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7" w:rsidRPr="004012A7" w:rsidRDefault="004012A7" w:rsidP="00BA3852">
      <w:pPr>
        <w:jc w:val="center"/>
        <w:rPr>
          <w:b/>
          <w:bCs/>
          <w:sz w:val="4"/>
        </w:rPr>
      </w:pPr>
    </w:p>
    <w:p w:rsidR="00BA3852" w:rsidRDefault="00BA3852" w:rsidP="00BA3852">
      <w:pPr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423545" cy="520065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>КАЛУЖСКАЯ ОБЛАСТЬ</w:t>
      </w:r>
    </w:p>
    <w:p w:rsidR="00BA3852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>ДУМИНИЧСКИЙ РАЙОН</w:t>
      </w:r>
    </w:p>
    <w:p w:rsidR="00B37A4F" w:rsidRDefault="00B37A4F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8"/>
        </w:rPr>
      </w:pPr>
    </w:p>
    <w:p w:rsidR="006A1AE7" w:rsidRPr="006A1AE7" w:rsidRDefault="006A1AE7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"/>
        </w:rPr>
      </w:pP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>АДМИНИСТРАЦИЯСЕЛЬСКОГО ПОСЕЛЕНИЯ</w:t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>«ДЕРЕВНЯ  БУДА»</w:t>
      </w:r>
    </w:p>
    <w:p w:rsidR="0034348A" w:rsidRPr="00C0370A" w:rsidRDefault="0034348A" w:rsidP="009F0054">
      <w:pPr>
        <w:pStyle w:val="ConsPlusNormal"/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34348A" w:rsidRPr="00A84C32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6"/>
          <w:szCs w:val="24"/>
        </w:rPr>
      </w:pPr>
    </w:p>
    <w:p w:rsidR="0034348A" w:rsidRPr="00867FD0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FD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4348A" w:rsidRPr="006706D2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8"/>
        </w:rPr>
      </w:pPr>
    </w:p>
    <w:p w:rsidR="00736C8F" w:rsidRDefault="00736C8F" w:rsidP="0034348A">
      <w:pPr>
        <w:pStyle w:val="ConsPlusNormal"/>
        <w:jc w:val="center"/>
        <w:rPr>
          <w:rFonts w:ascii="Times New Roman" w:hAnsi="Times New Roman"/>
          <w:bCs/>
        </w:rPr>
      </w:pPr>
    </w:p>
    <w:p w:rsidR="0034348A" w:rsidRPr="009504AD" w:rsidRDefault="00CC1379" w:rsidP="0034348A">
      <w:pPr>
        <w:pStyle w:val="ConsPlusNormal"/>
        <w:tabs>
          <w:tab w:val="left" w:pos="274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13 сентября  </w:t>
      </w:r>
      <w:r w:rsidR="002732BD">
        <w:rPr>
          <w:rFonts w:ascii="Times New Roman" w:hAnsi="Times New Roman"/>
          <w:bCs/>
          <w:sz w:val="24"/>
        </w:rPr>
        <w:t>202</w:t>
      </w:r>
      <w:r w:rsidR="00887722">
        <w:rPr>
          <w:rFonts w:ascii="Times New Roman" w:hAnsi="Times New Roman"/>
          <w:bCs/>
          <w:sz w:val="24"/>
        </w:rPr>
        <w:t>2</w:t>
      </w:r>
      <w:r w:rsidR="000F07BC">
        <w:rPr>
          <w:rFonts w:ascii="Times New Roman" w:hAnsi="Times New Roman"/>
          <w:bCs/>
          <w:sz w:val="24"/>
        </w:rPr>
        <w:t xml:space="preserve"> г.</w:t>
      </w:r>
      <w:r w:rsidR="0034348A" w:rsidRPr="009504AD">
        <w:rPr>
          <w:rFonts w:ascii="Times New Roman" w:hAnsi="Times New Roman"/>
          <w:bCs/>
          <w:sz w:val="24"/>
        </w:rPr>
        <w:tab/>
      </w:r>
      <w:r w:rsidR="007610E7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Cs/>
          <w:sz w:val="24"/>
        </w:rPr>
        <w:t>№ 64</w:t>
      </w:r>
    </w:p>
    <w:p w:rsidR="0034348A" w:rsidRPr="000323B9" w:rsidRDefault="0034348A" w:rsidP="0034348A">
      <w:pPr>
        <w:pStyle w:val="ConsPlusNormal"/>
        <w:rPr>
          <w:rFonts w:ascii="Times New Roman" w:hAnsi="Times New Roman"/>
          <w:b/>
          <w:bCs/>
          <w:sz w:val="8"/>
        </w:rPr>
      </w:pPr>
    </w:p>
    <w:p w:rsidR="00736C8F" w:rsidRPr="00736C8F" w:rsidRDefault="00736C8F" w:rsidP="000F07BC">
      <w:pPr>
        <w:pStyle w:val="a3"/>
        <w:rPr>
          <w:rFonts w:ascii="Times New Roman" w:hAnsi="Times New Roman" w:cs="Times New Roman"/>
          <w:b/>
          <w:bCs/>
          <w:sz w:val="12"/>
          <w:szCs w:val="24"/>
        </w:rPr>
      </w:pPr>
      <w:bookmarkStart w:id="0" w:name="OLE_LINK1"/>
    </w:p>
    <w:p w:rsidR="001C543F" w:rsidRDefault="000F07BC" w:rsidP="000F07B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84AC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Pr="00684ACC">
        <w:rPr>
          <w:rFonts w:ascii="Times New Roman" w:hAnsi="Times New Roman"/>
          <w:b/>
          <w:bCs/>
          <w:sz w:val="24"/>
          <w:szCs w:val="24"/>
        </w:rPr>
        <w:t>м</w:t>
      </w:r>
      <w:r w:rsidRPr="00684ACC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униципальную </w:t>
      </w:r>
      <w:r w:rsidRPr="00684ACC">
        <w:rPr>
          <w:rFonts w:ascii="Times New Roman" w:hAnsi="Times New Roman"/>
          <w:b/>
          <w:bCs/>
          <w:sz w:val="24"/>
          <w:szCs w:val="24"/>
        </w:rPr>
        <w:t>п</w:t>
      </w:r>
      <w:r w:rsidRPr="00684ACC">
        <w:rPr>
          <w:rFonts w:ascii="Times New Roman" w:hAnsi="Times New Roman" w:cs="Times New Roman"/>
          <w:b/>
          <w:bCs/>
          <w:sz w:val="24"/>
          <w:szCs w:val="24"/>
        </w:rPr>
        <w:t>рограмму</w:t>
      </w:r>
    </w:p>
    <w:p w:rsidR="001C543F" w:rsidRDefault="000F07BC" w:rsidP="000F07BC">
      <w:pPr>
        <w:pStyle w:val="a3"/>
        <w:rPr>
          <w:rFonts w:ascii="Times New Roman" w:hAnsi="Times New Roman" w:cs="Times New Roman"/>
          <w:b/>
          <w:sz w:val="24"/>
        </w:rPr>
      </w:pPr>
      <w:r w:rsidRPr="00684ACC">
        <w:rPr>
          <w:rFonts w:ascii="Times New Roman" w:hAnsi="Times New Roman" w:cs="Times New Roman"/>
          <w:b/>
          <w:sz w:val="24"/>
        </w:rPr>
        <w:t xml:space="preserve">«Сохранение и развитие культуры на территории </w:t>
      </w:r>
    </w:p>
    <w:p w:rsidR="001C543F" w:rsidRDefault="000F07BC" w:rsidP="000F07BC">
      <w:pPr>
        <w:pStyle w:val="a3"/>
        <w:rPr>
          <w:rFonts w:ascii="Times New Roman" w:hAnsi="Times New Roman" w:cs="Times New Roman"/>
          <w:b/>
          <w:sz w:val="24"/>
        </w:rPr>
      </w:pPr>
      <w:r w:rsidRPr="00684ACC">
        <w:rPr>
          <w:rFonts w:ascii="Times New Roman" w:hAnsi="Times New Roman" w:cs="Times New Roman"/>
          <w:b/>
          <w:bCs/>
          <w:sz w:val="24"/>
        </w:rPr>
        <w:t xml:space="preserve"> сельского посел</w:t>
      </w:r>
      <w:r w:rsidR="00B174CC">
        <w:rPr>
          <w:rFonts w:ascii="Times New Roman" w:hAnsi="Times New Roman" w:cs="Times New Roman"/>
          <w:b/>
          <w:bCs/>
          <w:sz w:val="24"/>
        </w:rPr>
        <w:t>ения «Деревня Буда»</w:t>
      </w:r>
      <w:r w:rsidR="00CC1379">
        <w:rPr>
          <w:rFonts w:ascii="Times New Roman" w:hAnsi="Times New Roman" w:cs="Times New Roman"/>
          <w:b/>
          <w:bCs/>
          <w:sz w:val="24"/>
        </w:rPr>
        <w:t>,</w:t>
      </w:r>
      <w:r w:rsidRPr="00684ACC">
        <w:rPr>
          <w:rFonts w:ascii="Times New Roman" w:hAnsi="Times New Roman" w:cs="Times New Roman"/>
          <w:b/>
          <w:bCs/>
          <w:sz w:val="24"/>
        </w:rPr>
        <w:t xml:space="preserve"> </w:t>
      </w:r>
      <w:r w:rsidR="00CC1379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CC1379">
        <w:rPr>
          <w:rFonts w:ascii="Times New Roman" w:hAnsi="Times New Roman" w:cs="Times New Roman"/>
          <w:b/>
          <w:sz w:val="24"/>
        </w:rPr>
        <w:t>утвержденн</w:t>
      </w:r>
      <w:r w:rsidRPr="00684ACC">
        <w:rPr>
          <w:rFonts w:ascii="Times New Roman" w:hAnsi="Times New Roman" w:cs="Times New Roman"/>
          <w:b/>
          <w:sz w:val="24"/>
        </w:rPr>
        <w:t>ую</w:t>
      </w:r>
      <w:proofErr w:type="gramEnd"/>
    </w:p>
    <w:p w:rsidR="001C543F" w:rsidRDefault="000F07BC" w:rsidP="000F07BC">
      <w:pPr>
        <w:pStyle w:val="a3"/>
        <w:rPr>
          <w:rFonts w:ascii="Times New Roman" w:hAnsi="Times New Roman" w:cs="Times New Roman"/>
          <w:b/>
          <w:sz w:val="24"/>
        </w:rPr>
      </w:pPr>
      <w:r w:rsidRPr="00684ACC">
        <w:rPr>
          <w:rFonts w:ascii="Times New Roman" w:hAnsi="Times New Roman" w:cs="Times New Roman"/>
          <w:b/>
          <w:sz w:val="24"/>
        </w:rPr>
        <w:t xml:space="preserve"> постановлением администрации сельского поселения</w:t>
      </w:r>
    </w:p>
    <w:p w:rsidR="000F07BC" w:rsidRPr="00684ACC" w:rsidRDefault="000F07BC" w:rsidP="000F07BC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684ACC">
        <w:rPr>
          <w:rFonts w:ascii="Times New Roman" w:hAnsi="Times New Roman" w:cs="Times New Roman"/>
          <w:b/>
          <w:sz w:val="24"/>
        </w:rPr>
        <w:t xml:space="preserve"> «Деревня</w:t>
      </w:r>
      <w:r w:rsidR="00265936" w:rsidRPr="00684ACC">
        <w:rPr>
          <w:rFonts w:ascii="Times New Roman" w:hAnsi="Times New Roman" w:cs="Times New Roman"/>
          <w:b/>
          <w:sz w:val="24"/>
        </w:rPr>
        <w:t xml:space="preserve">  Буда» от 25.11.2016  № 93</w:t>
      </w:r>
    </w:p>
    <w:p w:rsidR="001D07CA" w:rsidRPr="00736C8F" w:rsidRDefault="001D07CA" w:rsidP="001D07C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"/>
        </w:rPr>
      </w:pPr>
    </w:p>
    <w:p w:rsidR="003860C0" w:rsidRPr="00C0370A" w:rsidRDefault="00CC1379" w:rsidP="008877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860C0" w:rsidRPr="00C0370A">
        <w:rPr>
          <w:rFonts w:ascii="Times New Roman" w:hAnsi="Times New Roman" w:cs="Times New Roman"/>
          <w:sz w:val="24"/>
          <w:szCs w:val="24"/>
        </w:rPr>
        <w:t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«Деревня Буда» от 21.10.2013 г № 40  «Об утверждении Порядка принятия решений о разработке муниципальных программ сельского поселения «Деревня  Буда», их формирования и реализации</w:t>
      </w:r>
      <w:proofErr w:type="gramEnd"/>
      <w:r w:rsidR="003860C0" w:rsidRPr="00C0370A">
        <w:rPr>
          <w:rFonts w:ascii="Times New Roman" w:hAnsi="Times New Roman" w:cs="Times New Roman"/>
          <w:sz w:val="24"/>
          <w:szCs w:val="24"/>
        </w:rPr>
        <w:t xml:space="preserve"> и Порядка </w:t>
      </w:r>
      <w:proofErr w:type="gramStart"/>
      <w:r w:rsidR="003860C0" w:rsidRPr="00C0370A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сел</w:t>
      </w:r>
      <w:r w:rsidR="00A84C32">
        <w:rPr>
          <w:rFonts w:ascii="Times New Roman" w:hAnsi="Times New Roman" w:cs="Times New Roman"/>
          <w:sz w:val="24"/>
          <w:szCs w:val="24"/>
        </w:rPr>
        <w:t>ьского</w:t>
      </w:r>
      <w:proofErr w:type="gramEnd"/>
      <w:r w:rsidR="00A84C32">
        <w:rPr>
          <w:rFonts w:ascii="Times New Roman" w:hAnsi="Times New Roman" w:cs="Times New Roman"/>
          <w:sz w:val="24"/>
          <w:szCs w:val="24"/>
        </w:rPr>
        <w:t xml:space="preserve"> поселения «Деревня  Буда</w:t>
      </w:r>
      <w:r w:rsidR="003860C0" w:rsidRPr="00C0370A">
        <w:rPr>
          <w:rFonts w:ascii="Times New Roman" w:hAnsi="Times New Roman" w:cs="Times New Roman"/>
          <w:sz w:val="24"/>
          <w:szCs w:val="24"/>
        </w:rPr>
        <w:t xml:space="preserve">», в соответствии с Уставом сельского поселения «Деревня  Буда» </w:t>
      </w:r>
      <w:r w:rsidR="003860C0" w:rsidRPr="00C0370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D07CA" w:rsidRPr="007B10C3" w:rsidRDefault="001D07CA" w:rsidP="00C136FC">
      <w:pPr>
        <w:pStyle w:val="a3"/>
        <w:jc w:val="both"/>
        <w:rPr>
          <w:rFonts w:ascii="Times New Roman" w:hAnsi="Times New Roman" w:cs="Times New Roman"/>
          <w:bCs/>
        </w:rPr>
      </w:pPr>
      <w:r w:rsidRPr="00C0370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C0370A">
        <w:rPr>
          <w:rFonts w:ascii="Times New Roman" w:hAnsi="Times New Roman" w:cs="Times New Roman"/>
          <w:sz w:val="24"/>
          <w:szCs w:val="24"/>
        </w:rPr>
        <w:t xml:space="preserve">. Внести следующие изменения </w:t>
      </w:r>
      <w:r w:rsidR="003860C0" w:rsidRPr="00C0370A">
        <w:rPr>
          <w:rFonts w:ascii="Times New Roman" w:hAnsi="Times New Roman" w:cs="Times New Roman"/>
          <w:sz w:val="24"/>
          <w:szCs w:val="24"/>
        </w:rPr>
        <w:t xml:space="preserve"> в </w:t>
      </w:r>
      <w:r w:rsidRPr="00C0370A">
        <w:rPr>
          <w:rFonts w:ascii="Times New Roman" w:hAnsi="Times New Roman" w:cs="Times New Roman"/>
          <w:sz w:val="24"/>
          <w:szCs w:val="24"/>
        </w:rPr>
        <w:t xml:space="preserve"> муниципальную   программу «</w:t>
      </w:r>
      <w:r w:rsidR="003860C0" w:rsidRPr="00C0370A">
        <w:rPr>
          <w:rFonts w:ascii="Times New Roman" w:hAnsi="Times New Roman" w:cs="Times New Roman"/>
          <w:sz w:val="24"/>
          <w:szCs w:val="24"/>
        </w:rPr>
        <w:t>Сохранение и развитие</w:t>
      </w:r>
      <w:r w:rsidR="003860C0" w:rsidRPr="003860C0">
        <w:rPr>
          <w:rFonts w:ascii="Times New Roman" w:hAnsi="Times New Roman" w:cs="Times New Roman"/>
          <w:sz w:val="24"/>
          <w:szCs w:val="24"/>
        </w:rPr>
        <w:t xml:space="preserve"> культуры на территории </w:t>
      </w:r>
      <w:r w:rsidR="003860C0" w:rsidRPr="003860C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«Деревня Буда», </w:t>
      </w:r>
      <w:r w:rsidR="003860C0" w:rsidRPr="003860C0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сельского поселения «Дер</w:t>
      </w:r>
      <w:r w:rsidR="00265936">
        <w:rPr>
          <w:rFonts w:ascii="Times New Roman" w:hAnsi="Times New Roman" w:cs="Times New Roman"/>
          <w:sz w:val="24"/>
          <w:szCs w:val="24"/>
        </w:rPr>
        <w:t>евня  Буда» от 25.11.2016 г.  № 93</w:t>
      </w:r>
      <w:r w:rsidRPr="003860C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B10C3">
        <w:rPr>
          <w:rFonts w:ascii="Times New Roman" w:hAnsi="Times New Roman" w:cs="Times New Roman"/>
          <w:bCs/>
        </w:rPr>
        <w:t xml:space="preserve">в редакции </w:t>
      </w:r>
      <w:proofErr w:type="spellStart"/>
      <w:r w:rsidRPr="007B10C3">
        <w:rPr>
          <w:rFonts w:ascii="Times New Roman" w:hAnsi="Times New Roman" w:cs="Times New Roman"/>
          <w:bCs/>
        </w:rPr>
        <w:t>постановлений</w:t>
      </w:r>
      <w:proofErr w:type="gramStart"/>
      <w:r w:rsidRPr="007B10C3">
        <w:rPr>
          <w:rFonts w:ascii="Times New Roman" w:hAnsi="Times New Roman" w:cs="Times New Roman"/>
          <w:bCs/>
        </w:rPr>
        <w:t>:</w:t>
      </w:r>
      <w:r w:rsidR="00265936" w:rsidRPr="007B10C3">
        <w:rPr>
          <w:rFonts w:ascii="Times New Roman" w:hAnsi="Times New Roman" w:cs="Times New Roman"/>
        </w:rPr>
        <w:t>о</w:t>
      </w:r>
      <w:proofErr w:type="gramEnd"/>
      <w:r w:rsidR="00265936" w:rsidRPr="007B10C3">
        <w:rPr>
          <w:rFonts w:ascii="Times New Roman" w:hAnsi="Times New Roman" w:cs="Times New Roman"/>
        </w:rPr>
        <w:t>т</w:t>
      </w:r>
      <w:proofErr w:type="spellEnd"/>
      <w:r w:rsidR="00265936" w:rsidRPr="007B10C3">
        <w:rPr>
          <w:rFonts w:ascii="Times New Roman" w:hAnsi="Times New Roman" w:cs="Times New Roman"/>
        </w:rPr>
        <w:t xml:space="preserve"> </w:t>
      </w:r>
      <w:r w:rsidRPr="007B10C3">
        <w:rPr>
          <w:rFonts w:ascii="Times New Roman" w:hAnsi="Times New Roman" w:cs="Times New Roman"/>
        </w:rPr>
        <w:t>28.09.2017 г. № 5</w:t>
      </w:r>
      <w:r w:rsidR="003860C0" w:rsidRPr="007B10C3">
        <w:rPr>
          <w:rFonts w:ascii="Times New Roman" w:hAnsi="Times New Roman" w:cs="Times New Roman"/>
        </w:rPr>
        <w:t>3</w:t>
      </w:r>
      <w:r w:rsidR="007B10C3" w:rsidRPr="007B10C3">
        <w:rPr>
          <w:rFonts w:ascii="Times New Roman" w:hAnsi="Times New Roman" w:cs="Times New Roman"/>
        </w:rPr>
        <w:t xml:space="preserve">; от 15.11.2017 </w:t>
      </w:r>
      <w:r w:rsidR="003860C0" w:rsidRPr="007B10C3">
        <w:rPr>
          <w:rFonts w:ascii="Times New Roman" w:hAnsi="Times New Roman" w:cs="Times New Roman"/>
        </w:rPr>
        <w:t xml:space="preserve"> №70; от 01.02.2018 г.№11; </w:t>
      </w:r>
      <w:r w:rsidR="00265936" w:rsidRPr="007B10C3">
        <w:rPr>
          <w:rFonts w:ascii="Times New Roman" w:hAnsi="Times New Roman" w:cs="Times New Roman"/>
        </w:rPr>
        <w:t xml:space="preserve">от </w:t>
      </w:r>
      <w:r w:rsidR="007B10C3" w:rsidRPr="007B10C3">
        <w:rPr>
          <w:rFonts w:ascii="Times New Roman" w:hAnsi="Times New Roman" w:cs="Times New Roman"/>
        </w:rPr>
        <w:t xml:space="preserve">21.12.2018 </w:t>
      </w:r>
      <w:r w:rsidR="003860C0" w:rsidRPr="007B10C3">
        <w:rPr>
          <w:rFonts w:ascii="Times New Roman" w:hAnsi="Times New Roman" w:cs="Times New Roman"/>
        </w:rPr>
        <w:t>.№ 64</w:t>
      </w:r>
      <w:r w:rsidR="00A73D79" w:rsidRPr="007B10C3">
        <w:rPr>
          <w:rFonts w:ascii="Times New Roman" w:hAnsi="Times New Roman" w:cs="Times New Roman"/>
        </w:rPr>
        <w:t>; от 29.12.2018 г. № 70</w:t>
      </w:r>
      <w:r w:rsidR="0073148C" w:rsidRPr="007B10C3">
        <w:rPr>
          <w:rFonts w:ascii="Times New Roman" w:hAnsi="Times New Roman" w:cs="Times New Roman"/>
        </w:rPr>
        <w:t>; от 18.02.2019 № 11</w:t>
      </w:r>
      <w:r w:rsidR="00A84C32" w:rsidRPr="007B10C3">
        <w:rPr>
          <w:rFonts w:ascii="Times New Roman" w:hAnsi="Times New Roman" w:cs="Times New Roman"/>
        </w:rPr>
        <w:t>; от 03.06.2019 № 27</w:t>
      </w:r>
      <w:r w:rsidR="00136057" w:rsidRPr="007B10C3">
        <w:rPr>
          <w:rFonts w:ascii="Times New Roman" w:hAnsi="Times New Roman" w:cs="Times New Roman"/>
        </w:rPr>
        <w:t>; от 07.08.2019 № 45</w:t>
      </w:r>
      <w:r w:rsidR="00C2336E" w:rsidRPr="007B10C3">
        <w:rPr>
          <w:rFonts w:ascii="Times New Roman" w:hAnsi="Times New Roman" w:cs="Times New Roman"/>
        </w:rPr>
        <w:t>; от 19.09.2019 № 51</w:t>
      </w:r>
      <w:r w:rsidR="002732BD" w:rsidRPr="007B10C3">
        <w:rPr>
          <w:rFonts w:ascii="Times New Roman" w:hAnsi="Times New Roman" w:cs="Times New Roman"/>
        </w:rPr>
        <w:t>; от 28.11.2019 № 72; от 27.12.2019 № 87</w:t>
      </w:r>
      <w:r w:rsidR="00B10DC1" w:rsidRPr="007B10C3">
        <w:rPr>
          <w:rFonts w:ascii="Times New Roman" w:hAnsi="Times New Roman" w:cs="Times New Roman"/>
        </w:rPr>
        <w:t>;</w:t>
      </w:r>
      <w:r w:rsidR="00B10DC1" w:rsidRPr="007B10C3">
        <w:rPr>
          <w:rFonts w:ascii="Times New Roman" w:hAnsi="Times New Roman"/>
        </w:rPr>
        <w:t>от 03.02.2020 г. № 7; от 30.11.2020 г. № 64</w:t>
      </w:r>
      <w:r w:rsidR="000153FB" w:rsidRPr="007B10C3">
        <w:rPr>
          <w:rFonts w:ascii="Times New Roman" w:hAnsi="Times New Roman"/>
        </w:rPr>
        <w:t>; от 07.12.2020 № 71</w:t>
      </w:r>
      <w:r w:rsidR="001C543F" w:rsidRPr="007B10C3">
        <w:rPr>
          <w:rFonts w:ascii="Times New Roman" w:hAnsi="Times New Roman"/>
        </w:rPr>
        <w:t>; от 29.12.2020 № 77</w:t>
      </w:r>
      <w:r w:rsidR="00887722" w:rsidRPr="007B10C3">
        <w:rPr>
          <w:rFonts w:ascii="Times New Roman" w:hAnsi="Times New Roman"/>
        </w:rPr>
        <w:t>; от 15.12.2021 № 67</w:t>
      </w:r>
      <w:r w:rsidR="00736C8F" w:rsidRPr="007B10C3">
        <w:rPr>
          <w:rFonts w:ascii="Times New Roman" w:hAnsi="Times New Roman"/>
        </w:rPr>
        <w:t>; от 20.01.2022 № 5</w:t>
      </w:r>
      <w:r w:rsidR="007B10C3" w:rsidRPr="007B10C3">
        <w:rPr>
          <w:rFonts w:ascii="Times New Roman" w:hAnsi="Times New Roman"/>
        </w:rPr>
        <w:t>; от 08.02.2022 № 10</w:t>
      </w:r>
      <w:r w:rsidR="00CC1379">
        <w:rPr>
          <w:rFonts w:ascii="Times New Roman" w:hAnsi="Times New Roman"/>
        </w:rPr>
        <w:t>;от 15.07.2022 № 56; от 04.08.2022 № 59</w:t>
      </w:r>
      <w:proofErr w:type="gramStart"/>
      <w:r w:rsidR="00CC1379">
        <w:rPr>
          <w:rFonts w:ascii="Times New Roman" w:hAnsi="Times New Roman"/>
        </w:rPr>
        <w:t xml:space="preserve"> </w:t>
      </w:r>
      <w:r w:rsidRPr="007B10C3">
        <w:rPr>
          <w:rFonts w:ascii="Times New Roman" w:hAnsi="Times New Roman" w:cs="Times New Roman"/>
        </w:rPr>
        <w:t>)</w:t>
      </w:r>
      <w:proofErr w:type="gramEnd"/>
    </w:p>
    <w:p w:rsidR="00A20A83" w:rsidRDefault="00A20A83" w:rsidP="00A20A83">
      <w:pPr>
        <w:pStyle w:val="ConsPlusNormal"/>
        <w:numPr>
          <w:ilvl w:val="1"/>
          <w:numId w:val="6"/>
        </w:numPr>
        <w:ind w:left="142" w:firstLine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Внести изменения в </w:t>
      </w:r>
      <w:r w:rsidRPr="00332B25">
        <w:rPr>
          <w:rFonts w:ascii="Times New Roman" w:hAnsi="Times New Roman"/>
          <w:b/>
          <w:bCs/>
          <w:sz w:val="24"/>
          <w:szCs w:val="24"/>
        </w:rPr>
        <w:t>п. 6 паспорта</w:t>
      </w:r>
      <w:bookmarkStart w:id="1" w:name="_GoBack"/>
      <w:bookmarkEnd w:id="1"/>
      <w:r w:rsidR="00CC13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2B25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332B25">
        <w:rPr>
          <w:rFonts w:ascii="Times New Roman" w:hAnsi="Times New Roman"/>
          <w:b/>
          <w:bCs/>
          <w:sz w:val="24"/>
          <w:szCs w:val="24"/>
        </w:rPr>
        <w:t>рограммы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C0370A">
        <w:rPr>
          <w:rFonts w:ascii="Times New Roman" w:hAnsi="Times New Roman"/>
          <w:sz w:val="24"/>
          <w:szCs w:val="24"/>
        </w:rPr>
        <w:t>Сохранение и развитие</w:t>
      </w:r>
      <w:r w:rsidRPr="003860C0">
        <w:rPr>
          <w:rFonts w:ascii="Times New Roman" w:hAnsi="Times New Roman"/>
          <w:sz w:val="24"/>
          <w:szCs w:val="24"/>
        </w:rPr>
        <w:t xml:space="preserve"> культуры на территории </w:t>
      </w:r>
      <w:r w:rsidRPr="003860C0">
        <w:rPr>
          <w:rFonts w:ascii="Times New Roman" w:hAnsi="Times New Roman"/>
          <w:bCs/>
          <w:sz w:val="24"/>
          <w:szCs w:val="24"/>
        </w:rPr>
        <w:t xml:space="preserve"> сельского поселения «Деревня Буда»</w:t>
      </w:r>
      <w:r>
        <w:rPr>
          <w:rFonts w:ascii="Times New Roman" w:hAnsi="Times New Roman"/>
          <w:bCs/>
          <w:sz w:val="24"/>
          <w:szCs w:val="24"/>
        </w:rPr>
        <w:t>, изложив его в следующей редакции:</w:t>
      </w:r>
    </w:p>
    <w:p w:rsidR="00A20A83" w:rsidRPr="00265936" w:rsidRDefault="00A20A83" w:rsidP="00A20A83">
      <w:pPr>
        <w:pStyle w:val="ConsPlusNormal"/>
        <w:ind w:left="240"/>
        <w:rPr>
          <w:rFonts w:ascii="Times New Roman" w:hAnsi="Times New Roman"/>
          <w:bCs/>
          <w:sz w:val="10"/>
          <w:szCs w:val="24"/>
        </w:rPr>
      </w:pPr>
    </w:p>
    <w:tbl>
      <w:tblPr>
        <w:tblW w:w="102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7938"/>
      </w:tblGrid>
      <w:tr w:rsidR="00A20A83" w:rsidRPr="003E6CE6" w:rsidTr="00265936">
        <w:trPr>
          <w:trHeight w:val="400"/>
        </w:trPr>
        <w:tc>
          <w:tcPr>
            <w:tcW w:w="2268" w:type="dxa"/>
            <w:hideMark/>
          </w:tcPr>
          <w:p w:rsidR="00A20A83" w:rsidRPr="003E6CE6" w:rsidRDefault="00A20A83" w:rsidP="009D6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6. Объемы </w:t>
            </w:r>
            <w:r w:rsidRPr="007E4803">
              <w:rPr>
                <w:rFonts w:ascii="Times New Roman" w:hAnsi="Times New Roman" w:cs="Times New Roman"/>
                <w:sz w:val="22"/>
                <w:szCs w:val="24"/>
              </w:rPr>
              <w:t>финансирования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всех </w:t>
            </w:r>
          </w:p>
          <w:p w:rsidR="00A20A83" w:rsidRPr="003E6CE6" w:rsidRDefault="00A20A83" w:rsidP="009D6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</w:t>
            </w:r>
            <w:r w:rsidRPr="007E4803">
              <w:rPr>
                <w:rFonts w:ascii="Times New Roman" w:hAnsi="Times New Roman" w:cs="Times New Roman"/>
                <w:sz w:val="22"/>
                <w:szCs w:val="24"/>
              </w:rPr>
              <w:t>финансирования</w:t>
            </w:r>
          </w:p>
        </w:tc>
        <w:tc>
          <w:tcPr>
            <w:tcW w:w="7938" w:type="dxa"/>
          </w:tcPr>
          <w:p w:rsidR="00887722" w:rsidRPr="00472DFD" w:rsidRDefault="00887722" w:rsidP="0088772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471F6">
              <w:rPr>
                <w:rFonts w:ascii="Times New Roman" w:hAnsi="Times New Roman" w:cs="Times New Roman"/>
                <w:sz w:val="22"/>
                <w:szCs w:val="24"/>
              </w:rPr>
              <w:t>Общий объем финансирования Программы составляет:</w:t>
            </w:r>
            <w:r w:rsidR="00CC1379">
              <w:rPr>
                <w:rFonts w:ascii="Times New Roman" w:hAnsi="Times New Roman" w:cs="Times New Roman"/>
                <w:b/>
                <w:sz w:val="24"/>
                <w:szCs w:val="26"/>
              </w:rPr>
              <w:t>14 79</w:t>
            </w:r>
            <w:r w:rsidR="00472DFD" w:rsidRPr="00472DFD">
              <w:rPr>
                <w:rFonts w:ascii="Times New Roman" w:hAnsi="Times New Roman" w:cs="Times New Roman"/>
                <w:b/>
                <w:sz w:val="24"/>
                <w:szCs w:val="26"/>
              </w:rPr>
              <w:t>4 666</w:t>
            </w:r>
            <w:r w:rsidRPr="00472DFD">
              <w:rPr>
                <w:rFonts w:ascii="Times New Roman" w:hAnsi="Times New Roman" w:cs="Times New Roman"/>
                <w:b/>
                <w:sz w:val="22"/>
                <w:szCs w:val="26"/>
              </w:rPr>
              <w:t>руб</w:t>
            </w:r>
            <w:r w:rsidR="007C05B1" w:rsidRPr="00472DFD">
              <w:rPr>
                <w:rFonts w:ascii="Times New Roman" w:hAnsi="Times New Roman" w:cs="Times New Roman"/>
                <w:b/>
                <w:sz w:val="22"/>
                <w:szCs w:val="26"/>
              </w:rPr>
              <w:t xml:space="preserve">. </w:t>
            </w:r>
            <w:r w:rsidR="00472DFD" w:rsidRPr="00472DFD">
              <w:rPr>
                <w:rFonts w:ascii="Times New Roman" w:hAnsi="Times New Roman" w:cs="Times New Roman"/>
                <w:b/>
                <w:sz w:val="22"/>
                <w:szCs w:val="26"/>
              </w:rPr>
              <w:t>9</w:t>
            </w:r>
            <w:r w:rsidR="00CC1379">
              <w:rPr>
                <w:rFonts w:ascii="Times New Roman" w:hAnsi="Times New Roman" w:cs="Times New Roman"/>
                <w:b/>
                <w:sz w:val="22"/>
                <w:szCs w:val="26"/>
              </w:rPr>
              <w:t>0</w:t>
            </w:r>
            <w:r w:rsidRPr="00472DFD">
              <w:rPr>
                <w:rFonts w:ascii="Times New Roman" w:hAnsi="Times New Roman" w:cs="Times New Roman"/>
                <w:b/>
                <w:sz w:val="22"/>
                <w:szCs w:val="26"/>
              </w:rPr>
              <w:t>коп.</w:t>
            </w:r>
          </w:p>
          <w:tbl>
            <w:tblPr>
              <w:tblStyle w:val="ae"/>
              <w:tblW w:w="8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001"/>
              <w:gridCol w:w="4429"/>
            </w:tblGrid>
            <w:tr w:rsidR="00887722" w:rsidRPr="006471F6" w:rsidTr="003C2EB6">
              <w:trPr>
                <w:trHeight w:val="1083"/>
              </w:trPr>
              <w:tc>
                <w:tcPr>
                  <w:tcW w:w="4001" w:type="dxa"/>
                </w:tcPr>
                <w:p w:rsidR="00887722" w:rsidRPr="006471F6" w:rsidRDefault="00887722" w:rsidP="00887722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201 7 г.- 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24"/>
                    </w:rPr>
                    <w:t xml:space="preserve">1 023 507,82 </w:t>
                  </w: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>руб.</w:t>
                  </w:r>
                </w:p>
                <w:p w:rsidR="00887722" w:rsidRPr="006471F6" w:rsidRDefault="00887722" w:rsidP="00887722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2018 г. - 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1 362 688, 68 </w:t>
                  </w:r>
                  <w:proofErr w:type="spellStart"/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руб</w:t>
                  </w:r>
                  <w:proofErr w:type="spellEnd"/>
                </w:p>
                <w:p w:rsidR="00887722" w:rsidRPr="006471F6" w:rsidRDefault="00887722" w:rsidP="00887722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2019 г.- 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1 791 979, 13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 </w:t>
                  </w:r>
                  <w:proofErr w:type="spellStart"/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руб</w:t>
                  </w:r>
                  <w:proofErr w:type="spellEnd"/>
                </w:p>
                <w:p w:rsidR="00887722" w:rsidRPr="006471F6" w:rsidRDefault="00887722" w:rsidP="00887722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</w:pP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2020 г –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1 698 982 ,64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 </w:t>
                  </w:r>
                  <w:proofErr w:type="spellStart"/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руб</w:t>
                  </w:r>
                  <w:proofErr w:type="spellEnd"/>
                </w:p>
                <w:p w:rsidR="00887722" w:rsidRPr="00C25E63" w:rsidRDefault="00887722" w:rsidP="00887722">
                  <w:pPr>
                    <w:pStyle w:val="ConsPlusCell"/>
                    <w:rPr>
                      <w:rFonts w:ascii="Times New Roman" w:hAnsi="Times New Roman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4429" w:type="dxa"/>
                </w:tcPr>
                <w:p w:rsidR="00887722" w:rsidRPr="006471F6" w:rsidRDefault="00887722" w:rsidP="00887722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</w:pP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2021 г -  1 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928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 994,00 </w:t>
                  </w:r>
                  <w:proofErr w:type="spellStart"/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руб</w:t>
                  </w:r>
                  <w:proofErr w:type="spellEnd"/>
                </w:p>
                <w:p w:rsidR="00887722" w:rsidRPr="006471F6" w:rsidRDefault="00887722" w:rsidP="00887722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</w:pP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2022 г -  </w:t>
                  </w:r>
                  <w:r w:rsidR="00CC1379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3 47</w:t>
                  </w:r>
                  <w:r w:rsidR="00472DFD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0 500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,</w:t>
                  </w:r>
                  <w:r w:rsidR="00CC1379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63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 </w:t>
                  </w:r>
                  <w:proofErr w:type="spellStart"/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руб</w:t>
                  </w:r>
                  <w:proofErr w:type="spellEnd"/>
                </w:p>
                <w:p w:rsidR="00887722" w:rsidRPr="006471F6" w:rsidRDefault="00887722" w:rsidP="00887722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</w:pP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2023 г – 1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 797 833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,00 </w:t>
                  </w:r>
                  <w:proofErr w:type="spellStart"/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руб</w:t>
                  </w:r>
                  <w:proofErr w:type="spellEnd"/>
                </w:p>
                <w:p w:rsidR="00887722" w:rsidRPr="006471F6" w:rsidRDefault="00887722" w:rsidP="00887722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2024 г. – 1 720 181,00 руб. </w:t>
                  </w:r>
                </w:p>
              </w:tc>
            </w:tr>
          </w:tbl>
          <w:p w:rsidR="00887722" w:rsidRPr="006471F6" w:rsidRDefault="00887722" w:rsidP="00887722">
            <w:pPr>
              <w:pStyle w:val="ConsPlusCell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887722" w:rsidRPr="00EE5D85" w:rsidRDefault="00887722" w:rsidP="00887722">
            <w:pPr>
              <w:pStyle w:val="ConsPlusCell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A20A83" w:rsidRPr="003E6CE6" w:rsidRDefault="00887722" w:rsidP="00887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1F6">
              <w:rPr>
                <w:rFonts w:ascii="Times New Roman" w:hAnsi="Times New Roman" w:cs="Times New Roman"/>
                <w:sz w:val="22"/>
                <w:szCs w:val="24"/>
              </w:rPr>
              <w:t>Источником финансирования Программы является местный бюджет.</w:t>
            </w:r>
          </w:p>
        </w:tc>
      </w:tr>
    </w:tbl>
    <w:p w:rsidR="00A20A83" w:rsidRPr="00A84C32" w:rsidRDefault="00A20A83" w:rsidP="00C0370A">
      <w:pPr>
        <w:spacing w:line="240" w:lineRule="auto"/>
        <w:rPr>
          <w:rFonts w:ascii="Times New Roman" w:hAnsi="Times New Roman" w:cs="Times New Roman"/>
          <w:b/>
          <w:bCs/>
          <w:sz w:val="2"/>
          <w:szCs w:val="24"/>
        </w:rPr>
      </w:pPr>
    </w:p>
    <w:p w:rsidR="006F371F" w:rsidRPr="00887722" w:rsidRDefault="00A20A83" w:rsidP="00A20A83">
      <w:pPr>
        <w:pStyle w:val="ad"/>
        <w:numPr>
          <w:ilvl w:val="1"/>
          <w:numId w:val="6"/>
        </w:numPr>
        <w:ind w:left="0" w:firstLine="284"/>
      </w:pPr>
      <w:r w:rsidRPr="00A20A83">
        <w:rPr>
          <w:bCs/>
        </w:rPr>
        <w:t>Внести изменения в</w:t>
      </w:r>
      <w:r w:rsidR="00CC1379">
        <w:rPr>
          <w:bCs/>
        </w:rPr>
        <w:t xml:space="preserve"> </w:t>
      </w:r>
      <w:r>
        <w:t xml:space="preserve">раздел </w:t>
      </w:r>
      <w:r w:rsidR="00533E39" w:rsidRPr="00A20A83">
        <w:t>4</w:t>
      </w:r>
      <w:r w:rsidR="001D07CA" w:rsidRPr="00A20A83">
        <w:rPr>
          <w:b/>
        </w:rPr>
        <w:t xml:space="preserve">  «Обоснование объема финансовых ресурсов, необходимых для реализации муниципальной Программы»</w:t>
      </w:r>
      <w:r w:rsidR="00887722">
        <w:rPr>
          <w:b/>
        </w:rPr>
        <w:t xml:space="preserve">, </w:t>
      </w:r>
      <w:r w:rsidR="00887722" w:rsidRPr="00887722">
        <w:t>изложив его в следующей редакции</w:t>
      </w:r>
      <w:r w:rsidR="006F371F" w:rsidRPr="00887722">
        <w:t>:</w:t>
      </w:r>
    </w:p>
    <w:p w:rsidR="00472DFD" w:rsidRPr="00472DFD" w:rsidRDefault="00887722" w:rsidP="00472DFD">
      <w:pPr>
        <w:pStyle w:val="ConsPlusCell"/>
        <w:rPr>
          <w:rFonts w:ascii="Times New Roman" w:hAnsi="Times New Roman" w:cs="Times New Roman"/>
          <w:b/>
          <w:sz w:val="28"/>
          <w:szCs w:val="24"/>
        </w:rPr>
      </w:pPr>
      <w:r w:rsidRPr="00472DFD">
        <w:rPr>
          <w:rFonts w:ascii="Times New Roman" w:hAnsi="Times New Roman" w:cs="Times New Roman"/>
        </w:rPr>
        <w:t>Общий объём расходов бюджета сельского поселения, предусмотренный на реализацию мероприятий, включённых в настоящую муниципальную программу на период с 2017 по 2024 гг.   составляет:</w:t>
      </w:r>
      <w:r w:rsidR="00CC1379">
        <w:rPr>
          <w:rFonts w:ascii="Times New Roman" w:hAnsi="Times New Roman" w:cs="Times New Roman"/>
          <w:b/>
          <w:sz w:val="24"/>
          <w:szCs w:val="26"/>
        </w:rPr>
        <w:t>14 79</w:t>
      </w:r>
      <w:r w:rsidR="00472DFD" w:rsidRPr="00472DFD">
        <w:rPr>
          <w:rFonts w:ascii="Times New Roman" w:hAnsi="Times New Roman" w:cs="Times New Roman"/>
          <w:b/>
          <w:sz w:val="24"/>
          <w:szCs w:val="26"/>
        </w:rPr>
        <w:t xml:space="preserve">4 666 </w:t>
      </w:r>
      <w:r w:rsidR="00CC1379">
        <w:rPr>
          <w:rFonts w:ascii="Times New Roman" w:hAnsi="Times New Roman" w:cs="Times New Roman"/>
          <w:b/>
          <w:sz w:val="22"/>
          <w:szCs w:val="26"/>
        </w:rPr>
        <w:t xml:space="preserve">руб. </w:t>
      </w:r>
      <w:r w:rsidR="00472DFD" w:rsidRPr="00472DFD">
        <w:rPr>
          <w:rFonts w:ascii="Times New Roman" w:hAnsi="Times New Roman" w:cs="Times New Roman"/>
          <w:b/>
          <w:sz w:val="22"/>
          <w:szCs w:val="26"/>
        </w:rPr>
        <w:t>9</w:t>
      </w:r>
      <w:r w:rsidR="00CC1379">
        <w:rPr>
          <w:rFonts w:ascii="Times New Roman" w:hAnsi="Times New Roman" w:cs="Times New Roman"/>
          <w:b/>
          <w:sz w:val="22"/>
          <w:szCs w:val="26"/>
        </w:rPr>
        <w:t>0</w:t>
      </w:r>
      <w:r w:rsidR="00472DFD" w:rsidRPr="00472DFD">
        <w:rPr>
          <w:rFonts w:ascii="Times New Roman" w:hAnsi="Times New Roman" w:cs="Times New Roman"/>
          <w:b/>
          <w:sz w:val="22"/>
          <w:szCs w:val="26"/>
        </w:rPr>
        <w:t>коп.</w:t>
      </w:r>
    </w:p>
    <w:p w:rsidR="00887722" w:rsidRPr="006708A0" w:rsidRDefault="00887722" w:rsidP="00472DFD">
      <w:pPr>
        <w:pStyle w:val="ad"/>
        <w:ind w:left="0"/>
        <w:rPr>
          <w:b/>
          <w:sz w:val="12"/>
        </w:rPr>
      </w:pPr>
    </w:p>
    <w:tbl>
      <w:tblPr>
        <w:tblStyle w:val="ae"/>
        <w:tblW w:w="8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1"/>
        <w:gridCol w:w="4429"/>
      </w:tblGrid>
      <w:tr w:rsidR="00887722" w:rsidRPr="006471F6" w:rsidTr="003C2EB6">
        <w:trPr>
          <w:trHeight w:val="1083"/>
        </w:trPr>
        <w:tc>
          <w:tcPr>
            <w:tcW w:w="4001" w:type="dxa"/>
          </w:tcPr>
          <w:p w:rsidR="00887722" w:rsidRPr="00887722" w:rsidRDefault="00887722" w:rsidP="003C2E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87722">
              <w:rPr>
                <w:rFonts w:ascii="Times New Roman" w:hAnsi="Times New Roman" w:cs="Times New Roman"/>
                <w:sz w:val="22"/>
                <w:szCs w:val="24"/>
              </w:rPr>
              <w:t xml:space="preserve">201 7 г.- </w:t>
            </w:r>
            <w:r w:rsidRPr="00887722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1 023 507,82 </w:t>
            </w:r>
            <w:r w:rsidRPr="00887722">
              <w:rPr>
                <w:rFonts w:ascii="Times New Roman" w:hAnsi="Times New Roman" w:cs="Times New Roman"/>
                <w:sz w:val="22"/>
                <w:szCs w:val="24"/>
              </w:rPr>
              <w:t>руб.</w:t>
            </w:r>
          </w:p>
          <w:p w:rsidR="00887722" w:rsidRPr="00887722" w:rsidRDefault="00887722" w:rsidP="003C2E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87722">
              <w:rPr>
                <w:rFonts w:ascii="Times New Roman" w:hAnsi="Times New Roman" w:cs="Times New Roman"/>
                <w:sz w:val="22"/>
                <w:szCs w:val="24"/>
              </w:rPr>
              <w:t xml:space="preserve">2018 г. - </w:t>
            </w:r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1 362 688, 68 </w:t>
            </w:r>
            <w:proofErr w:type="spellStart"/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  <w:p w:rsidR="00887722" w:rsidRPr="00887722" w:rsidRDefault="00887722" w:rsidP="003C2E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87722">
              <w:rPr>
                <w:rFonts w:ascii="Times New Roman" w:hAnsi="Times New Roman" w:cs="Times New Roman"/>
                <w:sz w:val="22"/>
                <w:szCs w:val="24"/>
              </w:rPr>
              <w:t xml:space="preserve">2019 г.-  </w:t>
            </w:r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1 791 979, 13 </w:t>
            </w:r>
            <w:proofErr w:type="spellStart"/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  <w:p w:rsidR="00887722" w:rsidRPr="00887722" w:rsidRDefault="00887722" w:rsidP="003C2EB6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16"/>
              </w:rPr>
            </w:pPr>
            <w:r w:rsidRPr="00887722">
              <w:rPr>
                <w:rFonts w:ascii="Times New Roman" w:hAnsi="Times New Roman" w:cs="Times New Roman"/>
                <w:sz w:val="22"/>
                <w:szCs w:val="24"/>
              </w:rPr>
              <w:t xml:space="preserve">2020 г – </w:t>
            </w:r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1 698 982 ,64 </w:t>
            </w:r>
            <w:proofErr w:type="spellStart"/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  <w:p w:rsidR="00887722" w:rsidRPr="00887722" w:rsidRDefault="00887722" w:rsidP="003C2EB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29" w:type="dxa"/>
          </w:tcPr>
          <w:p w:rsidR="00887722" w:rsidRPr="00887722" w:rsidRDefault="00887722" w:rsidP="003C2EB6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16"/>
              </w:rPr>
            </w:pPr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lastRenderedPageBreak/>
              <w:t xml:space="preserve">2021 г -  1 928 994,00 </w:t>
            </w:r>
            <w:proofErr w:type="spellStart"/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  <w:p w:rsidR="00887722" w:rsidRPr="00887722" w:rsidRDefault="00887722" w:rsidP="003C2EB6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16"/>
              </w:rPr>
            </w:pPr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2022 г -  </w:t>
            </w:r>
            <w:r w:rsidR="00164CAE">
              <w:rPr>
                <w:rFonts w:ascii="Times New Roman" w:hAnsi="Times New Roman" w:cs="Times New Roman"/>
                <w:bCs/>
                <w:sz w:val="22"/>
                <w:szCs w:val="16"/>
              </w:rPr>
              <w:t>3</w:t>
            </w:r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> </w:t>
            </w:r>
            <w:r w:rsidR="00CC1379">
              <w:rPr>
                <w:rFonts w:ascii="Times New Roman" w:hAnsi="Times New Roman" w:cs="Times New Roman"/>
                <w:bCs/>
                <w:sz w:val="22"/>
                <w:szCs w:val="16"/>
              </w:rPr>
              <w:t>47</w:t>
            </w:r>
            <w:r w:rsidR="00164CAE">
              <w:rPr>
                <w:rFonts w:ascii="Times New Roman" w:hAnsi="Times New Roman" w:cs="Times New Roman"/>
                <w:bCs/>
                <w:sz w:val="22"/>
                <w:szCs w:val="16"/>
              </w:rPr>
              <w:t>0</w:t>
            </w:r>
            <w:r w:rsidR="007C05B1">
              <w:rPr>
                <w:rFonts w:ascii="Times New Roman" w:hAnsi="Times New Roman" w:cs="Times New Roman"/>
                <w:bCs/>
                <w:sz w:val="22"/>
                <w:szCs w:val="16"/>
              </w:rPr>
              <w:t> </w:t>
            </w:r>
            <w:r w:rsidR="00CC1379">
              <w:rPr>
                <w:rFonts w:ascii="Times New Roman" w:hAnsi="Times New Roman" w:cs="Times New Roman"/>
                <w:bCs/>
                <w:sz w:val="22"/>
                <w:szCs w:val="16"/>
              </w:rPr>
              <w:t>500,63</w:t>
            </w:r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 </w:t>
            </w:r>
            <w:proofErr w:type="spellStart"/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  <w:p w:rsidR="00887722" w:rsidRPr="00887722" w:rsidRDefault="00887722" w:rsidP="003C2EB6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16"/>
              </w:rPr>
            </w:pPr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2023 г – 1 797 833,00 </w:t>
            </w:r>
            <w:proofErr w:type="spellStart"/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  <w:p w:rsidR="00887722" w:rsidRPr="00887722" w:rsidRDefault="00887722" w:rsidP="003C2EB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887722">
              <w:rPr>
                <w:rFonts w:ascii="Times New Roman" w:hAnsi="Times New Roman" w:cs="Times New Roman"/>
                <w:sz w:val="22"/>
                <w:szCs w:val="24"/>
              </w:rPr>
              <w:t xml:space="preserve">2024 г. – 1 720 181,00 руб. </w:t>
            </w:r>
          </w:p>
        </w:tc>
      </w:tr>
    </w:tbl>
    <w:p w:rsidR="006706D2" w:rsidRDefault="006706D2" w:rsidP="005727AA">
      <w:pPr>
        <w:pStyle w:val="ConsPlusCell"/>
        <w:rPr>
          <w:rFonts w:ascii="Times New Roman" w:hAnsi="Times New Roman" w:cs="Times New Roman"/>
          <w:b/>
          <w:sz w:val="24"/>
          <w:szCs w:val="24"/>
        </w:rPr>
        <w:sectPr w:rsidR="006706D2" w:rsidSect="00265936">
          <w:pgSz w:w="11906" w:h="16838"/>
          <w:pgMar w:top="284" w:right="425" w:bottom="284" w:left="1418" w:header="709" w:footer="709" w:gutter="0"/>
          <w:cols w:space="708"/>
          <w:docGrid w:linePitch="360"/>
        </w:sectPr>
      </w:pPr>
    </w:p>
    <w:p w:rsidR="00E079F2" w:rsidRDefault="00E079F2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A83" w:rsidRPr="00A20A83" w:rsidRDefault="00A20A83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1.3.</w:t>
      </w:r>
      <w:r w:rsidRPr="00A20A83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spellStart"/>
      <w:r w:rsidRPr="00A20A83">
        <w:rPr>
          <w:rFonts w:ascii="Times New Roman" w:hAnsi="Times New Roman" w:cs="Times New Roman"/>
          <w:sz w:val="24"/>
          <w:szCs w:val="24"/>
        </w:rPr>
        <w:t>изменения</w:t>
      </w:r>
      <w:r w:rsidR="001D07CA" w:rsidRPr="00C0370A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="00533E39" w:rsidRPr="00C0370A">
        <w:rPr>
          <w:rFonts w:ascii="Times New Roman" w:hAnsi="Times New Roman" w:cs="Times New Roman"/>
          <w:b/>
          <w:sz w:val="24"/>
          <w:szCs w:val="24"/>
        </w:rPr>
        <w:t xml:space="preserve"> п.4</w:t>
      </w:r>
      <w:r w:rsidR="001D07CA" w:rsidRPr="00C0370A">
        <w:rPr>
          <w:rFonts w:ascii="Times New Roman" w:hAnsi="Times New Roman" w:cs="Times New Roman"/>
          <w:b/>
          <w:sz w:val="24"/>
          <w:szCs w:val="24"/>
        </w:rPr>
        <w:t xml:space="preserve">.1.  </w:t>
      </w:r>
      <w:r w:rsidR="001D07CA" w:rsidRPr="00C0370A">
        <w:rPr>
          <w:rFonts w:ascii="Times New Roman" w:hAnsi="Times New Roman" w:cs="Times New Roman"/>
          <w:sz w:val="24"/>
          <w:szCs w:val="24"/>
        </w:rPr>
        <w:t xml:space="preserve">«Общий объём </w:t>
      </w:r>
      <w:r w:rsidR="006F371F" w:rsidRPr="00C0370A">
        <w:rPr>
          <w:rFonts w:ascii="Times New Roman" w:hAnsi="Times New Roman" w:cs="Times New Roman"/>
          <w:sz w:val="24"/>
          <w:szCs w:val="24"/>
        </w:rPr>
        <w:t xml:space="preserve">финансовых ресурсов, необходимых для реализации </w:t>
      </w:r>
      <w:r>
        <w:rPr>
          <w:rFonts w:ascii="Times New Roman" w:hAnsi="Times New Roman" w:cs="Times New Roman"/>
          <w:sz w:val="24"/>
          <w:szCs w:val="24"/>
        </w:rPr>
        <w:t>МП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0A83">
        <w:rPr>
          <w:rFonts w:ascii="Times New Roman" w:hAnsi="Times New Roman" w:cs="Times New Roman"/>
          <w:b/>
          <w:bCs/>
          <w:sz w:val="24"/>
          <w:szCs w:val="24"/>
        </w:rPr>
        <w:t>изложив его в следующей редакции</w:t>
      </w:r>
      <w:r w:rsidRPr="00A20A8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tbl>
      <w:tblPr>
        <w:tblW w:w="10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97"/>
        <w:gridCol w:w="1105"/>
        <w:gridCol w:w="1134"/>
        <w:gridCol w:w="992"/>
        <w:gridCol w:w="1071"/>
        <w:gridCol w:w="1055"/>
        <w:gridCol w:w="980"/>
        <w:gridCol w:w="1005"/>
        <w:gridCol w:w="851"/>
        <w:gridCol w:w="851"/>
      </w:tblGrid>
      <w:tr w:rsidR="00887722" w:rsidRPr="00414AB4" w:rsidTr="00164CAE">
        <w:trPr>
          <w:trHeight w:val="150"/>
        </w:trPr>
        <w:tc>
          <w:tcPr>
            <w:tcW w:w="1697" w:type="dxa"/>
            <w:vMerge w:val="restart"/>
          </w:tcPr>
          <w:p w:rsidR="00887722" w:rsidRPr="00E079F2" w:rsidRDefault="00887722" w:rsidP="003C2EB6">
            <w:pPr>
              <w:pStyle w:val="a3"/>
              <w:rPr>
                <w:rFonts w:ascii="Times New Roman" w:hAnsi="Times New Roman"/>
                <w:sz w:val="20"/>
              </w:rPr>
            </w:pPr>
            <w:r w:rsidRPr="00E079F2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105" w:type="dxa"/>
            <w:vMerge w:val="restart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 xml:space="preserve">В </w:t>
            </w:r>
            <w:r w:rsidRPr="00414AB4">
              <w:rPr>
                <w:rFonts w:ascii="Times New Roman" w:hAnsi="Times New Roman"/>
                <w:sz w:val="20"/>
              </w:rPr>
              <w:t>том числе по годам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887722" w:rsidRPr="00414AB4" w:rsidTr="00164CAE">
        <w:trPr>
          <w:trHeight w:val="240"/>
        </w:trPr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887722" w:rsidRPr="00E079F2" w:rsidRDefault="00887722" w:rsidP="003C2EB6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2019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2021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2024</w:t>
            </w:r>
          </w:p>
        </w:tc>
      </w:tr>
      <w:tr w:rsidR="00887722" w:rsidRPr="00414AB4" w:rsidTr="00164CAE">
        <w:trPr>
          <w:trHeight w:val="265"/>
        </w:trPr>
        <w:tc>
          <w:tcPr>
            <w:tcW w:w="1697" w:type="dxa"/>
            <w:tcBorders>
              <w:top w:val="single" w:sz="4" w:space="0" w:color="auto"/>
            </w:tcBorders>
          </w:tcPr>
          <w:p w:rsidR="00887722" w:rsidRPr="00E079F2" w:rsidRDefault="00887722" w:rsidP="003C2EB6">
            <w:pPr>
              <w:pStyle w:val="a3"/>
              <w:rPr>
                <w:rFonts w:ascii="Times New Roman" w:hAnsi="Times New Roman"/>
                <w:sz w:val="20"/>
              </w:rPr>
            </w:pPr>
            <w:r w:rsidRPr="00E079F2">
              <w:rPr>
                <w:rFonts w:ascii="Times New Roman" w:hAnsi="Times New Roman"/>
                <w:sz w:val="20"/>
              </w:rPr>
              <w:t>ВСЕГО</w:t>
            </w:r>
          </w:p>
          <w:p w:rsidR="00887722" w:rsidRPr="00E079F2" w:rsidRDefault="00887722" w:rsidP="003C2EB6">
            <w:pPr>
              <w:pStyle w:val="a3"/>
              <w:rPr>
                <w:rFonts w:ascii="Times New Roman" w:hAnsi="Times New Roman"/>
                <w:sz w:val="8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887722" w:rsidRPr="00414AB4" w:rsidRDefault="00CC1379" w:rsidP="00164CAE">
            <w:pPr>
              <w:pStyle w:val="a3"/>
              <w:ind w:left="-13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14794,666</w:t>
            </w:r>
            <w:r w:rsidR="00164CAE">
              <w:rPr>
                <w:rFonts w:ascii="Times New Roman" w:hAnsi="Times New Roman"/>
                <w:b/>
                <w:sz w:val="18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bCs/>
                <w:sz w:val="18"/>
              </w:rPr>
              <w:t> 1023,50782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7722" w:rsidRPr="00414AB4" w:rsidRDefault="00887722" w:rsidP="003C2EB6">
            <w:pPr>
              <w:pStyle w:val="a3"/>
              <w:ind w:left="-111" w:right="-84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1362, 68868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1791,97913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887722" w:rsidRPr="00414AB4" w:rsidRDefault="00887722" w:rsidP="003C2EB6">
            <w:pPr>
              <w:pStyle w:val="a3"/>
              <w:ind w:left="-45" w:right="-108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1698,98264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887722" w:rsidRPr="002F6190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2F6190">
              <w:rPr>
                <w:rFonts w:ascii="Times New Roman" w:hAnsi="Times New Roman"/>
                <w:sz w:val="18"/>
              </w:rPr>
              <w:t>1928,994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887722" w:rsidRPr="002F6190" w:rsidRDefault="00CC1379" w:rsidP="00736C8F">
            <w:pPr>
              <w:pStyle w:val="a3"/>
              <w:ind w:left="-9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347</w:t>
            </w:r>
            <w:r w:rsidR="00164CAE">
              <w:rPr>
                <w:rFonts w:ascii="Times New Roman" w:hAnsi="Times New Roman"/>
                <w:b/>
                <w:sz w:val="18"/>
              </w:rPr>
              <w:t>0,5006</w:t>
            </w: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7722" w:rsidRPr="00414AB4" w:rsidRDefault="00887722" w:rsidP="003C2EB6">
            <w:pPr>
              <w:pStyle w:val="a3"/>
              <w:ind w:lef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1797,833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7722" w:rsidRPr="00414AB4" w:rsidRDefault="00887722" w:rsidP="003C2EB6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1720,181</w:t>
            </w:r>
          </w:p>
        </w:tc>
      </w:tr>
      <w:tr w:rsidR="00887722" w:rsidRPr="00414AB4" w:rsidTr="00164CAE">
        <w:tc>
          <w:tcPr>
            <w:tcW w:w="1697" w:type="dxa"/>
          </w:tcPr>
          <w:p w:rsidR="00887722" w:rsidRPr="00E079F2" w:rsidRDefault="00887722" w:rsidP="003C2EB6">
            <w:pPr>
              <w:pStyle w:val="a3"/>
              <w:rPr>
                <w:rFonts w:ascii="Times New Roman" w:hAnsi="Times New Roman"/>
                <w:sz w:val="20"/>
              </w:rPr>
            </w:pPr>
            <w:r w:rsidRPr="00E079F2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105" w:type="dxa"/>
          </w:tcPr>
          <w:p w:rsidR="00887722" w:rsidRPr="00414AB4" w:rsidRDefault="00887722" w:rsidP="00164CAE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</w:tcPr>
          <w:p w:rsidR="00887722" w:rsidRPr="00414AB4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71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887722" w:rsidRPr="002F6190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005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887722" w:rsidRPr="00414AB4" w:rsidTr="00164CAE">
        <w:tc>
          <w:tcPr>
            <w:tcW w:w="1697" w:type="dxa"/>
          </w:tcPr>
          <w:p w:rsidR="00887722" w:rsidRPr="00E079F2" w:rsidRDefault="00887722" w:rsidP="003C2EB6">
            <w:pPr>
              <w:pStyle w:val="a3"/>
              <w:rPr>
                <w:rFonts w:ascii="Times New Roman" w:hAnsi="Times New Roman"/>
                <w:sz w:val="20"/>
              </w:rPr>
            </w:pPr>
            <w:r w:rsidRPr="00E079F2">
              <w:rPr>
                <w:rFonts w:ascii="Times New Roman" w:hAnsi="Times New Roman"/>
                <w:sz w:val="20"/>
              </w:rPr>
              <w:t>По источникам финансирования:</w:t>
            </w:r>
          </w:p>
        </w:tc>
        <w:tc>
          <w:tcPr>
            <w:tcW w:w="1105" w:type="dxa"/>
          </w:tcPr>
          <w:p w:rsidR="00887722" w:rsidRPr="00414AB4" w:rsidRDefault="00887722" w:rsidP="00164CAE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</w:tcPr>
          <w:p w:rsidR="00887722" w:rsidRPr="00414AB4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71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887722" w:rsidRPr="002F6190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005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164CAE" w:rsidRPr="00414AB4" w:rsidTr="002F5924">
        <w:tc>
          <w:tcPr>
            <w:tcW w:w="1697" w:type="dxa"/>
          </w:tcPr>
          <w:p w:rsidR="00164CAE" w:rsidRPr="00E079F2" w:rsidRDefault="00164CAE" w:rsidP="00164CAE">
            <w:pPr>
              <w:pStyle w:val="a3"/>
              <w:rPr>
                <w:rFonts w:ascii="Times New Roman" w:hAnsi="Times New Roman"/>
                <w:sz w:val="20"/>
              </w:rPr>
            </w:pPr>
            <w:r w:rsidRPr="00E079F2">
              <w:rPr>
                <w:rFonts w:ascii="Times New Roman" w:hAnsi="Times New Roman"/>
                <w:sz w:val="20"/>
              </w:rPr>
              <w:t>Средства местного бюджета</w:t>
            </w:r>
          </w:p>
        </w:tc>
        <w:tc>
          <w:tcPr>
            <w:tcW w:w="1105" w:type="dxa"/>
          </w:tcPr>
          <w:p w:rsidR="00164CAE" w:rsidRPr="003A68E7" w:rsidRDefault="00164CAE" w:rsidP="00164CAE">
            <w:pPr>
              <w:pStyle w:val="a3"/>
              <w:ind w:left="-137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13 </w:t>
            </w:r>
            <w:r w:rsidR="00E463D5">
              <w:rPr>
                <w:rFonts w:ascii="Times New Roman" w:hAnsi="Times New Roman"/>
                <w:b/>
                <w:sz w:val="18"/>
              </w:rPr>
              <w:t>40</w:t>
            </w:r>
            <w:r>
              <w:rPr>
                <w:rFonts w:ascii="Times New Roman" w:hAnsi="Times New Roman"/>
                <w:b/>
                <w:sz w:val="18"/>
              </w:rPr>
              <w:t>2,4788</w:t>
            </w:r>
            <w:r w:rsidR="00E463D5"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1134" w:type="dxa"/>
          </w:tcPr>
          <w:p w:rsidR="00164CAE" w:rsidRPr="00414AB4" w:rsidRDefault="00164CAE" w:rsidP="00164CAE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bCs/>
                <w:sz w:val="18"/>
              </w:rPr>
              <w:t> 1023,50782</w:t>
            </w:r>
          </w:p>
        </w:tc>
        <w:tc>
          <w:tcPr>
            <w:tcW w:w="992" w:type="dxa"/>
          </w:tcPr>
          <w:p w:rsidR="00164CAE" w:rsidRPr="00414AB4" w:rsidRDefault="00164CAE" w:rsidP="00164CAE">
            <w:pPr>
              <w:pStyle w:val="a3"/>
              <w:ind w:left="-111" w:right="-84" w:hanging="74"/>
              <w:jc w:val="right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1362, 68868</w:t>
            </w:r>
          </w:p>
        </w:tc>
        <w:tc>
          <w:tcPr>
            <w:tcW w:w="1071" w:type="dxa"/>
          </w:tcPr>
          <w:p w:rsidR="00164CAE" w:rsidRPr="00414AB4" w:rsidRDefault="00164CAE" w:rsidP="00164CAE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1766,688</w:t>
            </w:r>
          </w:p>
        </w:tc>
        <w:tc>
          <w:tcPr>
            <w:tcW w:w="1055" w:type="dxa"/>
          </w:tcPr>
          <w:p w:rsidR="00164CAE" w:rsidRPr="00414AB4" w:rsidRDefault="00164CAE" w:rsidP="00164CAE">
            <w:pPr>
              <w:pStyle w:val="a3"/>
              <w:ind w:left="-187" w:right="-108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1630,18131</w:t>
            </w:r>
          </w:p>
        </w:tc>
        <w:tc>
          <w:tcPr>
            <w:tcW w:w="980" w:type="dxa"/>
          </w:tcPr>
          <w:p w:rsidR="00164CAE" w:rsidRPr="002F6190" w:rsidRDefault="00164CAE" w:rsidP="00164CAE">
            <w:pPr>
              <w:pStyle w:val="a3"/>
              <w:rPr>
                <w:rFonts w:ascii="Times New Roman" w:hAnsi="Times New Roman"/>
                <w:sz w:val="18"/>
              </w:rPr>
            </w:pPr>
            <w:r w:rsidRPr="002F6190">
              <w:rPr>
                <w:rFonts w:ascii="Times New Roman" w:hAnsi="Times New Roman"/>
                <w:sz w:val="18"/>
              </w:rPr>
              <w:t>1928,994</w:t>
            </w:r>
          </w:p>
        </w:tc>
        <w:tc>
          <w:tcPr>
            <w:tcW w:w="1005" w:type="dxa"/>
            <w:vAlign w:val="center"/>
          </w:tcPr>
          <w:p w:rsidR="00164CAE" w:rsidRPr="00414AB4" w:rsidRDefault="00CC1379" w:rsidP="00164CAE">
            <w:pPr>
              <w:pStyle w:val="a3"/>
              <w:ind w:left="-9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217</w:t>
            </w:r>
            <w:r w:rsidR="00164CAE">
              <w:rPr>
                <w:rFonts w:ascii="Times New Roman" w:hAnsi="Times New Roman"/>
                <w:b/>
                <w:sz w:val="18"/>
                <w:szCs w:val="18"/>
              </w:rPr>
              <w:t>2,405</w:t>
            </w:r>
            <w:r w:rsidR="00E463D5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164CAE" w:rsidRPr="00414AB4" w:rsidRDefault="00164CAE" w:rsidP="00164CAE">
            <w:pPr>
              <w:pStyle w:val="a3"/>
              <w:ind w:lef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1797,833</w:t>
            </w:r>
          </w:p>
        </w:tc>
        <w:tc>
          <w:tcPr>
            <w:tcW w:w="851" w:type="dxa"/>
          </w:tcPr>
          <w:p w:rsidR="00164CAE" w:rsidRPr="00414AB4" w:rsidRDefault="00164CAE" w:rsidP="00164CAE">
            <w:pPr>
              <w:pStyle w:val="a3"/>
              <w:ind w:lef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1720,181</w:t>
            </w:r>
          </w:p>
        </w:tc>
      </w:tr>
      <w:tr w:rsidR="00164CAE" w:rsidRPr="00414AB4" w:rsidTr="00164CAE">
        <w:tc>
          <w:tcPr>
            <w:tcW w:w="1697" w:type="dxa"/>
          </w:tcPr>
          <w:p w:rsidR="00164CAE" w:rsidRPr="00E079F2" w:rsidRDefault="00164CAE" w:rsidP="00164CAE">
            <w:pPr>
              <w:pStyle w:val="a3"/>
              <w:rPr>
                <w:rFonts w:ascii="Times New Roman" w:hAnsi="Times New Roman"/>
                <w:sz w:val="20"/>
              </w:rPr>
            </w:pPr>
            <w:r w:rsidRPr="00E079F2">
              <w:rPr>
                <w:rFonts w:ascii="Times New Roman" w:hAnsi="Times New Roman"/>
                <w:sz w:val="20"/>
              </w:rPr>
              <w:t>Средства областного бюджета</w:t>
            </w:r>
          </w:p>
        </w:tc>
        <w:tc>
          <w:tcPr>
            <w:tcW w:w="1105" w:type="dxa"/>
          </w:tcPr>
          <w:p w:rsidR="00164CAE" w:rsidRPr="00414AB4" w:rsidRDefault="00164CAE" w:rsidP="00A81C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1 392,18808</w:t>
            </w:r>
          </w:p>
        </w:tc>
        <w:tc>
          <w:tcPr>
            <w:tcW w:w="1134" w:type="dxa"/>
          </w:tcPr>
          <w:p w:rsidR="00164CAE" w:rsidRPr="00414AB4" w:rsidRDefault="00164CAE" w:rsidP="00164CAE">
            <w:pPr>
              <w:pStyle w:val="a3"/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992" w:type="dxa"/>
          </w:tcPr>
          <w:p w:rsidR="00164CAE" w:rsidRPr="00414AB4" w:rsidRDefault="00164CAE" w:rsidP="00164CAE">
            <w:pPr>
              <w:pStyle w:val="a3"/>
              <w:ind w:right="-84" w:hanging="7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71" w:type="dxa"/>
          </w:tcPr>
          <w:p w:rsidR="00164CAE" w:rsidRPr="00414AB4" w:rsidRDefault="00164CAE" w:rsidP="00164CAE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25,29113</w:t>
            </w:r>
          </w:p>
        </w:tc>
        <w:tc>
          <w:tcPr>
            <w:tcW w:w="1055" w:type="dxa"/>
          </w:tcPr>
          <w:p w:rsidR="00164CAE" w:rsidRPr="00414AB4" w:rsidRDefault="00164CAE" w:rsidP="00164CAE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68,80133</w:t>
            </w:r>
          </w:p>
        </w:tc>
        <w:tc>
          <w:tcPr>
            <w:tcW w:w="980" w:type="dxa"/>
          </w:tcPr>
          <w:p w:rsidR="00164CAE" w:rsidRPr="00414AB4" w:rsidRDefault="00164CAE" w:rsidP="00164CAE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05" w:type="dxa"/>
          </w:tcPr>
          <w:p w:rsidR="00164CAE" w:rsidRPr="00414AB4" w:rsidRDefault="00164CAE" w:rsidP="00164CAE">
            <w:pPr>
              <w:pStyle w:val="a3"/>
              <w:ind w:left="-96"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6"/>
              </w:rPr>
              <w:t>1</w:t>
            </w:r>
            <w:r w:rsidRPr="00164CAE">
              <w:rPr>
                <w:rFonts w:ascii="Times New Roman" w:hAnsi="Times New Roman" w:cs="Times New Roman"/>
                <w:b/>
                <w:sz w:val="18"/>
                <w:szCs w:val="26"/>
              </w:rPr>
              <w:t>298,0956</w:t>
            </w:r>
            <w:r w:rsidR="00CC1379">
              <w:rPr>
                <w:rFonts w:ascii="Times New Roman" w:hAnsi="Times New Roman" w:cs="Times New Roman"/>
                <w:b/>
                <w:sz w:val="18"/>
                <w:szCs w:val="26"/>
              </w:rPr>
              <w:t>2</w:t>
            </w:r>
          </w:p>
        </w:tc>
        <w:tc>
          <w:tcPr>
            <w:tcW w:w="851" w:type="dxa"/>
          </w:tcPr>
          <w:p w:rsidR="00164CAE" w:rsidRPr="00414AB4" w:rsidRDefault="00164CAE" w:rsidP="00164CAE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164CAE" w:rsidRPr="00414AB4" w:rsidRDefault="00164CAE" w:rsidP="00164CAE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</w:tbl>
    <w:p w:rsidR="00A20A83" w:rsidRPr="00265936" w:rsidRDefault="00A20A83" w:rsidP="00C0370A">
      <w:pPr>
        <w:spacing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A20A83" w:rsidRPr="00A20A83" w:rsidRDefault="00A20A83" w:rsidP="00A20A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1.4.</w:t>
      </w:r>
      <w:r w:rsidRPr="00A20A83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spellStart"/>
      <w:r w:rsidRPr="00A20A83">
        <w:rPr>
          <w:rFonts w:ascii="Times New Roman" w:hAnsi="Times New Roman" w:cs="Times New Roman"/>
          <w:sz w:val="24"/>
          <w:szCs w:val="24"/>
        </w:rPr>
        <w:t>изменения</w:t>
      </w:r>
      <w:r w:rsidRPr="00C0370A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C0370A">
        <w:rPr>
          <w:rFonts w:ascii="Times New Roman" w:hAnsi="Times New Roman" w:cs="Times New Roman"/>
          <w:b/>
          <w:sz w:val="24"/>
          <w:szCs w:val="24"/>
        </w:rPr>
        <w:t xml:space="preserve"> п.4.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0370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0370A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боснование объема финансовых ресурсов необ</w:t>
      </w:r>
      <w:r w:rsidRPr="00C0370A">
        <w:rPr>
          <w:rFonts w:ascii="Times New Roman" w:hAnsi="Times New Roman" w:cs="Times New Roman"/>
          <w:sz w:val="24"/>
          <w:szCs w:val="24"/>
        </w:rPr>
        <w:t xml:space="preserve">ходимых для реализации </w:t>
      </w:r>
      <w:r>
        <w:rPr>
          <w:rFonts w:ascii="Times New Roman" w:hAnsi="Times New Roman" w:cs="Times New Roman"/>
          <w:sz w:val="24"/>
          <w:szCs w:val="24"/>
        </w:rPr>
        <w:t>МП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0A83">
        <w:rPr>
          <w:rFonts w:ascii="Times New Roman" w:hAnsi="Times New Roman" w:cs="Times New Roman"/>
          <w:b/>
          <w:bCs/>
          <w:sz w:val="24"/>
          <w:szCs w:val="24"/>
        </w:rPr>
        <w:t>изложив его в следующей редакции</w:t>
      </w:r>
      <w:r w:rsidRPr="00A20A8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1134"/>
        <w:gridCol w:w="1134"/>
        <w:gridCol w:w="1134"/>
        <w:gridCol w:w="993"/>
        <w:gridCol w:w="993"/>
        <w:gridCol w:w="992"/>
        <w:gridCol w:w="850"/>
        <w:gridCol w:w="850"/>
      </w:tblGrid>
      <w:tr w:rsidR="00887722" w:rsidRPr="00E079F2" w:rsidTr="003C2EB6">
        <w:trPr>
          <w:trHeight w:val="105"/>
        </w:trPr>
        <w:tc>
          <w:tcPr>
            <w:tcW w:w="2518" w:type="dxa"/>
            <w:vMerge w:val="restart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230" w:type="dxa"/>
            <w:gridSpan w:val="7"/>
            <w:tcBorders>
              <w:bottom w:val="single" w:sz="4" w:space="0" w:color="auto"/>
            </w:tcBorders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 xml:space="preserve">Значение по годам реализации программы, </w:t>
            </w:r>
            <w:proofErr w:type="spellStart"/>
            <w:r w:rsidRPr="002F660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2F660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2F660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7722" w:rsidRPr="002F660F" w:rsidRDefault="00887722" w:rsidP="003C2EB6">
            <w:pPr>
              <w:pStyle w:val="a3"/>
              <w:tabs>
                <w:tab w:val="left" w:pos="162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887722" w:rsidRPr="00E079F2" w:rsidTr="003C2EB6">
        <w:trPr>
          <w:trHeight w:val="120"/>
        </w:trPr>
        <w:tc>
          <w:tcPr>
            <w:tcW w:w="2518" w:type="dxa"/>
            <w:vMerge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87722" w:rsidRPr="002F660F" w:rsidRDefault="00887722" w:rsidP="00164CA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87722" w:rsidRPr="002F660F" w:rsidRDefault="00887722" w:rsidP="00164CA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87722" w:rsidRPr="002F660F" w:rsidRDefault="00887722" w:rsidP="00164CA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887722" w:rsidRPr="00E079F2" w:rsidTr="003C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 xml:space="preserve">Основные мероприятия </w:t>
            </w: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22" w:rsidRPr="00E079F2" w:rsidTr="003C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процессные</w:t>
            </w: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22" w:rsidRPr="00E079F2" w:rsidTr="003C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Количество мероприятий, проведённых в рамках программы</w:t>
            </w:r>
          </w:p>
        </w:tc>
        <w:tc>
          <w:tcPr>
            <w:tcW w:w="1134" w:type="dxa"/>
            <w:vAlign w:val="center"/>
          </w:tcPr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vAlign w:val="center"/>
          </w:tcPr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93" w:type="dxa"/>
            <w:vAlign w:val="center"/>
          </w:tcPr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93" w:type="dxa"/>
            <w:vAlign w:val="center"/>
          </w:tcPr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  <w:vAlign w:val="center"/>
          </w:tcPr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tabs>
                <w:tab w:val="left" w:pos="22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22" w:rsidRPr="00E079F2" w:rsidTr="003C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Действующие расходные обязательства</w:t>
            </w: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22" w:rsidRPr="00E079F2" w:rsidTr="003C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Общее количество</w:t>
            </w: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22" w:rsidRPr="00E079F2" w:rsidTr="002F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Объем финансовых ресурсов, итого</w:t>
            </w: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bCs/>
                <w:sz w:val="18"/>
              </w:rPr>
              <w:t>1023,50782</w:t>
            </w: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ind w:left="-111" w:right="-84" w:hanging="74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1362, 68868</w:t>
            </w: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550A91">
              <w:rPr>
                <w:rFonts w:ascii="Times New Roman" w:hAnsi="Times New Roman"/>
                <w:sz w:val="18"/>
              </w:rPr>
              <w:t>1791,97913</w:t>
            </w:r>
          </w:p>
        </w:tc>
        <w:tc>
          <w:tcPr>
            <w:tcW w:w="993" w:type="dxa"/>
            <w:vAlign w:val="center"/>
          </w:tcPr>
          <w:p w:rsidR="00887722" w:rsidRPr="00414AB4" w:rsidRDefault="00887722" w:rsidP="002F6190">
            <w:pPr>
              <w:pStyle w:val="a3"/>
              <w:ind w:left="-187" w:right="-108"/>
              <w:jc w:val="center"/>
              <w:rPr>
                <w:rFonts w:ascii="Times New Roman" w:hAnsi="Times New Roman"/>
                <w:sz w:val="18"/>
              </w:rPr>
            </w:pPr>
            <w:r w:rsidRPr="00550A91">
              <w:rPr>
                <w:rFonts w:ascii="Times New Roman" w:hAnsi="Times New Roman"/>
                <w:sz w:val="18"/>
              </w:rPr>
              <w:t>1698,98264</w:t>
            </w:r>
          </w:p>
        </w:tc>
        <w:tc>
          <w:tcPr>
            <w:tcW w:w="993" w:type="dxa"/>
            <w:vAlign w:val="center"/>
          </w:tcPr>
          <w:p w:rsidR="00887722" w:rsidRPr="002F6190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2F6190">
              <w:rPr>
                <w:rFonts w:ascii="Times New Roman" w:hAnsi="Times New Roman"/>
                <w:sz w:val="18"/>
              </w:rPr>
              <w:t>1928,994</w:t>
            </w:r>
          </w:p>
        </w:tc>
        <w:tc>
          <w:tcPr>
            <w:tcW w:w="992" w:type="dxa"/>
            <w:vAlign w:val="center"/>
          </w:tcPr>
          <w:p w:rsidR="00887722" w:rsidRPr="00414AB4" w:rsidRDefault="00E463D5" w:rsidP="005037B2">
            <w:pPr>
              <w:pStyle w:val="a3"/>
              <w:ind w:left="-9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3470,50063</w:t>
            </w:r>
          </w:p>
        </w:tc>
        <w:tc>
          <w:tcPr>
            <w:tcW w:w="850" w:type="dxa"/>
            <w:vAlign w:val="center"/>
          </w:tcPr>
          <w:p w:rsidR="00887722" w:rsidRPr="00414AB4" w:rsidRDefault="00887722" w:rsidP="002F6190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1797,833</w:t>
            </w:r>
          </w:p>
        </w:tc>
        <w:tc>
          <w:tcPr>
            <w:tcW w:w="850" w:type="dxa"/>
            <w:vAlign w:val="center"/>
          </w:tcPr>
          <w:p w:rsidR="00887722" w:rsidRPr="00414AB4" w:rsidRDefault="00887722" w:rsidP="002F6190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1720,181</w:t>
            </w:r>
          </w:p>
        </w:tc>
      </w:tr>
      <w:tr w:rsidR="00887722" w:rsidRPr="00E079F2" w:rsidTr="002F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87722" w:rsidRPr="002F660F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722" w:rsidRPr="002F660F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722" w:rsidRPr="002F660F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87722" w:rsidRPr="002F660F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87722" w:rsidRPr="002F6190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7722" w:rsidRPr="002F660F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87722" w:rsidRPr="002F660F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87722" w:rsidRPr="002F660F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22" w:rsidRPr="00E079F2" w:rsidTr="002F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bCs/>
                <w:sz w:val="18"/>
              </w:rPr>
              <w:t>1023,50782</w:t>
            </w: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ind w:left="-111" w:right="-84" w:hanging="74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1362, 68868</w:t>
            </w: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1766,688</w:t>
            </w:r>
          </w:p>
        </w:tc>
        <w:tc>
          <w:tcPr>
            <w:tcW w:w="993" w:type="dxa"/>
            <w:vAlign w:val="center"/>
          </w:tcPr>
          <w:p w:rsidR="00887722" w:rsidRPr="00414AB4" w:rsidRDefault="00887722" w:rsidP="002F6190">
            <w:pPr>
              <w:pStyle w:val="a3"/>
              <w:ind w:left="-187" w:right="-108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1630,18131</w:t>
            </w:r>
          </w:p>
        </w:tc>
        <w:tc>
          <w:tcPr>
            <w:tcW w:w="993" w:type="dxa"/>
            <w:vAlign w:val="center"/>
          </w:tcPr>
          <w:p w:rsidR="00887722" w:rsidRPr="002F6190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2F6190">
              <w:rPr>
                <w:rFonts w:ascii="Times New Roman" w:hAnsi="Times New Roman"/>
                <w:sz w:val="18"/>
              </w:rPr>
              <w:t>1928,994</w:t>
            </w:r>
          </w:p>
        </w:tc>
        <w:tc>
          <w:tcPr>
            <w:tcW w:w="992" w:type="dxa"/>
            <w:vAlign w:val="center"/>
          </w:tcPr>
          <w:p w:rsidR="00887722" w:rsidRPr="00414AB4" w:rsidRDefault="00E463D5" w:rsidP="002F6190">
            <w:pPr>
              <w:pStyle w:val="a3"/>
              <w:ind w:left="-9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217</w:t>
            </w:r>
            <w:r w:rsidR="00164CAE">
              <w:rPr>
                <w:rFonts w:ascii="Times New Roman" w:hAnsi="Times New Roman"/>
                <w:b/>
                <w:sz w:val="18"/>
                <w:szCs w:val="18"/>
              </w:rPr>
              <w:t>2,405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887722" w:rsidRPr="00414AB4" w:rsidRDefault="00887722" w:rsidP="002F6190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1797,833</w:t>
            </w:r>
          </w:p>
        </w:tc>
        <w:tc>
          <w:tcPr>
            <w:tcW w:w="850" w:type="dxa"/>
            <w:vAlign w:val="center"/>
          </w:tcPr>
          <w:p w:rsidR="00887722" w:rsidRPr="00414AB4" w:rsidRDefault="00887722" w:rsidP="002F6190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1720,181</w:t>
            </w:r>
          </w:p>
        </w:tc>
      </w:tr>
      <w:tr w:rsidR="00887722" w:rsidRPr="00E079F2" w:rsidTr="002F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ind w:right="-84" w:hanging="7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25,29113</w:t>
            </w:r>
          </w:p>
        </w:tc>
        <w:tc>
          <w:tcPr>
            <w:tcW w:w="993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68,80133</w:t>
            </w:r>
          </w:p>
        </w:tc>
        <w:tc>
          <w:tcPr>
            <w:tcW w:w="993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887722" w:rsidRPr="00164CAE" w:rsidRDefault="00164CAE" w:rsidP="00164CAE">
            <w:pPr>
              <w:pStyle w:val="a3"/>
              <w:ind w:left="-109" w:right="-10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6"/>
              </w:rPr>
              <w:t>1</w:t>
            </w:r>
            <w:r w:rsidRPr="00164CAE">
              <w:rPr>
                <w:rFonts w:ascii="Times New Roman" w:hAnsi="Times New Roman" w:cs="Times New Roman"/>
                <w:b/>
                <w:sz w:val="18"/>
                <w:szCs w:val="26"/>
              </w:rPr>
              <w:t>298,09562</w:t>
            </w:r>
          </w:p>
        </w:tc>
        <w:tc>
          <w:tcPr>
            <w:tcW w:w="850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887722" w:rsidRPr="00032828" w:rsidRDefault="00887722" w:rsidP="00887722">
      <w:pPr>
        <w:pStyle w:val="a3"/>
        <w:rPr>
          <w:rFonts w:ascii="Times New Roman" w:hAnsi="Times New Roman" w:cs="Times New Roman"/>
        </w:rPr>
      </w:pPr>
    </w:p>
    <w:p w:rsidR="00887722" w:rsidRDefault="00887722" w:rsidP="00887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A83" w:rsidRDefault="00A20A83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6D2" w:rsidRDefault="006706D2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6706D2" w:rsidSect="006706D2">
          <w:pgSz w:w="11906" w:h="16838"/>
          <w:pgMar w:top="284" w:right="284" w:bottom="284" w:left="1134" w:header="709" w:footer="709" w:gutter="0"/>
          <w:cols w:space="708"/>
          <w:docGrid w:linePitch="360"/>
        </w:sectPr>
      </w:pPr>
    </w:p>
    <w:bookmarkEnd w:id="0"/>
    <w:p w:rsidR="00443A02" w:rsidRDefault="00443A02" w:rsidP="00EC0068">
      <w:pPr>
        <w:pStyle w:val="a3"/>
        <w:rPr>
          <w:rFonts w:ascii="Times New Roman" w:hAnsi="Times New Roman" w:cs="Times New Roman"/>
          <w:b/>
          <w:bCs/>
          <w:u w:val="single"/>
        </w:rPr>
      </w:pPr>
      <w:r w:rsidRPr="00443A02">
        <w:rPr>
          <w:rFonts w:ascii="Times New Roman" w:hAnsi="Times New Roman" w:cs="Times New Roman"/>
          <w:b/>
        </w:rPr>
        <w:lastRenderedPageBreak/>
        <w:t xml:space="preserve">1.5.  Внести изменения в раздел 6 </w:t>
      </w:r>
      <w:r w:rsidRPr="00443A02">
        <w:rPr>
          <w:rFonts w:ascii="Times New Roman" w:hAnsi="Times New Roman" w:cs="Times New Roman"/>
        </w:rPr>
        <w:t xml:space="preserve">« Перечень мероприятий муниципальной программы </w:t>
      </w:r>
      <w:r w:rsidRPr="00443A02">
        <w:rPr>
          <w:rFonts w:ascii="Times New Roman" w:hAnsi="Times New Roman" w:cs="Times New Roman"/>
          <w:bCs/>
        </w:rPr>
        <w:t xml:space="preserve"> «Сохранение и развитие культуры на </w:t>
      </w:r>
      <w:proofErr w:type="spellStart"/>
      <w:r w:rsidRPr="00443A02">
        <w:rPr>
          <w:rFonts w:ascii="Times New Roman" w:hAnsi="Times New Roman" w:cs="Times New Roman"/>
          <w:bCs/>
        </w:rPr>
        <w:t>территориисельского</w:t>
      </w:r>
      <w:proofErr w:type="spellEnd"/>
      <w:r w:rsidRPr="00443A02">
        <w:rPr>
          <w:rFonts w:ascii="Times New Roman" w:hAnsi="Times New Roman" w:cs="Times New Roman"/>
          <w:bCs/>
        </w:rPr>
        <w:t xml:space="preserve"> поселения</w:t>
      </w:r>
      <w:r w:rsidR="002F6190">
        <w:rPr>
          <w:rFonts w:ascii="Times New Roman" w:hAnsi="Times New Roman" w:cs="Times New Roman"/>
          <w:bCs/>
        </w:rPr>
        <w:t xml:space="preserve"> «Деревня Буда»    </w:t>
      </w:r>
      <w:r w:rsidRPr="00443A02">
        <w:rPr>
          <w:rFonts w:ascii="Times New Roman" w:hAnsi="Times New Roman" w:cs="Times New Roman"/>
          <w:b/>
          <w:bCs/>
          <w:u w:val="single"/>
        </w:rPr>
        <w:t>изложив в новой редакции</w:t>
      </w:r>
    </w:p>
    <w:p w:rsidR="002F6190" w:rsidRDefault="002F6190" w:rsidP="00EC0068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161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3967"/>
        <w:gridCol w:w="710"/>
        <w:gridCol w:w="994"/>
        <w:gridCol w:w="1416"/>
        <w:gridCol w:w="1136"/>
        <w:gridCol w:w="1134"/>
        <w:gridCol w:w="992"/>
        <w:gridCol w:w="994"/>
        <w:gridCol w:w="993"/>
        <w:gridCol w:w="852"/>
        <w:gridCol w:w="988"/>
        <w:gridCol w:w="710"/>
        <w:gridCol w:w="849"/>
      </w:tblGrid>
      <w:tr w:rsidR="002F6190" w:rsidRPr="00443A02" w:rsidTr="00BC26C5">
        <w:trPr>
          <w:trHeight w:val="279"/>
        </w:trPr>
        <w:tc>
          <w:tcPr>
            <w:tcW w:w="424" w:type="dxa"/>
            <w:vMerge w:val="restart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443A02">
              <w:rPr>
                <w:rFonts w:ascii="Times New Roman" w:hAnsi="Times New Roman"/>
                <w:sz w:val="18"/>
                <w:szCs w:val="18"/>
              </w:rPr>
              <w:t>п\</w:t>
            </w:r>
            <w:proofErr w:type="gramStart"/>
            <w:r w:rsidRPr="00443A0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967" w:type="dxa"/>
            <w:vMerge w:val="restart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10" w:type="dxa"/>
            <w:vMerge w:val="restart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994" w:type="dxa"/>
            <w:vMerge w:val="restart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У</w:t>
            </w:r>
            <w:r w:rsidRPr="00BC26C5">
              <w:rPr>
                <w:rFonts w:ascii="Times New Roman" w:hAnsi="Times New Roman"/>
                <w:sz w:val="16"/>
                <w:szCs w:val="18"/>
              </w:rPr>
              <w:t xml:space="preserve">частники </w:t>
            </w:r>
            <w:r w:rsidRPr="00443A02">
              <w:rPr>
                <w:rFonts w:ascii="Times New Roman" w:hAnsi="Times New Roman"/>
                <w:sz w:val="18"/>
                <w:szCs w:val="18"/>
              </w:rPr>
              <w:t>п</w:t>
            </w:r>
            <w:r w:rsidRPr="00A056B1">
              <w:rPr>
                <w:rFonts w:ascii="Times New Roman" w:hAnsi="Times New Roman"/>
                <w:sz w:val="16"/>
                <w:szCs w:val="18"/>
              </w:rPr>
              <w:t>одпрограммы</w:t>
            </w:r>
          </w:p>
        </w:tc>
        <w:tc>
          <w:tcPr>
            <w:tcW w:w="1416" w:type="dxa"/>
            <w:vMerge w:val="restart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 xml:space="preserve">Источники </w:t>
            </w:r>
            <w:r w:rsidRPr="001E5C12">
              <w:rPr>
                <w:rFonts w:ascii="Times New Roman" w:hAnsi="Times New Roman"/>
                <w:sz w:val="16"/>
                <w:szCs w:val="18"/>
              </w:rPr>
              <w:t>финансирования</w:t>
            </w:r>
          </w:p>
        </w:tc>
        <w:tc>
          <w:tcPr>
            <w:tcW w:w="1136" w:type="dxa"/>
            <w:vMerge w:val="restart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43A0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43A0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43A02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6663" w:type="dxa"/>
            <w:gridSpan w:val="7"/>
            <w:tcBorders>
              <w:right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Объем финансирования по годам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RPr="00443A02" w:rsidTr="00BC26C5">
        <w:trPr>
          <w:trHeight w:val="70"/>
        </w:trPr>
        <w:tc>
          <w:tcPr>
            <w:tcW w:w="424" w:type="dxa"/>
            <w:vMerge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7" w:type="dxa"/>
            <w:vMerge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5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88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4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2F6190" w:rsidRPr="00443A02" w:rsidTr="00BC26C5">
        <w:tc>
          <w:tcPr>
            <w:tcW w:w="16159" w:type="dxa"/>
            <w:gridSpan w:val="14"/>
          </w:tcPr>
          <w:p w:rsidR="002F6190" w:rsidRPr="00443A02" w:rsidRDefault="002F6190" w:rsidP="003C2EB6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43A02">
              <w:rPr>
                <w:rFonts w:ascii="Times New Roman" w:hAnsi="Times New Roman"/>
                <w:b/>
                <w:sz w:val="20"/>
                <w:szCs w:val="18"/>
              </w:rPr>
              <w:t>Нормативно-правовое  обеспечение программы</w:t>
            </w:r>
          </w:p>
        </w:tc>
      </w:tr>
      <w:tr w:rsidR="002F6190" w:rsidRPr="00443A02" w:rsidTr="00BC26C5">
        <w:trPr>
          <w:trHeight w:val="463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2F6190" w:rsidRPr="00443A02" w:rsidRDefault="002F6190" w:rsidP="003C2EB6">
            <w:pPr>
              <w:pStyle w:val="a3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Разработка программ и положений по проведению конкурсов, праздников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F6190" w:rsidRPr="001E5C12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1E5C12">
              <w:rPr>
                <w:rFonts w:ascii="Times New Roman" w:hAnsi="Times New Roman"/>
                <w:sz w:val="16"/>
                <w:szCs w:val="18"/>
              </w:rPr>
              <w:t>Без финансирования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RPr="00443A02" w:rsidTr="00BC26C5">
        <w:trPr>
          <w:trHeight w:val="802"/>
        </w:trPr>
        <w:tc>
          <w:tcPr>
            <w:tcW w:w="424" w:type="dxa"/>
            <w:vAlign w:val="center"/>
          </w:tcPr>
          <w:p w:rsidR="002F6190" w:rsidRPr="00443A02" w:rsidRDefault="002F6190" w:rsidP="003C2EB6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3967" w:type="dxa"/>
            <w:vAlign w:val="center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Обобщение опыта    работы по развитию детского художественного творчества и поддержке молодых дарований</w:t>
            </w:r>
          </w:p>
        </w:tc>
        <w:tc>
          <w:tcPr>
            <w:tcW w:w="710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2017-202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416" w:type="dxa"/>
            <w:vAlign w:val="center"/>
          </w:tcPr>
          <w:p w:rsidR="002F6190" w:rsidRPr="001E5C12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1E5C12">
              <w:rPr>
                <w:rFonts w:ascii="Times New Roman" w:hAnsi="Times New Roman"/>
                <w:sz w:val="16"/>
                <w:szCs w:val="18"/>
              </w:rPr>
              <w:t>Без финансирования</w:t>
            </w:r>
          </w:p>
        </w:tc>
        <w:tc>
          <w:tcPr>
            <w:tcW w:w="1136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Tr="00BC26C5">
        <w:trPr>
          <w:trHeight w:val="233"/>
        </w:trPr>
        <w:tc>
          <w:tcPr>
            <w:tcW w:w="16159" w:type="dxa"/>
            <w:gridSpan w:val="14"/>
          </w:tcPr>
          <w:p w:rsidR="002F6190" w:rsidRDefault="002F6190" w:rsidP="003C2E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2.</w:t>
            </w:r>
            <w:r w:rsidRPr="00443A02">
              <w:rPr>
                <w:rFonts w:ascii="Times New Roman" w:hAnsi="Times New Roman"/>
                <w:b/>
                <w:sz w:val="20"/>
                <w:szCs w:val="18"/>
              </w:rPr>
              <w:t>Обеспечения  функционирования  СДК</w:t>
            </w:r>
          </w:p>
        </w:tc>
      </w:tr>
      <w:tr w:rsidR="002F6190" w:rsidRPr="00437515" w:rsidTr="00BC26C5">
        <w:trPr>
          <w:trHeight w:val="253"/>
        </w:trPr>
        <w:tc>
          <w:tcPr>
            <w:tcW w:w="424" w:type="dxa"/>
            <w:vAlign w:val="center"/>
          </w:tcPr>
          <w:p w:rsidR="002F6190" w:rsidRPr="00443A02" w:rsidRDefault="002F6190" w:rsidP="003C2EB6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967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 xml:space="preserve">Обеспечения надлежащих организационно-технических условий для исполнения должностных обязанностей работников культуры и установления им оплаты труда в соотв. с </w:t>
            </w:r>
            <w:r w:rsidRPr="00443A02">
              <w:rPr>
                <w:rFonts w:ascii="Times New Roman" w:hAnsi="Times New Roman"/>
                <w:sz w:val="18"/>
                <w:szCs w:val="18"/>
              </w:rPr>
              <w:t>законодательст</w:t>
            </w:r>
            <w:r>
              <w:rPr>
                <w:rFonts w:ascii="Times New Roman" w:hAnsi="Times New Roman"/>
                <w:sz w:val="18"/>
                <w:szCs w:val="18"/>
              </w:rPr>
              <w:t>вом</w:t>
            </w:r>
            <w:r w:rsidRPr="00443A0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0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2017-202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F6190" w:rsidRPr="00A056B1" w:rsidRDefault="002F6190" w:rsidP="003C2EB6">
            <w:pPr>
              <w:pStyle w:val="a3"/>
              <w:ind w:right="-106"/>
              <w:rPr>
                <w:rFonts w:ascii="Times New Roman" w:hAnsi="Times New Roman"/>
                <w:sz w:val="16"/>
                <w:szCs w:val="16"/>
              </w:rPr>
            </w:pPr>
            <w:r w:rsidRPr="00A056B1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</w:p>
          <w:p w:rsidR="002F6190" w:rsidRPr="00A056B1" w:rsidRDefault="002F6190" w:rsidP="003C2EB6">
            <w:pPr>
              <w:pStyle w:val="a3"/>
              <w:ind w:right="-106"/>
              <w:rPr>
                <w:rFonts w:ascii="Times New Roman" w:hAnsi="Times New Roman"/>
                <w:sz w:val="16"/>
                <w:szCs w:val="16"/>
              </w:rPr>
            </w:pPr>
            <w:r w:rsidRPr="00A056B1">
              <w:rPr>
                <w:rFonts w:ascii="Times New Roman" w:hAnsi="Times New Roman"/>
                <w:sz w:val="16"/>
                <w:szCs w:val="16"/>
              </w:rPr>
              <w:t>СП</w:t>
            </w:r>
          </w:p>
        </w:tc>
        <w:tc>
          <w:tcPr>
            <w:tcW w:w="1416" w:type="dxa"/>
            <w:vAlign w:val="center"/>
          </w:tcPr>
          <w:p w:rsidR="002F6190" w:rsidRPr="001E5C12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</w:p>
          <w:p w:rsidR="002F6190" w:rsidRPr="001E5C12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1E5C12">
              <w:rPr>
                <w:rFonts w:ascii="Times New Roman" w:hAnsi="Times New Roman"/>
                <w:sz w:val="16"/>
                <w:szCs w:val="18"/>
              </w:rPr>
              <w:t>Бюджет поселения</w:t>
            </w:r>
          </w:p>
        </w:tc>
        <w:tc>
          <w:tcPr>
            <w:tcW w:w="1136" w:type="dxa"/>
            <w:vAlign w:val="center"/>
          </w:tcPr>
          <w:p w:rsidR="002F6190" w:rsidRPr="00437515" w:rsidRDefault="00E463D5" w:rsidP="00BC26C5">
            <w:pPr>
              <w:pStyle w:val="a3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12</w:t>
            </w:r>
            <w:r w:rsidR="00BC26C5" w:rsidRPr="00164CAE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="00BC26C5" w:rsidRPr="00164CAE">
              <w:rPr>
                <w:rFonts w:ascii="Times New Roman" w:hAnsi="Times New Roman"/>
                <w:sz w:val="18"/>
                <w:szCs w:val="16"/>
              </w:rPr>
              <w:t>3,4524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F6190" w:rsidRPr="00624B83" w:rsidRDefault="002F6190" w:rsidP="003C2EB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24B83">
              <w:rPr>
                <w:rFonts w:ascii="Times New Roman" w:hAnsi="Times New Roman"/>
                <w:bCs/>
                <w:sz w:val="18"/>
                <w:szCs w:val="16"/>
              </w:rPr>
              <w:t> 1023,50782</w:t>
            </w:r>
          </w:p>
        </w:tc>
        <w:tc>
          <w:tcPr>
            <w:tcW w:w="992" w:type="dxa"/>
            <w:vAlign w:val="center"/>
          </w:tcPr>
          <w:p w:rsidR="002F6190" w:rsidRPr="00624B83" w:rsidRDefault="002F6190" w:rsidP="003C2EB6">
            <w:pPr>
              <w:pStyle w:val="a3"/>
              <w:ind w:left="-111" w:right="-84"/>
              <w:rPr>
                <w:rFonts w:ascii="Times New Roman" w:hAnsi="Times New Roman"/>
                <w:sz w:val="18"/>
                <w:szCs w:val="16"/>
              </w:rPr>
            </w:pPr>
            <w:r w:rsidRPr="00624B83">
              <w:rPr>
                <w:rFonts w:ascii="Times New Roman" w:hAnsi="Times New Roman"/>
                <w:sz w:val="18"/>
                <w:szCs w:val="16"/>
              </w:rPr>
              <w:t>1362, 68868</w:t>
            </w:r>
          </w:p>
        </w:tc>
        <w:tc>
          <w:tcPr>
            <w:tcW w:w="994" w:type="dxa"/>
            <w:vAlign w:val="center"/>
          </w:tcPr>
          <w:p w:rsidR="002F6190" w:rsidRPr="00624B83" w:rsidRDefault="002F6190" w:rsidP="00BC26C5">
            <w:pPr>
              <w:pStyle w:val="a3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B83">
              <w:rPr>
                <w:rFonts w:ascii="Times New Roman" w:hAnsi="Times New Roman"/>
                <w:sz w:val="18"/>
                <w:szCs w:val="18"/>
              </w:rPr>
              <w:t>1486,162</w:t>
            </w:r>
          </w:p>
        </w:tc>
        <w:tc>
          <w:tcPr>
            <w:tcW w:w="993" w:type="dxa"/>
            <w:vAlign w:val="center"/>
          </w:tcPr>
          <w:p w:rsidR="002F6190" w:rsidRPr="00624B83" w:rsidRDefault="002F6190" w:rsidP="003C2EB6">
            <w:pPr>
              <w:pStyle w:val="a3"/>
              <w:ind w:left="-187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4B83">
              <w:rPr>
                <w:rFonts w:ascii="Times New Roman" w:hAnsi="Times New Roman"/>
                <w:sz w:val="18"/>
                <w:szCs w:val="16"/>
              </w:rPr>
              <w:t>1630,18131</w:t>
            </w:r>
          </w:p>
        </w:tc>
        <w:tc>
          <w:tcPr>
            <w:tcW w:w="852" w:type="dxa"/>
            <w:vAlign w:val="center"/>
          </w:tcPr>
          <w:p w:rsidR="002F6190" w:rsidRPr="00624B83" w:rsidRDefault="002F6190" w:rsidP="003C2EB6">
            <w:pPr>
              <w:pStyle w:val="a3"/>
              <w:ind w:left="-106" w:right="-108"/>
              <w:rPr>
                <w:rFonts w:ascii="Times New Roman" w:hAnsi="Times New Roman"/>
                <w:sz w:val="18"/>
                <w:szCs w:val="16"/>
              </w:rPr>
            </w:pPr>
            <w:r w:rsidRPr="00624B83">
              <w:rPr>
                <w:rFonts w:ascii="Times New Roman" w:hAnsi="Times New Roman"/>
                <w:sz w:val="18"/>
                <w:szCs w:val="16"/>
              </w:rPr>
              <w:t>1928,994</w:t>
            </w:r>
          </w:p>
        </w:tc>
        <w:tc>
          <w:tcPr>
            <w:tcW w:w="988" w:type="dxa"/>
            <w:vAlign w:val="center"/>
          </w:tcPr>
          <w:p w:rsidR="002F6190" w:rsidRPr="00624B83" w:rsidRDefault="00E463D5" w:rsidP="00BC26C5">
            <w:pPr>
              <w:pStyle w:val="a3"/>
              <w:ind w:left="-96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199</w:t>
            </w:r>
            <w:r w:rsidR="00BC26C5">
              <w:rPr>
                <w:rFonts w:ascii="Times New Roman" w:hAnsi="Times New Roman"/>
                <w:b/>
                <w:sz w:val="18"/>
                <w:szCs w:val="16"/>
              </w:rPr>
              <w:t>3</w:t>
            </w:r>
            <w:r w:rsidR="00624B83" w:rsidRPr="00624B83">
              <w:rPr>
                <w:rFonts w:ascii="Times New Roman" w:hAnsi="Times New Roman"/>
                <w:b/>
                <w:sz w:val="18"/>
                <w:szCs w:val="16"/>
              </w:rPr>
              <w:t>,</w:t>
            </w:r>
            <w:r w:rsidR="00BC26C5">
              <w:rPr>
                <w:rFonts w:ascii="Times New Roman" w:hAnsi="Times New Roman"/>
                <w:b/>
                <w:sz w:val="18"/>
                <w:szCs w:val="16"/>
              </w:rPr>
              <w:t>9046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1</w:t>
            </w:r>
          </w:p>
        </w:tc>
        <w:tc>
          <w:tcPr>
            <w:tcW w:w="710" w:type="dxa"/>
            <w:vAlign w:val="center"/>
          </w:tcPr>
          <w:p w:rsidR="002F6190" w:rsidRPr="00624B83" w:rsidRDefault="002F6190" w:rsidP="003C2EB6">
            <w:pPr>
              <w:pStyle w:val="a3"/>
              <w:ind w:left="-108" w:right="-108"/>
              <w:rPr>
                <w:rFonts w:ascii="Times New Roman" w:hAnsi="Times New Roman"/>
                <w:sz w:val="18"/>
                <w:szCs w:val="16"/>
              </w:rPr>
            </w:pPr>
            <w:r w:rsidRPr="00624B83">
              <w:rPr>
                <w:rFonts w:ascii="Times New Roman" w:hAnsi="Times New Roman"/>
                <w:sz w:val="18"/>
                <w:szCs w:val="16"/>
              </w:rPr>
              <w:t>1797,833</w:t>
            </w:r>
          </w:p>
        </w:tc>
        <w:tc>
          <w:tcPr>
            <w:tcW w:w="849" w:type="dxa"/>
            <w:vAlign w:val="center"/>
          </w:tcPr>
          <w:p w:rsidR="002F6190" w:rsidRPr="00624B83" w:rsidRDefault="002F6190" w:rsidP="003C2EB6">
            <w:pPr>
              <w:pStyle w:val="a3"/>
              <w:ind w:left="-108"/>
              <w:rPr>
                <w:rFonts w:ascii="Times New Roman" w:hAnsi="Times New Roman"/>
                <w:sz w:val="18"/>
                <w:szCs w:val="16"/>
              </w:rPr>
            </w:pPr>
            <w:r w:rsidRPr="00624B83">
              <w:rPr>
                <w:rFonts w:ascii="Times New Roman" w:hAnsi="Times New Roman"/>
                <w:sz w:val="18"/>
                <w:szCs w:val="16"/>
              </w:rPr>
              <w:t>1720,181</w:t>
            </w:r>
          </w:p>
        </w:tc>
      </w:tr>
      <w:tr w:rsidR="002F6190" w:rsidRPr="00437515" w:rsidTr="00BC26C5">
        <w:trPr>
          <w:trHeight w:val="253"/>
        </w:trPr>
        <w:tc>
          <w:tcPr>
            <w:tcW w:w="424" w:type="dxa"/>
            <w:vAlign w:val="center"/>
          </w:tcPr>
          <w:p w:rsidR="002F6190" w:rsidRPr="00443A02" w:rsidRDefault="002F6190" w:rsidP="003C2EB6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967" w:type="dxa"/>
            <w:vAlign w:val="center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Обеспечения надлежащих организационно-технических условий для исполнения должностных обязанностей работников культуры и установления им оплаты труда в соотв. с законодательств.</w:t>
            </w:r>
          </w:p>
        </w:tc>
        <w:tc>
          <w:tcPr>
            <w:tcW w:w="710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2017-202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F6190" w:rsidRPr="00A056B1" w:rsidRDefault="002F6190" w:rsidP="003C2EB6">
            <w:pPr>
              <w:pStyle w:val="a3"/>
              <w:ind w:right="-106"/>
              <w:rPr>
                <w:rFonts w:ascii="Times New Roman" w:hAnsi="Times New Roman"/>
                <w:sz w:val="16"/>
                <w:szCs w:val="16"/>
              </w:rPr>
            </w:pPr>
            <w:r w:rsidRPr="00A056B1">
              <w:rPr>
                <w:rFonts w:ascii="Times New Roman" w:hAnsi="Times New Roman"/>
                <w:sz w:val="16"/>
                <w:szCs w:val="16"/>
              </w:rPr>
              <w:t>Администрация СП</w:t>
            </w:r>
          </w:p>
        </w:tc>
        <w:tc>
          <w:tcPr>
            <w:tcW w:w="1416" w:type="dxa"/>
            <w:vAlign w:val="center"/>
          </w:tcPr>
          <w:p w:rsidR="002F6190" w:rsidRPr="001E5C12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</w:p>
          <w:p w:rsidR="002F6190" w:rsidRPr="001E5C12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1E5C12">
              <w:rPr>
                <w:rFonts w:ascii="Times New Roman" w:hAnsi="Times New Roman"/>
                <w:sz w:val="16"/>
                <w:szCs w:val="18"/>
              </w:rPr>
              <w:t>Областной бюджет</w:t>
            </w:r>
          </w:p>
        </w:tc>
        <w:tc>
          <w:tcPr>
            <w:tcW w:w="1136" w:type="dxa"/>
            <w:vAlign w:val="center"/>
          </w:tcPr>
          <w:p w:rsidR="002F6190" w:rsidRPr="00437515" w:rsidRDefault="002F6190" w:rsidP="00624B8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4B83">
              <w:rPr>
                <w:rFonts w:ascii="Times New Roman" w:hAnsi="Times New Roman"/>
                <w:sz w:val="18"/>
                <w:szCs w:val="16"/>
              </w:rPr>
              <w:t>94,09246</w:t>
            </w:r>
          </w:p>
        </w:tc>
        <w:tc>
          <w:tcPr>
            <w:tcW w:w="1134" w:type="dxa"/>
            <w:vAlign w:val="center"/>
          </w:tcPr>
          <w:p w:rsidR="002F6190" w:rsidRPr="00437515" w:rsidRDefault="002F6190" w:rsidP="003C2EB6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6190" w:rsidRPr="00437515" w:rsidRDefault="002F6190" w:rsidP="003C2EB6">
            <w:pPr>
              <w:pStyle w:val="a3"/>
              <w:ind w:right="-84" w:hanging="7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2F6190" w:rsidRPr="00624B83" w:rsidRDefault="002F6190" w:rsidP="003C2EB6">
            <w:pPr>
              <w:pStyle w:val="a3"/>
              <w:ind w:left="-106" w:right="-110" w:firstLine="106"/>
              <w:rPr>
                <w:rFonts w:ascii="Times New Roman" w:hAnsi="Times New Roman"/>
                <w:sz w:val="18"/>
                <w:szCs w:val="18"/>
              </w:rPr>
            </w:pPr>
            <w:r w:rsidRPr="00624B83">
              <w:rPr>
                <w:rFonts w:ascii="Times New Roman" w:hAnsi="Times New Roman"/>
                <w:sz w:val="18"/>
                <w:szCs w:val="18"/>
              </w:rPr>
              <w:t>25,29113</w:t>
            </w:r>
          </w:p>
        </w:tc>
        <w:tc>
          <w:tcPr>
            <w:tcW w:w="993" w:type="dxa"/>
            <w:vAlign w:val="center"/>
          </w:tcPr>
          <w:p w:rsidR="002F6190" w:rsidRPr="00437515" w:rsidRDefault="002F6190" w:rsidP="003C2EB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3D5">
              <w:rPr>
                <w:rFonts w:ascii="Times New Roman" w:hAnsi="Times New Roman"/>
                <w:sz w:val="18"/>
                <w:szCs w:val="16"/>
              </w:rPr>
              <w:t>68,80133</w:t>
            </w:r>
          </w:p>
        </w:tc>
        <w:tc>
          <w:tcPr>
            <w:tcW w:w="852" w:type="dxa"/>
            <w:vAlign w:val="center"/>
          </w:tcPr>
          <w:p w:rsidR="002F6190" w:rsidRPr="00437515" w:rsidRDefault="002F6190" w:rsidP="003C2EB6">
            <w:pPr>
              <w:pStyle w:val="a3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2F6190" w:rsidRPr="00437515" w:rsidRDefault="002F6190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2F6190" w:rsidRPr="00437515" w:rsidRDefault="002F6190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2F6190" w:rsidRPr="00437515" w:rsidRDefault="002F6190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4B83" w:rsidRPr="00437515" w:rsidTr="00BC26C5">
        <w:trPr>
          <w:trHeight w:val="253"/>
        </w:trPr>
        <w:tc>
          <w:tcPr>
            <w:tcW w:w="424" w:type="dxa"/>
            <w:vMerge w:val="restart"/>
            <w:vAlign w:val="center"/>
          </w:tcPr>
          <w:p w:rsidR="00624B83" w:rsidRPr="00443A02" w:rsidRDefault="00624B83" w:rsidP="003C2EB6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3967" w:type="dxa"/>
            <w:vMerge w:val="restart"/>
            <w:vAlign w:val="center"/>
          </w:tcPr>
          <w:p w:rsidR="00624B83" w:rsidRPr="00A056B1" w:rsidRDefault="00624B83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 xml:space="preserve">Реализация проектов развития общественной инфраструктуры МО, основанных на местных инициативах </w:t>
            </w:r>
          </w:p>
        </w:tc>
        <w:tc>
          <w:tcPr>
            <w:tcW w:w="710" w:type="dxa"/>
            <w:vMerge w:val="restart"/>
            <w:vAlign w:val="center"/>
          </w:tcPr>
          <w:p w:rsidR="00624B83" w:rsidRPr="00443A02" w:rsidRDefault="00624B83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2017-202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vMerge w:val="restart"/>
            <w:vAlign w:val="center"/>
          </w:tcPr>
          <w:p w:rsidR="00624B83" w:rsidRPr="00A056B1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624B83" w:rsidRPr="00A056B1" w:rsidRDefault="00624B83" w:rsidP="003C2EB6">
            <w:pPr>
              <w:pStyle w:val="a3"/>
              <w:ind w:right="-106"/>
              <w:rPr>
                <w:rFonts w:ascii="Times New Roman" w:hAnsi="Times New Roman"/>
                <w:sz w:val="16"/>
                <w:szCs w:val="16"/>
              </w:rPr>
            </w:pPr>
            <w:r w:rsidRPr="00A056B1">
              <w:rPr>
                <w:rFonts w:ascii="Times New Roman" w:hAnsi="Times New Roman"/>
                <w:sz w:val="16"/>
                <w:szCs w:val="16"/>
              </w:rPr>
              <w:t>Администрация СП</w:t>
            </w:r>
          </w:p>
        </w:tc>
        <w:tc>
          <w:tcPr>
            <w:tcW w:w="1416" w:type="dxa"/>
            <w:vAlign w:val="center"/>
          </w:tcPr>
          <w:p w:rsidR="00624B83" w:rsidRPr="00624B83" w:rsidRDefault="00624B83" w:rsidP="003C2EB6">
            <w:pPr>
              <w:pStyle w:val="a3"/>
              <w:rPr>
                <w:rFonts w:ascii="Times New Roman" w:hAnsi="Times New Roman"/>
                <w:sz w:val="2"/>
                <w:szCs w:val="18"/>
              </w:rPr>
            </w:pPr>
          </w:p>
          <w:p w:rsidR="00624B83" w:rsidRPr="001E5C12" w:rsidRDefault="00624B83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1E5C12">
              <w:rPr>
                <w:rFonts w:ascii="Times New Roman" w:hAnsi="Times New Roman"/>
                <w:sz w:val="16"/>
                <w:szCs w:val="18"/>
              </w:rPr>
              <w:t>Бюджет поселения</w:t>
            </w:r>
          </w:p>
        </w:tc>
        <w:tc>
          <w:tcPr>
            <w:tcW w:w="1136" w:type="dxa"/>
            <w:vAlign w:val="center"/>
          </w:tcPr>
          <w:p w:rsidR="00624B83" w:rsidRPr="00193502" w:rsidRDefault="00BC26C5" w:rsidP="00624B8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4CAE">
              <w:rPr>
                <w:rFonts w:ascii="Times New Roman" w:hAnsi="Times New Roman"/>
                <w:b/>
                <w:sz w:val="18"/>
                <w:szCs w:val="16"/>
              </w:rPr>
              <w:t>401,9664</w:t>
            </w:r>
          </w:p>
        </w:tc>
        <w:tc>
          <w:tcPr>
            <w:tcW w:w="1134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624B83" w:rsidRPr="00624B83" w:rsidRDefault="00624B83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24B83">
              <w:rPr>
                <w:rFonts w:ascii="Times New Roman" w:hAnsi="Times New Roman"/>
                <w:sz w:val="18"/>
                <w:szCs w:val="18"/>
              </w:rPr>
              <w:t>280,526</w:t>
            </w:r>
          </w:p>
        </w:tc>
        <w:tc>
          <w:tcPr>
            <w:tcW w:w="993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624B83" w:rsidRPr="005037B2" w:rsidRDefault="007B10C3" w:rsidP="005037B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12</w:t>
            </w:r>
            <w:r w:rsidR="00BC26C5">
              <w:rPr>
                <w:rFonts w:ascii="Times New Roman" w:hAnsi="Times New Roman"/>
                <w:b/>
                <w:sz w:val="18"/>
                <w:szCs w:val="16"/>
              </w:rPr>
              <w:t>1,44040</w:t>
            </w:r>
          </w:p>
        </w:tc>
        <w:tc>
          <w:tcPr>
            <w:tcW w:w="710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12A7" w:rsidRPr="00437515" w:rsidTr="00BC26C5">
        <w:trPr>
          <w:trHeight w:val="253"/>
        </w:trPr>
        <w:tc>
          <w:tcPr>
            <w:tcW w:w="424" w:type="dxa"/>
            <w:vMerge/>
            <w:vAlign w:val="center"/>
          </w:tcPr>
          <w:p w:rsidR="004012A7" w:rsidRPr="00443A02" w:rsidRDefault="004012A7" w:rsidP="003C2EB6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7" w:type="dxa"/>
            <w:vMerge/>
            <w:vAlign w:val="center"/>
          </w:tcPr>
          <w:p w:rsidR="004012A7" w:rsidRPr="00A056B1" w:rsidRDefault="004012A7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4012A7" w:rsidRPr="00443A02" w:rsidRDefault="004012A7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4012A7" w:rsidRPr="00A056B1" w:rsidRDefault="004012A7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4012A7" w:rsidRPr="00624B83" w:rsidRDefault="004012A7" w:rsidP="003C2EB6">
            <w:pPr>
              <w:pStyle w:val="a3"/>
              <w:rPr>
                <w:rFonts w:ascii="Times New Roman" w:hAnsi="Times New Roman"/>
                <w:sz w:val="2"/>
                <w:szCs w:val="18"/>
              </w:rPr>
            </w:pPr>
            <w:r w:rsidRPr="001E5C12">
              <w:rPr>
                <w:rFonts w:ascii="Times New Roman" w:hAnsi="Times New Roman"/>
                <w:sz w:val="16"/>
                <w:szCs w:val="18"/>
              </w:rPr>
              <w:t>Областной бюджет</w:t>
            </w:r>
          </w:p>
        </w:tc>
        <w:tc>
          <w:tcPr>
            <w:tcW w:w="1136" w:type="dxa"/>
            <w:vAlign w:val="center"/>
          </w:tcPr>
          <w:p w:rsidR="004012A7" w:rsidRDefault="00BC26C5" w:rsidP="00624B8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4012A7">
              <w:rPr>
                <w:rFonts w:ascii="Times New Roman" w:hAnsi="Times New Roman" w:cs="Times New Roman"/>
                <w:b/>
                <w:sz w:val="18"/>
                <w:szCs w:val="26"/>
              </w:rPr>
              <w:t>1 298,09562</w:t>
            </w:r>
          </w:p>
        </w:tc>
        <w:tc>
          <w:tcPr>
            <w:tcW w:w="1134" w:type="dxa"/>
            <w:vAlign w:val="center"/>
          </w:tcPr>
          <w:p w:rsidR="004012A7" w:rsidRPr="00437515" w:rsidRDefault="004012A7" w:rsidP="003C2EB6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12A7" w:rsidRPr="00437515" w:rsidRDefault="004012A7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4012A7" w:rsidRPr="00624B83" w:rsidRDefault="004012A7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012A7" w:rsidRPr="00437515" w:rsidRDefault="004012A7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4012A7" w:rsidRPr="00437515" w:rsidRDefault="004012A7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4012A7" w:rsidRPr="004012A7" w:rsidRDefault="004012A7" w:rsidP="004012A7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6"/>
              </w:rPr>
            </w:pPr>
            <w:r w:rsidRPr="004012A7">
              <w:rPr>
                <w:rFonts w:ascii="Times New Roman" w:hAnsi="Times New Roman" w:cs="Times New Roman"/>
                <w:b/>
                <w:sz w:val="18"/>
                <w:szCs w:val="26"/>
              </w:rPr>
              <w:t>1 298,09562</w:t>
            </w:r>
          </w:p>
        </w:tc>
        <w:tc>
          <w:tcPr>
            <w:tcW w:w="710" w:type="dxa"/>
            <w:vAlign w:val="center"/>
          </w:tcPr>
          <w:p w:rsidR="004012A7" w:rsidRPr="00437515" w:rsidRDefault="004012A7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012A7" w:rsidRPr="00437515" w:rsidRDefault="004012A7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4B83" w:rsidRPr="00437515" w:rsidTr="00BC26C5">
        <w:trPr>
          <w:trHeight w:val="253"/>
        </w:trPr>
        <w:tc>
          <w:tcPr>
            <w:tcW w:w="424" w:type="dxa"/>
            <w:vMerge/>
            <w:vAlign w:val="center"/>
          </w:tcPr>
          <w:p w:rsidR="00624B83" w:rsidRPr="00443A02" w:rsidRDefault="00624B83" w:rsidP="003C2EB6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7" w:type="dxa"/>
            <w:vMerge/>
            <w:vAlign w:val="center"/>
          </w:tcPr>
          <w:p w:rsidR="00624B83" w:rsidRPr="00A056B1" w:rsidRDefault="00624B83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624B83" w:rsidRPr="00443A02" w:rsidRDefault="00624B83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624B83" w:rsidRPr="00A056B1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24B83" w:rsidRPr="001E5C12" w:rsidRDefault="00624B83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От населения</w:t>
            </w:r>
          </w:p>
        </w:tc>
        <w:tc>
          <w:tcPr>
            <w:tcW w:w="1136" w:type="dxa"/>
            <w:vAlign w:val="center"/>
          </w:tcPr>
          <w:p w:rsidR="00624B83" w:rsidRPr="00193502" w:rsidRDefault="00624B83" w:rsidP="00624B8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57,060</w:t>
            </w:r>
          </w:p>
        </w:tc>
        <w:tc>
          <w:tcPr>
            <w:tcW w:w="1134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624B83" w:rsidRPr="005037B2" w:rsidRDefault="00624B83" w:rsidP="005037B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57,060</w:t>
            </w:r>
          </w:p>
        </w:tc>
        <w:tc>
          <w:tcPr>
            <w:tcW w:w="710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6190" w:rsidTr="00BC26C5">
        <w:trPr>
          <w:trHeight w:val="253"/>
        </w:trPr>
        <w:tc>
          <w:tcPr>
            <w:tcW w:w="16159" w:type="dxa"/>
            <w:gridSpan w:val="14"/>
          </w:tcPr>
          <w:p w:rsidR="002F6190" w:rsidRDefault="002F6190" w:rsidP="003C2E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3.</w:t>
            </w:r>
            <w:r w:rsidRPr="00443A02">
              <w:rPr>
                <w:rFonts w:ascii="Times New Roman" w:hAnsi="Times New Roman"/>
                <w:b/>
                <w:sz w:val="20"/>
                <w:szCs w:val="18"/>
              </w:rPr>
              <w:t>Развитие функционирования СДК</w:t>
            </w:r>
          </w:p>
        </w:tc>
      </w:tr>
      <w:tr w:rsidR="002F6190" w:rsidRPr="00443A02" w:rsidTr="00BC26C5">
        <w:trPr>
          <w:trHeight w:val="430"/>
        </w:trPr>
        <w:tc>
          <w:tcPr>
            <w:tcW w:w="424" w:type="dxa"/>
          </w:tcPr>
          <w:p w:rsidR="002F6190" w:rsidRPr="00443A02" w:rsidRDefault="002F6190" w:rsidP="003C2EB6">
            <w:pPr>
              <w:pStyle w:val="a3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3967" w:type="dxa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Создание банка данных о штатных специалистах, работающих в сфере культуры</w:t>
            </w: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2017-2024</w:t>
            </w:r>
          </w:p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4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416" w:type="dxa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Без финансирования</w:t>
            </w:r>
          </w:p>
        </w:tc>
        <w:tc>
          <w:tcPr>
            <w:tcW w:w="1136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RPr="00443A02" w:rsidTr="00BC26C5">
        <w:trPr>
          <w:trHeight w:val="411"/>
        </w:trPr>
        <w:tc>
          <w:tcPr>
            <w:tcW w:w="424" w:type="dxa"/>
          </w:tcPr>
          <w:p w:rsidR="002F6190" w:rsidRPr="00443A02" w:rsidRDefault="002F6190" w:rsidP="003C2EB6">
            <w:pPr>
              <w:pStyle w:val="a3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3967" w:type="dxa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 xml:space="preserve">Ведение </w:t>
            </w:r>
            <w:proofErr w:type="spellStart"/>
            <w:r w:rsidRPr="00A056B1">
              <w:rPr>
                <w:rFonts w:ascii="Times New Roman" w:hAnsi="Times New Roman"/>
                <w:sz w:val="16"/>
                <w:szCs w:val="18"/>
              </w:rPr>
              <w:t>профориентационной</w:t>
            </w:r>
            <w:proofErr w:type="spellEnd"/>
            <w:r w:rsidRPr="00A056B1">
              <w:rPr>
                <w:rFonts w:ascii="Times New Roman" w:hAnsi="Times New Roman"/>
                <w:sz w:val="16"/>
                <w:szCs w:val="18"/>
              </w:rPr>
              <w:t xml:space="preserve"> работы среди выпускников школ </w:t>
            </w: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2017-202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416" w:type="dxa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Без финансирования</w:t>
            </w:r>
          </w:p>
        </w:tc>
        <w:tc>
          <w:tcPr>
            <w:tcW w:w="1136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RPr="00443A02" w:rsidTr="00BC26C5">
        <w:trPr>
          <w:trHeight w:val="555"/>
        </w:trPr>
        <w:tc>
          <w:tcPr>
            <w:tcW w:w="424" w:type="dxa"/>
          </w:tcPr>
          <w:p w:rsidR="002F6190" w:rsidRPr="00443A02" w:rsidRDefault="002F6190" w:rsidP="003C2EB6">
            <w:pPr>
              <w:pStyle w:val="a3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3967" w:type="dxa"/>
          </w:tcPr>
          <w:p w:rsidR="002F6190" w:rsidRPr="00A056B1" w:rsidRDefault="002F6190" w:rsidP="003C2EB6">
            <w:pPr>
              <w:pStyle w:val="a3"/>
              <w:ind w:right="-108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 xml:space="preserve"> Проведение профессиональных конкурсов </w:t>
            </w:r>
            <w:proofErr w:type="gramStart"/>
            <w:r w:rsidRPr="00A056B1">
              <w:rPr>
                <w:rFonts w:ascii="Times New Roman" w:hAnsi="Times New Roman"/>
                <w:sz w:val="16"/>
                <w:szCs w:val="18"/>
              </w:rPr>
              <w:t>:«</w:t>
            </w:r>
            <w:proofErr w:type="gramEnd"/>
            <w:r w:rsidRPr="00A056B1">
              <w:rPr>
                <w:rFonts w:ascii="Times New Roman" w:hAnsi="Times New Roman"/>
                <w:sz w:val="16"/>
                <w:szCs w:val="18"/>
              </w:rPr>
              <w:t>Лучшее учреждение культуры»;«Лучший по профессии»; «Лучшее мероприятие года»</w:t>
            </w:r>
          </w:p>
        </w:tc>
        <w:tc>
          <w:tcPr>
            <w:tcW w:w="710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2017-202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416" w:type="dxa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Без финансирования</w:t>
            </w:r>
          </w:p>
        </w:tc>
        <w:tc>
          <w:tcPr>
            <w:tcW w:w="1136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RPr="00443A02" w:rsidTr="00BC26C5">
        <w:trPr>
          <w:trHeight w:val="255"/>
        </w:trPr>
        <w:tc>
          <w:tcPr>
            <w:tcW w:w="424" w:type="dxa"/>
          </w:tcPr>
          <w:p w:rsidR="002F6190" w:rsidRPr="00443A02" w:rsidRDefault="002F6190" w:rsidP="003C2EB6">
            <w:pPr>
              <w:pStyle w:val="a3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3967" w:type="dxa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Участие в семинарах,  по вопросам сохранения культуры на селе</w:t>
            </w: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2017-202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416" w:type="dxa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Без финансирования</w:t>
            </w:r>
          </w:p>
        </w:tc>
        <w:tc>
          <w:tcPr>
            <w:tcW w:w="1136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RPr="00443A02" w:rsidTr="00BC26C5">
        <w:trPr>
          <w:trHeight w:val="209"/>
        </w:trPr>
        <w:tc>
          <w:tcPr>
            <w:tcW w:w="16159" w:type="dxa"/>
            <w:gridSpan w:val="14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b/>
                <w:sz w:val="20"/>
                <w:szCs w:val="18"/>
              </w:rPr>
              <w:t>4.Организационные  мероприятия</w:t>
            </w:r>
          </w:p>
        </w:tc>
      </w:tr>
      <w:tr w:rsidR="002F6190" w:rsidRPr="00443A02" w:rsidTr="00BC26C5">
        <w:trPr>
          <w:trHeight w:val="417"/>
        </w:trPr>
        <w:tc>
          <w:tcPr>
            <w:tcW w:w="424" w:type="dxa"/>
          </w:tcPr>
          <w:p w:rsidR="002F6190" w:rsidRPr="00443A02" w:rsidRDefault="002F6190" w:rsidP="003C2EB6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3967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Привлечение несовершеннолетних, состоящих на учете в КПДН и ЗП к занятиям в кружках</w:t>
            </w: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2017-202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416" w:type="dxa"/>
            <w:vAlign w:val="center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Без финансирования</w:t>
            </w:r>
          </w:p>
        </w:tc>
        <w:tc>
          <w:tcPr>
            <w:tcW w:w="1136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RPr="00443A02" w:rsidTr="00BC26C5">
        <w:trPr>
          <w:trHeight w:val="400"/>
        </w:trPr>
        <w:tc>
          <w:tcPr>
            <w:tcW w:w="424" w:type="dxa"/>
          </w:tcPr>
          <w:p w:rsidR="002F6190" w:rsidRPr="00443A02" w:rsidRDefault="002F6190" w:rsidP="003C2EB6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3967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056B1">
              <w:rPr>
                <w:rFonts w:ascii="Times New Roman" w:hAnsi="Times New Roman"/>
                <w:sz w:val="18"/>
                <w:szCs w:val="18"/>
              </w:rPr>
              <w:t>Взаимодействие с образовательными учреждениями</w:t>
            </w: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2017-2024</w:t>
            </w:r>
          </w:p>
          <w:p w:rsidR="002F6190" w:rsidRPr="008E7409" w:rsidRDefault="002F6190" w:rsidP="003C2EB6">
            <w:pPr>
              <w:pStyle w:val="a3"/>
              <w:rPr>
                <w:rFonts w:ascii="Times New Roman" w:hAnsi="Times New Roman"/>
                <w:sz w:val="2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416" w:type="dxa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Без финансирования</w:t>
            </w:r>
          </w:p>
        </w:tc>
        <w:tc>
          <w:tcPr>
            <w:tcW w:w="1136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RPr="000715CC" w:rsidTr="00BC26C5">
        <w:trPr>
          <w:trHeight w:val="155"/>
        </w:trPr>
        <w:tc>
          <w:tcPr>
            <w:tcW w:w="6095" w:type="dxa"/>
            <w:gridSpan w:val="4"/>
          </w:tcPr>
          <w:p w:rsidR="002F6190" w:rsidRPr="00443A02" w:rsidRDefault="002F6190" w:rsidP="003C2E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43A02">
              <w:rPr>
                <w:rFonts w:ascii="Times New Roman" w:hAnsi="Times New Roman"/>
                <w:b/>
                <w:sz w:val="20"/>
                <w:szCs w:val="18"/>
              </w:rPr>
              <w:t>ИТОГО по программе:</w:t>
            </w:r>
          </w:p>
        </w:tc>
        <w:tc>
          <w:tcPr>
            <w:tcW w:w="1416" w:type="dxa"/>
            <w:vAlign w:val="center"/>
          </w:tcPr>
          <w:p w:rsidR="002F6190" w:rsidRPr="008E7409" w:rsidRDefault="002F6190" w:rsidP="003C2EB6">
            <w:pPr>
              <w:pStyle w:val="a3"/>
              <w:rPr>
                <w:rFonts w:ascii="Times New Roman" w:hAnsi="Times New Roman"/>
                <w:sz w:val="2"/>
                <w:szCs w:val="18"/>
              </w:rPr>
            </w:pPr>
          </w:p>
        </w:tc>
        <w:tc>
          <w:tcPr>
            <w:tcW w:w="1136" w:type="dxa"/>
          </w:tcPr>
          <w:p w:rsidR="002F6190" w:rsidRPr="00A056B1" w:rsidRDefault="00E463D5" w:rsidP="00624B83">
            <w:pPr>
              <w:pStyle w:val="a3"/>
              <w:ind w:left="-106"/>
              <w:jc w:val="right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14794,666</w:t>
            </w:r>
            <w:r w:rsidR="00BC26C5">
              <w:rPr>
                <w:rFonts w:ascii="Times New Roman" w:hAnsi="Times New Roman"/>
                <w:b/>
                <w:sz w:val="18"/>
                <w:szCs w:val="20"/>
              </w:rPr>
              <w:t>9</w:t>
            </w:r>
          </w:p>
        </w:tc>
        <w:tc>
          <w:tcPr>
            <w:tcW w:w="1134" w:type="dxa"/>
          </w:tcPr>
          <w:p w:rsidR="002F6190" w:rsidRPr="00624B83" w:rsidRDefault="002F6190" w:rsidP="003C2EB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624B83">
              <w:rPr>
                <w:rFonts w:ascii="Times New Roman" w:hAnsi="Times New Roman"/>
                <w:b/>
                <w:bCs/>
                <w:sz w:val="18"/>
                <w:szCs w:val="18"/>
              </w:rPr>
              <w:t> 1023,50782</w:t>
            </w:r>
          </w:p>
        </w:tc>
        <w:tc>
          <w:tcPr>
            <w:tcW w:w="992" w:type="dxa"/>
          </w:tcPr>
          <w:p w:rsidR="002F6190" w:rsidRPr="00624B83" w:rsidRDefault="002F6190" w:rsidP="003C2EB6">
            <w:pPr>
              <w:pStyle w:val="a3"/>
              <w:ind w:left="-111" w:right="-84" w:hanging="7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24B83">
              <w:rPr>
                <w:rFonts w:ascii="Times New Roman" w:hAnsi="Times New Roman"/>
                <w:b/>
                <w:sz w:val="18"/>
                <w:szCs w:val="18"/>
              </w:rPr>
              <w:t>1362, 68868</w:t>
            </w:r>
          </w:p>
        </w:tc>
        <w:tc>
          <w:tcPr>
            <w:tcW w:w="994" w:type="dxa"/>
          </w:tcPr>
          <w:p w:rsidR="002F6190" w:rsidRPr="00624B83" w:rsidRDefault="002F6190" w:rsidP="00624B83">
            <w:pPr>
              <w:pStyle w:val="a3"/>
              <w:ind w:left="-10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24B83">
              <w:rPr>
                <w:rFonts w:ascii="Times New Roman" w:hAnsi="Times New Roman"/>
                <w:b/>
                <w:sz w:val="18"/>
                <w:szCs w:val="18"/>
              </w:rPr>
              <w:t>1791,97913</w:t>
            </w:r>
          </w:p>
        </w:tc>
        <w:tc>
          <w:tcPr>
            <w:tcW w:w="993" w:type="dxa"/>
          </w:tcPr>
          <w:p w:rsidR="002F6190" w:rsidRPr="00624B83" w:rsidRDefault="002F6190" w:rsidP="003C2EB6">
            <w:pPr>
              <w:pStyle w:val="a3"/>
              <w:ind w:left="-18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4B83">
              <w:rPr>
                <w:rFonts w:ascii="Times New Roman" w:hAnsi="Times New Roman"/>
                <w:b/>
                <w:sz w:val="18"/>
                <w:szCs w:val="18"/>
              </w:rPr>
              <w:t>1698,98264</w:t>
            </w:r>
          </w:p>
        </w:tc>
        <w:tc>
          <w:tcPr>
            <w:tcW w:w="852" w:type="dxa"/>
          </w:tcPr>
          <w:p w:rsidR="002F6190" w:rsidRPr="00624B83" w:rsidRDefault="002F6190" w:rsidP="00624B83">
            <w:pPr>
              <w:pStyle w:val="a3"/>
              <w:ind w:left="-11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24B83">
              <w:rPr>
                <w:rFonts w:ascii="Times New Roman" w:hAnsi="Times New Roman"/>
                <w:b/>
                <w:sz w:val="18"/>
                <w:szCs w:val="18"/>
              </w:rPr>
              <w:t>1928,994</w:t>
            </w:r>
          </w:p>
        </w:tc>
        <w:tc>
          <w:tcPr>
            <w:tcW w:w="988" w:type="dxa"/>
          </w:tcPr>
          <w:p w:rsidR="002F6190" w:rsidRPr="00624B83" w:rsidRDefault="00E463D5" w:rsidP="002F6190">
            <w:pPr>
              <w:pStyle w:val="a3"/>
              <w:ind w:left="-9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347</w:t>
            </w:r>
            <w:r w:rsidR="00BC26C5">
              <w:rPr>
                <w:rFonts w:ascii="Times New Roman" w:hAnsi="Times New Roman"/>
                <w:b/>
                <w:sz w:val="18"/>
                <w:szCs w:val="18"/>
              </w:rPr>
              <w:t>0,5006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2F6190" w:rsidRPr="00624B83" w:rsidRDefault="002F6190" w:rsidP="003C2EB6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624B83">
              <w:rPr>
                <w:rFonts w:ascii="Times New Roman" w:hAnsi="Times New Roman"/>
                <w:b/>
                <w:sz w:val="18"/>
                <w:szCs w:val="18"/>
              </w:rPr>
              <w:t>1797,833</w:t>
            </w:r>
          </w:p>
        </w:tc>
        <w:tc>
          <w:tcPr>
            <w:tcW w:w="849" w:type="dxa"/>
          </w:tcPr>
          <w:p w:rsidR="002F6190" w:rsidRPr="00624B83" w:rsidRDefault="002F6190" w:rsidP="00624B83">
            <w:pPr>
              <w:pStyle w:val="a3"/>
              <w:ind w:left="-108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24B83">
              <w:rPr>
                <w:rFonts w:ascii="Times New Roman" w:hAnsi="Times New Roman"/>
                <w:b/>
                <w:sz w:val="18"/>
                <w:szCs w:val="18"/>
              </w:rPr>
              <w:t>1720,181</w:t>
            </w:r>
          </w:p>
        </w:tc>
      </w:tr>
    </w:tbl>
    <w:p w:rsidR="002F6190" w:rsidRPr="00443A02" w:rsidRDefault="002F6190" w:rsidP="00EC0068">
      <w:pPr>
        <w:pStyle w:val="a3"/>
        <w:rPr>
          <w:rFonts w:ascii="Times New Roman" w:hAnsi="Times New Roman" w:cs="Times New Roman"/>
          <w:b/>
          <w:bCs/>
        </w:rPr>
      </w:pPr>
    </w:p>
    <w:p w:rsidR="00443A02" w:rsidRPr="00DD2292" w:rsidRDefault="00443A02" w:rsidP="00443A02">
      <w:pPr>
        <w:pStyle w:val="a3"/>
        <w:rPr>
          <w:rFonts w:ascii="Times New Roman" w:hAnsi="Times New Roman"/>
          <w:b/>
          <w:bCs/>
          <w:sz w:val="6"/>
          <w:szCs w:val="32"/>
        </w:rPr>
      </w:pPr>
    </w:p>
    <w:p w:rsidR="00443A02" w:rsidRPr="00443A02" w:rsidRDefault="00443A02" w:rsidP="00443A02">
      <w:pPr>
        <w:pStyle w:val="a3"/>
        <w:rPr>
          <w:rFonts w:ascii="Times New Roman" w:hAnsi="Times New Roman" w:cs="Times New Roman"/>
          <w:bCs/>
          <w:sz w:val="6"/>
          <w:szCs w:val="32"/>
        </w:rPr>
      </w:pPr>
    </w:p>
    <w:p w:rsidR="001272F1" w:rsidRPr="008E7409" w:rsidRDefault="001272F1" w:rsidP="00443A02">
      <w:pPr>
        <w:pStyle w:val="a3"/>
        <w:rPr>
          <w:rFonts w:ascii="Times New Roman" w:hAnsi="Times New Roman" w:cs="Times New Roman"/>
          <w:sz w:val="10"/>
          <w:szCs w:val="18"/>
        </w:rPr>
      </w:pPr>
    </w:p>
    <w:p w:rsidR="008E7409" w:rsidRPr="008E7409" w:rsidRDefault="008E7409" w:rsidP="008E7409">
      <w:pPr>
        <w:pStyle w:val="ConsPlusNormal"/>
        <w:ind w:left="360" w:firstLine="916"/>
        <w:outlineLvl w:val="1"/>
        <w:rPr>
          <w:rFonts w:ascii="Times New Roman" w:hAnsi="Times New Roman"/>
          <w:sz w:val="24"/>
          <w:szCs w:val="26"/>
        </w:rPr>
      </w:pPr>
      <w:r w:rsidRPr="008E7409">
        <w:rPr>
          <w:rFonts w:ascii="Times New Roman" w:hAnsi="Times New Roman"/>
          <w:b/>
          <w:sz w:val="24"/>
          <w:szCs w:val="26"/>
        </w:rPr>
        <w:t>2</w:t>
      </w:r>
      <w:r w:rsidRPr="008E7409">
        <w:rPr>
          <w:rFonts w:ascii="Times New Roman" w:hAnsi="Times New Roman"/>
          <w:sz w:val="24"/>
          <w:szCs w:val="26"/>
        </w:rPr>
        <w:t xml:space="preserve">.Настоящее постановление вступает в силу с момента подписания, подлежит обнародованию  и размещению в информационно-телекоммуникационной сети «Интернет на официальном сайте органов местного самоуправления сельского поселения «Деревня Буда» </w:t>
      </w:r>
      <w:r w:rsidRPr="008E7409">
        <w:rPr>
          <w:rFonts w:ascii="Times New Roman" w:hAnsi="Times New Roman"/>
          <w:sz w:val="24"/>
          <w:szCs w:val="26"/>
          <w:lang w:val="en-US"/>
        </w:rPr>
        <w:t>http</w:t>
      </w:r>
      <w:r w:rsidRPr="008E7409">
        <w:rPr>
          <w:rFonts w:ascii="Times New Roman" w:hAnsi="Times New Roman"/>
          <w:sz w:val="24"/>
          <w:szCs w:val="26"/>
        </w:rPr>
        <w:t>://</w:t>
      </w:r>
      <w:proofErr w:type="spellStart"/>
      <w:r w:rsidRPr="008E7409">
        <w:rPr>
          <w:rFonts w:ascii="Times New Roman" w:hAnsi="Times New Roman"/>
          <w:sz w:val="24"/>
          <w:szCs w:val="26"/>
          <w:lang w:val="en-US"/>
        </w:rPr>
        <w:t>admbuda</w:t>
      </w:r>
      <w:proofErr w:type="spellEnd"/>
      <w:r w:rsidRPr="008E7409">
        <w:rPr>
          <w:rFonts w:ascii="Times New Roman" w:hAnsi="Times New Roman"/>
          <w:sz w:val="24"/>
          <w:szCs w:val="26"/>
        </w:rPr>
        <w:t>.</w:t>
      </w:r>
      <w:proofErr w:type="spellStart"/>
      <w:r w:rsidRPr="008E7409">
        <w:rPr>
          <w:rFonts w:ascii="Times New Roman" w:hAnsi="Times New Roman"/>
          <w:sz w:val="24"/>
          <w:szCs w:val="26"/>
          <w:lang w:val="en-US"/>
        </w:rPr>
        <w:t>ru</w:t>
      </w:r>
      <w:proofErr w:type="spellEnd"/>
      <w:r w:rsidRPr="008E7409">
        <w:rPr>
          <w:rFonts w:ascii="Times New Roman" w:hAnsi="Times New Roman"/>
          <w:sz w:val="24"/>
          <w:szCs w:val="26"/>
        </w:rPr>
        <w:t xml:space="preserve">/.  </w:t>
      </w:r>
    </w:p>
    <w:p w:rsidR="008E7409" w:rsidRPr="008E7409" w:rsidRDefault="008E7409" w:rsidP="008E7409">
      <w:pPr>
        <w:pStyle w:val="ConsPlusNormal"/>
        <w:ind w:left="720"/>
        <w:outlineLvl w:val="1"/>
        <w:rPr>
          <w:rFonts w:ascii="Times New Roman" w:hAnsi="Times New Roman"/>
          <w:bCs/>
          <w:sz w:val="14"/>
          <w:szCs w:val="26"/>
        </w:rPr>
      </w:pPr>
    </w:p>
    <w:p w:rsidR="008E7409" w:rsidRPr="008E7409" w:rsidRDefault="008E7409" w:rsidP="008E7409">
      <w:pPr>
        <w:pStyle w:val="ConsPlusNormal"/>
        <w:ind w:left="1276"/>
        <w:rPr>
          <w:rFonts w:ascii="Times New Roman" w:hAnsi="Times New Roman"/>
          <w:sz w:val="24"/>
          <w:szCs w:val="26"/>
        </w:rPr>
      </w:pPr>
      <w:r w:rsidRPr="008E7409">
        <w:rPr>
          <w:rFonts w:ascii="Times New Roman" w:hAnsi="Times New Roman"/>
          <w:b/>
          <w:sz w:val="24"/>
          <w:szCs w:val="26"/>
        </w:rPr>
        <w:t>3</w:t>
      </w:r>
      <w:r w:rsidRPr="008E7409">
        <w:rPr>
          <w:rFonts w:ascii="Times New Roman" w:hAnsi="Times New Roman"/>
          <w:sz w:val="24"/>
          <w:szCs w:val="26"/>
        </w:rPr>
        <w:t>.</w:t>
      </w:r>
      <w:proofErr w:type="gramStart"/>
      <w:r w:rsidRPr="008E7409">
        <w:rPr>
          <w:rFonts w:ascii="Times New Roman" w:hAnsi="Times New Roman"/>
          <w:sz w:val="24"/>
          <w:szCs w:val="26"/>
        </w:rPr>
        <w:t>Контроль за</w:t>
      </w:r>
      <w:proofErr w:type="gramEnd"/>
      <w:r w:rsidRPr="008E7409">
        <w:rPr>
          <w:rFonts w:ascii="Times New Roman" w:hAnsi="Times New Roman"/>
          <w:sz w:val="24"/>
          <w:szCs w:val="26"/>
        </w:rPr>
        <w:t xml:space="preserve"> исполнением настоящего постановления оставляю за собой.</w:t>
      </w:r>
    </w:p>
    <w:p w:rsidR="007A2CE6" w:rsidRDefault="007A2CE6" w:rsidP="001272F1">
      <w:pPr>
        <w:pStyle w:val="a3"/>
        <w:spacing w:line="276" w:lineRule="auto"/>
        <w:rPr>
          <w:rFonts w:ascii="Times New Roman" w:hAnsi="Times New Roman" w:cs="Times New Roman"/>
          <w:b/>
          <w:sz w:val="12"/>
        </w:rPr>
      </w:pPr>
    </w:p>
    <w:p w:rsidR="007A2CE6" w:rsidRPr="008E7409" w:rsidRDefault="007A2CE6" w:rsidP="008E7409">
      <w:pPr>
        <w:pStyle w:val="a3"/>
        <w:spacing w:line="276" w:lineRule="auto"/>
        <w:jc w:val="center"/>
        <w:rPr>
          <w:rFonts w:ascii="Times New Roman" w:hAnsi="Times New Roman" w:cs="Times New Roman"/>
          <w:sz w:val="4"/>
        </w:rPr>
      </w:pPr>
    </w:p>
    <w:p w:rsidR="00400A09" w:rsidRPr="008E7409" w:rsidRDefault="008E7409" w:rsidP="008E740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8E7409">
        <w:rPr>
          <w:rFonts w:ascii="Times New Roman" w:hAnsi="Times New Roman" w:cs="Times New Roman"/>
          <w:sz w:val="24"/>
        </w:rPr>
        <w:t>Глава администрации</w:t>
      </w:r>
      <w:r>
        <w:rPr>
          <w:rFonts w:ascii="Times New Roman" w:hAnsi="Times New Roman" w:cs="Times New Roman"/>
          <w:sz w:val="24"/>
        </w:rPr>
        <w:t xml:space="preserve">                                                   О.Л.Чечеткин</w:t>
      </w:r>
      <w:r w:rsidR="002F6190">
        <w:rPr>
          <w:rFonts w:ascii="Times New Roman" w:hAnsi="Times New Roman" w:cs="Times New Roman"/>
          <w:sz w:val="24"/>
        </w:rPr>
        <w:t>а</w:t>
      </w:r>
    </w:p>
    <w:sectPr w:rsidR="00400A09" w:rsidRPr="008E7409" w:rsidSect="0063170D">
      <w:pgSz w:w="16838" w:h="11906" w:orient="landscape"/>
      <w:pgMar w:top="284" w:right="284" w:bottom="284" w:left="28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8B0" w:rsidRDefault="004A58B0" w:rsidP="002624D5">
      <w:pPr>
        <w:spacing w:after="0" w:line="240" w:lineRule="auto"/>
      </w:pPr>
      <w:r>
        <w:separator/>
      </w:r>
    </w:p>
  </w:endnote>
  <w:endnote w:type="continuationSeparator" w:id="1">
    <w:p w:rsidR="004A58B0" w:rsidRDefault="004A58B0" w:rsidP="0026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8B0" w:rsidRDefault="004A58B0" w:rsidP="002624D5">
      <w:pPr>
        <w:spacing w:after="0" w:line="240" w:lineRule="auto"/>
      </w:pPr>
      <w:r>
        <w:separator/>
      </w:r>
    </w:p>
  </w:footnote>
  <w:footnote w:type="continuationSeparator" w:id="1">
    <w:p w:rsidR="004A58B0" w:rsidRDefault="004A58B0" w:rsidP="0026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AE"/>
    <w:multiLevelType w:val="hybridMultilevel"/>
    <w:tmpl w:val="9F02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307B"/>
    <w:multiLevelType w:val="multilevel"/>
    <w:tmpl w:val="2CA655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</w:rPr>
    </w:lvl>
  </w:abstractNum>
  <w:abstractNum w:abstractNumId="2">
    <w:nsid w:val="141929F9"/>
    <w:multiLevelType w:val="hybridMultilevel"/>
    <w:tmpl w:val="BF26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8723E"/>
    <w:multiLevelType w:val="hybridMultilevel"/>
    <w:tmpl w:val="267A9CD8"/>
    <w:lvl w:ilvl="0" w:tplc="8C869A7E">
      <w:start w:val="1"/>
      <w:numFmt w:val="decimal"/>
      <w:lvlText w:val="%1."/>
      <w:lvlJc w:val="left"/>
      <w:pPr>
        <w:ind w:left="1116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086A99"/>
    <w:multiLevelType w:val="multilevel"/>
    <w:tmpl w:val="86165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634B0F9B"/>
    <w:multiLevelType w:val="multilevel"/>
    <w:tmpl w:val="E81637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64E730A1"/>
    <w:multiLevelType w:val="hybridMultilevel"/>
    <w:tmpl w:val="5860DA48"/>
    <w:lvl w:ilvl="0" w:tplc="A4B41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48A"/>
    <w:rsid w:val="000153FB"/>
    <w:rsid w:val="000236A9"/>
    <w:rsid w:val="0003188C"/>
    <w:rsid w:val="000323B9"/>
    <w:rsid w:val="00032828"/>
    <w:rsid w:val="00064767"/>
    <w:rsid w:val="00067F64"/>
    <w:rsid w:val="000D1D7E"/>
    <w:rsid w:val="000F07BC"/>
    <w:rsid w:val="000F199B"/>
    <w:rsid w:val="0010000D"/>
    <w:rsid w:val="001272F1"/>
    <w:rsid w:val="00136057"/>
    <w:rsid w:val="0014310E"/>
    <w:rsid w:val="00164CAE"/>
    <w:rsid w:val="00193502"/>
    <w:rsid w:val="001C543F"/>
    <w:rsid w:val="001D07CA"/>
    <w:rsid w:val="001D5B84"/>
    <w:rsid w:val="002542CB"/>
    <w:rsid w:val="002624D5"/>
    <w:rsid w:val="00265936"/>
    <w:rsid w:val="002732BD"/>
    <w:rsid w:val="00293D18"/>
    <w:rsid w:val="002F6190"/>
    <w:rsid w:val="00322194"/>
    <w:rsid w:val="0032235A"/>
    <w:rsid w:val="00323308"/>
    <w:rsid w:val="0034348A"/>
    <w:rsid w:val="00353132"/>
    <w:rsid w:val="00366AC3"/>
    <w:rsid w:val="003742DF"/>
    <w:rsid w:val="003860C0"/>
    <w:rsid w:val="003A07A1"/>
    <w:rsid w:val="003B59D6"/>
    <w:rsid w:val="00400A09"/>
    <w:rsid w:val="00400D6D"/>
    <w:rsid w:val="004012A7"/>
    <w:rsid w:val="00411DA1"/>
    <w:rsid w:val="004244B6"/>
    <w:rsid w:val="00443A02"/>
    <w:rsid w:val="004578DF"/>
    <w:rsid w:val="00460506"/>
    <w:rsid w:val="00466907"/>
    <w:rsid w:val="00472DFD"/>
    <w:rsid w:val="00476BEA"/>
    <w:rsid w:val="00495056"/>
    <w:rsid w:val="004A58B0"/>
    <w:rsid w:val="004A599F"/>
    <w:rsid w:val="004A62DD"/>
    <w:rsid w:val="004E0429"/>
    <w:rsid w:val="004F0E56"/>
    <w:rsid w:val="005037B2"/>
    <w:rsid w:val="00507838"/>
    <w:rsid w:val="0051182F"/>
    <w:rsid w:val="00514B10"/>
    <w:rsid w:val="005209F7"/>
    <w:rsid w:val="00533E39"/>
    <w:rsid w:val="005468EC"/>
    <w:rsid w:val="005510DF"/>
    <w:rsid w:val="0056646C"/>
    <w:rsid w:val="005727AA"/>
    <w:rsid w:val="005763C6"/>
    <w:rsid w:val="005805A5"/>
    <w:rsid w:val="00591D37"/>
    <w:rsid w:val="00597966"/>
    <w:rsid w:val="005B6AF5"/>
    <w:rsid w:val="00621F89"/>
    <w:rsid w:val="00624B83"/>
    <w:rsid w:val="0063170D"/>
    <w:rsid w:val="006453DC"/>
    <w:rsid w:val="006706D2"/>
    <w:rsid w:val="00684ACC"/>
    <w:rsid w:val="00693EAC"/>
    <w:rsid w:val="006A1AE7"/>
    <w:rsid w:val="006F371F"/>
    <w:rsid w:val="0070527C"/>
    <w:rsid w:val="0071070E"/>
    <w:rsid w:val="0073148C"/>
    <w:rsid w:val="00736C8F"/>
    <w:rsid w:val="007610E7"/>
    <w:rsid w:val="0076133B"/>
    <w:rsid w:val="00774EF6"/>
    <w:rsid w:val="00777B0F"/>
    <w:rsid w:val="007A2CE6"/>
    <w:rsid w:val="007B10C3"/>
    <w:rsid w:val="007C05B1"/>
    <w:rsid w:val="007E4689"/>
    <w:rsid w:val="007F4E8A"/>
    <w:rsid w:val="00802990"/>
    <w:rsid w:val="0081599F"/>
    <w:rsid w:val="00845154"/>
    <w:rsid w:val="00880D7A"/>
    <w:rsid w:val="00887722"/>
    <w:rsid w:val="008E7409"/>
    <w:rsid w:val="0095791C"/>
    <w:rsid w:val="00964351"/>
    <w:rsid w:val="009703FA"/>
    <w:rsid w:val="009C49E6"/>
    <w:rsid w:val="009F0054"/>
    <w:rsid w:val="00A04BFB"/>
    <w:rsid w:val="00A20A83"/>
    <w:rsid w:val="00A659DF"/>
    <w:rsid w:val="00A72D76"/>
    <w:rsid w:val="00A73D79"/>
    <w:rsid w:val="00A81C73"/>
    <w:rsid w:val="00A84C32"/>
    <w:rsid w:val="00A97AAD"/>
    <w:rsid w:val="00AA0D00"/>
    <w:rsid w:val="00AC0075"/>
    <w:rsid w:val="00AF001F"/>
    <w:rsid w:val="00B10DC1"/>
    <w:rsid w:val="00B174CC"/>
    <w:rsid w:val="00B358A0"/>
    <w:rsid w:val="00B37A4F"/>
    <w:rsid w:val="00BA3852"/>
    <w:rsid w:val="00BC26C5"/>
    <w:rsid w:val="00BD6DF6"/>
    <w:rsid w:val="00BF7EF1"/>
    <w:rsid w:val="00C0370A"/>
    <w:rsid w:val="00C11BD1"/>
    <w:rsid w:val="00C127F1"/>
    <w:rsid w:val="00C136FC"/>
    <w:rsid w:val="00C2336E"/>
    <w:rsid w:val="00C24344"/>
    <w:rsid w:val="00C84665"/>
    <w:rsid w:val="00C914C7"/>
    <w:rsid w:val="00CC1379"/>
    <w:rsid w:val="00CF6E9A"/>
    <w:rsid w:val="00D11743"/>
    <w:rsid w:val="00D22C16"/>
    <w:rsid w:val="00D35B2C"/>
    <w:rsid w:val="00D50A66"/>
    <w:rsid w:val="00D60EB0"/>
    <w:rsid w:val="00DE693F"/>
    <w:rsid w:val="00E079F2"/>
    <w:rsid w:val="00E26F4E"/>
    <w:rsid w:val="00E463D5"/>
    <w:rsid w:val="00E838E7"/>
    <w:rsid w:val="00EC0068"/>
    <w:rsid w:val="00EF4B33"/>
    <w:rsid w:val="00F005AF"/>
    <w:rsid w:val="00F16122"/>
    <w:rsid w:val="00F6701D"/>
    <w:rsid w:val="00FB4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8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34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34348A"/>
    <w:rPr>
      <w:rFonts w:ascii="Arial" w:eastAsia="Calibri" w:hAnsi="Arial" w:cs="Times New Roman"/>
    </w:rPr>
  </w:style>
  <w:style w:type="paragraph" w:styleId="a3">
    <w:name w:val="No Spacing"/>
    <w:uiPriority w:val="1"/>
    <w:qFormat/>
    <w:rsid w:val="0034348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3434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52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42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742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4D5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2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4D5"/>
    <w:rPr>
      <w:rFonts w:ascii="Calibri" w:eastAsia="Calibri" w:hAnsi="Calibri" w:cs="Calibri"/>
    </w:rPr>
  </w:style>
  <w:style w:type="paragraph" w:styleId="ab">
    <w:name w:val="Body Text Indent"/>
    <w:basedOn w:val="a"/>
    <w:link w:val="1"/>
    <w:rsid w:val="001272F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с отступом Знак"/>
    <w:basedOn w:val="a0"/>
    <w:uiPriority w:val="99"/>
    <w:semiHidden/>
    <w:rsid w:val="001272F1"/>
    <w:rPr>
      <w:rFonts w:ascii="Calibri" w:eastAsia="Calibri" w:hAnsi="Calibri" w:cs="Calibri"/>
    </w:rPr>
  </w:style>
  <w:style w:type="character" w:customStyle="1" w:styleId="1">
    <w:name w:val="Основной текст с отступом Знак1"/>
    <w:link w:val="ab"/>
    <w:rsid w:val="001272F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127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127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1272F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</dc:creator>
  <cp:lastModifiedBy>lenovo</cp:lastModifiedBy>
  <cp:revision>14</cp:revision>
  <cp:lastPrinted>2022-08-09T08:28:00Z</cp:lastPrinted>
  <dcterms:created xsi:type="dcterms:W3CDTF">2021-02-16T13:06:00Z</dcterms:created>
  <dcterms:modified xsi:type="dcterms:W3CDTF">2022-09-13T19:39:00Z</dcterms:modified>
</cp:coreProperties>
</file>