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01" w:rsidRDefault="00FE5001" w:rsidP="00FE5001">
      <w:pPr>
        <w:ind w:right="-108"/>
        <w:jc w:val="center"/>
        <w:rPr>
          <w:b/>
          <w:sz w:val="28"/>
          <w:szCs w:val="28"/>
        </w:rPr>
      </w:pPr>
      <w:r w:rsidRPr="00D07096">
        <w:rPr>
          <w:b/>
          <w:sz w:val="28"/>
          <w:szCs w:val="28"/>
        </w:rPr>
        <w:t xml:space="preserve">АДМИНИСТРАЦИЯ </w:t>
      </w:r>
    </w:p>
    <w:p w:rsidR="00FE5001" w:rsidRDefault="00FE5001" w:rsidP="00FE5001">
      <w:pPr>
        <w:ind w:right="-108"/>
        <w:jc w:val="center"/>
        <w:rPr>
          <w:b/>
          <w:sz w:val="28"/>
          <w:szCs w:val="28"/>
        </w:rPr>
      </w:pPr>
      <w:r w:rsidRPr="00D07096">
        <w:rPr>
          <w:b/>
          <w:sz w:val="28"/>
          <w:szCs w:val="28"/>
        </w:rPr>
        <w:t>ЧЕГЛАКОВСКОГО СЕЛЬСКОГО ПОСЕЛЕНИЯ</w:t>
      </w:r>
    </w:p>
    <w:p w:rsidR="00FE5001" w:rsidRPr="00D07096" w:rsidRDefault="00FE5001" w:rsidP="00FE5001">
      <w:pPr>
        <w:ind w:right="-108"/>
        <w:jc w:val="center"/>
        <w:rPr>
          <w:b/>
          <w:sz w:val="28"/>
          <w:szCs w:val="28"/>
        </w:rPr>
      </w:pPr>
      <w:r w:rsidRPr="00D07096">
        <w:rPr>
          <w:b/>
          <w:sz w:val="28"/>
          <w:szCs w:val="28"/>
        </w:rPr>
        <w:t>НАГОРСКОГО РАЙОНА</w:t>
      </w:r>
      <w:r>
        <w:rPr>
          <w:b/>
          <w:sz w:val="28"/>
          <w:szCs w:val="28"/>
        </w:rPr>
        <w:t xml:space="preserve"> </w:t>
      </w:r>
      <w:r w:rsidRPr="00D07096">
        <w:rPr>
          <w:b/>
          <w:sz w:val="28"/>
          <w:szCs w:val="28"/>
        </w:rPr>
        <w:t>КИРОВСКОЙ ОБЛАСТИ</w:t>
      </w:r>
    </w:p>
    <w:p w:rsidR="00FE5001" w:rsidRPr="00D07096" w:rsidRDefault="00FE5001" w:rsidP="00FE5001">
      <w:pPr>
        <w:spacing w:before="360" w:after="360"/>
        <w:jc w:val="center"/>
        <w:rPr>
          <w:b/>
          <w:sz w:val="32"/>
          <w:szCs w:val="32"/>
        </w:rPr>
      </w:pPr>
      <w:r w:rsidRPr="00D07096">
        <w:rPr>
          <w:b/>
          <w:sz w:val="32"/>
          <w:szCs w:val="32"/>
        </w:rPr>
        <w:t>ПОСТАНОВЛЕНИЕ</w:t>
      </w:r>
    </w:p>
    <w:p w:rsidR="00FE5001" w:rsidRDefault="003C28A3" w:rsidP="00FE5001">
      <w:pPr>
        <w:autoSpaceDE w:val="0"/>
        <w:autoSpaceDN w:val="0"/>
        <w:adjustRightInd w:val="0"/>
        <w:rPr>
          <w:rFonts w:eastAsia="A"/>
          <w:sz w:val="28"/>
          <w:szCs w:val="28"/>
        </w:rPr>
      </w:pPr>
      <w:r>
        <w:rPr>
          <w:sz w:val="28"/>
          <w:szCs w:val="28"/>
        </w:rPr>
        <w:t>13.03</w:t>
      </w:r>
      <w:r w:rsidR="00AB6AC1">
        <w:rPr>
          <w:sz w:val="28"/>
          <w:szCs w:val="28"/>
        </w:rPr>
        <w:t>.202</w:t>
      </w:r>
      <w:r w:rsidR="00CA0200">
        <w:rPr>
          <w:sz w:val="28"/>
          <w:szCs w:val="28"/>
        </w:rPr>
        <w:t>3</w:t>
      </w:r>
      <w:r w:rsidR="00AB6AC1">
        <w:rPr>
          <w:sz w:val="28"/>
          <w:szCs w:val="28"/>
        </w:rPr>
        <w:t xml:space="preserve"> </w:t>
      </w:r>
      <w:r w:rsidR="00FE5001">
        <w:rPr>
          <w:sz w:val="28"/>
          <w:szCs w:val="28"/>
        </w:rPr>
        <w:tab/>
      </w:r>
      <w:r w:rsidR="00FE5001">
        <w:rPr>
          <w:sz w:val="28"/>
          <w:szCs w:val="28"/>
        </w:rPr>
        <w:tab/>
      </w:r>
      <w:r w:rsidR="00FE5001">
        <w:rPr>
          <w:sz w:val="28"/>
          <w:szCs w:val="28"/>
        </w:rPr>
        <w:tab/>
      </w:r>
      <w:r w:rsidR="00FE5001">
        <w:rPr>
          <w:sz w:val="28"/>
          <w:szCs w:val="28"/>
        </w:rPr>
        <w:tab/>
      </w:r>
      <w:r w:rsidR="00FE5001">
        <w:rPr>
          <w:sz w:val="28"/>
          <w:szCs w:val="28"/>
        </w:rPr>
        <w:tab/>
      </w:r>
      <w:r w:rsidR="00FE5001">
        <w:rPr>
          <w:sz w:val="28"/>
          <w:szCs w:val="28"/>
        </w:rPr>
        <w:tab/>
      </w:r>
      <w:r w:rsidR="00FE5001">
        <w:rPr>
          <w:sz w:val="28"/>
          <w:szCs w:val="28"/>
        </w:rPr>
        <w:tab/>
      </w:r>
      <w:r w:rsidR="00FE5001">
        <w:rPr>
          <w:sz w:val="28"/>
          <w:szCs w:val="28"/>
        </w:rPr>
        <w:tab/>
      </w:r>
      <w:r w:rsidR="00FE5001">
        <w:rPr>
          <w:sz w:val="28"/>
          <w:szCs w:val="28"/>
        </w:rPr>
        <w:tab/>
      </w:r>
      <w:r w:rsidR="00AB6AC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FE5001" w:rsidRPr="00D07096">
        <w:rPr>
          <w:sz w:val="28"/>
          <w:szCs w:val="28"/>
        </w:rPr>
        <w:t>№</w:t>
      </w:r>
      <w:r w:rsidR="00FE5001" w:rsidRPr="00D07096">
        <w:rPr>
          <w:sz w:val="32"/>
          <w:szCs w:val="32"/>
        </w:rPr>
        <w:t xml:space="preserve"> </w:t>
      </w:r>
      <w:r>
        <w:rPr>
          <w:sz w:val="32"/>
          <w:szCs w:val="32"/>
        </w:rPr>
        <w:t>32-П</w:t>
      </w:r>
    </w:p>
    <w:p w:rsidR="00FE5001" w:rsidRDefault="00FE5001" w:rsidP="00FE5001">
      <w:pPr>
        <w:spacing w:before="480" w:after="480"/>
        <w:jc w:val="center"/>
        <w:rPr>
          <w:rFonts w:eastAsia="A"/>
          <w:sz w:val="28"/>
          <w:szCs w:val="28"/>
        </w:rPr>
      </w:pPr>
      <w:r w:rsidRPr="00D07096">
        <w:rPr>
          <w:b/>
          <w:sz w:val="28"/>
          <w:szCs w:val="28"/>
        </w:rPr>
        <w:t>О внесении изменений в муниципальную программу</w:t>
      </w:r>
      <w:r>
        <w:rPr>
          <w:b/>
          <w:sz w:val="28"/>
          <w:szCs w:val="28"/>
        </w:rPr>
        <w:t xml:space="preserve"> </w:t>
      </w:r>
      <w:r w:rsidRPr="00D07096">
        <w:rPr>
          <w:b/>
          <w:sz w:val="28"/>
          <w:szCs w:val="28"/>
        </w:rPr>
        <w:t>«Создание безопасных и благоприятных условий жизнедеятельности в Чеглаковском сель</w:t>
      </w:r>
      <w:r w:rsidR="004D76ED">
        <w:rPr>
          <w:b/>
          <w:sz w:val="28"/>
          <w:szCs w:val="28"/>
        </w:rPr>
        <w:t>ском поселении</w:t>
      </w:r>
      <w:r w:rsidR="001D0B4B">
        <w:rPr>
          <w:b/>
          <w:sz w:val="28"/>
          <w:szCs w:val="28"/>
        </w:rPr>
        <w:t>»</w:t>
      </w:r>
    </w:p>
    <w:p w:rsidR="00D07096" w:rsidRPr="00BD04C8" w:rsidRDefault="00D07096" w:rsidP="00B66AA5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B66AA5">
        <w:rPr>
          <w:rFonts w:eastAsia="A"/>
          <w:b w:val="0"/>
          <w:sz w:val="28"/>
          <w:szCs w:val="28"/>
        </w:rPr>
        <w:t xml:space="preserve">В </w:t>
      </w:r>
      <w:r w:rsidRPr="00BD04C8">
        <w:rPr>
          <w:rFonts w:eastAsia="A"/>
          <w:b w:val="0"/>
          <w:sz w:val="28"/>
          <w:szCs w:val="28"/>
        </w:rPr>
        <w:t>соответствии с п.28 ч.1 ст.14 Федерального закона от 06.10.2003 №</w:t>
      </w:r>
      <w:r w:rsidR="00FE5001" w:rsidRPr="00BD04C8">
        <w:rPr>
          <w:rFonts w:eastAsia="A"/>
          <w:b w:val="0"/>
          <w:sz w:val="28"/>
          <w:szCs w:val="28"/>
        </w:rPr>
        <w:t> </w:t>
      </w:r>
      <w:r w:rsidRPr="00BD04C8">
        <w:rPr>
          <w:rFonts w:eastAsia="A"/>
          <w:b w:val="0"/>
          <w:sz w:val="28"/>
          <w:szCs w:val="28"/>
        </w:rPr>
        <w:t>131 «Об общих принципах организации местного самоуправления в Российской Федерации», Уставом Чеглаковского сельского поселения</w:t>
      </w:r>
      <w:r w:rsidR="00B66AA5" w:rsidRPr="00BD04C8">
        <w:rPr>
          <w:rFonts w:eastAsia="A"/>
          <w:b w:val="0"/>
          <w:sz w:val="28"/>
          <w:szCs w:val="28"/>
        </w:rPr>
        <w:t xml:space="preserve"> и решением Чеглаковской сел</w:t>
      </w:r>
      <w:r w:rsidR="00BD04C8" w:rsidRPr="00BD04C8">
        <w:rPr>
          <w:rFonts w:eastAsia="A"/>
          <w:b w:val="0"/>
          <w:sz w:val="28"/>
          <w:szCs w:val="28"/>
        </w:rPr>
        <w:t>ьской Думы от 15.02.2023 № 5/3</w:t>
      </w:r>
      <w:r w:rsidR="00B66AA5" w:rsidRPr="00BD04C8">
        <w:rPr>
          <w:rFonts w:eastAsia="A"/>
          <w:b w:val="0"/>
          <w:sz w:val="28"/>
          <w:szCs w:val="28"/>
        </w:rPr>
        <w:t xml:space="preserve"> </w:t>
      </w:r>
      <w:r w:rsidR="00BD04C8" w:rsidRPr="00BD04C8">
        <w:rPr>
          <w:b w:val="0"/>
          <w:spacing w:val="-1"/>
          <w:sz w:val="28"/>
          <w:szCs w:val="28"/>
        </w:rPr>
        <w:t>О внесении изменений и дополнений в решение Чеглаковской сельской Думы от 15.12.2022 №4/6 «О Бюджете</w:t>
      </w:r>
      <w:r w:rsidR="00BD04C8" w:rsidRPr="00BD04C8">
        <w:rPr>
          <w:b w:val="0"/>
          <w:sz w:val="28"/>
          <w:szCs w:val="28"/>
        </w:rPr>
        <w:t xml:space="preserve"> Чеглаковского сельского поселения</w:t>
      </w:r>
      <w:r w:rsidR="00BD04C8" w:rsidRPr="00BD04C8">
        <w:rPr>
          <w:b w:val="0"/>
          <w:spacing w:val="-2"/>
          <w:sz w:val="28"/>
          <w:szCs w:val="28"/>
        </w:rPr>
        <w:t xml:space="preserve"> </w:t>
      </w:r>
      <w:r w:rsidR="00BD04C8" w:rsidRPr="00BD04C8">
        <w:rPr>
          <w:b w:val="0"/>
          <w:sz w:val="28"/>
          <w:szCs w:val="28"/>
        </w:rPr>
        <w:t>на 2023 год и на плановый период 2024 и 2025 годов»</w:t>
      </w:r>
      <w:r w:rsidR="00BD04C8" w:rsidRPr="00BD04C8">
        <w:rPr>
          <w:rFonts w:eastAsia="A"/>
          <w:b w:val="0"/>
          <w:sz w:val="28"/>
          <w:szCs w:val="28"/>
        </w:rPr>
        <w:t xml:space="preserve"> </w:t>
      </w:r>
      <w:r w:rsidRPr="00BD04C8">
        <w:rPr>
          <w:b w:val="0"/>
          <w:sz w:val="28"/>
          <w:szCs w:val="28"/>
        </w:rPr>
        <w:t xml:space="preserve">администрация </w:t>
      </w:r>
      <w:r w:rsidRPr="00BD04C8">
        <w:rPr>
          <w:rFonts w:eastAsia="A"/>
          <w:b w:val="0"/>
          <w:sz w:val="28"/>
          <w:szCs w:val="28"/>
        </w:rPr>
        <w:t>Чеглаковского</w:t>
      </w:r>
      <w:r w:rsidRPr="00BD04C8">
        <w:rPr>
          <w:b w:val="0"/>
          <w:sz w:val="28"/>
          <w:szCs w:val="28"/>
        </w:rPr>
        <w:t xml:space="preserve"> сельского поселения ПОСТАНОВЛЯЕТ:</w:t>
      </w:r>
    </w:p>
    <w:p w:rsidR="00D07096" w:rsidRDefault="00D07096" w:rsidP="00B66A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7096">
        <w:rPr>
          <w:sz w:val="28"/>
          <w:szCs w:val="28"/>
        </w:rPr>
        <w:t xml:space="preserve">1. В муниципальную программу «Создание безопасных и благоприятных условий жизнедеятельности в Чеглаковском сельском поселении», утвержденную постановлением администрации </w:t>
      </w:r>
      <w:r w:rsidRPr="00D07096">
        <w:rPr>
          <w:rFonts w:eastAsia="A"/>
          <w:sz w:val="28"/>
          <w:szCs w:val="28"/>
        </w:rPr>
        <w:t>Чеглаковского</w:t>
      </w:r>
      <w:r w:rsidRPr="00D07096">
        <w:rPr>
          <w:sz w:val="28"/>
          <w:szCs w:val="28"/>
        </w:rPr>
        <w:t xml:space="preserve"> сельского поселения Нагорского района Кировской области от 13.11.2018 №</w:t>
      </w:r>
      <w:r w:rsidR="00FE5001">
        <w:rPr>
          <w:sz w:val="28"/>
          <w:szCs w:val="28"/>
        </w:rPr>
        <w:t> </w:t>
      </w:r>
      <w:r w:rsidRPr="00D07096">
        <w:rPr>
          <w:sz w:val="28"/>
          <w:szCs w:val="28"/>
        </w:rPr>
        <w:t>165 (с изменениями от 06.12.2019 № 146, от 20.01.2019 № 6, от 06.04.2020 № 31, от 11.08.2020 № 71а, от 18.12.2020 № 93б, от 17.02.2021 № 24а, от 24.03.2021 № 34</w:t>
      </w:r>
      <w:r w:rsidR="004937DA">
        <w:rPr>
          <w:sz w:val="28"/>
          <w:szCs w:val="28"/>
        </w:rPr>
        <w:t>, от 30.06.2021 № 64</w:t>
      </w:r>
      <w:r w:rsidR="00BD04C8">
        <w:rPr>
          <w:sz w:val="28"/>
          <w:szCs w:val="28"/>
        </w:rPr>
        <w:t>,от 23.12.22 №80б</w:t>
      </w:r>
      <w:r w:rsidRPr="00D07096">
        <w:rPr>
          <w:sz w:val="28"/>
          <w:szCs w:val="28"/>
        </w:rPr>
        <w:t>), внести следующие изменения:</w:t>
      </w:r>
    </w:p>
    <w:p w:rsidR="00D07096" w:rsidRDefault="00D07096" w:rsidP="00B66A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7096">
        <w:rPr>
          <w:sz w:val="28"/>
          <w:szCs w:val="28"/>
        </w:rPr>
        <w:t>1.</w:t>
      </w:r>
      <w:r w:rsidR="00F805F1">
        <w:rPr>
          <w:sz w:val="28"/>
          <w:szCs w:val="28"/>
        </w:rPr>
        <w:t>1</w:t>
      </w:r>
      <w:r w:rsidRPr="00D07096">
        <w:rPr>
          <w:sz w:val="28"/>
          <w:szCs w:val="28"/>
        </w:rPr>
        <w:t xml:space="preserve">. </w:t>
      </w:r>
      <w:r w:rsidR="004937DA">
        <w:rPr>
          <w:sz w:val="28"/>
          <w:szCs w:val="28"/>
        </w:rPr>
        <w:t>П</w:t>
      </w:r>
      <w:r w:rsidRPr="00D07096">
        <w:rPr>
          <w:sz w:val="28"/>
          <w:szCs w:val="28"/>
        </w:rPr>
        <w:t>аспорт муниципальной программы изложить в новой редакции</w:t>
      </w:r>
      <w:r w:rsidR="004937DA">
        <w:rPr>
          <w:sz w:val="28"/>
          <w:szCs w:val="28"/>
        </w:rPr>
        <w:t xml:space="preserve"> согласно приложению</w:t>
      </w:r>
      <w:r w:rsidR="007309C7">
        <w:rPr>
          <w:sz w:val="28"/>
          <w:szCs w:val="28"/>
        </w:rPr>
        <w:t xml:space="preserve"> № 1</w:t>
      </w:r>
      <w:r w:rsidR="004937DA">
        <w:rPr>
          <w:sz w:val="28"/>
          <w:szCs w:val="28"/>
        </w:rPr>
        <w:t xml:space="preserve">. </w:t>
      </w:r>
    </w:p>
    <w:p w:rsidR="007309C7" w:rsidRPr="00D07096" w:rsidRDefault="007309C7" w:rsidP="00B66A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05F1">
        <w:rPr>
          <w:sz w:val="28"/>
          <w:szCs w:val="28"/>
        </w:rPr>
        <w:t>2</w:t>
      </w:r>
      <w:r>
        <w:rPr>
          <w:sz w:val="28"/>
          <w:szCs w:val="28"/>
        </w:rPr>
        <w:t xml:space="preserve">. Разделы с 2 по 8 изложить в новой редакции согласно приложению № 2. </w:t>
      </w:r>
    </w:p>
    <w:p w:rsidR="00493F6E" w:rsidRPr="00D72E8A" w:rsidRDefault="00493F6E" w:rsidP="00B66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72E8A">
        <w:rPr>
          <w:sz w:val="28"/>
          <w:szCs w:val="28"/>
        </w:rPr>
        <w:t>Опублико</w:t>
      </w:r>
      <w:r>
        <w:rPr>
          <w:sz w:val="28"/>
          <w:szCs w:val="28"/>
        </w:rPr>
        <w:t xml:space="preserve">вать настоящее постановление в </w:t>
      </w:r>
      <w:r w:rsidRPr="00D72E8A">
        <w:rPr>
          <w:sz w:val="28"/>
          <w:szCs w:val="28"/>
        </w:rPr>
        <w:t>Информационном бюлле</w:t>
      </w:r>
      <w:r>
        <w:rPr>
          <w:sz w:val="28"/>
          <w:szCs w:val="28"/>
        </w:rPr>
        <w:t>тене</w:t>
      </w:r>
      <w:r w:rsidRPr="00D72E8A">
        <w:rPr>
          <w:sz w:val="28"/>
          <w:szCs w:val="28"/>
        </w:rPr>
        <w:t xml:space="preserve"> Чеглаковского сельского поселения и разместить на официальном сайте Чеглаковского сельского поселения.</w:t>
      </w:r>
    </w:p>
    <w:p w:rsidR="00493F6E" w:rsidRPr="00D72E8A" w:rsidRDefault="00493F6E" w:rsidP="00B66AA5">
      <w:pPr>
        <w:numPr>
          <w:ilvl w:val="0"/>
          <w:numId w:val="1"/>
        </w:numPr>
        <w:tabs>
          <w:tab w:val="clear" w:pos="540"/>
          <w:tab w:val="num" w:pos="0"/>
          <w:tab w:val="left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D72E8A">
        <w:rPr>
          <w:sz w:val="28"/>
          <w:szCs w:val="28"/>
        </w:rPr>
        <w:t xml:space="preserve">остановление вступает в силу </w:t>
      </w:r>
      <w:r w:rsidR="00B66AA5">
        <w:rPr>
          <w:sz w:val="28"/>
          <w:szCs w:val="28"/>
        </w:rPr>
        <w:t xml:space="preserve">со дня опубликования. </w:t>
      </w:r>
    </w:p>
    <w:p w:rsidR="00493F6E" w:rsidRPr="0041457E" w:rsidRDefault="00493F6E" w:rsidP="00493F6E">
      <w:pPr>
        <w:contextualSpacing/>
        <w:jc w:val="both"/>
        <w:rPr>
          <w:sz w:val="72"/>
          <w:szCs w:val="72"/>
        </w:rPr>
      </w:pPr>
    </w:p>
    <w:p w:rsidR="00493F6E" w:rsidRDefault="00493F6E" w:rsidP="00493F6E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2E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E8A">
        <w:rPr>
          <w:rFonts w:ascii="Times New Roman" w:hAnsi="Times New Roman" w:cs="Times New Roman"/>
          <w:sz w:val="28"/>
          <w:szCs w:val="28"/>
        </w:rPr>
        <w:t xml:space="preserve"> Чеглаковского </w:t>
      </w:r>
    </w:p>
    <w:p w:rsidR="00D07096" w:rsidRDefault="00493F6E" w:rsidP="00B66AA5">
      <w:pPr>
        <w:pStyle w:val="ConsPlusNormal"/>
        <w:ind w:right="18" w:firstLine="0"/>
        <w:jc w:val="both"/>
        <w:outlineLvl w:val="0"/>
      </w:pPr>
      <w:r w:rsidRPr="00D72E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6AA5">
        <w:rPr>
          <w:rFonts w:ascii="Times New Roman" w:hAnsi="Times New Roman" w:cs="Times New Roman"/>
          <w:sz w:val="28"/>
          <w:szCs w:val="28"/>
        </w:rPr>
        <w:tab/>
      </w:r>
      <w:r w:rsidR="00B66AA5">
        <w:rPr>
          <w:rFonts w:ascii="Times New Roman" w:hAnsi="Times New Roman" w:cs="Times New Roman"/>
          <w:sz w:val="28"/>
          <w:szCs w:val="28"/>
        </w:rPr>
        <w:tab/>
      </w:r>
      <w:r w:rsidR="00B66AA5">
        <w:rPr>
          <w:rFonts w:ascii="Times New Roman" w:hAnsi="Times New Roman" w:cs="Times New Roman"/>
          <w:sz w:val="28"/>
          <w:szCs w:val="28"/>
        </w:rPr>
        <w:tab/>
      </w:r>
      <w:r w:rsidR="00B66AA5">
        <w:rPr>
          <w:rFonts w:ascii="Times New Roman" w:hAnsi="Times New Roman" w:cs="Times New Roman"/>
          <w:sz w:val="28"/>
          <w:szCs w:val="28"/>
        </w:rPr>
        <w:tab/>
      </w:r>
      <w:r w:rsidR="00B66AA5">
        <w:rPr>
          <w:rFonts w:ascii="Times New Roman" w:hAnsi="Times New Roman" w:cs="Times New Roman"/>
          <w:sz w:val="28"/>
          <w:szCs w:val="28"/>
        </w:rPr>
        <w:tab/>
      </w:r>
      <w:r w:rsidR="00B66AA5">
        <w:rPr>
          <w:rFonts w:ascii="Times New Roman" w:hAnsi="Times New Roman" w:cs="Times New Roman"/>
          <w:sz w:val="28"/>
          <w:szCs w:val="28"/>
        </w:rPr>
        <w:tab/>
      </w:r>
      <w:r w:rsidR="00B66AA5">
        <w:rPr>
          <w:rFonts w:ascii="Times New Roman" w:hAnsi="Times New Roman" w:cs="Times New Roman"/>
          <w:sz w:val="28"/>
          <w:szCs w:val="28"/>
        </w:rPr>
        <w:tab/>
      </w:r>
      <w:r w:rsidR="00B66AA5">
        <w:rPr>
          <w:rFonts w:ascii="Times New Roman" w:hAnsi="Times New Roman" w:cs="Times New Roman"/>
          <w:sz w:val="28"/>
          <w:szCs w:val="28"/>
        </w:rPr>
        <w:tab/>
        <w:t>Н.И.Кашин</w:t>
      </w:r>
    </w:p>
    <w:p w:rsidR="00D07096" w:rsidRDefault="00D07096" w:rsidP="00D07096">
      <w:pPr>
        <w:tabs>
          <w:tab w:val="left" w:pos="5325"/>
        </w:tabs>
        <w:ind w:firstLine="709"/>
      </w:pPr>
    </w:p>
    <w:p w:rsidR="00493F6E" w:rsidRDefault="00B66AA5" w:rsidP="00B66AA5">
      <w:pPr>
        <w:tabs>
          <w:tab w:val="left" w:pos="5325"/>
        </w:tabs>
        <w:ind w:firstLine="709"/>
      </w:pPr>
      <w:r>
        <w:br w:type="page"/>
      </w:r>
    </w:p>
    <w:p w:rsidR="00BB3F9D" w:rsidRDefault="00A62CD2" w:rsidP="00B66AA5">
      <w:pPr>
        <w:tabs>
          <w:tab w:val="left" w:pos="5325"/>
        </w:tabs>
        <w:ind w:left="5529"/>
        <w:rPr>
          <w:sz w:val="28"/>
          <w:szCs w:val="28"/>
        </w:rPr>
      </w:pPr>
      <w:r w:rsidRPr="00A62CD2">
        <w:rPr>
          <w:sz w:val="28"/>
          <w:szCs w:val="28"/>
        </w:rPr>
        <w:lastRenderedPageBreak/>
        <w:t xml:space="preserve">Приложение </w:t>
      </w:r>
      <w:r w:rsidR="007309C7">
        <w:rPr>
          <w:sz w:val="28"/>
          <w:szCs w:val="28"/>
        </w:rPr>
        <w:t>№ 1</w:t>
      </w:r>
    </w:p>
    <w:p w:rsidR="00B66AA5" w:rsidRPr="00A62CD2" w:rsidRDefault="00B66AA5" w:rsidP="00B66AA5">
      <w:pPr>
        <w:tabs>
          <w:tab w:val="left" w:pos="5325"/>
        </w:tabs>
        <w:ind w:left="5529"/>
        <w:rPr>
          <w:sz w:val="28"/>
          <w:szCs w:val="28"/>
        </w:rPr>
      </w:pPr>
    </w:p>
    <w:p w:rsidR="00A62CD2" w:rsidRPr="00A62CD2" w:rsidRDefault="00A62CD2" w:rsidP="00B66AA5">
      <w:pPr>
        <w:tabs>
          <w:tab w:val="left" w:pos="5325"/>
        </w:tabs>
        <w:ind w:left="5529"/>
        <w:rPr>
          <w:sz w:val="28"/>
          <w:szCs w:val="28"/>
        </w:rPr>
      </w:pPr>
      <w:r w:rsidRPr="00A62CD2">
        <w:rPr>
          <w:sz w:val="28"/>
          <w:szCs w:val="28"/>
        </w:rPr>
        <w:t>к постановлению администрации</w:t>
      </w:r>
      <w:r w:rsidR="00B66AA5">
        <w:rPr>
          <w:sz w:val="28"/>
          <w:szCs w:val="28"/>
        </w:rPr>
        <w:t xml:space="preserve"> </w:t>
      </w:r>
      <w:r w:rsidR="00401E9C">
        <w:rPr>
          <w:sz w:val="28"/>
          <w:szCs w:val="28"/>
        </w:rPr>
        <w:t xml:space="preserve">Чеглаковского </w:t>
      </w:r>
      <w:r w:rsidRPr="00A62CD2">
        <w:rPr>
          <w:sz w:val="28"/>
          <w:szCs w:val="28"/>
        </w:rPr>
        <w:t>сельского поселения</w:t>
      </w:r>
    </w:p>
    <w:p w:rsidR="00A62CD2" w:rsidRDefault="007D525C" w:rsidP="00B66AA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28A3">
        <w:rPr>
          <w:sz w:val="28"/>
          <w:szCs w:val="28"/>
        </w:rPr>
        <w:t>13.</w:t>
      </w:r>
      <w:r w:rsidR="00BD04C8">
        <w:rPr>
          <w:sz w:val="28"/>
          <w:szCs w:val="28"/>
        </w:rPr>
        <w:t>0</w:t>
      </w:r>
      <w:r w:rsidR="003C28A3">
        <w:rPr>
          <w:sz w:val="28"/>
          <w:szCs w:val="28"/>
        </w:rPr>
        <w:t>3</w:t>
      </w:r>
      <w:r w:rsidR="00BD04C8">
        <w:rPr>
          <w:sz w:val="28"/>
          <w:szCs w:val="28"/>
        </w:rPr>
        <w:t>.2023</w:t>
      </w:r>
      <w:r w:rsidR="00AB6AC1">
        <w:rPr>
          <w:sz w:val="28"/>
          <w:szCs w:val="28"/>
        </w:rPr>
        <w:t xml:space="preserve"> </w:t>
      </w:r>
      <w:r w:rsidR="00A62CD2" w:rsidRPr="00A62CD2">
        <w:rPr>
          <w:sz w:val="28"/>
          <w:szCs w:val="28"/>
        </w:rPr>
        <w:t>№</w:t>
      </w:r>
      <w:r w:rsidR="00D07096">
        <w:rPr>
          <w:sz w:val="28"/>
          <w:szCs w:val="28"/>
        </w:rPr>
        <w:t xml:space="preserve"> </w:t>
      </w:r>
      <w:r w:rsidR="003C28A3">
        <w:rPr>
          <w:sz w:val="28"/>
          <w:szCs w:val="28"/>
        </w:rPr>
        <w:t>32-П</w:t>
      </w:r>
    </w:p>
    <w:p w:rsidR="00B66AA5" w:rsidRDefault="00B66AA5" w:rsidP="00B66AA5">
      <w:pPr>
        <w:ind w:left="5529"/>
        <w:rPr>
          <w:sz w:val="28"/>
          <w:szCs w:val="28"/>
        </w:rPr>
      </w:pPr>
    </w:p>
    <w:p w:rsidR="00B66AA5" w:rsidRPr="00A62CD2" w:rsidRDefault="00B66AA5" w:rsidP="00B66AA5">
      <w:pPr>
        <w:ind w:left="5529"/>
        <w:rPr>
          <w:sz w:val="28"/>
          <w:szCs w:val="28"/>
        </w:rPr>
      </w:pPr>
    </w:p>
    <w:p w:rsidR="00A62CD2" w:rsidRDefault="00A62CD2" w:rsidP="00A62CD2">
      <w:pPr>
        <w:tabs>
          <w:tab w:val="left" w:pos="5325"/>
        </w:tabs>
        <w:jc w:val="right"/>
      </w:pPr>
    </w:p>
    <w:p w:rsidR="00BB3F9D" w:rsidRDefault="00BB3F9D" w:rsidP="00BB3F9D"/>
    <w:p w:rsidR="00D07096" w:rsidRPr="00493F6E" w:rsidRDefault="00D07096" w:rsidP="00D070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6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07096" w:rsidRPr="00493F6E" w:rsidRDefault="00D07096" w:rsidP="00D07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3F6E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493F6E">
        <w:rPr>
          <w:rFonts w:ascii="Times New Roman" w:hAnsi="Times New Roman" w:cs="Times New Roman"/>
          <w:b/>
          <w:bCs/>
          <w:sz w:val="28"/>
          <w:szCs w:val="28"/>
        </w:rPr>
        <w:t>Создание безопасных и благоприятных  условий жизнедеятельности в Чеглаковском сельском поселении»</w:t>
      </w:r>
    </w:p>
    <w:p w:rsidR="00D07096" w:rsidRPr="00493F6E" w:rsidRDefault="00D07096" w:rsidP="00D07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237"/>
      </w:tblGrid>
      <w:tr w:rsidR="00D07096" w:rsidRPr="00493F6E" w:rsidTr="008F4B8E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</w:tr>
      <w:tr w:rsidR="00D07096" w:rsidRPr="00493F6E" w:rsidTr="008F4B8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4B8E"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уровня транспортно-эксплуатационного состояния автомобильных дорог местного значения.</w:t>
            </w:r>
          </w:p>
          <w:p w:rsidR="00D07096" w:rsidRPr="00DD76B3" w:rsidRDefault="00D07096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2. Создание необходимых условий для укрепления пожарной безопасности на территории сельского поселения.</w:t>
            </w:r>
          </w:p>
          <w:p w:rsidR="00D07096" w:rsidRPr="00DD76B3" w:rsidRDefault="00D07096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3. Обеспечение чистоты и порядка на территории поселения.</w:t>
            </w:r>
          </w:p>
          <w:p w:rsidR="00D07096" w:rsidRPr="00DD76B3" w:rsidRDefault="00D07096" w:rsidP="008F4B8E">
            <w:pPr>
              <w:pStyle w:val="ConsPlusCell"/>
              <w:tabs>
                <w:tab w:val="left" w:pos="775"/>
                <w:tab w:val="left" w:pos="19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Бесперебойное пользование населением услугами холодного водоснабжения</w:t>
            </w:r>
          </w:p>
          <w:p w:rsidR="00D07096" w:rsidRPr="00DD76B3" w:rsidRDefault="00D07096" w:rsidP="008F4B8E">
            <w:pPr>
              <w:shd w:val="clear" w:color="auto" w:fill="FFFFFF"/>
              <w:jc w:val="both"/>
            </w:pPr>
            <w:r w:rsidRPr="00DD76B3">
              <w:t>5. Улучшение условий</w:t>
            </w:r>
            <w:r w:rsidR="00DD76B3" w:rsidRPr="00DD76B3">
              <w:t xml:space="preserve"> </w:t>
            </w:r>
            <w:r w:rsidRPr="00DD76B3">
              <w:t>Жизнедеятельности населения, экологической обстановки, эффективное развитие инженерной, транспортной, производственной и социальной инфраструктуры,</w:t>
            </w:r>
            <w:r w:rsidR="00DD76B3" w:rsidRPr="00DD76B3">
              <w:t xml:space="preserve"> </w:t>
            </w:r>
            <w:r w:rsidRPr="00DD76B3">
              <w:t>сохранение историко-культурного и природного наследия, обеспечение устойчивого градостроительного развития территории поселения</w:t>
            </w:r>
          </w:p>
          <w:p w:rsidR="00D07096" w:rsidRPr="00DD76B3" w:rsidRDefault="00D07096" w:rsidP="008F4B8E">
            <w:pPr>
              <w:shd w:val="clear" w:color="auto" w:fill="FFFFFF"/>
              <w:jc w:val="both"/>
            </w:pPr>
            <w:r w:rsidRPr="00DD76B3">
              <w:t>6.</w:t>
            </w:r>
            <w:r w:rsidR="00DD76B3" w:rsidRPr="00DD76B3">
              <w:t xml:space="preserve"> </w:t>
            </w:r>
            <w:r w:rsidRPr="00DD76B3">
              <w:t>Улучшение  санитарно и эпидемиологической безопасности населения, соблюдения  законодательства в области охраны окружающей среды, а также обеспечения своевременного сбора и вывоза твердых коммунальных отходов с территории сельского поселения</w:t>
            </w:r>
          </w:p>
          <w:p w:rsidR="00D07096" w:rsidRPr="00DD76B3" w:rsidRDefault="00D07096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Улучшение социальной инфраструктуры, условий проживания населения, снятие социальной напряженности</w:t>
            </w:r>
          </w:p>
          <w:p w:rsidR="00D07096" w:rsidRPr="00DD76B3" w:rsidRDefault="00D07096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8. Рост числа субъектов малого предпринимательства с одновременным увеличением количества рабочих мест.</w:t>
            </w:r>
          </w:p>
          <w:p w:rsidR="00D07096" w:rsidRPr="00DD76B3" w:rsidRDefault="00D07096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 в бюджеты всех уровней от субъектов малого предпринимательства.</w:t>
            </w:r>
          </w:p>
          <w:p w:rsidR="00DD76B3" w:rsidRPr="00DD76B3" w:rsidRDefault="00DD76B3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D76B3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поселения.</w:t>
            </w:r>
          </w:p>
        </w:tc>
      </w:tr>
      <w:tr w:rsidR="00D07096" w:rsidRPr="00493F6E" w:rsidTr="008F4B8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транспортно-эксплуатационного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автомобильных дорог местного значения поселения</w:t>
            </w:r>
          </w:p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2. Выполнение первичных мер пожарной безопасности на территории муниципального обра</w:t>
            </w:r>
            <w:r w:rsidR="00493F6E" w:rsidRPr="00DD76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ования.</w:t>
            </w:r>
          </w:p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3. Улучшение санитарно-экологической обстановки, внешнего и архитектурного облика населенного пункта, вовлечение жителей в благоустройство населенного пункта.</w:t>
            </w:r>
          </w:p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4. Обеспечение населения холодным водоснабжением</w:t>
            </w:r>
          </w:p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Восстановление, сохранение и использование природного и историко-культурного наследия;</w:t>
            </w:r>
          </w:p>
          <w:p w:rsidR="00D07096" w:rsidRPr="00DD76B3" w:rsidRDefault="00D07096" w:rsidP="00DD76B3">
            <w:pPr>
              <w:pStyle w:val="ConsPlusCell"/>
              <w:tabs>
                <w:tab w:val="left" w:pos="634"/>
                <w:tab w:val="left" w:pos="13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-Развитие и совершенствование инженерной инфраструктуры.</w:t>
            </w:r>
          </w:p>
          <w:p w:rsidR="00D07096" w:rsidRPr="00DD76B3" w:rsidRDefault="00D07096" w:rsidP="00DD76B3">
            <w:pPr>
              <w:pStyle w:val="ConsPlusCell"/>
              <w:tabs>
                <w:tab w:val="left" w:pos="634"/>
                <w:tab w:val="left" w:pos="13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-Улучшение экологической ситуации, охрана и воспроизводство потенциала природных ресурсов</w:t>
            </w:r>
          </w:p>
          <w:p w:rsidR="00D07096" w:rsidRPr="00DD76B3" w:rsidRDefault="00D07096" w:rsidP="00DD76B3">
            <w:pPr>
              <w:pStyle w:val="ConsPlusCell"/>
              <w:tabs>
                <w:tab w:val="left" w:pos="634"/>
                <w:tab w:val="left" w:pos="13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экологической безопасности, в том числе защиты здоровья  человека  и окружающей среды  от вредного воздействия твердых коммунальных отходов</w:t>
            </w:r>
          </w:p>
          <w:p w:rsidR="00D07096" w:rsidRPr="00DD76B3" w:rsidRDefault="00D07096" w:rsidP="00DD76B3">
            <w:pPr>
              <w:pStyle w:val="ConsPlusCell"/>
              <w:tabs>
                <w:tab w:val="left" w:pos="634"/>
                <w:tab w:val="left" w:pos="13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7. -формирование благоприятного общественного мнения о малом и среднем предпринимательстве, популяризация положительного опыта развития малого предпринимательства;</w:t>
            </w:r>
          </w:p>
          <w:p w:rsidR="00D07096" w:rsidRPr="00DD76B3" w:rsidRDefault="00D07096" w:rsidP="00DD76B3">
            <w:pPr>
              <w:pStyle w:val="ConsPlusCell"/>
              <w:tabs>
                <w:tab w:val="left" w:pos="634"/>
                <w:tab w:val="left" w:pos="13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-обеспечение благоприятных условий для развития малого предпринимательства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6B3" w:rsidRPr="00DD76B3" w:rsidRDefault="00DD76B3" w:rsidP="00DD76B3">
            <w:pPr>
              <w:pStyle w:val="ConsPlusCell"/>
              <w:tabs>
                <w:tab w:val="left" w:pos="634"/>
                <w:tab w:val="left" w:pos="13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экстремистских проявлений и противодействие идеологии терроризма.</w:t>
            </w:r>
          </w:p>
        </w:tc>
      </w:tr>
      <w:tr w:rsidR="00D07096" w:rsidRPr="00493F6E" w:rsidTr="008F4B8E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1.-Доля отремонтированных (построенных) автомобильных дорог общего пользования; </w:t>
            </w:r>
          </w:p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1.1-Доля протяженности дорог местного значения, в отношении которых производится очистка от снега.</w:t>
            </w:r>
          </w:p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2.Снижение ущерба материальных потерь от пожаров на территории поселения</w:t>
            </w:r>
          </w:p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3.-Доля граждан, привлеченных к работам по благоустройству, от общего числа граждан, проживающих в муниципальном образовании;</w:t>
            </w:r>
          </w:p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3.1-Доля посаженных зеленых насаждений, убранного мусора, скошенной травы, убранных несанкционированных свалок, кладбище; </w:t>
            </w:r>
          </w:p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3.2-Общая протяженность освещенных частей улиц, проездов, к общей протяженности улиц, проездов на конец года.</w:t>
            </w:r>
          </w:p>
          <w:p w:rsidR="00D07096" w:rsidRPr="00DD76B3" w:rsidRDefault="00D07096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4. Доля отремонтированных водопроводных сетей</w:t>
            </w:r>
          </w:p>
          <w:p w:rsidR="00D07096" w:rsidRPr="00DD76B3" w:rsidRDefault="00D07096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5.Количество мест  (площадок) накопления твердых коммунальных отходов</w:t>
            </w:r>
          </w:p>
          <w:p w:rsidR="00D07096" w:rsidRPr="00DD76B3" w:rsidRDefault="00750CD6" w:rsidP="00DD76B3">
            <w:pPr>
              <w:shd w:val="clear" w:color="auto" w:fill="FFFFFF"/>
              <w:jc w:val="both"/>
            </w:pPr>
            <w:r w:rsidRPr="00DD76B3">
              <w:t>6.- количество малых предприятий и индивидуальных предпринимателей;</w:t>
            </w:r>
          </w:p>
          <w:p w:rsidR="00750CD6" w:rsidRPr="00DD76B3" w:rsidRDefault="00750CD6" w:rsidP="00DD76B3">
            <w:pPr>
              <w:shd w:val="clear" w:color="auto" w:fill="FFFFFF"/>
              <w:jc w:val="both"/>
            </w:pPr>
            <w:r w:rsidRPr="00DD76B3">
              <w:t>- численность занятых в сфере малого предпринимательства по отношению к численности занятых в экономике, %;</w:t>
            </w:r>
          </w:p>
          <w:p w:rsidR="00750CD6" w:rsidRPr="00DD76B3" w:rsidRDefault="00750CD6" w:rsidP="00DD76B3">
            <w:pPr>
              <w:shd w:val="clear" w:color="auto" w:fill="FFFFFF"/>
              <w:jc w:val="both"/>
            </w:pPr>
            <w:r w:rsidRPr="00DD76B3">
              <w:t xml:space="preserve">- доля занятых в сфере малого предпринимательства по </w:t>
            </w:r>
            <w:r w:rsidRPr="00DD76B3">
              <w:lastRenderedPageBreak/>
              <w:t>отношению к экономически активному населению, %.</w:t>
            </w:r>
          </w:p>
          <w:p w:rsidR="00DD76B3" w:rsidRPr="00DD76B3" w:rsidRDefault="00DD76B3" w:rsidP="00DD7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7. Реализация мер по минимизации экстремистских проявлений в обществе и снижению социально-психологической напряженности в обществе; </w:t>
            </w:r>
          </w:p>
          <w:p w:rsidR="00DD76B3" w:rsidRPr="00DD76B3" w:rsidRDefault="00DD76B3" w:rsidP="00DD76B3">
            <w:pPr>
              <w:shd w:val="clear" w:color="auto" w:fill="FFFFFF"/>
              <w:jc w:val="both"/>
            </w:pPr>
            <w:r w:rsidRPr="00DD76B3">
              <w:t>8. Организация среди населения информационно-разъяснительной работы антиэкстремистской направленности;</w:t>
            </w:r>
          </w:p>
        </w:tc>
      </w:tr>
      <w:tr w:rsidR="00D07096" w:rsidRPr="00493F6E" w:rsidTr="008F4B8E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, года, выделение этапов не предусмотрено</w:t>
            </w:r>
          </w:p>
        </w:tc>
      </w:tr>
      <w:tr w:rsidR="00D07096" w:rsidRPr="00493F6E" w:rsidTr="008F4B8E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</w:t>
            </w:r>
            <w:r w:rsidR="004D76ED">
              <w:rPr>
                <w:rFonts w:ascii="Times New Roman" w:hAnsi="Times New Roman" w:cs="Times New Roman"/>
                <w:sz w:val="24"/>
                <w:szCs w:val="24"/>
              </w:rPr>
              <w:t xml:space="preserve">мы на 2019-2025 годы составит </w:t>
            </w:r>
            <w:r w:rsidR="00837CBD">
              <w:rPr>
                <w:rFonts w:ascii="Times New Roman" w:hAnsi="Times New Roman" w:cs="Times New Roman"/>
                <w:sz w:val="24"/>
                <w:szCs w:val="24"/>
              </w:rPr>
              <w:t>18136,01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 тыс.руб.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Pr="00DD7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годам: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в 2019 году – 0 тыс.рублей;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в 2020 году – 0 тыс.рублей;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в 2021 году –0 тыс.рублей</w:t>
            </w:r>
          </w:p>
          <w:p w:rsidR="00D07096" w:rsidRPr="00DD76B3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</w:t>
            </w:r>
            <w:r w:rsidR="00D07096"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07096" w:rsidRPr="00DD76B3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–0</w:t>
            </w:r>
            <w:r w:rsidR="00D07096"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D76B3" w:rsidRPr="00DD76B3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–0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D76B3" w:rsidRPr="00DD76B3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–0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="00FC1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24,4</w:t>
            </w:r>
            <w:r w:rsidRPr="00DD7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Pr="00DD7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в 2020 году -  0,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Pr="00DD7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Pr="00DD7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FC1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8,2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DD76B3" w:rsidRPr="00AB6AC1" w:rsidRDefault="00DD76B3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4D76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8,1</w:t>
            </w:r>
            <w:r w:rsidRPr="00DD7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DD76B3" w:rsidRPr="00AB6AC1" w:rsidRDefault="00DD76B3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4D76ED" w:rsidRPr="00AB6A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8,1</w:t>
            </w:r>
            <w:r w:rsidRPr="00AB6A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D07096" w:rsidRPr="00AB6AC1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4D76ED" w:rsidRPr="00AB6A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="00FC1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111,61</w:t>
            </w: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  тыс.руб., в том числе по годам:</w:t>
            </w:r>
          </w:p>
          <w:p w:rsidR="00D07096" w:rsidRPr="00AB6AC1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C1BD8">
              <w:rPr>
                <w:rFonts w:ascii="Times New Roman" w:hAnsi="Times New Roman" w:cs="Times New Roman"/>
                <w:sz w:val="24"/>
                <w:szCs w:val="24"/>
              </w:rPr>
              <w:t>1461,21</w:t>
            </w: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D07096" w:rsidRPr="00AB6AC1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FC1BD8">
              <w:rPr>
                <w:rFonts w:ascii="Times New Roman" w:hAnsi="Times New Roman" w:cs="Times New Roman"/>
                <w:sz w:val="24"/>
                <w:szCs w:val="24"/>
              </w:rPr>
              <w:t>1507,2</w:t>
            </w: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тыс.рублей;</w:t>
            </w:r>
          </w:p>
          <w:p w:rsidR="00D07096" w:rsidRPr="00AB6AC1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C1BD8">
              <w:rPr>
                <w:rFonts w:ascii="Times New Roman" w:hAnsi="Times New Roman" w:cs="Times New Roman"/>
                <w:sz w:val="24"/>
                <w:szCs w:val="24"/>
              </w:rPr>
              <w:t>1584,4</w:t>
            </w: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07096" w:rsidRPr="00AB6AC1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FC1BD8">
              <w:rPr>
                <w:rFonts w:ascii="Times New Roman" w:hAnsi="Times New Roman" w:cs="Times New Roman"/>
                <w:sz w:val="24"/>
                <w:szCs w:val="24"/>
              </w:rPr>
              <w:t>2107,2</w:t>
            </w:r>
            <w:r w:rsidR="00D07096"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07096" w:rsidRPr="00AB6AC1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FC1BD8">
              <w:rPr>
                <w:rFonts w:ascii="Times New Roman" w:hAnsi="Times New Roman" w:cs="Times New Roman"/>
                <w:sz w:val="24"/>
                <w:szCs w:val="24"/>
              </w:rPr>
              <w:t>4445,6</w:t>
            </w:r>
            <w:r w:rsidR="00D07096"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D76B3" w:rsidRPr="00AB6AC1" w:rsidRDefault="00DD76B3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FC1BD8">
              <w:rPr>
                <w:rFonts w:ascii="Times New Roman" w:hAnsi="Times New Roman" w:cs="Times New Roman"/>
                <w:sz w:val="24"/>
                <w:szCs w:val="24"/>
              </w:rPr>
              <w:t>3578,0</w:t>
            </w: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D76B3" w:rsidRPr="00AB6AC1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FC1BD8">
              <w:rPr>
                <w:rFonts w:ascii="Times New Roman" w:hAnsi="Times New Roman" w:cs="Times New Roman"/>
                <w:sz w:val="24"/>
                <w:szCs w:val="24"/>
              </w:rPr>
              <w:t>3428,0</w:t>
            </w:r>
            <w:r w:rsidR="00DD76B3" w:rsidRPr="00AB6AC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AC1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 тыс.руб., в том числе по годам: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в 2019 году – 0тыс.рублей;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в 2020 году – 0тыс.рублей;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в 2022 году – 0 тыс.рублей</w:t>
            </w:r>
          </w:p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в 2023 году – 0 тыс.рублей</w:t>
            </w:r>
          </w:p>
          <w:p w:rsidR="00DD76B3" w:rsidRPr="00DD76B3" w:rsidRDefault="00DD76B3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в 2024 году – 0 тыс.рублей</w:t>
            </w:r>
          </w:p>
          <w:p w:rsidR="00D07096" w:rsidRPr="00DD76B3" w:rsidRDefault="00DD76B3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в 2025 году – 0 тыс.рублей</w:t>
            </w:r>
          </w:p>
        </w:tc>
      </w:tr>
      <w:tr w:rsidR="00D07096" w:rsidRPr="00493F6E" w:rsidTr="008F4B8E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муниципальных автомобильных дорог общего пользования (улично-дорожной сети) в границах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поселения в соответствии с нормативно-техническими требованиями к автодорогам</w:t>
            </w:r>
          </w:p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2. Снижение количества погибших и  травмированных людей при пожарах;</w:t>
            </w:r>
          </w:p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-Снижение среднего времени тушения пожаров;</w:t>
            </w:r>
          </w:p>
          <w:p w:rsidR="00D07096" w:rsidRPr="00DD76B3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спасенных материальных ценностей.</w:t>
            </w:r>
          </w:p>
          <w:p w:rsidR="00D07096" w:rsidRPr="00DD76B3" w:rsidRDefault="00D07096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76B3" w:rsidRPr="00DD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Обеспечение чистоты и порядка на территории поселения;</w:t>
            </w:r>
          </w:p>
          <w:p w:rsidR="00D07096" w:rsidRPr="00DD76B3" w:rsidRDefault="00D07096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-Увеличение доли благоустроенных территорий сельского поселения.</w:t>
            </w:r>
          </w:p>
          <w:p w:rsidR="00D07096" w:rsidRPr="00DD76B3" w:rsidRDefault="00D07096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4.Обеспечение населения услугами холодного водоснабжения</w:t>
            </w:r>
          </w:p>
          <w:p w:rsidR="00D07096" w:rsidRPr="00DD76B3" w:rsidRDefault="00D07096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5.Обеспечение населения уличным освещением</w:t>
            </w:r>
          </w:p>
          <w:p w:rsidR="00D07096" w:rsidRPr="00DD76B3" w:rsidRDefault="00750CD6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6. Увеличение количества малых предприятий и индивидуальных предпринимателей, численности занятых в сфере малого предпринимательства по отношению к численности занятых в экономике.</w:t>
            </w:r>
          </w:p>
          <w:p w:rsidR="00DD76B3" w:rsidRPr="00DD76B3" w:rsidRDefault="00DD76B3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3">
              <w:rPr>
                <w:rFonts w:ascii="Times New Roman" w:hAnsi="Times New Roman" w:cs="Times New Roman"/>
                <w:sz w:val="24"/>
                <w:szCs w:val="24"/>
              </w:rPr>
              <w:t>6. Формирование толерантного сознания среди населения сельского поселения/ Сохранение и укрепление межконфессионального и общественного согласия в сельском поселении.</w:t>
            </w:r>
          </w:p>
        </w:tc>
      </w:tr>
    </w:tbl>
    <w:p w:rsidR="00B052CA" w:rsidRDefault="00B052CA" w:rsidP="008F17C5">
      <w:pPr>
        <w:tabs>
          <w:tab w:val="left" w:pos="13772"/>
        </w:tabs>
      </w:pPr>
    </w:p>
    <w:p w:rsidR="00656EA3" w:rsidRDefault="00656EA3" w:rsidP="008F17C5">
      <w:pPr>
        <w:tabs>
          <w:tab w:val="left" w:pos="13772"/>
        </w:tabs>
      </w:pPr>
    </w:p>
    <w:p w:rsidR="007309C7" w:rsidRDefault="00656EA3" w:rsidP="007309C7">
      <w:pPr>
        <w:tabs>
          <w:tab w:val="left" w:pos="5325"/>
        </w:tabs>
        <w:ind w:left="5529"/>
        <w:rPr>
          <w:sz w:val="28"/>
          <w:szCs w:val="28"/>
        </w:rPr>
      </w:pPr>
      <w:r>
        <w:br w:type="page"/>
      </w:r>
      <w:r w:rsidR="007309C7" w:rsidRPr="00A62CD2">
        <w:rPr>
          <w:sz w:val="28"/>
          <w:szCs w:val="28"/>
        </w:rPr>
        <w:lastRenderedPageBreak/>
        <w:t xml:space="preserve">Приложение </w:t>
      </w:r>
      <w:r w:rsidR="007309C7">
        <w:rPr>
          <w:sz w:val="28"/>
          <w:szCs w:val="28"/>
        </w:rPr>
        <w:t>№ 2</w:t>
      </w:r>
    </w:p>
    <w:p w:rsidR="007309C7" w:rsidRPr="00A62CD2" w:rsidRDefault="007309C7" w:rsidP="007309C7">
      <w:pPr>
        <w:tabs>
          <w:tab w:val="left" w:pos="5325"/>
        </w:tabs>
        <w:ind w:left="5529"/>
        <w:rPr>
          <w:sz w:val="28"/>
          <w:szCs w:val="28"/>
        </w:rPr>
      </w:pPr>
    </w:p>
    <w:p w:rsidR="007309C7" w:rsidRPr="00A62CD2" w:rsidRDefault="007309C7" w:rsidP="007309C7">
      <w:pPr>
        <w:tabs>
          <w:tab w:val="left" w:pos="5325"/>
        </w:tabs>
        <w:ind w:left="5529"/>
        <w:rPr>
          <w:sz w:val="28"/>
          <w:szCs w:val="28"/>
        </w:rPr>
      </w:pPr>
      <w:r w:rsidRPr="00A62CD2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Чеглаковского </w:t>
      </w:r>
      <w:r w:rsidRPr="00A62CD2">
        <w:rPr>
          <w:sz w:val="28"/>
          <w:szCs w:val="28"/>
        </w:rPr>
        <w:t>сельского поселения</w:t>
      </w:r>
    </w:p>
    <w:p w:rsidR="007309C7" w:rsidRDefault="007309C7" w:rsidP="007309C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28A3">
        <w:rPr>
          <w:sz w:val="28"/>
          <w:szCs w:val="28"/>
        </w:rPr>
        <w:t>13.</w:t>
      </w:r>
      <w:r w:rsidR="00BD04C8">
        <w:rPr>
          <w:sz w:val="28"/>
          <w:szCs w:val="28"/>
        </w:rPr>
        <w:t>0</w:t>
      </w:r>
      <w:r w:rsidR="003C28A3">
        <w:rPr>
          <w:sz w:val="28"/>
          <w:szCs w:val="28"/>
        </w:rPr>
        <w:t>3</w:t>
      </w:r>
      <w:r w:rsidR="00BD04C8">
        <w:rPr>
          <w:sz w:val="28"/>
          <w:szCs w:val="28"/>
        </w:rPr>
        <w:t xml:space="preserve">.2023 </w:t>
      </w:r>
      <w:r w:rsidR="00BD04C8" w:rsidRPr="00A62CD2">
        <w:rPr>
          <w:sz w:val="28"/>
          <w:szCs w:val="28"/>
        </w:rPr>
        <w:t>№</w:t>
      </w:r>
      <w:r w:rsidR="00BD04C8">
        <w:rPr>
          <w:sz w:val="28"/>
          <w:szCs w:val="28"/>
        </w:rPr>
        <w:t xml:space="preserve"> </w:t>
      </w:r>
      <w:r w:rsidR="003C28A3">
        <w:rPr>
          <w:sz w:val="28"/>
          <w:szCs w:val="28"/>
        </w:rPr>
        <w:t>32-П</w:t>
      </w:r>
    </w:p>
    <w:p w:rsidR="007309C7" w:rsidRDefault="007309C7" w:rsidP="007309C7">
      <w:pPr>
        <w:ind w:left="5529"/>
        <w:rPr>
          <w:sz w:val="28"/>
          <w:szCs w:val="28"/>
        </w:rPr>
      </w:pPr>
    </w:p>
    <w:p w:rsidR="007309C7" w:rsidRDefault="007309C7" w:rsidP="007309C7">
      <w:pPr>
        <w:ind w:left="5529"/>
        <w:rPr>
          <w:sz w:val="28"/>
          <w:szCs w:val="28"/>
        </w:rPr>
      </w:pPr>
    </w:p>
    <w:p w:rsidR="007309C7" w:rsidRDefault="007309C7" w:rsidP="007309C7">
      <w:pPr>
        <w:widowControl w:val="0"/>
        <w:autoSpaceDE w:val="0"/>
        <w:autoSpaceDN w:val="0"/>
        <w:adjustRightInd w:val="0"/>
        <w:jc w:val="both"/>
        <w:outlineLvl w:val="1"/>
      </w:pP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7309C7">
        <w:rPr>
          <w:b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В настоящее время администрация Чеглаковского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1) высокая доля муниципальных дорог и сооружений на них, находящихся в аварийном состоянии;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 xml:space="preserve">2) недостаточность средств, выделяемых на выполнение мероприятий по обеспечению пожарной безопасности в жилом фонде; 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3) несоответствие муниципальных учреждений современным санитарно-эпидемиологическим и противопожарным требованиям;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4) ненадлежащее состояние объектов благоустройства, уличного освещения, недостаточное озеленение улиц в муниципальном образовании.</w:t>
      </w:r>
    </w:p>
    <w:p w:rsidR="008B7701" w:rsidRPr="007309C7" w:rsidRDefault="008B7701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5) профилактика терроризма и экстремизма.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</w:p>
    <w:p w:rsidR="00656EA3" w:rsidRPr="007309C7" w:rsidRDefault="00656EA3" w:rsidP="007309C7">
      <w:pPr>
        <w:ind w:firstLine="708"/>
        <w:jc w:val="both"/>
        <w:rPr>
          <w:b/>
        </w:rPr>
      </w:pPr>
      <w:r w:rsidRPr="007309C7">
        <w:rPr>
          <w:b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муниципальной, сроков и этапов реализации муниципальной  программы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 xml:space="preserve">Содействие развитию местного самоуправления определено одним </w:t>
      </w:r>
      <w:r w:rsidRPr="007309C7">
        <w:br/>
        <w:t xml:space="preserve">из важнейших принципов деятельности органов государственной власти субъекта Российской Федерации Федеральным </w:t>
      </w:r>
      <w:hyperlink r:id="rId7" w:history="1">
        <w:r w:rsidRPr="007309C7">
          <w:t>закон</w:t>
        </w:r>
      </w:hyperlink>
      <w:r w:rsidRPr="007309C7"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656EA3" w:rsidRPr="007309C7" w:rsidRDefault="00656EA3" w:rsidP="007309C7">
      <w:pPr>
        <w:ind w:firstLine="708"/>
        <w:jc w:val="both"/>
      </w:pPr>
      <w:r w:rsidRPr="007309C7"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656EA3" w:rsidRPr="007309C7" w:rsidRDefault="00656EA3" w:rsidP="007309C7">
      <w:pPr>
        <w:ind w:firstLine="708"/>
        <w:jc w:val="both"/>
      </w:pPr>
      <w:r w:rsidRPr="007309C7">
        <w:t>содействие повышению эффективности деятельности органа местного самоуправления;</w:t>
      </w:r>
    </w:p>
    <w:p w:rsidR="00656EA3" w:rsidRPr="007309C7" w:rsidRDefault="00656EA3" w:rsidP="007309C7">
      <w:pPr>
        <w:ind w:firstLine="708"/>
        <w:jc w:val="both"/>
      </w:pPr>
      <w:r w:rsidRPr="007309C7"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656EA3" w:rsidRPr="007309C7" w:rsidRDefault="00656EA3" w:rsidP="007309C7">
      <w:pPr>
        <w:ind w:firstLine="708"/>
        <w:jc w:val="both"/>
      </w:pPr>
      <w:r w:rsidRPr="007309C7">
        <w:t>финансовой поддержки бюджетов муниципальных образований в ходе реализации органами местного самоуправления своих полномочий;</w:t>
      </w:r>
    </w:p>
    <w:p w:rsidR="00656EA3" w:rsidRPr="007309C7" w:rsidRDefault="00656EA3" w:rsidP="007309C7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7309C7"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656EA3" w:rsidRPr="007309C7" w:rsidRDefault="00656EA3" w:rsidP="007309C7">
      <w:pPr>
        <w:ind w:firstLine="708"/>
        <w:jc w:val="both"/>
      </w:pPr>
      <w:r w:rsidRPr="007309C7">
        <w:t>Целями Программы являются: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1. Содействие повышению уровня транспортно-эксплуатационного состояния автомобильных дорог местного значения.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2. Создание необходимых условий для укрепления пожарной безопасности на территории сельского поселения.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3. Обеспечение чистоты и порядка на территории поселения.</w:t>
      </w:r>
    </w:p>
    <w:p w:rsidR="00656EA3" w:rsidRPr="007309C7" w:rsidRDefault="00656EA3" w:rsidP="007309C7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</w:pPr>
      <w:r w:rsidRPr="007309C7">
        <w:t>4. Бесперебойное пользование населением услугами холодного водоснабжения</w:t>
      </w:r>
    </w:p>
    <w:p w:rsidR="00656EA3" w:rsidRPr="007309C7" w:rsidRDefault="00656EA3" w:rsidP="007309C7">
      <w:pPr>
        <w:shd w:val="clear" w:color="auto" w:fill="FFFFFF"/>
        <w:ind w:firstLine="708"/>
        <w:jc w:val="both"/>
      </w:pPr>
      <w:r w:rsidRPr="007309C7">
        <w:t>5. Улучшение условий жизнедеятельности населения, экологической обстановки, эффективное развитие инженерной, транспортной, производственной и социальной инфраструктуры, сохранение историко-культурного и природного наследия, обеспечение устойчивого градостроительного развития территории поселения.</w:t>
      </w:r>
    </w:p>
    <w:p w:rsidR="00656EA3" w:rsidRPr="007309C7" w:rsidRDefault="00656EA3" w:rsidP="007309C7">
      <w:pPr>
        <w:shd w:val="clear" w:color="auto" w:fill="FFFFFF"/>
        <w:ind w:firstLine="708"/>
        <w:jc w:val="both"/>
      </w:pPr>
      <w:r w:rsidRPr="007309C7">
        <w:t xml:space="preserve">6. </w:t>
      </w:r>
      <w:r w:rsidR="008B7701" w:rsidRPr="007309C7">
        <w:t>М</w:t>
      </w:r>
      <w:r w:rsidRPr="007309C7">
        <w:t>инимизация и (или) ликвидация последствий проявлений терроризма и экстремизма в границах поселения.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1. Повышение уровня транспортно-эксплуатационного состояния автомобильных дорог местного значения поселения.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2. Выполнение первичных мер пожарной безопасности на территории муниципального образования.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3. Улучшение санитарно-экологической обстановки, внешнего и архитектурного облика населенного пункта, вовлечение жителей в благоустройство населенного пункта.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4. Обеспечение населения холодным водоснабжением.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9C7">
        <w:rPr>
          <w:rFonts w:ascii="Times New Roman" w:hAnsi="Times New Roman" w:cs="Times New Roman"/>
          <w:sz w:val="24"/>
          <w:szCs w:val="24"/>
        </w:rPr>
        <w:t>5. В</w:t>
      </w:r>
      <w:r w:rsidRPr="007309C7">
        <w:rPr>
          <w:rFonts w:ascii="Times New Roman" w:hAnsi="Times New Roman" w:cs="Times New Roman"/>
          <w:sz w:val="24"/>
          <w:szCs w:val="24"/>
          <w:shd w:val="clear" w:color="auto" w:fill="FFFFFF"/>
        </w:rPr>
        <w:t>осстановление, сохранение и использование природного и историко-культурного наследия;</w:t>
      </w:r>
    </w:p>
    <w:p w:rsidR="00656EA3" w:rsidRPr="007309C7" w:rsidRDefault="00656EA3" w:rsidP="007309C7">
      <w:pPr>
        <w:pStyle w:val="ConsPlusCell"/>
        <w:tabs>
          <w:tab w:val="left" w:pos="634"/>
          <w:tab w:val="left" w:pos="1342"/>
        </w:tabs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9C7">
        <w:rPr>
          <w:rFonts w:ascii="Times New Roman" w:hAnsi="Times New Roman" w:cs="Times New Roman"/>
          <w:sz w:val="24"/>
          <w:szCs w:val="24"/>
          <w:shd w:val="clear" w:color="auto" w:fill="FFFFFF"/>
        </w:rPr>
        <w:t>6. Развитие и совершенствование инженерной инфраструктуры.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9C7">
        <w:rPr>
          <w:rFonts w:ascii="Times New Roman" w:hAnsi="Times New Roman" w:cs="Times New Roman"/>
          <w:sz w:val="24"/>
          <w:szCs w:val="24"/>
          <w:shd w:val="clear" w:color="auto" w:fill="FFFFFF"/>
        </w:rPr>
        <w:t>7. Улучшение экологической ситуации, охрана и воспроизводство потенциала природных ресурсов.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8. </w:t>
      </w:r>
      <w:r w:rsidRPr="007309C7">
        <w:rPr>
          <w:rFonts w:ascii="Times New Roman" w:hAnsi="Times New Roman" w:cs="Times New Roman"/>
          <w:sz w:val="24"/>
          <w:szCs w:val="24"/>
        </w:rPr>
        <w:t>Профилактика экстремистских проявлений и противодействие идеологии терроризма.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 представлены в мероприятиях Программы.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Целевыми показателями эффективности реализации муниципальной программы будут являться: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 xml:space="preserve">1. Доля отремонтированных (построенных) автомобильных дорог общего пользования; 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2. Доля протяженности дорог местного значения, в отношении которых производится очистка от снега.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3. Снижение ущерба материальных потерь от пожаров на территории поселения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4. Доля граждан, привлеченных к работам по благоустройству, от общего числа граждан, проживающих в муниципальном образовании;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 xml:space="preserve">5. Доля посаженных зеленых насаждений, убранного мусора, скошенной травы, убранных несанкционированных свалок, кладбище; 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6. Общая протяженность освещенных частей улиц, проездов, к общей протяженности улиц, проездов на конец года.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7. Доля отремонтированных водопроводных сетей.</w:t>
      </w:r>
    </w:p>
    <w:p w:rsidR="00656EA3" w:rsidRPr="007309C7" w:rsidRDefault="00CB504F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8</w:t>
      </w:r>
      <w:r w:rsidR="00656EA3" w:rsidRPr="007309C7">
        <w:t>. Содействие становлению и функционированию институтов гражданского общества, деятельность которых направлена на профилактику экстремистских проявлений в молодежной среде, и противодействие идеологии терроризма.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 xml:space="preserve">Значения целевых показателей муниципальной программы по годам ее реализации представлены в </w:t>
      </w:r>
      <w:hyperlink w:anchor="Par656" w:history="1">
        <w:r w:rsidRPr="007309C7">
          <w:rPr>
            <w:b/>
          </w:rPr>
          <w:t>приложении № 1</w:t>
        </w:r>
      </w:hyperlink>
      <w:r w:rsidRPr="007309C7">
        <w:t>. к муниципальной программе</w:t>
      </w:r>
    </w:p>
    <w:p w:rsidR="00CB504F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 xml:space="preserve">Мероприятия будут выполняться в соответствии с указанными в </w:t>
      </w:r>
      <w:r w:rsidRPr="007309C7">
        <w:rPr>
          <w:b/>
        </w:rPr>
        <w:t>приложении № 2</w:t>
      </w:r>
      <w:r w:rsidRPr="007309C7">
        <w:t xml:space="preserve">  к муниципальной программе сроками. С учетом происходящих реформ  в экономике страны и  изменений в нормативно-законодательной базе, мероприятия программы могут быть скорректированы. </w:t>
      </w:r>
    </w:p>
    <w:p w:rsidR="00CB504F" w:rsidRPr="007309C7" w:rsidRDefault="00CB504F" w:rsidP="007309C7">
      <w:pPr>
        <w:widowControl w:val="0"/>
        <w:autoSpaceDE w:val="0"/>
        <w:autoSpaceDN w:val="0"/>
        <w:adjustRightInd w:val="0"/>
        <w:ind w:firstLine="708"/>
        <w:jc w:val="both"/>
      </w:pP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7309C7">
        <w:rPr>
          <w:b/>
        </w:rPr>
        <w:t>4. Обобщенная характеристика мероприятий</w:t>
      </w:r>
      <w:r w:rsidR="00CB504F" w:rsidRPr="007309C7">
        <w:rPr>
          <w:b/>
        </w:rPr>
        <w:t xml:space="preserve"> </w:t>
      </w:r>
      <w:r w:rsidRPr="007309C7">
        <w:rPr>
          <w:b/>
        </w:rPr>
        <w:t>муниципальной программы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56EA3" w:rsidRPr="007309C7" w:rsidRDefault="00656EA3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09C7">
        <w:rPr>
          <w:rFonts w:ascii="Times New Roman" w:hAnsi="Times New Roman"/>
          <w:sz w:val="24"/>
          <w:szCs w:val="24"/>
        </w:rPr>
        <w:t>Для достижения целей и задач Программы, направленных на создание безопасных и благоприятных условий жизнедеятельности в сельском поселении в Программу включены 4 мероприятия:</w:t>
      </w:r>
    </w:p>
    <w:p w:rsidR="00656EA3" w:rsidRPr="007309C7" w:rsidRDefault="00656EA3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09C7">
        <w:rPr>
          <w:rFonts w:ascii="Times New Roman" w:hAnsi="Times New Roman"/>
          <w:sz w:val="24"/>
          <w:szCs w:val="24"/>
        </w:rPr>
        <w:t>Мероприятие 1: «Содержание автомобильных дорог»</w:t>
      </w:r>
    </w:p>
    <w:p w:rsidR="00656EA3" w:rsidRPr="007309C7" w:rsidRDefault="00656EA3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09C7">
        <w:rPr>
          <w:rFonts w:ascii="Times New Roman" w:hAnsi="Times New Roman"/>
          <w:sz w:val="24"/>
          <w:szCs w:val="24"/>
        </w:rPr>
        <w:t>Мероприятие 2: «Обеспечение пожарной безопасности»;</w:t>
      </w:r>
    </w:p>
    <w:p w:rsidR="00656EA3" w:rsidRPr="007309C7" w:rsidRDefault="00656EA3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09C7">
        <w:rPr>
          <w:rFonts w:ascii="Times New Roman" w:hAnsi="Times New Roman"/>
          <w:sz w:val="24"/>
          <w:szCs w:val="24"/>
        </w:rPr>
        <w:t>Мероприятие 3: «Благоустройство территории поселения»,</w:t>
      </w:r>
    </w:p>
    <w:p w:rsidR="00656EA3" w:rsidRPr="007309C7" w:rsidRDefault="00656EA3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09C7">
        <w:rPr>
          <w:rFonts w:ascii="Times New Roman" w:hAnsi="Times New Roman"/>
          <w:sz w:val="24"/>
          <w:szCs w:val="24"/>
        </w:rPr>
        <w:t>Мероприятие 4: «Содержание и ремонт водопроводной сети»,</w:t>
      </w:r>
    </w:p>
    <w:p w:rsidR="00656EA3" w:rsidRPr="007309C7" w:rsidRDefault="00656EA3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09C7">
        <w:rPr>
          <w:rFonts w:ascii="Times New Roman" w:hAnsi="Times New Roman"/>
          <w:sz w:val="24"/>
          <w:szCs w:val="24"/>
        </w:rPr>
        <w:t>Также профилактика экстремистских проявлений и противодействие идеологии терроризма.</w:t>
      </w:r>
    </w:p>
    <w:p w:rsidR="00656EA3" w:rsidRPr="007309C7" w:rsidRDefault="00656EA3" w:rsidP="007309C7">
      <w:pPr>
        <w:autoSpaceDE w:val="0"/>
        <w:autoSpaceDN w:val="0"/>
        <w:adjustRightInd w:val="0"/>
        <w:ind w:firstLine="708"/>
        <w:jc w:val="both"/>
      </w:pPr>
      <w:r w:rsidRPr="007309C7">
        <w:t xml:space="preserve">Реализация мероприятий программы позволит достичь в 2023 - </w:t>
      </w:r>
      <w:r w:rsidRPr="003C28A3">
        <w:t>2027</w:t>
      </w:r>
      <w:r w:rsidRPr="007309C7">
        <w:t xml:space="preserve"> годах следующих результатов:</w:t>
      </w:r>
    </w:p>
    <w:p w:rsidR="00656EA3" w:rsidRPr="007309C7" w:rsidRDefault="00656EA3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309C7">
        <w:rPr>
          <w:rFonts w:ascii="Times New Roman" w:hAnsi="Times New Roman"/>
          <w:sz w:val="24"/>
          <w:szCs w:val="24"/>
        </w:rPr>
        <w:t>1) По</w:t>
      </w:r>
      <w:r w:rsidRPr="007309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309C7">
        <w:rPr>
          <w:rFonts w:ascii="Times New Roman" w:hAnsi="Times New Roman"/>
          <w:sz w:val="24"/>
          <w:szCs w:val="24"/>
        </w:rPr>
        <w:t>мероприятию 1</w:t>
      </w:r>
      <w:r w:rsidRPr="007309C7">
        <w:rPr>
          <w:rFonts w:ascii="Times New Roman" w:hAnsi="Times New Roman"/>
          <w:sz w:val="24"/>
          <w:szCs w:val="24"/>
          <w:u w:val="single"/>
        </w:rPr>
        <w:t>: «Содержание автомобильных дорог»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-приведение муниципальных автомобильных дорог общего пользования (улично-дорожной сети) в границах населенных пунктов поселения в соответствии с нормативно-техническими требованиями к автодорогам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09C7">
        <w:rPr>
          <w:rFonts w:ascii="Times New Roman" w:hAnsi="Times New Roman" w:cs="Times New Roman"/>
          <w:sz w:val="24"/>
          <w:szCs w:val="24"/>
        </w:rPr>
        <w:t xml:space="preserve">2) По мероприятию 2: </w:t>
      </w:r>
      <w:r w:rsidRPr="007309C7">
        <w:rPr>
          <w:rFonts w:ascii="Times New Roman" w:hAnsi="Times New Roman" w:cs="Times New Roman"/>
          <w:sz w:val="24"/>
          <w:szCs w:val="24"/>
          <w:u w:val="single"/>
        </w:rPr>
        <w:t>«Обеспечение пожарной безопасности»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4"/>
      <w:r w:rsidRPr="007309C7">
        <w:rPr>
          <w:rFonts w:ascii="Times New Roman" w:hAnsi="Times New Roman" w:cs="Times New Roman"/>
          <w:sz w:val="24"/>
          <w:szCs w:val="24"/>
        </w:rPr>
        <w:t>-снижение количества погибших и  травмированных людей при пожарах;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-снижение среднего времени тушения пожаров;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-увеличение количества спасенных материальных ценностей.</w:t>
      </w:r>
    </w:p>
    <w:p w:rsidR="00656EA3" w:rsidRPr="007309C7" w:rsidRDefault="00656EA3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309C7">
        <w:rPr>
          <w:rFonts w:ascii="Times New Roman" w:hAnsi="Times New Roman"/>
          <w:sz w:val="24"/>
          <w:szCs w:val="24"/>
        </w:rPr>
        <w:lastRenderedPageBreak/>
        <w:t xml:space="preserve">3) По мероприятию 3: </w:t>
      </w:r>
      <w:r w:rsidRPr="007309C7">
        <w:rPr>
          <w:rFonts w:ascii="Times New Roman" w:hAnsi="Times New Roman"/>
          <w:sz w:val="24"/>
          <w:szCs w:val="24"/>
          <w:u w:val="single"/>
        </w:rPr>
        <w:t>«Благоустройство территории поселения»</w:t>
      </w:r>
    </w:p>
    <w:p w:rsidR="00656EA3" w:rsidRPr="007309C7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-обеспечение чистоты и порядка на территории поселения;</w:t>
      </w:r>
    </w:p>
    <w:p w:rsidR="00656EA3" w:rsidRPr="007309C7" w:rsidRDefault="00656EA3" w:rsidP="007309C7">
      <w:pPr>
        <w:ind w:firstLine="708"/>
        <w:jc w:val="both"/>
      </w:pPr>
      <w:r w:rsidRPr="007309C7">
        <w:t>-увеличение доли благоустроенных территорий сельского поселения.</w:t>
      </w:r>
    </w:p>
    <w:p w:rsidR="00656EA3" w:rsidRPr="007309C7" w:rsidRDefault="00656EA3" w:rsidP="007309C7">
      <w:pPr>
        <w:ind w:firstLine="708"/>
        <w:jc w:val="both"/>
      </w:pPr>
      <w:r w:rsidRPr="007309C7">
        <w:t>4) По мероприятию 4: «</w:t>
      </w:r>
      <w:r w:rsidRPr="007309C7">
        <w:rPr>
          <w:u w:val="single"/>
        </w:rPr>
        <w:t>Содержание и ремонт водопроводной сети</w:t>
      </w:r>
      <w:r w:rsidRPr="007309C7">
        <w:t>»</w:t>
      </w:r>
    </w:p>
    <w:p w:rsidR="00656EA3" w:rsidRPr="007309C7" w:rsidRDefault="00656EA3" w:rsidP="007309C7">
      <w:pPr>
        <w:ind w:firstLine="708"/>
        <w:jc w:val="both"/>
      </w:pPr>
      <w:r w:rsidRPr="007309C7">
        <w:t>-обеспечение населения услугами холодного водоснабжения.</w:t>
      </w:r>
      <w:bookmarkEnd w:id="0"/>
    </w:p>
    <w:p w:rsidR="00656EA3" w:rsidRPr="007309C7" w:rsidRDefault="00656EA3" w:rsidP="007309C7">
      <w:pPr>
        <w:ind w:firstLine="708"/>
        <w:jc w:val="both"/>
      </w:pPr>
    </w:p>
    <w:p w:rsidR="00656EA3" w:rsidRPr="007309C7" w:rsidRDefault="00656EA3" w:rsidP="00D96097">
      <w:pPr>
        <w:ind w:firstLine="708"/>
        <w:jc w:val="both"/>
      </w:pPr>
      <w:r w:rsidRPr="007309C7">
        <w:rPr>
          <w:b/>
        </w:rPr>
        <w:t>5. Основные меры правового регулирования в сфере реализации муниципальной программы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обусловлена: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изменениями федерального законодательства;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изменениями регионального законодательства;</w:t>
      </w:r>
    </w:p>
    <w:p w:rsidR="00CB504F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принятыми управленческими решениями.</w:t>
      </w:r>
      <w:r w:rsidR="00CB504F" w:rsidRPr="007309C7">
        <w:t xml:space="preserve"> </w:t>
      </w:r>
    </w:p>
    <w:p w:rsidR="00CB504F" w:rsidRPr="007309C7" w:rsidRDefault="00CB504F" w:rsidP="007309C7">
      <w:pPr>
        <w:widowControl w:val="0"/>
        <w:autoSpaceDE w:val="0"/>
        <w:autoSpaceDN w:val="0"/>
        <w:adjustRightInd w:val="0"/>
        <w:ind w:firstLine="708"/>
        <w:jc w:val="both"/>
      </w:pP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7309C7">
        <w:rPr>
          <w:b/>
        </w:rPr>
        <w:t>6. Ресурсное обеспечение</w:t>
      </w:r>
    </w:p>
    <w:p w:rsidR="00656EA3" w:rsidRPr="00AB6AC1" w:rsidRDefault="00656EA3" w:rsidP="007309C7">
      <w:pPr>
        <w:ind w:right="83" w:firstLine="708"/>
        <w:rPr>
          <w:b/>
        </w:rPr>
      </w:pPr>
    </w:p>
    <w:p w:rsidR="00656EA3" w:rsidRPr="00AB6AC1" w:rsidRDefault="00656EA3" w:rsidP="007309C7">
      <w:pPr>
        <w:autoSpaceDE w:val="0"/>
        <w:autoSpaceDN w:val="0"/>
        <w:adjustRightInd w:val="0"/>
        <w:ind w:firstLine="708"/>
        <w:jc w:val="both"/>
      </w:pPr>
      <w:r w:rsidRPr="00AB6AC1">
        <w:t>Объем финансирования Программы на 2023-202</w:t>
      </w:r>
      <w:r w:rsidR="00CB504F" w:rsidRPr="00AB6AC1">
        <w:t>5</w:t>
      </w:r>
      <w:r w:rsidRPr="00AB6AC1">
        <w:t xml:space="preserve"> годы составит 7803,21  тыс. рублей, в том числе:</w:t>
      </w:r>
    </w:p>
    <w:p w:rsidR="00656EA3" w:rsidRPr="00AB6AC1" w:rsidRDefault="00656EA3" w:rsidP="007309C7">
      <w:pPr>
        <w:autoSpaceDE w:val="0"/>
        <w:autoSpaceDN w:val="0"/>
        <w:adjustRightInd w:val="0"/>
        <w:ind w:firstLine="708"/>
        <w:jc w:val="both"/>
      </w:pPr>
      <w:r w:rsidRPr="00AB6AC1">
        <w:t xml:space="preserve">за счет средств федерального бюджета </w:t>
      </w:r>
      <w:r w:rsidRPr="00AB6AC1">
        <w:rPr>
          <w:u w:val="single"/>
        </w:rPr>
        <w:t>0</w:t>
      </w:r>
      <w:r w:rsidRPr="00AB6AC1">
        <w:t xml:space="preserve"> тыс.рублей,   в том числе по годам:</w:t>
      </w:r>
    </w:p>
    <w:p w:rsidR="00656EA3" w:rsidRPr="00AB6AC1" w:rsidRDefault="00656EA3" w:rsidP="007309C7">
      <w:pPr>
        <w:autoSpaceDE w:val="0"/>
        <w:autoSpaceDN w:val="0"/>
        <w:adjustRightInd w:val="0"/>
        <w:ind w:firstLine="708"/>
        <w:jc w:val="both"/>
      </w:pPr>
      <w:r w:rsidRPr="00AB6AC1">
        <w:t xml:space="preserve">в 2023 году – </w:t>
      </w:r>
      <w:r w:rsidRPr="00AB6AC1">
        <w:rPr>
          <w:u w:val="single"/>
        </w:rPr>
        <w:t>0</w:t>
      </w:r>
      <w:r w:rsidRPr="00AB6AC1">
        <w:t xml:space="preserve"> тыс. рублей;</w:t>
      </w:r>
    </w:p>
    <w:p w:rsidR="00656EA3" w:rsidRPr="007309C7" w:rsidRDefault="00656EA3" w:rsidP="007309C7">
      <w:pPr>
        <w:autoSpaceDE w:val="0"/>
        <w:autoSpaceDN w:val="0"/>
        <w:adjustRightInd w:val="0"/>
        <w:ind w:firstLine="708"/>
        <w:jc w:val="both"/>
      </w:pPr>
      <w:r w:rsidRPr="007309C7">
        <w:t xml:space="preserve">в 2024 году – </w:t>
      </w:r>
      <w:r w:rsidRPr="007309C7">
        <w:rPr>
          <w:u w:val="single"/>
        </w:rPr>
        <w:t>0</w:t>
      </w:r>
      <w:r w:rsidRPr="007309C7">
        <w:t xml:space="preserve"> тыс. рублей;</w:t>
      </w:r>
    </w:p>
    <w:p w:rsidR="00656EA3" w:rsidRPr="007309C7" w:rsidRDefault="00656EA3" w:rsidP="007309C7">
      <w:pPr>
        <w:autoSpaceDE w:val="0"/>
        <w:autoSpaceDN w:val="0"/>
        <w:adjustRightInd w:val="0"/>
        <w:ind w:firstLine="708"/>
        <w:jc w:val="both"/>
      </w:pPr>
      <w:r w:rsidRPr="007309C7">
        <w:t xml:space="preserve">в 2025 году – </w:t>
      </w:r>
      <w:r w:rsidRPr="007309C7">
        <w:rPr>
          <w:u w:val="single"/>
        </w:rPr>
        <w:t>0</w:t>
      </w:r>
      <w:r w:rsidRPr="007309C7">
        <w:t xml:space="preserve"> тыс. рублей</w:t>
      </w:r>
    </w:p>
    <w:p w:rsidR="00656EA3" w:rsidRPr="007309C7" w:rsidRDefault="00656EA3" w:rsidP="007309C7">
      <w:pPr>
        <w:autoSpaceDE w:val="0"/>
        <w:autoSpaceDN w:val="0"/>
        <w:adjustRightInd w:val="0"/>
        <w:ind w:firstLine="708"/>
        <w:jc w:val="both"/>
      </w:pPr>
      <w:r w:rsidRPr="007309C7">
        <w:t xml:space="preserve">за счет средств областного бюджета </w:t>
      </w:r>
      <w:r w:rsidRPr="007309C7">
        <w:rPr>
          <w:u w:val="single"/>
        </w:rPr>
        <w:t xml:space="preserve">0  </w:t>
      </w:r>
      <w:r w:rsidRPr="007309C7">
        <w:t>тыс.рублей, в том числе по годам:</w:t>
      </w:r>
    </w:p>
    <w:p w:rsidR="00656EA3" w:rsidRPr="007309C7" w:rsidRDefault="00656EA3" w:rsidP="007309C7">
      <w:pPr>
        <w:autoSpaceDE w:val="0"/>
        <w:autoSpaceDN w:val="0"/>
        <w:adjustRightInd w:val="0"/>
        <w:ind w:firstLine="708"/>
        <w:jc w:val="both"/>
      </w:pPr>
      <w:r w:rsidRPr="007309C7">
        <w:t xml:space="preserve">в 2023 году – </w:t>
      </w:r>
      <w:r w:rsidRPr="007309C7">
        <w:rPr>
          <w:u w:val="single"/>
        </w:rPr>
        <w:t>0</w:t>
      </w:r>
      <w:r w:rsidRPr="007309C7">
        <w:t xml:space="preserve"> тыс. рублей;</w:t>
      </w:r>
    </w:p>
    <w:p w:rsidR="00656EA3" w:rsidRPr="007309C7" w:rsidRDefault="00656EA3" w:rsidP="007309C7">
      <w:pPr>
        <w:autoSpaceDE w:val="0"/>
        <w:autoSpaceDN w:val="0"/>
        <w:adjustRightInd w:val="0"/>
        <w:ind w:firstLine="708"/>
        <w:jc w:val="both"/>
      </w:pPr>
      <w:r w:rsidRPr="007309C7">
        <w:t xml:space="preserve">в 2024 году – </w:t>
      </w:r>
      <w:r w:rsidRPr="007309C7">
        <w:rPr>
          <w:u w:val="single"/>
        </w:rPr>
        <w:t>0</w:t>
      </w:r>
      <w:r w:rsidRPr="007309C7">
        <w:t xml:space="preserve"> тыс. рублей;</w:t>
      </w:r>
    </w:p>
    <w:p w:rsidR="00656EA3" w:rsidRPr="007309C7" w:rsidRDefault="00656EA3" w:rsidP="007309C7">
      <w:pPr>
        <w:autoSpaceDE w:val="0"/>
        <w:autoSpaceDN w:val="0"/>
        <w:adjustRightInd w:val="0"/>
        <w:ind w:firstLine="708"/>
        <w:jc w:val="both"/>
      </w:pPr>
      <w:r w:rsidRPr="007309C7">
        <w:t xml:space="preserve">в 2025 году – </w:t>
      </w:r>
      <w:r w:rsidRPr="007309C7">
        <w:rPr>
          <w:u w:val="single"/>
        </w:rPr>
        <w:t>0</w:t>
      </w:r>
      <w:r w:rsidRPr="007309C7">
        <w:t xml:space="preserve"> тыс. рублей</w:t>
      </w:r>
    </w:p>
    <w:p w:rsidR="00656EA3" w:rsidRPr="007309C7" w:rsidRDefault="00656EA3" w:rsidP="007309C7">
      <w:pPr>
        <w:autoSpaceDE w:val="0"/>
        <w:autoSpaceDN w:val="0"/>
        <w:adjustRightInd w:val="0"/>
        <w:ind w:firstLine="708"/>
        <w:jc w:val="both"/>
      </w:pPr>
      <w:r w:rsidRPr="007309C7">
        <w:t>за счет средств местного бюджета 7803,21  тыс.рублей, в том числе по годам:</w:t>
      </w:r>
    </w:p>
    <w:p w:rsidR="00656EA3" w:rsidRPr="007309C7" w:rsidRDefault="00656EA3" w:rsidP="007309C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в 2023 году – 1471,21тыс.рублей;</w:t>
      </w:r>
    </w:p>
    <w:p w:rsidR="00656EA3" w:rsidRPr="007309C7" w:rsidRDefault="00656EA3" w:rsidP="007309C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в 2024 году – 1507,2тыс.рублей;</w:t>
      </w:r>
    </w:p>
    <w:p w:rsidR="00656EA3" w:rsidRPr="007309C7" w:rsidRDefault="00656EA3" w:rsidP="007309C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в 2025 году – 1587,4 тыс. рублей</w:t>
      </w:r>
    </w:p>
    <w:p w:rsidR="00656EA3" w:rsidRPr="007309C7" w:rsidRDefault="00656EA3" w:rsidP="007309C7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09C7">
        <w:rPr>
          <w:rFonts w:ascii="Times New Roman" w:hAnsi="Times New Roman"/>
          <w:sz w:val="24"/>
          <w:szCs w:val="24"/>
        </w:rPr>
        <w:t>Объемы финансирования Программы на 2023-202</w:t>
      </w:r>
      <w:r w:rsidR="00CB504F" w:rsidRPr="007309C7">
        <w:rPr>
          <w:rFonts w:ascii="Times New Roman" w:hAnsi="Times New Roman"/>
          <w:sz w:val="24"/>
          <w:szCs w:val="24"/>
        </w:rPr>
        <w:t>5</w:t>
      </w:r>
      <w:r w:rsidRPr="007309C7">
        <w:rPr>
          <w:rFonts w:ascii="Times New Roman" w:hAnsi="Times New Roman"/>
          <w:sz w:val="24"/>
          <w:szCs w:val="24"/>
        </w:rPr>
        <w:t xml:space="preserve"> годы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год.</w:t>
      </w:r>
    </w:p>
    <w:p w:rsidR="00656EA3" w:rsidRPr="007309C7" w:rsidRDefault="00656EA3" w:rsidP="007309C7">
      <w:pPr>
        <w:ind w:firstLine="708"/>
        <w:jc w:val="both"/>
      </w:pPr>
      <w:r w:rsidRPr="007309C7">
        <w:t xml:space="preserve"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</w:t>
      </w:r>
      <w:r w:rsidRPr="007309C7">
        <w:rPr>
          <w:b/>
        </w:rPr>
        <w:t>приложении № 3</w:t>
      </w:r>
      <w:r w:rsidRPr="007309C7">
        <w:t xml:space="preserve"> к Программе.</w:t>
      </w:r>
    </w:p>
    <w:p w:rsidR="007309C7" w:rsidRDefault="007309C7" w:rsidP="007309C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7309C7">
        <w:rPr>
          <w:b/>
        </w:rPr>
        <w:t>7. Анализ рисков реализации муниципальной программы</w:t>
      </w:r>
      <w:r w:rsidR="00CB504F" w:rsidRPr="007309C7">
        <w:rPr>
          <w:b/>
        </w:rPr>
        <w:t xml:space="preserve"> </w:t>
      </w:r>
      <w:r w:rsidRPr="007309C7">
        <w:rPr>
          <w:b/>
        </w:rPr>
        <w:t>и описание мер управления рисками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309C7">
        <w:rPr>
          <w:bCs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309C7">
        <w:rPr>
          <w:bCs/>
        </w:rPr>
        <w:t>Управление риском –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федеральных, областных и муниципальных  нормативно-правовых актов.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309C7">
        <w:rPr>
          <w:bCs/>
        </w:rPr>
        <w:t>К рискам реализации муниципальной программы следует отнести следующие: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309C7">
        <w:rPr>
          <w:bCs/>
        </w:rPr>
        <w:t xml:space="preserve">7.1. Законодательные риски. В планируемом периоде возможно внесение изменений в нормативно-правовые акты на федеральном уровне, что существенно </w:t>
      </w:r>
      <w:r w:rsidRPr="007309C7">
        <w:rPr>
          <w:bCs/>
        </w:rPr>
        <w:lastRenderedPageBreak/>
        <w:t>повлияет на достижение поставленных целей муниципальной программы.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309C7">
        <w:rPr>
          <w:bCs/>
        </w:rPr>
        <w:t>В целях снижения законодательных рисков планируется своевременное внесение дополнений в действующую  нормативную базу, а при необходимости и возможных изменений в финансирование.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309C7">
        <w:rPr>
          <w:bCs/>
        </w:rPr>
        <w:t>7.2. Финансовые риски. Наиболее важной экономической составляющей муниципальной программы является ее финансирование за счет средств местного бюджета. Одним из наиболее важных рисков является уменьшение объема бюджета района в связи с оптимизацией расходов при формировании соответствующих бюджетов, которые направлены на реализацию мероприятий муниципальной  программы.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309C7">
        <w:rPr>
          <w:bCs/>
        </w:rPr>
        <w:t>К финансово-экономическим рискам также относится неэффективное и нерациональное использование ресурсов муниципальной программы. Возможны снижение темпов роста экономики, уровня инвестиционной активности, высокая инфляция.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309C7">
        <w:rPr>
          <w:bCs/>
        </w:rP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309C7">
        <w:rPr>
          <w:bCs/>
        </w:rPr>
        <w:t>7.3. Непредвиденные риски. 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муниципальной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309C7">
        <w:rPr>
          <w:bCs/>
        </w:rPr>
        <w:t>Меры по минимизации непредвиденных рисков будут предприниматься в ходе оперативного управления.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309C7">
        <w:rPr>
          <w:bCs/>
        </w:rPr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309C7">
        <w:rPr>
          <w:bCs/>
        </w:rPr>
        <w:t xml:space="preserve">Анализ рисков и меры управления рисками являются общими для всех направлений муниципальной программы. 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7309C7">
        <w:rPr>
          <w:b/>
        </w:rPr>
        <w:t>8. Методика оценки эффективности реализации</w:t>
      </w:r>
      <w:r w:rsidR="004442E7" w:rsidRPr="007309C7">
        <w:rPr>
          <w:b/>
        </w:rPr>
        <w:t xml:space="preserve"> </w:t>
      </w:r>
      <w:r w:rsidRPr="007309C7">
        <w:rPr>
          <w:b/>
        </w:rPr>
        <w:t>муниципальной программы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программы, исходя из соответствия фактических значений показателей их плановым значениям.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Оценка эффективности каждого целевого показателя определяется по формуле:</w:t>
      </w:r>
    </w:p>
    <w:p w:rsidR="00656EA3" w:rsidRPr="007309C7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9C7">
        <w:rPr>
          <w:rFonts w:ascii="Times New Roman" w:hAnsi="Times New Roman" w:cs="Times New Roman"/>
          <w:sz w:val="24"/>
          <w:szCs w:val="24"/>
        </w:rPr>
        <w:t xml:space="preserve">                                Фз</w:t>
      </w:r>
    </w:p>
    <w:p w:rsidR="00656EA3" w:rsidRPr="007309C7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9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i</w:t>
      </w:r>
    </w:p>
    <w:p w:rsidR="00656EA3" w:rsidRPr="007309C7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9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7309C7">
        <w:rPr>
          <w:rFonts w:ascii="Times New Roman" w:hAnsi="Times New Roman" w:cs="Times New Roman"/>
          <w:sz w:val="24"/>
          <w:szCs w:val="24"/>
        </w:rPr>
        <w:t>Э</w:t>
      </w:r>
      <w:r w:rsidRPr="007309C7">
        <w:rPr>
          <w:rFonts w:ascii="Times New Roman" w:hAnsi="Times New Roman" w:cs="Times New Roman"/>
          <w:sz w:val="24"/>
          <w:szCs w:val="24"/>
          <w:lang w:val="en-US"/>
        </w:rPr>
        <w:t xml:space="preserve">  = ----- x 100%, </w:t>
      </w:r>
      <w:r w:rsidRPr="007309C7">
        <w:rPr>
          <w:rFonts w:ascii="Times New Roman" w:hAnsi="Times New Roman" w:cs="Times New Roman"/>
          <w:sz w:val="24"/>
          <w:szCs w:val="24"/>
        </w:rPr>
        <w:t>где</w:t>
      </w:r>
      <w:r w:rsidRPr="007309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6EA3" w:rsidRPr="007309C7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9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I    </w:t>
      </w:r>
      <w:r w:rsidRPr="007309C7">
        <w:rPr>
          <w:rFonts w:ascii="Times New Roman" w:hAnsi="Times New Roman" w:cs="Times New Roman"/>
          <w:sz w:val="24"/>
          <w:szCs w:val="24"/>
        </w:rPr>
        <w:t>Нз</w:t>
      </w:r>
    </w:p>
    <w:p w:rsidR="00656EA3" w:rsidRPr="007309C7" w:rsidRDefault="00656EA3" w:rsidP="007309C7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i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i – номер показателя;</w:t>
      </w:r>
    </w:p>
    <w:p w:rsidR="00656EA3" w:rsidRPr="007309C7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Э  - эффективность реализации i-го целевого показателя, процентов;</w:t>
      </w:r>
    </w:p>
    <w:p w:rsidR="00656EA3" w:rsidRPr="007309C7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Фз   -  фактическое  значение  i-го  целевого показателя, достигнутое в ходе реализации муниципальной программы в отчетном периоде;</w:t>
      </w:r>
    </w:p>
    <w:p w:rsidR="00656EA3" w:rsidRPr="007309C7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 xml:space="preserve">Нз   -  плановое  значение  i-го  целевого  показателя, предусмотренное </w:t>
      </w:r>
      <w:r w:rsidRPr="007309C7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программой в отчетном периоде.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Интегральная оценка эффективности реализации муниципальной программы определяется по формуле:</w:t>
      </w:r>
    </w:p>
    <w:p w:rsidR="00656EA3" w:rsidRPr="007309C7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9C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309C7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56EA3" w:rsidRPr="007309C7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9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7309C7">
        <w:rPr>
          <w:rFonts w:ascii="Times New Roman" w:hAnsi="Times New Roman" w:cs="Times New Roman"/>
          <w:sz w:val="24"/>
          <w:szCs w:val="24"/>
        </w:rPr>
        <w:t>Э</w:t>
      </w:r>
    </w:p>
    <w:p w:rsidR="00656EA3" w:rsidRPr="007309C7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9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i=1  i</w:t>
      </w:r>
    </w:p>
    <w:p w:rsidR="00656EA3" w:rsidRPr="007309C7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9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7309C7">
        <w:rPr>
          <w:rFonts w:ascii="Times New Roman" w:hAnsi="Times New Roman" w:cs="Times New Roman"/>
          <w:sz w:val="24"/>
          <w:szCs w:val="24"/>
        </w:rPr>
        <w:t>Э</w:t>
      </w:r>
      <w:r w:rsidRPr="007309C7">
        <w:rPr>
          <w:rFonts w:ascii="Times New Roman" w:hAnsi="Times New Roman" w:cs="Times New Roman"/>
          <w:sz w:val="24"/>
          <w:szCs w:val="24"/>
          <w:lang w:val="en-US"/>
        </w:rPr>
        <w:t xml:space="preserve"> = --------, </w:t>
      </w:r>
      <w:r w:rsidRPr="007309C7">
        <w:rPr>
          <w:rFonts w:ascii="Times New Roman" w:hAnsi="Times New Roman" w:cs="Times New Roman"/>
          <w:sz w:val="24"/>
          <w:szCs w:val="24"/>
        </w:rPr>
        <w:t>где</w:t>
      </w:r>
      <w:r w:rsidRPr="007309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6EA3" w:rsidRPr="007309C7" w:rsidRDefault="00656EA3" w:rsidP="007309C7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7309C7">
        <w:rPr>
          <w:rFonts w:ascii="Times New Roman" w:hAnsi="Times New Roman" w:cs="Times New Roman"/>
          <w:sz w:val="24"/>
          <w:szCs w:val="24"/>
        </w:rPr>
        <w:t>n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Э – интегральная оценка эффективности реализации муниципальной программы;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n – количество целевых показателей.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rPr>
          <w:b/>
        </w:rPr>
        <w:t>Эффективность муниципальной программы</w:t>
      </w:r>
      <w:r w:rsidRPr="007309C7">
        <w:t xml:space="preserve"> оценивается по следующей шкале значений интегральной оценки: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от 80% и выше – муниципальная программа эффективна;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от 60% до 80% включительно – муниципальная программа требует корректировки объемов финансирования и (или) целевых показателей эффективности;</w:t>
      </w:r>
    </w:p>
    <w:p w:rsidR="00656EA3" w:rsidRPr="007309C7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309C7"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656EA3" w:rsidRPr="007309C7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 реализации муниципальной программы подготавливается ответственным исполнителем муниципальной программы.</w:t>
      </w:r>
    </w:p>
    <w:p w:rsidR="00656EA3" w:rsidRPr="007309C7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656EA3" w:rsidRPr="007309C7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656EA3" w:rsidRPr="007309C7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информацию о выполненных и невыполненных (с указанием причин) мероприятий муниципальной программы, запланированных к реализации в отчетном году.</w:t>
      </w:r>
    </w:p>
    <w:p w:rsidR="00656EA3" w:rsidRPr="007309C7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Описание наиболее значимых результатов реализации мероприятий муниципальной программы;</w:t>
      </w:r>
    </w:p>
    <w:p w:rsidR="00656EA3" w:rsidRPr="007309C7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оценку эффективности реализации муниципальной программы в соответствии с методикой оценки эффективности, определенной муниципальной программой;</w:t>
      </w:r>
    </w:p>
    <w:p w:rsidR="00656EA3" w:rsidRPr="007309C7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программы.</w:t>
      </w:r>
    </w:p>
    <w:p w:rsidR="00656EA3" w:rsidRPr="007309C7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C7">
        <w:rPr>
          <w:rFonts w:ascii="Times New Roman" w:hAnsi="Times New Roman" w:cs="Times New Roman"/>
          <w:sz w:val="24"/>
          <w:szCs w:val="24"/>
        </w:rPr>
        <w:t>Годовой отчет ответственного исполнителя подлежит размещению в информационно-телекоммуникационной сети «Интернет» на официальном сайте Чеглаковского сельского поселения.</w:t>
      </w:r>
    </w:p>
    <w:p w:rsidR="004442E7" w:rsidRDefault="004442E7" w:rsidP="0065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2E7" w:rsidRDefault="004442E7" w:rsidP="004442E7">
      <w:pPr>
        <w:jc w:val="right"/>
        <w:rPr>
          <w:b/>
        </w:rPr>
        <w:sectPr w:rsidR="004442E7" w:rsidSect="00B66AA5">
          <w:headerReference w:type="default" r:id="rId8"/>
          <w:pgSz w:w="11906" w:h="16838" w:code="9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4442E7" w:rsidRDefault="004442E7" w:rsidP="004442E7">
      <w:pPr>
        <w:jc w:val="right"/>
        <w:rPr>
          <w:b/>
        </w:rPr>
      </w:pPr>
    </w:p>
    <w:p w:rsidR="004442E7" w:rsidRPr="00E00C03" w:rsidRDefault="004442E7" w:rsidP="004442E7">
      <w:pPr>
        <w:jc w:val="right"/>
        <w:rPr>
          <w:b/>
          <w:bCs/>
        </w:rPr>
      </w:pPr>
      <w:r w:rsidRPr="00E00C03">
        <w:rPr>
          <w:b/>
        </w:rPr>
        <w:t>Приложение №1</w:t>
      </w:r>
      <w:r w:rsidRPr="00E00C03">
        <w:rPr>
          <w:b/>
          <w:bCs/>
        </w:rPr>
        <w:t xml:space="preserve"> </w:t>
      </w:r>
    </w:p>
    <w:p w:rsidR="004442E7" w:rsidRPr="00E00C03" w:rsidRDefault="004442E7" w:rsidP="004442E7">
      <w:pPr>
        <w:jc w:val="right"/>
        <w:rPr>
          <w:b/>
          <w:bCs/>
        </w:rPr>
      </w:pPr>
      <w:r w:rsidRPr="00E00C03">
        <w:rPr>
          <w:b/>
          <w:bCs/>
        </w:rPr>
        <w:t>к муниципальной программе</w:t>
      </w:r>
    </w:p>
    <w:p w:rsidR="004442E7" w:rsidRPr="00E00C03" w:rsidRDefault="004442E7" w:rsidP="004442E7">
      <w:pPr>
        <w:ind w:right="83"/>
        <w:rPr>
          <w:b/>
        </w:rPr>
      </w:pPr>
    </w:p>
    <w:p w:rsidR="004442E7" w:rsidRPr="00E00C03" w:rsidRDefault="004442E7" w:rsidP="004442E7">
      <w:pPr>
        <w:ind w:right="83"/>
        <w:jc w:val="center"/>
        <w:rPr>
          <w:b/>
        </w:rPr>
      </w:pPr>
      <w:r w:rsidRPr="00E00C03">
        <w:rPr>
          <w:b/>
        </w:rPr>
        <w:t>Сведения о целевых показателях эффективности реализации муниципальной программы</w:t>
      </w:r>
    </w:p>
    <w:p w:rsidR="004442E7" w:rsidRPr="00E00C03" w:rsidRDefault="004442E7" w:rsidP="004442E7">
      <w:pPr>
        <w:ind w:right="83"/>
        <w:rPr>
          <w:b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617"/>
        <w:gridCol w:w="637"/>
        <w:gridCol w:w="1222"/>
        <w:gridCol w:w="1260"/>
        <w:gridCol w:w="1080"/>
        <w:gridCol w:w="1613"/>
        <w:gridCol w:w="1417"/>
        <w:gridCol w:w="1276"/>
        <w:gridCol w:w="1417"/>
        <w:gridCol w:w="1418"/>
      </w:tblGrid>
      <w:tr w:rsidR="004442E7" w:rsidRPr="00E00C03" w:rsidTr="00743D29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№ п/п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Значение показателей эффективности</w:t>
            </w:r>
          </w:p>
        </w:tc>
      </w:tr>
      <w:tr w:rsidR="004442E7" w:rsidRPr="00E00C03" w:rsidTr="00743D29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7" w:rsidRPr="004442E7" w:rsidRDefault="004442E7" w:rsidP="004442E7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7" w:rsidRPr="004442E7" w:rsidRDefault="004442E7" w:rsidP="004442E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7" w:rsidRPr="004442E7" w:rsidRDefault="004442E7" w:rsidP="004442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2018 г. (базовый)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2019 г.</w:t>
            </w:r>
          </w:p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(оценка)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2020г.</w:t>
            </w:r>
          </w:p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(очередной)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2021 г.</w:t>
            </w:r>
          </w:p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(плановый)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 xml:space="preserve">2022 г. </w:t>
            </w:r>
          </w:p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(плановый)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2023 г</w:t>
            </w:r>
          </w:p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(плановый)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2024 г</w:t>
            </w:r>
          </w:p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(плановый)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 xml:space="preserve">2025 г. </w:t>
            </w:r>
          </w:p>
          <w:p w:rsidR="004442E7" w:rsidRPr="004442E7" w:rsidRDefault="004442E7" w:rsidP="004442E7">
            <w:pPr>
              <w:ind w:right="83"/>
              <w:rPr>
                <w:sz w:val="20"/>
                <w:szCs w:val="20"/>
              </w:rPr>
            </w:pPr>
            <w:r w:rsidRPr="004442E7">
              <w:rPr>
                <w:sz w:val="20"/>
                <w:szCs w:val="20"/>
              </w:rPr>
              <w:t>(плановый)</w:t>
            </w:r>
          </w:p>
        </w:tc>
      </w:tr>
      <w:tr w:rsidR="004442E7" w:rsidRPr="00E00C03" w:rsidTr="00743D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0C03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</w:pPr>
          </w:p>
        </w:tc>
      </w:tr>
      <w:tr w:rsidR="004442E7" w:rsidRPr="00E00C03" w:rsidTr="00743D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доля отремонтированных (построенных) автомобильных дорог общего пользования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9,6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</w:pPr>
          </w:p>
        </w:tc>
      </w:tr>
      <w:tr w:rsidR="00D86FC0" w:rsidRPr="00E00C03" w:rsidTr="00743D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1.1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доля протяженности дорог местного значения, в отношении которых производится очистка от снега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Default="00D86FC0">
            <w:r w:rsidRPr="00F14312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Default="00D86FC0">
            <w:r w:rsidRPr="00F14312">
              <w:t>90</w:t>
            </w:r>
          </w:p>
        </w:tc>
      </w:tr>
      <w:tr w:rsidR="00D86FC0" w:rsidRPr="00E00C03" w:rsidTr="00743D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снижение ущерба материальных потерь от пожаров на территории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Default="00D86FC0">
            <w:r w:rsidRPr="0010010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Default="00D86FC0">
            <w:r w:rsidRPr="00100105">
              <w:t>100</w:t>
            </w:r>
          </w:p>
        </w:tc>
      </w:tr>
      <w:tr w:rsidR="00D86FC0" w:rsidRPr="00E00C03" w:rsidTr="00743D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 xml:space="preserve">доля граждан, привлеченных к работам по благоустройству, от общего числа граждан, </w:t>
            </w:r>
            <w:r w:rsidRPr="00E00C03">
              <w:lastRenderedPageBreak/>
              <w:t>проживающих в муниципальном образовании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lastRenderedPageBreak/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0,8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Default="00D86FC0">
            <w:r w:rsidRPr="00A53AE1"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Default="00D86FC0">
            <w:r w:rsidRPr="00A53AE1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Default="00D86FC0">
            <w:r w:rsidRPr="00A53AE1">
              <w:t>1,5</w:t>
            </w:r>
          </w:p>
        </w:tc>
      </w:tr>
      <w:tr w:rsidR="004442E7" w:rsidRPr="00E00C03" w:rsidTr="00743D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lastRenderedPageBreak/>
              <w:t>3.1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доля посаженных зеленых насаждений, убранного мусора, скошенной травы, убранных несанкционированных свалок, кладбище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75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  <w:r w:rsidRPr="00E00C03"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E00C03" w:rsidRDefault="004442E7" w:rsidP="004442E7">
            <w:pPr>
              <w:ind w:right="8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4442E7" w:rsidRDefault="004442E7" w:rsidP="004442E7">
            <w:pPr>
              <w:ind w:right="83"/>
            </w:pPr>
          </w:p>
        </w:tc>
      </w:tr>
      <w:tr w:rsidR="00D86FC0" w:rsidRPr="00E00C03" w:rsidTr="00743D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3.2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общая протяженность освещенных частей улиц, проездов, к общей протяженности улиц, проездов на конец года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48,8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48,8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Pr="00E00C03" w:rsidRDefault="00D86FC0" w:rsidP="004442E7">
            <w:pPr>
              <w:ind w:right="83"/>
            </w:pPr>
            <w:r w:rsidRPr="00E00C03"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Default="00D86FC0">
            <w:r w:rsidRPr="00913B66"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Default="00D86FC0">
            <w:r w:rsidRPr="00913B66">
              <w:t>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0" w:rsidRDefault="00D86FC0">
            <w:r w:rsidRPr="00913B66">
              <w:t>48,8</w:t>
            </w:r>
          </w:p>
        </w:tc>
      </w:tr>
    </w:tbl>
    <w:p w:rsidR="004442E7" w:rsidRPr="00E00C03" w:rsidRDefault="004442E7" w:rsidP="004442E7">
      <w:pPr>
        <w:ind w:right="83"/>
        <w:jc w:val="both"/>
        <w:rPr>
          <w:b/>
        </w:rPr>
      </w:pPr>
    </w:p>
    <w:p w:rsidR="004442E7" w:rsidRPr="00E00C03" w:rsidRDefault="004442E7" w:rsidP="004442E7">
      <w:pPr>
        <w:jc w:val="right"/>
        <w:rPr>
          <w:b/>
        </w:rPr>
      </w:pPr>
      <w:r w:rsidRPr="00E00C03">
        <w:br w:type="page"/>
      </w:r>
      <w:r w:rsidRPr="00E00C03">
        <w:rPr>
          <w:b/>
        </w:rPr>
        <w:lastRenderedPageBreak/>
        <w:t xml:space="preserve">Приложение №2 </w:t>
      </w:r>
    </w:p>
    <w:p w:rsidR="004442E7" w:rsidRPr="00E00C03" w:rsidRDefault="004442E7" w:rsidP="004442E7">
      <w:pPr>
        <w:jc w:val="right"/>
        <w:rPr>
          <w:b/>
        </w:rPr>
      </w:pPr>
      <w:r w:rsidRPr="00E00C03">
        <w:rPr>
          <w:b/>
        </w:rPr>
        <w:t>к муниципальной программе</w:t>
      </w:r>
    </w:p>
    <w:p w:rsidR="004442E7" w:rsidRPr="00E00C03" w:rsidRDefault="004442E7" w:rsidP="004442E7"/>
    <w:p w:rsidR="004442E7" w:rsidRPr="00E00C03" w:rsidRDefault="004442E7" w:rsidP="004442E7">
      <w:pPr>
        <w:keepNext/>
        <w:jc w:val="center"/>
        <w:rPr>
          <w:b/>
        </w:rPr>
      </w:pPr>
      <w:r w:rsidRPr="00E00C03">
        <w:rPr>
          <w:b/>
          <w:bCs/>
        </w:rPr>
        <w:t xml:space="preserve">Перечень мероприятий  программы </w:t>
      </w:r>
      <w:r w:rsidRPr="00E00C03">
        <w:rPr>
          <w:b/>
        </w:rPr>
        <w:t>«Создание безопасных и благоприятных условий жизнедеятельности в Чеглаковском сельском поселении»</w:t>
      </w:r>
    </w:p>
    <w:p w:rsidR="004442E7" w:rsidRPr="00E00C03" w:rsidRDefault="004442E7" w:rsidP="004442E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82"/>
        <w:gridCol w:w="1624"/>
        <w:gridCol w:w="1848"/>
        <w:gridCol w:w="1564"/>
        <w:gridCol w:w="967"/>
        <w:gridCol w:w="1277"/>
        <w:gridCol w:w="850"/>
        <w:gridCol w:w="711"/>
        <w:gridCol w:w="708"/>
        <w:gridCol w:w="708"/>
        <w:gridCol w:w="850"/>
        <w:gridCol w:w="853"/>
        <w:gridCol w:w="850"/>
        <w:gridCol w:w="927"/>
      </w:tblGrid>
      <w:tr w:rsidR="008B3E0A" w:rsidRPr="00515C0F" w:rsidTr="008B3E0A">
        <w:trPr>
          <w:trHeight w:val="56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4442E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Цель мероприятий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Стоимость, тыс.</w:t>
            </w:r>
            <w:r w:rsidRPr="00515C0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515C0F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8B3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8B3E0A" w:rsidRPr="00E00C03" w:rsidTr="008B3E0A">
        <w:trPr>
          <w:trHeight w:val="592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4442E7">
            <w:pPr>
              <w:rPr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9</w:t>
            </w:r>
            <w:r w:rsidRPr="00515C0F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20</w:t>
            </w:r>
            <w:r w:rsidRPr="00515C0F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21</w:t>
            </w:r>
            <w:r w:rsidRPr="00515C0F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  <w:r w:rsidRPr="00515C0F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23</w:t>
            </w:r>
            <w:r w:rsidRPr="00515C0F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4442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 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4442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 г.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8B3E0A">
            <w:pPr>
              <w:rPr>
                <w:bCs/>
                <w:sz w:val="20"/>
                <w:szCs w:val="20"/>
              </w:rPr>
            </w:pPr>
          </w:p>
        </w:tc>
      </w:tr>
      <w:tr w:rsidR="008B3E0A" w:rsidRPr="00E00C03" w:rsidTr="008B3E0A">
        <w:trPr>
          <w:trHeight w:val="23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4442E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jc w:val="both"/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содействие повышению уровня транспортно-эксплуатационного состояния автомобильных дорог местного значения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_</w:t>
            </w:r>
          </w:p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года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631,5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916,8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1501,6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4442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4442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982,4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8B3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6196,8</w:t>
            </w:r>
          </w:p>
        </w:tc>
      </w:tr>
      <w:tr w:rsidR="008B3E0A" w:rsidRPr="00E00C03" w:rsidTr="008B3E0A">
        <w:trPr>
          <w:trHeight w:val="112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4442E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pStyle w:val="ConsPlusCell"/>
              <w:jc w:val="both"/>
              <w:rPr>
                <w:rFonts w:ascii="Times New Roman" w:hAnsi="Times New Roman"/>
                <w:bCs/>
              </w:rPr>
            </w:pPr>
            <w:r w:rsidRPr="00515C0F">
              <w:rPr>
                <w:rFonts w:ascii="Times New Roman" w:hAnsi="Times New Roman" w:cs="Times New Roman"/>
              </w:rPr>
              <w:t>создание необходимых условий для укрепления пожарной безопасности на территории сельского поселения.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848,62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851,7</w:t>
            </w:r>
          </w:p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4442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4442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2378,6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8B3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11504,42</w:t>
            </w:r>
          </w:p>
        </w:tc>
      </w:tr>
      <w:tr w:rsidR="008B3E0A" w:rsidRPr="00E00C03" w:rsidTr="008B3E0A">
        <w:trPr>
          <w:trHeight w:val="19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444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 w:rsidRPr="00515C0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 w:rsidRPr="00515C0F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 w:rsidRPr="00515C0F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 w:rsidRPr="00515C0F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 w:rsidRPr="00515C0F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444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444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4442E7">
            <w:pPr>
              <w:jc w:val="both"/>
              <w:rPr>
                <w:sz w:val="20"/>
                <w:szCs w:val="20"/>
              </w:rPr>
            </w:pPr>
          </w:p>
        </w:tc>
      </w:tr>
      <w:tr w:rsidR="008B3E0A" w:rsidRPr="00E00C03" w:rsidTr="008B3E0A">
        <w:trPr>
          <w:trHeight w:val="8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4442E7">
            <w:pPr>
              <w:jc w:val="both"/>
              <w:rPr>
                <w:sz w:val="20"/>
                <w:szCs w:val="20"/>
              </w:rPr>
            </w:pPr>
          </w:p>
          <w:p w:rsidR="008B3E0A" w:rsidRPr="00515C0F" w:rsidRDefault="008B3E0A" w:rsidP="004442E7">
            <w:pPr>
              <w:jc w:val="both"/>
              <w:rPr>
                <w:sz w:val="20"/>
                <w:szCs w:val="20"/>
              </w:rPr>
            </w:pPr>
            <w:r w:rsidRPr="00515C0F">
              <w:rPr>
                <w:sz w:val="20"/>
                <w:szCs w:val="20"/>
              </w:rPr>
              <w:t>3.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 w:rsidRPr="00515C0F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 w:rsidRPr="00515C0F">
              <w:rPr>
                <w:sz w:val="20"/>
                <w:szCs w:val="20"/>
              </w:rPr>
              <w:t>обеспечение чистоты и порядка на территории поселения.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 w:rsidRPr="00515C0F">
              <w:rPr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</w:p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</w:p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 w:rsidRPr="00515C0F">
              <w:rPr>
                <w:sz w:val="20"/>
                <w:szCs w:val="20"/>
              </w:rPr>
              <w:t>_ года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743D29" w:rsidRDefault="008B3E0A" w:rsidP="007309C7">
            <w:pPr>
              <w:jc w:val="both"/>
              <w:rPr>
                <w:sz w:val="18"/>
                <w:szCs w:val="18"/>
              </w:rPr>
            </w:pPr>
            <w:r w:rsidRPr="00743D29">
              <w:rPr>
                <w:sz w:val="18"/>
                <w:szCs w:val="18"/>
              </w:rPr>
              <w:t>местный бюджет Областной бюджет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8B3E0A" w:rsidRDefault="008B3E0A" w:rsidP="007309C7">
            <w:pPr>
              <w:jc w:val="both"/>
              <w:rPr>
                <w:sz w:val="20"/>
                <w:szCs w:val="20"/>
              </w:rPr>
            </w:pPr>
          </w:p>
          <w:p w:rsidR="008B3E0A" w:rsidRDefault="008B3E0A" w:rsidP="007309C7">
            <w:pPr>
              <w:jc w:val="both"/>
              <w:rPr>
                <w:sz w:val="20"/>
                <w:szCs w:val="20"/>
              </w:rPr>
            </w:pPr>
          </w:p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4442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4442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8B3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342,49</w:t>
            </w:r>
          </w:p>
        </w:tc>
      </w:tr>
      <w:tr w:rsidR="008B3E0A" w:rsidRPr="00E00C03" w:rsidTr="008B3E0A">
        <w:trPr>
          <w:trHeight w:val="8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4442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прочих мероприятий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0A" w:rsidRPr="00515C0F" w:rsidRDefault="008B3E0A" w:rsidP="007309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743D29" w:rsidRDefault="008B3E0A" w:rsidP="007309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730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730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730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4442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4442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B67E94" w:rsidP="008B3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8B3E0A" w:rsidRPr="00E00C03" w:rsidTr="008B3E0A">
        <w:trPr>
          <w:trHeight w:val="5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44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5C0F">
              <w:rPr>
                <w:sz w:val="20"/>
                <w:szCs w:val="20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Борьба с борщевиком </w:t>
            </w:r>
            <w:r>
              <w:rPr>
                <w:sz w:val="20"/>
                <w:szCs w:val="20"/>
              </w:rPr>
              <w:lastRenderedPageBreak/>
              <w:t>Сосновского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11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 по </w:t>
            </w:r>
            <w:r>
              <w:rPr>
                <w:sz w:val="20"/>
                <w:szCs w:val="20"/>
              </w:rPr>
              <w:lastRenderedPageBreak/>
              <w:t>борьбе с борщевиком Сосновского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 w:rsidRPr="00515C0F">
              <w:rPr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515C0F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 w:rsidRPr="00515C0F"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515C0F">
              <w:rPr>
                <w:sz w:val="20"/>
                <w:szCs w:val="20"/>
              </w:rPr>
              <w:t>бюджет</w:t>
            </w:r>
          </w:p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Pr="00515C0F" w:rsidRDefault="008B3E0A" w:rsidP="007309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4442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4442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0A" w:rsidRDefault="008B3E0A" w:rsidP="008B3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</w:tbl>
    <w:p w:rsidR="004442E7" w:rsidRPr="00E00C03" w:rsidRDefault="004442E7" w:rsidP="004442E7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E00C03">
        <w:rPr>
          <w:b/>
        </w:rPr>
        <w:lastRenderedPageBreak/>
        <w:br w:type="page"/>
      </w:r>
    </w:p>
    <w:p w:rsidR="004442E7" w:rsidRPr="00E00C03" w:rsidRDefault="004442E7" w:rsidP="004442E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E00C03">
        <w:rPr>
          <w:b/>
        </w:rPr>
        <w:lastRenderedPageBreak/>
        <w:t>Приложение № 3</w:t>
      </w:r>
    </w:p>
    <w:p w:rsidR="004442E7" w:rsidRPr="00E00C03" w:rsidRDefault="004442E7" w:rsidP="004442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00C03">
        <w:rPr>
          <w:b/>
        </w:rPr>
        <w:t>к муниципальной программе</w:t>
      </w:r>
    </w:p>
    <w:p w:rsidR="004442E7" w:rsidRPr="00E00C03" w:rsidRDefault="004442E7" w:rsidP="004442E7">
      <w:pPr>
        <w:widowControl w:val="0"/>
        <w:autoSpaceDE w:val="0"/>
        <w:autoSpaceDN w:val="0"/>
        <w:adjustRightInd w:val="0"/>
        <w:ind w:firstLine="540"/>
        <w:jc w:val="both"/>
      </w:pPr>
    </w:p>
    <w:p w:rsidR="004442E7" w:rsidRDefault="004442E7" w:rsidP="004442E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0C03">
        <w:rPr>
          <w:b/>
          <w:bCs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A3D87" w:rsidRPr="00E00C03" w:rsidRDefault="006A3D87" w:rsidP="004442E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442E7" w:rsidRPr="00E00C03" w:rsidRDefault="004442E7" w:rsidP="004442E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3324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322"/>
        <w:gridCol w:w="1980"/>
        <w:gridCol w:w="1138"/>
        <w:gridCol w:w="1134"/>
        <w:gridCol w:w="1134"/>
        <w:gridCol w:w="1134"/>
        <w:gridCol w:w="1134"/>
        <w:gridCol w:w="1134"/>
        <w:gridCol w:w="1134"/>
      </w:tblGrid>
      <w:tr w:rsidR="004442E7" w:rsidRPr="00E00C03" w:rsidTr="006A3D87">
        <w:trPr>
          <w:trHeight w:val="600"/>
          <w:tblHeader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pStyle w:val="ConsPlusCell"/>
              <w:rPr>
                <w:rFonts w:ascii="Times New Roman" w:hAnsi="Times New Roman" w:cs="Times New Roman"/>
              </w:rPr>
            </w:pPr>
            <w:r w:rsidRPr="0034345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34345D">
              <w:rPr>
                <w:rFonts w:ascii="Times New Roman" w:hAnsi="Times New Roman" w:cs="Times New Roman"/>
              </w:rPr>
              <w:t xml:space="preserve">Наименование    </w:t>
            </w:r>
            <w:r w:rsidRPr="0034345D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pStyle w:val="ConsPlusCell"/>
              <w:rPr>
                <w:rFonts w:ascii="Times New Roman" w:hAnsi="Times New Roman" w:cs="Times New Roman"/>
              </w:rPr>
            </w:pPr>
            <w:r w:rsidRPr="0034345D">
              <w:rPr>
                <w:rFonts w:ascii="Times New Roman" w:hAnsi="Times New Roman" w:cs="Times New Roman"/>
              </w:rPr>
              <w:t xml:space="preserve">Источник   </w:t>
            </w:r>
            <w:r w:rsidRPr="0034345D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D21C7E">
            <w:pPr>
              <w:pStyle w:val="ConsPlusCell"/>
              <w:rPr>
                <w:rFonts w:ascii="Times New Roman" w:hAnsi="Times New Roman" w:cs="Times New Roman"/>
              </w:rPr>
            </w:pPr>
            <w:r w:rsidRPr="0034345D">
              <w:rPr>
                <w:rFonts w:ascii="Times New Roman" w:hAnsi="Times New Roman" w:cs="Times New Roman"/>
              </w:rPr>
              <w:t>Оценка расходов</w:t>
            </w:r>
            <w:r w:rsidR="00D21C7E">
              <w:rPr>
                <w:rFonts w:ascii="Times New Roman" w:hAnsi="Times New Roman" w:cs="Times New Roman"/>
              </w:rPr>
              <w:t xml:space="preserve"> </w:t>
            </w:r>
            <w:r w:rsidRPr="0034345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442E7" w:rsidRPr="00E00C03" w:rsidTr="006A3D87">
        <w:trPr>
          <w:trHeight w:val="611"/>
          <w:tblHeader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pStyle w:val="ConsPlusCell"/>
              <w:rPr>
                <w:rFonts w:ascii="Times New Roman" w:hAnsi="Times New Roman" w:cs="Times New Roman"/>
              </w:rPr>
            </w:pPr>
            <w:r w:rsidRPr="0034345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4345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pStyle w:val="ConsPlusCell"/>
              <w:rPr>
                <w:rFonts w:ascii="Times New Roman" w:hAnsi="Times New Roman" w:cs="Times New Roman"/>
              </w:rPr>
            </w:pPr>
            <w:r w:rsidRPr="003434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345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pStyle w:val="ConsPlusCell"/>
              <w:rPr>
                <w:rFonts w:ascii="Times New Roman" w:hAnsi="Times New Roman" w:cs="Times New Roman"/>
              </w:rPr>
            </w:pPr>
            <w:r w:rsidRPr="003434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4345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pStyle w:val="ConsPlusCell"/>
              <w:rPr>
                <w:rFonts w:ascii="Times New Roman" w:hAnsi="Times New Roman" w:cs="Times New Roman"/>
              </w:rPr>
            </w:pPr>
            <w:r w:rsidRPr="003434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34345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pStyle w:val="ConsPlusCell"/>
              <w:rPr>
                <w:rFonts w:ascii="Times New Roman" w:hAnsi="Times New Roman" w:cs="Times New Roman"/>
              </w:rPr>
            </w:pPr>
            <w:r w:rsidRPr="003434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34345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4442E7" w:rsidRPr="00E00C03" w:rsidTr="006A3D87">
        <w:trPr>
          <w:trHeight w:val="331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2E7" w:rsidRPr="003D7C78" w:rsidRDefault="004442E7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4442E7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«Создание безопасных и благоприятных условий жизнедеятельности в Чеглаковском сельском поселении»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4442E7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3D7C78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146</w:t>
            </w:r>
            <w:r w:rsidR="004442E7" w:rsidRPr="003D7C78">
              <w:rPr>
                <w:rFonts w:ascii="Times New Roman" w:hAnsi="Times New Roman" w:cs="Times New Roman"/>
                <w:b/>
              </w:rPr>
              <w:t>1,21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4442E7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1507,2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3D7C78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1584</w:t>
            </w:r>
            <w:r w:rsidR="004442E7" w:rsidRPr="003D7C78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3D7C78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2107,2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3D7C78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4453,8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5E7078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3586,1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5E7078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3436,1</w:t>
            </w:r>
          </w:p>
        </w:tc>
      </w:tr>
      <w:tr w:rsidR="003D7C78" w:rsidRPr="00E00C03" w:rsidTr="006A3D87">
        <w:trPr>
          <w:trHeight w:val="4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D7C78" w:rsidRPr="00E00C03" w:rsidTr="006A3D87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D7C78" w:rsidRPr="00E00C03" w:rsidTr="006A3D87">
        <w:trPr>
          <w:trHeight w:val="73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C78" w:rsidRPr="0034345D" w:rsidRDefault="003D7C78" w:rsidP="006A3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C78" w:rsidRPr="0034345D" w:rsidRDefault="003D7C78" w:rsidP="006A3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C78" w:rsidRPr="0034345D" w:rsidRDefault="003D7C78" w:rsidP="006A3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C78" w:rsidRPr="0034345D" w:rsidRDefault="003D7C78" w:rsidP="006A3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C78" w:rsidRPr="0034345D" w:rsidRDefault="003D7C78" w:rsidP="006A3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C78" w:rsidRDefault="003D7C78" w:rsidP="006A3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C78" w:rsidRDefault="003D7C78" w:rsidP="006A3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3436,1</w:t>
            </w:r>
          </w:p>
        </w:tc>
      </w:tr>
      <w:tr w:rsidR="004442E7" w:rsidRPr="00E00C03" w:rsidTr="006A3D87">
        <w:trPr>
          <w:trHeight w:val="1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</w:tr>
      <w:tr w:rsidR="003D7C78" w:rsidRPr="00E00C03" w:rsidTr="006A3D87">
        <w:trPr>
          <w:trHeight w:val="1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D7C78" w:rsidRDefault="003D7C78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D7C78" w:rsidRDefault="003D7C78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Содержание автомобильных дорог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D7C78" w:rsidRDefault="003D7C78" w:rsidP="006A3D87">
            <w:pPr>
              <w:rPr>
                <w:b/>
                <w:sz w:val="20"/>
                <w:szCs w:val="20"/>
              </w:rPr>
            </w:pPr>
            <w:r w:rsidRPr="003D7C7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D7C78" w:rsidRDefault="003D7C78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563,2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D7C78" w:rsidRDefault="003D7C78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631,5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D7C78" w:rsidRDefault="003D7C78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670,5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D7C78" w:rsidRDefault="003D7C78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916,8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D7C78" w:rsidRDefault="003D7C78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1501,6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D7C78" w:rsidRDefault="003D7C78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930,8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D7C78" w:rsidRDefault="003D7C78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982,4</w:t>
            </w:r>
          </w:p>
        </w:tc>
      </w:tr>
      <w:tr w:rsidR="003D7C78" w:rsidRPr="00E00C03" w:rsidTr="006A3D87">
        <w:trPr>
          <w:trHeight w:val="62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D7C78" w:rsidRPr="00E00C03" w:rsidTr="006A3D87">
        <w:trPr>
          <w:trHeight w:val="5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442E7" w:rsidRPr="00E00C03" w:rsidTr="006A3D87">
        <w:trPr>
          <w:trHeight w:val="5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rPr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4442E7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Default="005E70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Default="005E70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982,4</w:t>
            </w:r>
          </w:p>
        </w:tc>
      </w:tr>
      <w:tr w:rsidR="004442E7" w:rsidRPr="00E00C03" w:rsidTr="006A3D87">
        <w:trPr>
          <w:trHeight w:val="5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4442E7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4442E7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4442E7" w:rsidP="006A3D87">
            <w:pPr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4442E7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848,62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4442E7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848,7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4442E7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B67E9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1119,6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B67E9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2877,0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5E7078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2580,2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7" w:rsidRPr="003D7C78" w:rsidRDefault="005E7078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2378,6</w:t>
            </w:r>
          </w:p>
        </w:tc>
      </w:tr>
      <w:tr w:rsidR="003D7C78" w:rsidRPr="00E00C03" w:rsidTr="006A3D87">
        <w:trPr>
          <w:trHeight w:val="32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E00C03" w:rsidRDefault="003D7C78" w:rsidP="006A3D87"/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E00C03" w:rsidRDefault="003D7C78" w:rsidP="006A3D87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D7C78" w:rsidRPr="00E00C03" w:rsidTr="006A3D87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E00C03" w:rsidRDefault="003D7C78" w:rsidP="006A3D87"/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E00C03" w:rsidRDefault="003D7C78" w:rsidP="006A3D8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D7C78" w:rsidRPr="00E00C03" w:rsidTr="006A3D87">
        <w:trPr>
          <w:trHeight w:val="12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E00C03" w:rsidRDefault="003D7C78" w:rsidP="006A3D87"/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E00C03" w:rsidRDefault="003D7C78" w:rsidP="006A3D8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2378,6</w:t>
            </w:r>
          </w:p>
          <w:p w:rsidR="006A3D87" w:rsidRDefault="006A3D87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</w:tr>
      <w:tr w:rsidR="00B67E94" w:rsidRPr="00E00C03" w:rsidTr="006A3D87">
        <w:trPr>
          <w:trHeight w:val="12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D7C78" w:rsidRDefault="00B67E94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lastRenderedPageBreak/>
              <w:t xml:space="preserve">Направление 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D7C78" w:rsidRDefault="00B67E94" w:rsidP="006A3D87">
            <w:pPr>
              <w:rPr>
                <w:b/>
                <w:sz w:val="20"/>
                <w:szCs w:val="20"/>
              </w:rPr>
            </w:pPr>
            <w:r w:rsidRPr="003D7C78">
              <w:rPr>
                <w:b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D7C78" w:rsidRDefault="00B67E94" w:rsidP="006A3D87">
            <w:pPr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D7C78" w:rsidRDefault="00B67E9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D7C78" w:rsidRDefault="00B67E9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D7C78" w:rsidRDefault="00B67E9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D7C78" w:rsidRDefault="00B67E9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D7C78" w:rsidRDefault="00B67E9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D7C78" w:rsidRDefault="00B67E9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D7C78" w:rsidRDefault="00B67E9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50,0</w:t>
            </w:r>
          </w:p>
        </w:tc>
      </w:tr>
      <w:tr w:rsidR="00355C84" w:rsidRPr="00E00C03" w:rsidTr="006A3D87">
        <w:trPr>
          <w:trHeight w:val="12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Pr="0034345D" w:rsidRDefault="00355C84" w:rsidP="006A3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Pr="0034345D" w:rsidRDefault="00355C84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Pr="0034345D" w:rsidRDefault="00355C84" w:rsidP="006A3D8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Default="00355C84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Default="00355C84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Default="00355C84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Default="00355C84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Default="00355C84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Default="00355C84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Default="00355C84" w:rsidP="006A3D8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</w:tr>
      <w:tr w:rsidR="003D7C78" w:rsidRPr="00E00C03" w:rsidTr="006A3D87">
        <w:trPr>
          <w:trHeight w:val="4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D7C78" w:rsidRPr="00E00C03" w:rsidTr="006A3D87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67E94" w:rsidRPr="00E00C03" w:rsidTr="006A3D87">
        <w:trPr>
          <w:trHeight w:val="4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50,0</w:t>
            </w:r>
          </w:p>
        </w:tc>
      </w:tr>
      <w:tr w:rsidR="00355C84" w:rsidRPr="00E00C03" w:rsidTr="006A3D8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Pr="003D7C78" w:rsidRDefault="00B67E94" w:rsidP="006A3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Pr="003D7C78" w:rsidRDefault="00355C84" w:rsidP="006A3D87">
            <w:pPr>
              <w:rPr>
                <w:b/>
                <w:sz w:val="20"/>
                <w:szCs w:val="20"/>
              </w:rPr>
            </w:pPr>
            <w:r w:rsidRPr="003D7C7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Pr="003D7C78" w:rsidRDefault="00B67E94" w:rsidP="006A3D87">
            <w:pPr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Pr="003D7C78" w:rsidRDefault="00355C8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Pr="003D7C78" w:rsidRDefault="00355C8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Pr="003D7C78" w:rsidRDefault="00355C8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Pr="003D7C78" w:rsidRDefault="00B67E9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Pr="003D7C78" w:rsidRDefault="00355C8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Pr="003D7C78" w:rsidRDefault="00355C8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4" w:rsidRPr="003D7C78" w:rsidRDefault="00355C84" w:rsidP="006A3D87">
            <w:pPr>
              <w:ind w:right="83"/>
              <w:rPr>
                <w:b/>
                <w:bCs/>
                <w:iCs/>
                <w:sz w:val="20"/>
                <w:szCs w:val="20"/>
              </w:rPr>
            </w:pPr>
            <w:r w:rsidRPr="003D7C78">
              <w:rPr>
                <w:b/>
                <w:bCs/>
                <w:iCs/>
                <w:sz w:val="20"/>
                <w:szCs w:val="20"/>
              </w:rPr>
              <w:t>17,0</w:t>
            </w:r>
          </w:p>
        </w:tc>
      </w:tr>
      <w:tr w:rsidR="003D7C78" w:rsidRPr="00E00C03" w:rsidTr="006A3D8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D7C78" w:rsidRPr="00E00C03" w:rsidTr="006A3D8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8" w:rsidRPr="0034345D" w:rsidRDefault="003D7C78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67E94" w:rsidRPr="00E00C03" w:rsidTr="006A3D8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 w:rsidRPr="0034345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Pr="0034345D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4" w:rsidRDefault="00B67E94" w:rsidP="006A3D8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17,0</w:t>
            </w:r>
          </w:p>
        </w:tc>
      </w:tr>
      <w:tr w:rsidR="00B67E94" w:rsidRPr="00E00C03" w:rsidTr="006A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  <w:jc w:val="center"/>
        </w:trPr>
        <w:tc>
          <w:tcPr>
            <w:tcW w:w="1080" w:type="dxa"/>
            <w:vMerge w:val="restart"/>
          </w:tcPr>
          <w:p w:rsidR="00B67E94" w:rsidRPr="003D7C78" w:rsidRDefault="00B67E94" w:rsidP="006A3D87">
            <w:pPr>
              <w:rPr>
                <w:b/>
                <w:sz w:val="20"/>
                <w:szCs w:val="20"/>
              </w:rPr>
            </w:pPr>
            <w:r w:rsidRPr="003D7C78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2322" w:type="dxa"/>
            <w:vMerge w:val="restart"/>
          </w:tcPr>
          <w:p w:rsidR="00B67E94" w:rsidRPr="003D7C78" w:rsidRDefault="00B67E94" w:rsidP="006A3D87">
            <w:pPr>
              <w:rPr>
                <w:b/>
                <w:sz w:val="20"/>
                <w:szCs w:val="20"/>
              </w:rPr>
            </w:pPr>
            <w:r w:rsidRPr="003D7C78">
              <w:rPr>
                <w:b/>
                <w:sz w:val="20"/>
                <w:szCs w:val="20"/>
              </w:rPr>
              <w:t xml:space="preserve"> Борьбе с борщевиком Сосновского</w:t>
            </w:r>
          </w:p>
        </w:tc>
        <w:tc>
          <w:tcPr>
            <w:tcW w:w="1980" w:type="dxa"/>
          </w:tcPr>
          <w:p w:rsidR="00B67E94" w:rsidRPr="003D7C78" w:rsidRDefault="00B67E94" w:rsidP="006A3D87">
            <w:pPr>
              <w:rPr>
                <w:b/>
                <w:sz w:val="20"/>
                <w:szCs w:val="20"/>
              </w:rPr>
            </w:pPr>
            <w:r w:rsidRPr="003D7C7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8" w:type="dxa"/>
          </w:tcPr>
          <w:p w:rsidR="00B67E94" w:rsidRPr="003D7C78" w:rsidRDefault="00B67E94" w:rsidP="006A3D87">
            <w:pPr>
              <w:rPr>
                <w:b/>
                <w:sz w:val="20"/>
                <w:szCs w:val="20"/>
              </w:rPr>
            </w:pPr>
            <w:r w:rsidRPr="003D7C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D7C78" w:rsidRDefault="00B67E94" w:rsidP="006A3D87">
            <w:pPr>
              <w:rPr>
                <w:b/>
                <w:sz w:val="20"/>
                <w:szCs w:val="20"/>
              </w:rPr>
            </w:pPr>
            <w:r w:rsidRPr="003D7C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D7C78" w:rsidRDefault="00B67E94" w:rsidP="006A3D87">
            <w:pPr>
              <w:rPr>
                <w:b/>
                <w:sz w:val="20"/>
                <w:szCs w:val="20"/>
              </w:rPr>
            </w:pPr>
            <w:r w:rsidRPr="003D7C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D7C78" w:rsidRDefault="00B67E94" w:rsidP="006A3D87">
            <w:pPr>
              <w:rPr>
                <w:b/>
                <w:sz w:val="20"/>
                <w:szCs w:val="20"/>
              </w:rPr>
            </w:pPr>
            <w:r w:rsidRPr="003D7C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D7C78" w:rsidRDefault="00B67E94" w:rsidP="006A3D87">
            <w:pPr>
              <w:rPr>
                <w:b/>
                <w:sz w:val="20"/>
                <w:szCs w:val="20"/>
              </w:rPr>
            </w:pPr>
            <w:r w:rsidRPr="003D7C78"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B67E94" w:rsidRPr="003D7C78" w:rsidRDefault="00B67E94" w:rsidP="006A3D87">
            <w:pPr>
              <w:rPr>
                <w:b/>
                <w:sz w:val="20"/>
                <w:szCs w:val="20"/>
              </w:rPr>
            </w:pPr>
            <w:r w:rsidRPr="003D7C78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B67E94" w:rsidRPr="003D7C78" w:rsidRDefault="00B67E94" w:rsidP="006A3D87">
            <w:pPr>
              <w:rPr>
                <w:b/>
                <w:sz w:val="20"/>
                <w:szCs w:val="20"/>
              </w:rPr>
            </w:pPr>
            <w:r w:rsidRPr="003D7C78">
              <w:rPr>
                <w:b/>
                <w:sz w:val="20"/>
                <w:szCs w:val="20"/>
              </w:rPr>
              <w:t>8,1</w:t>
            </w:r>
          </w:p>
        </w:tc>
      </w:tr>
      <w:tr w:rsidR="00B67E94" w:rsidRPr="00E00C03" w:rsidTr="006A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1080" w:type="dxa"/>
            <w:vMerge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</w:p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</w:tr>
      <w:tr w:rsidR="00B67E94" w:rsidRPr="00E00C03" w:rsidTr="006A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  <w:jc w:val="center"/>
        </w:trPr>
        <w:tc>
          <w:tcPr>
            <w:tcW w:w="1080" w:type="dxa"/>
            <w:vMerge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</w:p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8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B67E94" w:rsidRPr="00E00C03" w:rsidTr="006A3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1080" w:type="dxa"/>
            <w:vMerge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</w:p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7E94" w:rsidRPr="0034345D" w:rsidRDefault="00B67E94" w:rsidP="006A3D87">
            <w:pPr>
              <w:rPr>
                <w:sz w:val="20"/>
                <w:szCs w:val="20"/>
              </w:rPr>
            </w:pPr>
            <w:r w:rsidRPr="0034345D">
              <w:rPr>
                <w:sz w:val="20"/>
                <w:szCs w:val="20"/>
              </w:rPr>
              <w:t>-</w:t>
            </w:r>
          </w:p>
        </w:tc>
      </w:tr>
    </w:tbl>
    <w:p w:rsidR="004442E7" w:rsidRPr="00E00C03" w:rsidRDefault="004442E7" w:rsidP="004442E7">
      <w:r w:rsidRPr="00E00C03">
        <w:br w:type="page"/>
      </w:r>
    </w:p>
    <w:p w:rsidR="004442E7" w:rsidRPr="00E00C03" w:rsidRDefault="004442E7" w:rsidP="004442E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E00C03">
        <w:rPr>
          <w:b/>
        </w:rPr>
        <w:lastRenderedPageBreak/>
        <w:t>Приложение № 4</w:t>
      </w:r>
    </w:p>
    <w:p w:rsidR="004442E7" w:rsidRPr="00E00C03" w:rsidRDefault="004442E7" w:rsidP="004442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00C03">
        <w:rPr>
          <w:b/>
        </w:rPr>
        <w:t>к муниципальной программе</w:t>
      </w:r>
    </w:p>
    <w:p w:rsidR="004442E7" w:rsidRPr="00E00C03" w:rsidRDefault="004442E7" w:rsidP="004442E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E00C03">
        <w:rPr>
          <w:b/>
        </w:rPr>
        <w:t xml:space="preserve"> </w:t>
      </w:r>
    </w:p>
    <w:p w:rsidR="004442E7" w:rsidRPr="00E00C03" w:rsidRDefault="004442E7" w:rsidP="004442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00C03">
        <w:rPr>
          <w:b/>
        </w:rPr>
        <w:t>Сведения об основных мерах правового регулировании в сфере реализации муниципальной программы</w:t>
      </w:r>
    </w:p>
    <w:p w:rsidR="004442E7" w:rsidRPr="00E00C03" w:rsidRDefault="004442E7" w:rsidP="004442E7">
      <w:pPr>
        <w:widowControl w:val="0"/>
        <w:autoSpaceDE w:val="0"/>
        <w:autoSpaceDN w:val="0"/>
        <w:adjustRightInd w:val="0"/>
        <w:outlineLvl w:val="1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3402"/>
        <w:gridCol w:w="2225"/>
        <w:gridCol w:w="2736"/>
      </w:tblGrid>
      <w:tr w:rsidR="004442E7" w:rsidRPr="00E00C03" w:rsidTr="007309C7">
        <w:tc>
          <w:tcPr>
            <w:tcW w:w="648" w:type="dxa"/>
          </w:tcPr>
          <w:p w:rsidR="004442E7" w:rsidRPr="00E00C03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00C03">
              <w:rPr>
                <w:b/>
              </w:rPr>
              <w:t>№ п/п</w:t>
            </w:r>
          </w:p>
        </w:tc>
        <w:tc>
          <w:tcPr>
            <w:tcW w:w="3713" w:type="dxa"/>
          </w:tcPr>
          <w:p w:rsidR="004442E7" w:rsidRPr="00E00C03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00C03">
              <w:rPr>
                <w:b/>
              </w:rPr>
              <w:t>Вид правового акта</w:t>
            </w:r>
          </w:p>
        </w:tc>
        <w:tc>
          <w:tcPr>
            <w:tcW w:w="3402" w:type="dxa"/>
          </w:tcPr>
          <w:p w:rsidR="004442E7" w:rsidRPr="00E00C03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00C03">
              <w:rPr>
                <w:b/>
              </w:rPr>
              <w:t>Основные положения правового акта</w:t>
            </w:r>
          </w:p>
        </w:tc>
        <w:tc>
          <w:tcPr>
            <w:tcW w:w="2225" w:type="dxa"/>
          </w:tcPr>
          <w:p w:rsidR="004442E7" w:rsidRPr="00E00C03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00C03">
              <w:rPr>
                <w:b/>
              </w:rPr>
              <w:t>Ответственный исполнитель и соисполнители</w:t>
            </w:r>
          </w:p>
        </w:tc>
        <w:tc>
          <w:tcPr>
            <w:tcW w:w="2736" w:type="dxa"/>
          </w:tcPr>
          <w:p w:rsidR="004442E7" w:rsidRPr="00E00C03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00C03">
              <w:rPr>
                <w:b/>
              </w:rPr>
              <w:t>Ожидаемые сроки принятия правового акта</w:t>
            </w:r>
          </w:p>
        </w:tc>
      </w:tr>
      <w:tr w:rsidR="004442E7" w:rsidRPr="00E00C03" w:rsidTr="007309C7">
        <w:tc>
          <w:tcPr>
            <w:tcW w:w="648" w:type="dxa"/>
          </w:tcPr>
          <w:p w:rsidR="004442E7" w:rsidRPr="00E00C03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00C03">
              <w:t>1</w:t>
            </w:r>
          </w:p>
        </w:tc>
        <w:tc>
          <w:tcPr>
            <w:tcW w:w="3713" w:type="dxa"/>
          </w:tcPr>
          <w:p w:rsidR="004442E7" w:rsidRPr="00AB6AC1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1"/>
              </w:rPr>
            </w:pPr>
            <w:r w:rsidRPr="00AB6AC1">
              <w:rPr>
                <w:spacing w:val="-1"/>
              </w:rPr>
              <w:t>Решение Чеглаковской сельской думы</w:t>
            </w:r>
          </w:p>
          <w:p w:rsidR="004442E7" w:rsidRPr="00AB6AC1" w:rsidRDefault="004442E7" w:rsidP="00DA75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B6AC1">
              <w:rPr>
                <w:spacing w:val="-1"/>
              </w:rPr>
              <w:t>«О бюджете</w:t>
            </w:r>
            <w:r w:rsidRPr="00AB6AC1">
              <w:t xml:space="preserve"> Чеглаковского сельского поселения</w:t>
            </w:r>
            <w:r w:rsidRPr="00AB6AC1">
              <w:rPr>
                <w:spacing w:val="-2"/>
              </w:rPr>
              <w:t xml:space="preserve"> </w:t>
            </w:r>
            <w:r w:rsidRPr="00AB6AC1">
              <w:t>на 2019 год»</w:t>
            </w:r>
          </w:p>
        </w:tc>
        <w:tc>
          <w:tcPr>
            <w:tcW w:w="3402" w:type="dxa"/>
          </w:tcPr>
          <w:p w:rsidR="004442E7" w:rsidRPr="00AB6AC1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B6AC1">
              <w:rPr>
                <w:bCs/>
              </w:rPr>
              <w:t>Утверждение основных характеристик бюджета Чеглаковского сельского поселения</w:t>
            </w:r>
            <w:r w:rsidRPr="00AB6AC1">
              <w:t xml:space="preserve"> на 2019 год</w:t>
            </w:r>
          </w:p>
        </w:tc>
        <w:tc>
          <w:tcPr>
            <w:tcW w:w="2225" w:type="dxa"/>
          </w:tcPr>
          <w:p w:rsidR="004442E7" w:rsidRPr="00E00C03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00C03">
              <w:t>администрация Чеглаковского сельского поселения</w:t>
            </w:r>
          </w:p>
        </w:tc>
        <w:tc>
          <w:tcPr>
            <w:tcW w:w="2736" w:type="dxa"/>
          </w:tcPr>
          <w:p w:rsidR="004442E7" w:rsidRPr="00E00C03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00C03">
              <w:t>ежегодно</w:t>
            </w:r>
          </w:p>
        </w:tc>
      </w:tr>
      <w:tr w:rsidR="00DA7579" w:rsidRPr="00E00C03" w:rsidTr="007309C7">
        <w:tc>
          <w:tcPr>
            <w:tcW w:w="648" w:type="dxa"/>
          </w:tcPr>
          <w:p w:rsidR="00DA7579" w:rsidRPr="00E00C03" w:rsidRDefault="00DA7579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3713" w:type="dxa"/>
          </w:tcPr>
          <w:p w:rsidR="00DA7579" w:rsidRPr="00AB6AC1" w:rsidRDefault="00DA7579" w:rsidP="00C05B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1"/>
              </w:rPr>
            </w:pPr>
            <w:r w:rsidRPr="00AB6AC1">
              <w:rPr>
                <w:spacing w:val="-1"/>
              </w:rPr>
              <w:t>Решение Чеглаковской сельской думы</w:t>
            </w:r>
          </w:p>
          <w:p w:rsidR="00DA7579" w:rsidRPr="00AB6AC1" w:rsidRDefault="00DA7579" w:rsidP="00DA75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B6AC1">
              <w:rPr>
                <w:spacing w:val="-1"/>
              </w:rPr>
              <w:t>«О бюджете</w:t>
            </w:r>
            <w:r w:rsidRPr="00AB6AC1">
              <w:t xml:space="preserve"> Чеглаковского сельского поселения</w:t>
            </w:r>
            <w:r w:rsidRPr="00AB6AC1">
              <w:rPr>
                <w:spacing w:val="-2"/>
              </w:rPr>
              <w:t xml:space="preserve"> </w:t>
            </w:r>
            <w:r w:rsidRPr="00AB6AC1">
              <w:t>на 2020 год»</w:t>
            </w:r>
          </w:p>
        </w:tc>
        <w:tc>
          <w:tcPr>
            <w:tcW w:w="3402" w:type="dxa"/>
          </w:tcPr>
          <w:p w:rsidR="00DA7579" w:rsidRPr="00AB6AC1" w:rsidRDefault="00DA7579" w:rsidP="00DA75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B6AC1">
              <w:rPr>
                <w:bCs/>
              </w:rPr>
              <w:t>Утверждение основных характеристик бюджета Чеглаковского сельского поселения</w:t>
            </w:r>
            <w:r w:rsidRPr="00AB6AC1">
              <w:t xml:space="preserve"> на 2020 год</w:t>
            </w:r>
          </w:p>
        </w:tc>
        <w:tc>
          <w:tcPr>
            <w:tcW w:w="2225" w:type="dxa"/>
          </w:tcPr>
          <w:p w:rsidR="00DA7579" w:rsidRPr="00E00C03" w:rsidRDefault="00DA7579" w:rsidP="00C05B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00C03">
              <w:t>администрация Чеглаковского сельского поселения</w:t>
            </w:r>
          </w:p>
        </w:tc>
        <w:tc>
          <w:tcPr>
            <w:tcW w:w="2736" w:type="dxa"/>
          </w:tcPr>
          <w:p w:rsidR="00DA7579" w:rsidRPr="00E00C03" w:rsidRDefault="00DA7579" w:rsidP="00C05B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00C03">
              <w:t>ежегодно</w:t>
            </w:r>
          </w:p>
        </w:tc>
      </w:tr>
      <w:tr w:rsidR="00DA7579" w:rsidRPr="00E00C03" w:rsidTr="007309C7">
        <w:tc>
          <w:tcPr>
            <w:tcW w:w="648" w:type="dxa"/>
          </w:tcPr>
          <w:p w:rsidR="00DA7579" w:rsidRPr="00E00C03" w:rsidRDefault="00DA7579" w:rsidP="00C05B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3713" w:type="dxa"/>
          </w:tcPr>
          <w:p w:rsidR="00DA7579" w:rsidRPr="00AB6AC1" w:rsidRDefault="00DA7579" w:rsidP="00C05B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1"/>
              </w:rPr>
            </w:pPr>
            <w:r w:rsidRPr="00AB6AC1">
              <w:rPr>
                <w:spacing w:val="-1"/>
              </w:rPr>
              <w:t>Решение Чеглаковской сельской думы</w:t>
            </w:r>
          </w:p>
          <w:p w:rsidR="00DA7579" w:rsidRPr="00AB6AC1" w:rsidRDefault="00DA7579" w:rsidP="00DA75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B6AC1">
              <w:rPr>
                <w:spacing w:val="-1"/>
              </w:rPr>
              <w:t>«О бюджете</w:t>
            </w:r>
            <w:r w:rsidRPr="00AB6AC1">
              <w:t xml:space="preserve"> Чеглаковского сельского поселения</w:t>
            </w:r>
            <w:r w:rsidRPr="00AB6AC1">
              <w:rPr>
                <w:spacing w:val="-2"/>
              </w:rPr>
              <w:t xml:space="preserve"> </w:t>
            </w:r>
            <w:r w:rsidRPr="00AB6AC1">
              <w:t>на 2021 год»</w:t>
            </w:r>
          </w:p>
        </w:tc>
        <w:tc>
          <w:tcPr>
            <w:tcW w:w="3402" w:type="dxa"/>
          </w:tcPr>
          <w:p w:rsidR="00DA7579" w:rsidRPr="00AB6AC1" w:rsidRDefault="00DA7579" w:rsidP="00DA75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B6AC1">
              <w:rPr>
                <w:bCs/>
              </w:rPr>
              <w:t>Утверждение основных характеристик бюджета Чеглаковского сельского поселения</w:t>
            </w:r>
            <w:r w:rsidRPr="00AB6AC1">
              <w:t xml:space="preserve"> на 2021 год</w:t>
            </w:r>
          </w:p>
        </w:tc>
        <w:tc>
          <w:tcPr>
            <w:tcW w:w="2225" w:type="dxa"/>
          </w:tcPr>
          <w:p w:rsidR="00DA7579" w:rsidRPr="00E00C03" w:rsidRDefault="00DA7579" w:rsidP="00C05B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00C03">
              <w:t>администрация Чеглаковского сельского поселения</w:t>
            </w:r>
          </w:p>
        </w:tc>
        <w:tc>
          <w:tcPr>
            <w:tcW w:w="2736" w:type="dxa"/>
          </w:tcPr>
          <w:p w:rsidR="00DA7579" w:rsidRPr="00E00C03" w:rsidRDefault="00DA7579" w:rsidP="00C05B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00C03">
              <w:t>ежегодно</w:t>
            </w:r>
          </w:p>
        </w:tc>
      </w:tr>
      <w:tr w:rsidR="00DA7579" w:rsidRPr="00E00C03" w:rsidTr="007309C7">
        <w:tc>
          <w:tcPr>
            <w:tcW w:w="648" w:type="dxa"/>
          </w:tcPr>
          <w:p w:rsidR="00DA7579" w:rsidRPr="00E00C03" w:rsidRDefault="00DA7579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3713" w:type="dxa"/>
          </w:tcPr>
          <w:p w:rsidR="00DA7579" w:rsidRPr="00AB6AC1" w:rsidRDefault="00DA7579" w:rsidP="00C05B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1"/>
              </w:rPr>
            </w:pPr>
            <w:r w:rsidRPr="00AB6AC1">
              <w:rPr>
                <w:spacing w:val="-1"/>
              </w:rPr>
              <w:t>Решение Чеглаковской сельской думы</w:t>
            </w:r>
          </w:p>
          <w:p w:rsidR="00DA7579" w:rsidRPr="00AB6AC1" w:rsidRDefault="00DA7579" w:rsidP="00DA75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B6AC1">
              <w:rPr>
                <w:spacing w:val="-1"/>
              </w:rPr>
              <w:t>«О бюджете</w:t>
            </w:r>
            <w:r w:rsidRPr="00AB6AC1">
              <w:t xml:space="preserve"> Чеглаковского сельского поселения</w:t>
            </w:r>
            <w:r w:rsidRPr="00AB6AC1">
              <w:rPr>
                <w:spacing w:val="-2"/>
              </w:rPr>
              <w:t xml:space="preserve"> </w:t>
            </w:r>
            <w:r w:rsidRPr="00AB6AC1">
              <w:t>на 2022 год»</w:t>
            </w:r>
          </w:p>
        </w:tc>
        <w:tc>
          <w:tcPr>
            <w:tcW w:w="3402" w:type="dxa"/>
          </w:tcPr>
          <w:p w:rsidR="00DA7579" w:rsidRPr="00AB6AC1" w:rsidRDefault="00DA7579" w:rsidP="00DA75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B6AC1">
              <w:rPr>
                <w:bCs/>
              </w:rPr>
              <w:t>Утверждение основных характеристик бюджета Чеглаковского сельского поселения</w:t>
            </w:r>
            <w:r w:rsidRPr="00AB6AC1">
              <w:t xml:space="preserve"> на 2022 год</w:t>
            </w:r>
          </w:p>
        </w:tc>
        <w:tc>
          <w:tcPr>
            <w:tcW w:w="2225" w:type="dxa"/>
          </w:tcPr>
          <w:p w:rsidR="00DA7579" w:rsidRPr="00E00C03" w:rsidRDefault="00DA7579" w:rsidP="00C05B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00C03">
              <w:t>администрация Чеглаковского сельского поселения</w:t>
            </w:r>
          </w:p>
        </w:tc>
        <w:tc>
          <w:tcPr>
            <w:tcW w:w="2736" w:type="dxa"/>
          </w:tcPr>
          <w:p w:rsidR="00DA7579" w:rsidRPr="00E00C03" w:rsidRDefault="00DA7579" w:rsidP="00C05B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00C03">
              <w:t>ежегодно</w:t>
            </w:r>
          </w:p>
        </w:tc>
      </w:tr>
      <w:tr w:rsidR="00DA7579" w:rsidRPr="00E00C03" w:rsidTr="007309C7">
        <w:tc>
          <w:tcPr>
            <w:tcW w:w="648" w:type="dxa"/>
          </w:tcPr>
          <w:p w:rsidR="00DA7579" w:rsidRPr="00E00C03" w:rsidRDefault="00DA7579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3713" w:type="dxa"/>
          </w:tcPr>
          <w:p w:rsidR="00DA7579" w:rsidRPr="00AB6AC1" w:rsidRDefault="00DA7579" w:rsidP="00C05B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1"/>
              </w:rPr>
            </w:pPr>
            <w:r w:rsidRPr="00AB6AC1">
              <w:rPr>
                <w:spacing w:val="-1"/>
              </w:rPr>
              <w:t>Решение Чеглаковской сельской думы</w:t>
            </w:r>
          </w:p>
          <w:p w:rsidR="00DA7579" w:rsidRPr="00AB6AC1" w:rsidRDefault="00DA7579" w:rsidP="00DA75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B6AC1">
              <w:rPr>
                <w:spacing w:val="-1"/>
              </w:rPr>
              <w:t>«О бюджете</w:t>
            </w:r>
            <w:r w:rsidRPr="00AB6AC1">
              <w:t xml:space="preserve"> Чеглаковского сельского поселения</w:t>
            </w:r>
            <w:r w:rsidRPr="00AB6AC1">
              <w:rPr>
                <w:spacing w:val="-2"/>
              </w:rPr>
              <w:t xml:space="preserve"> </w:t>
            </w:r>
            <w:r w:rsidRPr="00AB6AC1">
              <w:t>на 2023</w:t>
            </w:r>
            <w:r w:rsidR="00C34E1D" w:rsidRPr="00AB6AC1">
              <w:t xml:space="preserve"> и плановый период 2024-2025год</w:t>
            </w:r>
            <w:r w:rsidRPr="00AB6AC1">
              <w:t xml:space="preserve"> год»</w:t>
            </w:r>
          </w:p>
        </w:tc>
        <w:tc>
          <w:tcPr>
            <w:tcW w:w="3402" w:type="dxa"/>
          </w:tcPr>
          <w:p w:rsidR="00DA7579" w:rsidRPr="00AB6AC1" w:rsidRDefault="00DA7579" w:rsidP="00DA75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B6AC1">
              <w:rPr>
                <w:bCs/>
              </w:rPr>
              <w:t>Утверждение основных характеристик бюджета Чеглаковского сельского поселения</w:t>
            </w:r>
            <w:r w:rsidRPr="00AB6AC1">
              <w:t xml:space="preserve"> на 2023 год</w:t>
            </w:r>
            <w:r w:rsidR="00C34E1D" w:rsidRPr="00AB6AC1">
              <w:t xml:space="preserve"> и плановый период 2024-2025год</w:t>
            </w:r>
          </w:p>
        </w:tc>
        <w:tc>
          <w:tcPr>
            <w:tcW w:w="2225" w:type="dxa"/>
          </w:tcPr>
          <w:p w:rsidR="00DA7579" w:rsidRPr="00E00C03" w:rsidRDefault="00DA7579" w:rsidP="00C05B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00C03">
              <w:t>администрация Чеглаковского сельского поселения</w:t>
            </w:r>
          </w:p>
        </w:tc>
        <w:tc>
          <w:tcPr>
            <w:tcW w:w="2736" w:type="dxa"/>
          </w:tcPr>
          <w:p w:rsidR="00DA7579" w:rsidRPr="00E00C03" w:rsidRDefault="00DA7579" w:rsidP="00C05B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00C03">
              <w:t>ежегодно</w:t>
            </w:r>
          </w:p>
        </w:tc>
      </w:tr>
    </w:tbl>
    <w:p w:rsidR="004442E7" w:rsidRPr="00E00C03" w:rsidRDefault="004442E7" w:rsidP="004442E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442E7" w:rsidRPr="00E00C03" w:rsidRDefault="004442E7" w:rsidP="004442E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442E7" w:rsidRPr="00E00C03" w:rsidRDefault="004442E7" w:rsidP="004442E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</w:rPr>
        <w:br w:type="page"/>
      </w:r>
      <w:r w:rsidRPr="00E00C03">
        <w:rPr>
          <w:b/>
        </w:rPr>
        <w:lastRenderedPageBreak/>
        <w:t>Приложение № 5</w:t>
      </w:r>
    </w:p>
    <w:p w:rsidR="004442E7" w:rsidRPr="00E00C03" w:rsidRDefault="004442E7" w:rsidP="004442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00C03">
        <w:rPr>
          <w:b/>
        </w:rPr>
        <w:t>к муниципальной программе</w:t>
      </w:r>
    </w:p>
    <w:p w:rsidR="004442E7" w:rsidRPr="00E00C03" w:rsidRDefault="004442E7" w:rsidP="004442E7">
      <w:pPr>
        <w:widowControl w:val="0"/>
        <w:autoSpaceDE w:val="0"/>
        <w:autoSpaceDN w:val="0"/>
        <w:adjustRightInd w:val="0"/>
        <w:ind w:firstLine="540"/>
        <w:jc w:val="both"/>
      </w:pPr>
    </w:p>
    <w:p w:rsidR="004442E7" w:rsidRPr="00E00C03" w:rsidRDefault="004442E7" w:rsidP="00DA757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0C03">
        <w:rPr>
          <w:b/>
          <w:bCs/>
        </w:rPr>
        <w:t>Расходы на реализацию муниципальной программы за счет средств бюджета поселения</w:t>
      </w:r>
    </w:p>
    <w:p w:rsidR="004442E7" w:rsidRPr="00E00C03" w:rsidRDefault="004442E7" w:rsidP="004442E7"/>
    <w:tbl>
      <w:tblPr>
        <w:tblW w:w="13498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30"/>
        <w:gridCol w:w="188"/>
        <w:gridCol w:w="1984"/>
        <w:gridCol w:w="1418"/>
        <w:gridCol w:w="1275"/>
        <w:gridCol w:w="1253"/>
        <w:gridCol w:w="1230"/>
        <w:gridCol w:w="1230"/>
        <w:gridCol w:w="1230"/>
        <w:gridCol w:w="1230"/>
        <w:gridCol w:w="1230"/>
      </w:tblGrid>
      <w:tr w:rsidR="00DA7579" w:rsidRPr="00AF5EF7" w:rsidTr="009437B2">
        <w:trPr>
          <w:trHeight w:val="60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 xml:space="preserve">Наименование    </w:t>
            </w:r>
            <w:r w:rsidRPr="00AF5EF7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Расходы</w:t>
            </w:r>
          </w:p>
          <w:p w:rsidR="00DA7579" w:rsidRPr="00AF5EF7" w:rsidRDefault="00DA7579" w:rsidP="00D86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A7579" w:rsidRPr="00AF5EF7" w:rsidTr="009437B2">
        <w:trPr>
          <w:trHeight w:val="611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79" w:rsidRPr="00AF5EF7" w:rsidRDefault="00DA7579" w:rsidP="00D86F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79" w:rsidRPr="00AF5EF7" w:rsidRDefault="00DA7579" w:rsidP="00D86F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79" w:rsidRPr="00AF5EF7" w:rsidRDefault="00DA7579" w:rsidP="00D86FC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F5EF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AF5EF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AF5EF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AF5EF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F5EF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4442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D21C7E" w:rsidRPr="00AF5EF7" w:rsidTr="009437B2">
        <w:trPr>
          <w:trHeight w:val="331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AF5EF7" w:rsidRDefault="00D21C7E" w:rsidP="00D86F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AF5EF7" w:rsidRDefault="00D21C7E" w:rsidP="00D86FC0">
            <w:pPr>
              <w:pStyle w:val="ConsPlusCell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«Создание безопасных и благоприятных условий жизнедеятельности в Чеглаковском сельском поселении»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AF5EF7" w:rsidRDefault="00D21C7E" w:rsidP="00D86F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3D7C78" w:rsidRDefault="00D21C7E" w:rsidP="006C0D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1461,21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3D7C78" w:rsidRDefault="00D21C7E" w:rsidP="006C0D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1507,2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3D7C78" w:rsidRDefault="00D21C7E" w:rsidP="006C0D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1584,4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3D7C78" w:rsidRDefault="00D21C7E" w:rsidP="006C0D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2107,2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3D7C78" w:rsidRDefault="00D21C7E" w:rsidP="006C0D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4453,8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3D7C78" w:rsidRDefault="00D21C7E" w:rsidP="006C0D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3586,1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3D7C78" w:rsidRDefault="00D21C7E" w:rsidP="006C0D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D7C78">
              <w:rPr>
                <w:rFonts w:ascii="Times New Roman" w:hAnsi="Times New Roman" w:cs="Times New Roman"/>
                <w:b/>
              </w:rPr>
              <w:t>3436,1</w:t>
            </w:r>
          </w:p>
        </w:tc>
      </w:tr>
      <w:tr w:rsidR="00D21C7E" w:rsidRPr="00AF5EF7" w:rsidTr="009437B2">
        <w:trPr>
          <w:trHeight w:val="1760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C7E" w:rsidRPr="00AF5EF7" w:rsidRDefault="00D21C7E" w:rsidP="00D86F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E" w:rsidRPr="00AF5EF7" w:rsidRDefault="00D21C7E" w:rsidP="00D86F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AF5EF7" w:rsidRDefault="00D21C7E" w:rsidP="00D86FC0">
            <w:pPr>
              <w:ind w:right="83"/>
              <w:jc w:val="both"/>
              <w:rPr>
                <w:bCs/>
                <w:iCs/>
                <w:sz w:val="20"/>
                <w:szCs w:val="20"/>
              </w:rPr>
            </w:pPr>
            <w:r w:rsidRPr="00AF5EF7">
              <w:rPr>
                <w:bCs/>
                <w:iCs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pStyle w:val="ConsPlusCell"/>
              <w:rPr>
                <w:rFonts w:ascii="Times New Roman" w:hAnsi="Times New Roman" w:cs="Times New Roman"/>
              </w:rPr>
            </w:pPr>
            <w:r w:rsidRPr="00D21C7E">
              <w:rPr>
                <w:rFonts w:ascii="Times New Roman" w:hAnsi="Times New Roman" w:cs="Times New Roman"/>
              </w:rPr>
              <w:t>1461,21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pStyle w:val="ConsPlusCell"/>
              <w:rPr>
                <w:rFonts w:ascii="Times New Roman" w:hAnsi="Times New Roman" w:cs="Times New Roman"/>
              </w:rPr>
            </w:pPr>
            <w:r w:rsidRPr="00D21C7E">
              <w:rPr>
                <w:rFonts w:ascii="Times New Roman" w:hAnsi="Times New Roman" w:cs="Times New Roman"/>
              </w:rPr>
              <w:t>1507,2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pStyle w:val="ConsPlusCell"/>
              <w:rPr>
                <w:rFonts w:ascii="Times New Roman" w:hAnsi="Times New Roman" w:cs="Times New Roman"/>
              </w:rPr>
            </w:pPr>
            <w:r w:rsidRPr="00D21C7E">
              <w:rPr>
                <w:rFonts w:ascii="Times New Roman" w:hAnsi="Times New Roman" w:cs="Times New Roman"/>
              </w:rPr>
              <w:t>1584,4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pStyle w:val="ConsPlusCell"/>
              <w:rPr>
                <w:rFonts w:ascii="Times New Roman" w:hAnsi="Times New Roman" w:cs="Times New Roman"/>
              </w:rPr>
            </w:pPr>
            <w:r w:rsidRPr="00D21C7E">
              <w:rPr>
                <w:rFonts w:ascii="Times New Roman" w:hAnsi="Times New Roman" w:cs="Times New Roman"/>
              </w:rPr>
              <w:t>2107,2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pStyle w:val="ConsPlusCell"/>
              <w:rPr>
                <w:rFonts w:ascii="Times New Roman" w:hAnsi="Times New Roman" w:cs="Times New Roman"/>
              </w:rPr>
            </w:pPr>
            <w:r w:rsidRPr="00D21C7E">
              <w:rPr>
                <w:rFonts w:ascii="Times New Roman" w:hAnsi="Times New Roman" w:cs="Times New Roman"/>
              </w:rPr>
              <w:t>4453,8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pStyle w:val="ConsPlusCell"/>
              <w:rPr>
                <w:rFonts w:ascii="Times New Roman" w:hAnsi="Times New Roman" w:cs="Times New Roman"/>
              </w:rPr>
            </w:pPr>
            <w:r w:rsidRPr="00D21C7E">
              <w:rPr>
                <w:rFonts w:ascii="Times New Roman" w:hAnsi="Times New Roman" w:cs="Times New Roman"/>
              </w:rPr>
              <w:t>3586,1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pStyle w:val="ConsPlusCell"/>
              <w:rPr>
                <w:rFonts w:ascii="Times New Roman" w:hAnsi="Times New Roman" w:cs="Times New Roman"/>
              </w:rPr>
            </w:pPr>
            <w:r w:rsidRPr="00D21C7E">
              <w:rPr>
                <w:rFonts w:ascii="Times New Roman" w:hAnsi="Times New Roman" w:cs="Times New Roman"/>
              </w:rPr>
              <w:t>3436,1</w:t>
            </w:r>
          </w:p>
        </w:tc>
      </w:tr>
      <w:tr w:rsidR="00DA7579" w:rsidRPr="00AF5EF7" w:rsidTr="00D86FC0">
        <w:trPr>
          <w:trHeight w:val="6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79" w:rsidRPr="00AF5EF7" w:rsidRDefault="00DA7579" w:rsidP="00D86F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79" w:rsidRPr="00AF5EF7" w:rsidRDefault="00DA7579" w:rsidP="00D86FC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4442E7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</w:tr>
      <w:tr w:rsidR="00D21C7E" w:rsidRPr="00AF5EF7" w:rsidTr="009437B2">
        <w:trPr>
          <w:trHeight w:val="88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AF5EF7" w:rsidRDefault="00D21C7E" w:rsidP="00D86F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AF5EF7" w:rsidRDefault="00D21C7E" w:rsidP="00D86F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AF5EF7" w:rsidRDefault="00D21C7E" w:rsidP="00D86FC0">
            <w:pPr>
              <w:rPr>
                <w:sz w:val="20"/>
                <w:szCs w:val="20"/>
              </w:rPr>
            </w:pPr>
            <w:r w:rsidRPr="00AF5EF7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 w:rsidRPr="00D21C7E">
              <w:rPr>
                <w:bCs/>
                <w:iCs/>
                <w:sz w:val="20"/>
                <w:szCs w:val="20"/>
              </w:rPr>
              <w:t>563,2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 w:rsidRPr="00D21C7E">
              <w:rPr>
                <w:bCs/>
                <w:iCs/>
                <w:sz w:val="20"/>
                <w:szCs w:val="20"/>
              </w:rPr>
              <w:t>631,5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 w:rsidRPr="00D21C7E">
              <w:rPr>
                <w:bCs/>
                <w:iCs/>
                <w:sz w:val="20"/>
                <w:szCs w:val="20"/>
              </w:rPr>
              <w:t>670,5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 w:rsidRPr="00D21C7E">
              <w:rPr>
                <w:bCs/>
                <w:iCs/>
                <w:sz w:val="20"/>
                <w:szCs w:val="20"/>
              </w:rPr>
              <w:t>916,8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 w:rsidRPr="00D21C7E">
              <w:rPr>
                <w:bCs/>
                <w:iCs/>
                <w:sz w:val="20"/>
                <w:szCs w:val="20"/>
              </w:rPr>
              <w:t>1501,6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 w:rsidRPr="00D21C7E">
              <w:rPr>
                <w:bCs/>
                <w:iCs/>
                <w:sz w:val="20"/>
                <w:szCs w:val="20"/>
              </w:rPr>
              <w:t>930,8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7E" w:rsidRPr="00D21C7E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 w:rsidRPr="00D21C7E">
              <w:rPr>
                <w:bCs/>
                <w:iCs/>
                <w:sz w:val="20"/>
                <w:szCs w:val="20"/>
              </w:rPr>
              <w:t>982,4</w:t>
            </w:r>
          </w:p>
        </w:tc>
      </w:tr>
      <w:tr w:rsidR="00D21C7E" w:rsidRPr="00AF5EF7" w:rsidTr="009437B2">
        <w:trPr>
          <w:trHeight w:val="88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AF5EF7" w:rsidRDefault="00D21C7E" w:rsidP="00D86F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AF5EF7" w:rsidRDefault="00D21C7E" w:rsidP="00D86F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AF5EF7" w:rsidRDefault="00D21C7E" w:rsidP="00D86FC0">
            <w:pPr>
              <w:rPr>
                <w:bCs/>
                <w:iCs/>
                <w:sz w:val="20"/>
                <w:szCs w:val="20"/>
              </w:rPr>
            </w:pPr>
            <w:r w:rsidRPr="00AF5EF7">
              <w:rPr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34345D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848,62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34345D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34345D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34345D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Pr="0034345D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2877,0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2580,2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E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2378,6</w:t>
            </w:r>
          </w:p>
          <w:p w:rsidR="00D21C7E" w:rsidRDefault="00D21C7E" w:rsidP="006C0DC0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</w:tr>
      <w:tr w:rsidR="009437B2" w:rsidRPr="00AF5EF7" w:rsidTr="009437B2">
        <w:trPr>
          <w:trHeight w:val="89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2" w:rsidRPr="00AF5EF7" w:rsidRDefault="009437B2" w:rsidP="00D86F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2" w:rsidRPr="00AF5EF7" w:rsidRDefault="009437B2" w:rsidP="00D8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2" w:rsidRPr="00AF5EF7" w:rsidRDefault="009437B2" w:rsidP="00D86FC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2" w:rsidRDefault="009437B2" w:rsidP="00D86FC0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2" w:rsidRDefault="009437B2" w:rsidP="00D86FC0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2" w:rsidRDefault="009437B2" w:rsidP="00D86FC0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2" w:rsidRDefault="00D21C7E" w:rsidP="00D86F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2" w:rsidRDefault="009437B2" w:rsidP="00D86F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17,0</w:t>
            </w:r>
          </w:p>
          <w:p w:rsidR="009437B2" w:rsidRDefault="009437B2" w:rsidP="00D86FC0">
            <w:pPr>
              <w:ind w:right="8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2" w:rsidRDefault="009437B2" w:rsidP="00D86F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2" w:rsidRDefault="009437B2" w:rsidP="004442E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17,0</w:t>
            </w:r>
          </w:p>
        </w:tc>
      </w:tr>
      <w:tr w:rsidR="00DA7579" w:rsidRPr="00AF5EF7" w:rsidTr="009437B2">
        <w:trPr>
          <w:trHeight w:val="89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EF7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jc w:val="both"/>
              <w:rPr>
                <w:sz w:val="20"/>
                <w:szCs w:val="20"/>
              </w:rPr>
            </w:pPr>
            <w:r w:rsidRPr="00AF5EF7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rPr>
                <w:bCs/>
                <w:iCs/>
                <w:sz w:val="20"/>
                <w:szCs w:val="20"/>
              </w:rPr>
            </w:pPr>
            <w:r w:rsidRPr="00AF5EF7">
              <w:rPr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49,39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62,</w:t>
            </w:r>
            <w:r w:rsidR="0060423E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21C7E" w:rsidP="00D86F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60423E" w:rsidP="00D86F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Default="0060423E" w:rsidP="00D86FC0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Default="0060423E" w:rsidP="004442E7">
            <w:pPr>
              <w:ind w:right="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50,0</w:t>
            </w:r>
          </w:p>
        </w:tc>
      </w:tr>
      <w:tr w:rsidR="00DA7579" w:rsidRPr="00AF5EF7" w:rsidTr="009437B2">
        <w:trPr>
          <w:trHeight w:val="89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rPr>
                <w:sz w:val="20"/>
                <w:szCs w:val="20"/>
              </w:rPr>
            </w:pPr>
            <w:r w:rsidRPr="00AF5EF7">
              <w:rPr>
                <w:sz w:val="20"/>
                <w:szCs w:val="20"/>
              </w:rPr>
              <w:lastRenderedPageBreak/>
              <w:t>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60423E" w:rsidP="00D8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rPr>
                <w:sz w:val="20"/>
                <w:szCs w:val="20"/>
              </w:rPr>
            </w:pPr>
            <w:r w:rsidRPr="00AF5EF7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DA7579" w:rsidP="00D8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60423E" w:rsidP="00D8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60423E" w:rsidP="00D8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Pr="00AF5EF7" w:rsidRDefault="0060423E" w:rsidP="00D8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D21C7E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Default="0060423E" w:rsidP="00D8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79" w:rsidRDefault="0060423E" w:rsidP="0044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9437B2" w:rsidRPr="00AF5EF7" w:rsidTr="009437B2">
        <w:trPr>
          <w:gridAfter w:val="10"/>
          <w:wAfter w:w="12268" w:type="dxa"/>
          <w:trHeight w:val="892"/>
        </w:trPr>
        <w:tc>
          <w:tcPr>
            <w:tcW w:w="1230" w:type="dxa"/>
          </w:tcPr>
          <w:p w:rsidR="009437B2" w:rsidRDefault="009437B2" w:rsidP="000E0F60">
            <w:pPr>
              <w:rPr>
                <w:sz w:val="20"/>
                <w:szCs w:val="20"/>
              </w:rPr>
            </w:pPr>
          </w:p>
        </w:tc>
      </w:tr>
    </w:tbl>
    <w:p w:rsidR="004442E7" w:rsidRPr="00E00C03" w:rsidRDefault="00DA7579" w:rsidP="00DA7579">
      <w:pPr>
        <w:jc w:val="right"/>
        <w:rPr>
          <w:b/>
        </w:rPr>
      </w:pPr>
      <w:r>
        <w:rPr>
          <w:sz w:val="20"/>
          <w:szCs w:val="20"/>
        </w:rPr>
        <w:br w:type="page"/>
      </w:r>
      <w:r w:rsidR="004442E7" w:rsidRPr="00E00C03">
        <w:rPr>
          <w:b/>
        </w:rPr>
        <w:lastRenderedPageBreak/>
        <w:t>Приложение № 6</w:t>
      </w:r>
    </w:p>
    <w:p w:rsidR="004442E7" w:rsidRPr="00E00C03" w:rsidRDefault="004442E7" w:rsidP="004442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00C03">
        <w:rPr>
          <w:b/>
        </w:rPr>
        <w:t>к муниципальной программе</w:t>
      </w:r>
    </w:p>
    <w:p w:rsidR="004442E7" w:rsidRPr="00E00C03" w:rsidRDefault="004442E7" w:rsidP="004442E7">
      <w:pPr>
        <w:widowControl w:val="0"/>
        <w:autoSpaceDE w:val="0"/>
        <w:autoSpaceDN w:val="0"/>
        <w:adjustRightInd w:val="0"/>
        <w:ind w:firstLine="540"/>
        <w:jc w:val="both"/>
      </w:pPr>
    </w:p>
    <w:p w:rsidR="004442E7" w:rsidRPr="00E00C03" w:rsidRDefault="004442E7" w:rsidP="004442E7">
      <w:pPr>
        <w:jc w:val="right"/>
      </w:pPr>
    </w:p>
    <w:p w:rsidR="004442E7" w:rsidRPr="00E00C03" w:rsidRDefault="004442E7" w:rsidP="00DA7579">
      <w:pPr>
        <w:jc w:val="center"/>
        <w:rPr>
          <w:b/>
        </w:rPr>
      </w:pPr>
      <w:r w:rsidRPr="00E00C03">
        <w:rPr>
          <w:b/>
        </w:rPr>
        <w:t>Оценка применения мер государственного регулирования в сфере реализации муниципальной программы</w:t>
      </w:r>
    </w:p>
    <w:p w:rsidR="004442E7" w:rsidRPr="00E00C03" w:rsidRDefault="004442E7" w:rsidP="004442E7"/>
    <w:tbl>
      <w:tblPr>
        <w:tblW w:w="1321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755"/>
        <w:gridCol w:w="1134"/>
        <w:gridCol w:w="992"/>
        <w:gridCol w:w="709"/>
        <w:gridCol w:w="992"/>
        <w:gridCol w:w="1023"/>
        <w:gridCol w:w="962"/>
        <w:gridCol w:w="1275"/>
        <w:gridCol w:w="1417"/>
        <w:gridCol w:w="2443"/>
      </w:tblGrid>
      <w:tr w:rsidR="00DA7579" w:rsidRPr="00E00C03" w:rsidTr="00C05BA5">
        <w:tc>
          <w:tcPr>
            <w:tcW w:w="514" w:type="dxa"/>
            <w:vMerge w:val="restart"/>
          </w:tcPr>
          <w:p w:rsidR="00DA7579" w:rsidRPr="00E00C03" w:rsidRDefault="00DA7579" w:rsidP="004442E7">
            <w:r w:rsidRPr="00E00C03">
              <w:t>№ п/п</w:t>
            </w:r>
          </w:p>
        </w:tc>
        <w:tc>
          <w:tcPr>
            <w:tcW w:w="1755" w:type="dxa"/>
            <w:vMerge w:val="restart"/>
          </w:tcPr>
          <w:p w:rsidR="00DA7579" w:rsidRPr="00E00C03" w:rsidRDefault="00DA7579" w:rsidP="004442E7">
            <w:r w:rsidRPr="00E00C03">
              <w:t>Наименование меры государственного регулирования</w:t>
            </w:r>
          </w:p>
        </w:tc>
        <w:tc>
          <w:tcPr>
            <w:tcW w:w="1134" w:type="dxa"/>
            <w:vMerge w:val="restart"/>
          </w:tcPr>
          <w:p w:rsidR="00DA7579" w:rsidRPr="00E00C03" w:rsidRDefault="00DA7579" w:rsidP="004442E7">
            <w:r w:rsidRPr="00E00C03">
              <w:t>Показатель применения меры</w:t>
            </w:r>
          </w:p>
        </w:tc>
        <w:tc>
          <w:tcPr>
            <w:tcW w:w="7370" w:type="dxa"/>
            <w:gridSpan w:val="7"/>
          </w:tcPr>
          <w:p w:rsidR="00DA7579" w:rsidRPr="00E00C03" w:rsidRDefault="00DA7579" w:rsidP="004442E7">
            <w:r w:rsidRPr="00E00C03">
              <w:t>Финансовая оценка результата (тыс. рублей)</w:t>
            </w:r>
          </w:p>
        </w:tc>
        <w:tc>
          <w:tcPr>
            <w:tcW w:w="2443" w:type="dxa"/>
            <w:vMerge w:val="restart"/>
          </w:tcPr>
          <w:p w:rsidR="00DA7579" w:rsidRPr="00E00C03" w:rsidRDefault="00DA7579" w:rsidP="004442E7">
            <w:r w:rsidRPr="00E00C03">
              <w:t>Краткое обоснование необходимости применения мер государственного регулирования для достижения цели (целей) муниципальной программы</w:t>
            </w:r>
          </w:p>
        </w:tc>
      </w:tr>
      <w:tr w:rsidR="00DA7579" w:rsidRPr="00E00C03" w:rsidTr="00DA7579">
        <w:tc>
          <w:tcPr>
            <w:tcW w:w="514" w:type="dxa"/>
            <w:vMerge/>
          </w:tcPr>
          <w:p w:rsidR="00DA7579" w:rsidRPr="00E00C03" w:rsidRDefault="00DA7579" w:rsidP="004442E7"/>
        </w:tc>
        <w:tc>
          <w:tcPr>
            <w:tcW w:w="1755" w:type="dxa"/>
            <w:vMerge/>
          </w:tcPr>
          <w:p w:rsidR="00DA7579" w:rsidRPr="00E00C03" w:rsidRDefault="00DA7579" w:rsidP="004442E7"/>
        </w:tc>
        <w:tc>
          <w:tcPr>
            <w:tcW w:w="1134" w:type="dxa"/>
            <w:vMerge/>
          </w:tcPr>
          <w:p w:rsidR="00DA7579" w:rsidRPr="00E00C03" w:rsidRDefault="00DA7579" w:rsidP="004442E7"/>
        </w:tc>
        <w:tc>
          <w:tcPr>
            <w:tcW w:w="992" w:type="dxa"/>
          </w:tcPr>
          <w:p w:rsidR="00DA7579" w:rsidRPr="00E00C03" w:rsidRDefault="00DA7579" w:rsidP="004442E7">
            <w:r w:rsidRPr="00E00C03">
              <w:t>201</w:t>
            </w:r>
            <w:r>
              <w:t>9</w:t>
            </w:r>
            <w:r w:rsidRPr="00E00C03">
              <w:t xml:space="preserve"> г.</w:t>
            </w:r>
          </w:p>
          <w:p w:rsidR="00DA7579" w:rsidRPr="00E00C03" w:rsidRDefault="00DA7579" w:rsidP="004442E7"/>
        </w:tc>
        <w:tc>
          <w:tcPr>
            <w:tcW w:w="709" w:type="dxa"/>
          </w:tcPr>
          <w:p w:rsidR="00DA7579" w:rsidRPr="00E00C03" w:rsidRDefault="00DA7579" w:rsidP="004442E7">
            <w:r w:rsidRPr="00E00C03">
              <w:t>20</w:t>
            </w:r>
            <w:r>
              <w:t>20</w:t>
            </w:r>
            <w:r w:rsidRPr="00E00C03">
              <w:t xml:space="preserve"> г.</w:t>
            </w:r>
          </w:p>
          <w:p w:rsidR="00DA7579" w:rsidRPr="00E00C03" w:rsidRDefault="00DA7579" w:rsidP="004442E7"/>
        </w:tc>
        <w:tc>
          <w:tcPr>
            <w:tcW w:w="992" w:type="dxa"/>
          </w:tcPr>
          <w:p w:rsidR="00DA7579" w:rsidRPr="00E00C03" w:rsidRDefault="00DA7579" w:rsidP="004442E7">
            <w:r w:rsidRPr="00E00C03">
              <w:t>20</w:t>
            </w:r>
            <w:r>
              <w:t>21</w:t>
            </w:r>
            <w:r w:rsidRPr="00E00C03">
              <w:t xml:space="preserve"> г.</w:t>
            </w:r>
          </w:p>
          <w:p w:rsidR="00DA7579" w:rsidRPr="00E00C03" w:rsidRDefault="00DA7579" w:rsidP="004442E7">
            <w:r w:rsidRPr="00E00C03">
              <w:t>(</w:t>
            </w:r>
            <w:r>
              <w:t>очередной</w:t>
            </w:r>
            <w:r w:rsidRPr="00E00C03">
              <w:t>)</w:t>
            </w:r>
          </w:p>
        </w:tc>
        <w:tc>
          <w:tcPr>
            <w:tcW w:w="1023" w:type="dxa"/>
          </w:tcPr>
          <w:p w:rsidR="00DA7579" w:rsidRPr="00E00C03" w:rsidRDefault="00DA7579" w:rsidP="004442E7">
            <w:r w:rsidRPr="00E00C03">
              <w:t>20</w:t>
            </w:r>
            <w:r>
              <w:t>22</w:t>
            </w:r>
            <w:r w:rsidRPr="00E00C03">
              <w:t xml:space="preserve"> г.</w:t>
            </w:r>
          </w:p>
          <w:p w:rsidR="00DA7579" w:rsidRPr="00E00C03" w:rsidRDefault="00DA7579" w:rsidP="004442E7">
            <w:r w:rsidRPr="00E00C03">
              <w:t>(плановый)</w:t>
            </w:r>
          </w:p>
        </w:tc>
        <w:tc>
          <w:tcPr>
            <w:tcW w:w="962" w:type="dxa"/>
          </w:tcPr>
          <w:p w:rsidR="00DA7579" w:rsidRPr="00E00C03" w:rsidRDefault="00DA7579" w:rsidP="004442E7">
            <w:r w:rsidRPr="00E00C03">
              <w:t>20</w:t>
            </w:r>
            <w:r>
              <w:t>23</w:t>
            </w:r>
            <w:r w:rsidRPr="00E00C03">
              <w:t xml:space="preserve"> г.</w:t>
            </w:r>
          </w:p>
          <w:p w:rsidR="00DA7579" w:rsidRPr="00E00C03" w:rsidRDefault="00DA7579" w:rsidP="004442E7">
            <w:r w:rsidRPr="00E00C03">
              <w:t>(плановый)</w:t>
            </w:r>
          </w:p>
        </w:tc>
        <w:tc>
          <w:tcPr>
            <w:tcW w:w="1275" w:type="dxa"/>
          </w:tcPr>
          <w:p w:rsidR="00DA7579" w:rsidRPr="00E00C03" w:rsidRDefault="00DA7579" w:rsidP="00C05BA5">
            <w:r w:rsidRPr="00E00C03">
              <w:t>20</w:t>
            </w:r>
            <w:r>
              <w:t>24</w:t>
            </w:r>
            <w:r w:rsidRPr="00E00C03">
              <w:t xml:space="preserve"> г.</w:t>
            </w:r>
          </w:p>
          <w:p w:rsidR="00DA7579" w:rsidRPr="00E00C03" w:rsidRDefault="00DA7579" w:rsidP="00C05BA5">
            <w:r w:rsidRPr="00E00C03">
              <w:t>(плановый)</w:t>
            </w:r>
          </w:p>
        </w:tc>
        <w:tc>
          <w:tcPr>
            <w:tcW w:w="1417" w:type="dxa"/>
          </w:tcPr>
          <w:p w:rsidR="00DA7579" w:rsidRPr="00E00C03" w:rsidRDefault="00DA7579" w:rsidP="00C05BA5">
            <w:r w:rsidRPr="00E00C03">
              <w:t>20</w:t>
            </w:r>
            <w:r>
              <w:t>25</w:t>
            </w:r>
            <w:r w:rsidRPr="00E00C03">
              <w:t xml:space="preserve"> г.</w:t>
            </w:r>
          </w:p>
          <w:p w:rsidR="00DA7579" w:rsidRPr="00E00C03" w:rsidRDefault="00DA7579" w:rsidP="00C05BA5">
            <w:r w:rsidRPr="00E00C03">
              <w:t>(плановый)</w:t>
            </w:r>
          </w:p>
        </w:tc>
        <w:tc>
          <w:tcPr>
            <w:tcW w:w="2443" w:type="dxa"/>
            <w:vMerge/>
          </w:tcPr>
          <w:p w:rsidR="00DA7579" w:rsidRPr="00E00C03" w:rsidRDefault="00DA7579" w:rsidP="004442E7"/>
        </w:tc>
      </w:tr>
      <w:tr w:rsidR="00DA7579" w:rsidRPr="00E00C03" w:rsidTr="00DA7579">
        <w:tc>
          <w:tcPr>
            <w:tcW w:w="514" w:type="dxa"/>
          </w:tcPr>
          <w:p w:rsidR="00DA7579" w:rsidRPr="00E00C03" w:rsidRDefault="00DA7579" w:rsidP="004442E7">
            <w:r w:rsidRPr="00E00C03">
              <w:t>-</w:t>
            </w:r>
          </w:p>
        </w:tc>
        <w:tc>
          <w:tcPr>
            <w:tcW w:w="1755" w:type="dxa"/>
          </w:tcPr>
          <w:p w:rsidR="00DA7579" w:rsidRPr="00E00C03" w:rsidRDefault="00DA7579" w:rsidP="004442E7">
            <w:r w:rsidRPr="00E00C03">
              <w:t>-</w:t>
            </w:r>
          </w:p>
        </w:tc>
        <w:tc>
          <w:tcPr>
            <w:tcW w:w="1134" w:type="dxa"/>
          </w:tcPr>
          <w:p w:rsidR="00DA7579" w:rsidRPr="00E00C03" w:rsidRDefault="00DA7579" w:rsidP="004442E7">
            <w:r w:rsidRPr="00E00C03">
              <w:t>-</w:t>
            </w:r>
          </w:p>
        </w:tc>
        <w:tc>
          <w:tcPr>
            <w:tcW w:w="992" w:type="dxa"/>
          </w:tcPr>
          <w:p w:rsidR="00DA7579" w:rsidRPr="00E00C03" w:rsidRDefault="00DA7579" w:rsidP="004442E7">
            <w:r w:rsidRPr="00E00C03">
              <w:t>-</w:t>
            </w:r>
          </w:p>
        </w:tc>
        <w:tc>
          <w:tcPr>
            <w:tcW w:w="709" w:type="dxa"/>
          </w:tcPr>
          <w:p w:rsidR="00DA7579" w:rsidRPr="00E00C03" w:rsidRDefault="00DA7579" w:rsidP="004442E7">
            <w:r w:rsidRPr="00E00C03">
              <w:t>-</w:t>
            </w:r>
          </w:p>
        </w:tc>
        <w:tc>
          <w:tcPr>
            <w:tcW w:w="992" w:type="dxa"/>
          </w:tcPr>
          <w:p w:rsidR="00DA7579" w:rsidRPr="00E00C03" w:rsidRDefault="00DA7579" w:rsidP="004442E7">
            <w:r w:rsidRPr="00E00C03">
              <w:t>-</w:t>
            </w:r>
          </w:p>
        </w:tc>
        <w:tc>
          <w:tcPr>
            <w:tcW w:w="1023" w:type="dxa"/>
          </w:tcPr>
          <w:p w:rsidR="00DA7579" w:rsidRPr="00E00C03" w:rsidRDefault="00DA7579" w:rsidP="004442E7">
            <w:r w:rsidRPr="00E00C03">
              <w:t>-</w:t>
            </w:r>
          </w:p>
        </w:tc>
        <w:tc>
          <w:tcPr>
            <w:tcW w:w="962" w:type="dxa"/>
          </w:tcPr>
          <w:p w:rsidR="00DA7579" w:rsidRPr="00E00C03" w:rsidRDefault="00DA7579" w:rsidP="004442E7">
            <w:r w:rsidRPr="00E00C03">
              <w:t>-</w:t>
            </w:r>
          </w:p>
        </w:tc>
        <w:tc>
          <w:tcPr>
            <w:tcW w:w="1275" w:type="dxa"/>
          </w:tcPr>
          <w:p w:rsidR="00DA7579" w:rsidRPr="00E00C03" w:rsidRDefault="00DA7579" w:rsidP="004442E7"/>
        </w:tc>
        <w:tc>
          <w:tcPr>
            <w:tcW w:w="1417" w:type="dxa"/>
          </w:tcPr>
          <w:p w:rsidR="00DA7579" w:rsidRPr="00E00C03" w:rsidRDefault="00DA7579" w:rsidP="004442E7"/>
        </w:tc>
        <w:tc>
          <w:tcPr>
            <w:tcW w:w="2443" w:type="dxa"/>
          </w:tcPr>
          <w:p w:rsidR="00DA7579" w:rsidRPr="00E00C03" w:rsidRDefault="00DA7579" w:rsidP="004442E7">
            <w:r w:rsidRPr="00E00C03">
              <w:t>-</w:t>
            </w:r>
          </w:p>
        </w:tc>
      </w:tr>
    </w:tbl>
    <w:p w:rsidR="004442E7" w:rsidRPr="00E00C03" w:rsidRDefault="004442E7" w:rsidP="004442E7"/>
    <w:p w:rsidR="004442E7" w:rsidRPr="00E00C03" w:rsidRDefault="004442E7" w:rsidP="004442E7"/>
    <w:p w:rsidR="00656EA3" w:rsidRPr="00B71959" w:rsidRDefault="00656EA3" w:rsidP="004442E7">
      <w:pPr>
        <w:jc w:val="right"/>
      </w:pPr>
    </w:p>
    <w:sectPr w:rsidR="00656EA3" w:rsidRPr="00B71959" w:rsidSect="004442E7">
      <w:pgSz w:w="16838" w:h="11906" w:orient="landscape" w:code="9"/>
      <w:pgMar w:top="1701" w:right="170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46" w:rsidRDefault="00887346" w:rsidP="00B66AA5">
      <w:r>
        <w:separator/>
      </w:r>
    </w:p>
  </w:endnote>
  <w:endnote w:type="continuationSeparator" w:id="1">
    <w:p w:rsidR="00887346" w:rsidRDefault="00887346" w:rsidP="00B6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46" w:rsidRDefault="00887346" w:rsidP="00B66AA5">
      <w:r>
        <w:separator/>
      </w:r>
    </w:p>
  </w:footnote>
  <w:footnote w:type="continuationSeparator" w:id="1">
    <w:p w:rsidR="00887346" w:rsidRDefault="00887346" w:rsidP="00B66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C0" w:rsidRPr="00B66AA5" w:rsidRDefault="00475632">
    <w:pPr>
      <w:pStyle w:val="a4"/>
      <w:jc w:val="center"/>
      <w:rPr>
        <w:sz w:val="28"/>
        <w:szCs w:val="28"/>
      </w:rPr>
    </w:pPr>
    <w:r w:rsidRPr="00B66AA5">
      <w:rPr>
        <w:sz w:val="28"/>
        <w:szCs w:val="28"/>
      </w:rPr>
      <w:fldChar w:fldCharType="begin"/>
    </w:r>
    <w:r w:rsidR="006C0DC0" w:rsidRPr="00B66AA5">
      <w:rPr>
        <w:sz w:val="28"/>
        <w:szCs w:val="28"/>
      </w:rPr>
      <w:instrText xml:space="preserve"> PAGE   \* MERGEFORMAT </w:instrText>
    </w:r>
    <w:r w:rsidRPr="00B66AA5">
      <w:rPr>
        <w:sz w:val="28"/>
        <w:szCs w:val="28"/>
      </w:rPr>
      <w:fldChar w:fldCharType="separate"/>
    </w:r>
    <w:r w:rsidR="003C28A3">
      <w:rPr>
        <w:noProof/>
        <w:sz w:val="28"/>
        <w:szCs w:val="28"/>
      </w:rPr>
      <w:t>2</w:t>
    </w:r>
    <w:r w:rsidRPr="00B66AA5">
      <w:rPr>
        <w:sz w:val="28"/>
        <w:szCs w:val="28"/>
      </w:rPr>
      <w:fldChar w:fldCharType="end"/>
    </w:r>
  </w:p>
  <w:p w:rsidR="006C0DC0" w:rsidRDefault="006C0D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4E0"/>
    <w:multiLevelType w:val="hybridMultilevel"/>
    <w:tmpl w:val="8126EBFE"/>
    <w:lvl w:ilvl="0" w:tplc="66483E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A753D"/>
    <w:rsid w:val="000365FA"/>
    <w:rsid w:val="000371E4"/>
    <w:rsid w:val="000E0F60"/>
    <w:rsid w:val="000F094B"/>
    <w:rsid w:val="00101A0A"/>
    <w:rsid w:val="00112972"/>
    <w:rsid w:val="0012668A"/>
    <w:rsid w:val="001544CE"/>
    <w:rsid w:val="00164300"/>
    <w:rsid w:val="00170A36"/>
    <w:rsid w:val="00183D8D"/>
    <w:rsid w:val="001C5BC4"/>
    <w:rsid w:val="001D0B4B"/>
    <w:rsid w:val="0023711A"/>
    <w:rsid w:val="0024127E"/>
    <w:rsid w:val="00254CE8"/>
    <w:rsid w:val="00341F4C"/>
    <w:rsid w:val="00342118"/>
    <w:rsid w:val="00355C84"/>
    <w:rsid w:val="00364B85"/>
    <w:rsid w:val="003C28A3"/>
    <w:rsid w:val="003C5261"/>
    <w:rsid w:val="003D7C78"/>
    <w:rsid w:val="003E04E9"/>
    <w:rsid w:val="00401E9C"/>
    <w:rsid w:val="004442E7"/>
    <w:rsid w:val="00475632"/>
    <w:rsid w:val="004937DA"/>
    <w:rsid w:val="00493F6E"/>
    <w:rsid w:val="004B3AD9"/>
    <w:rsid w:val="004D76ED"/>
    <w:rsid w:val="004E5D49"/>
    <w:rsid w:val="005700C3"/>
    <w:rsid w:val="005A2EC2"/>
    <w:rsid w:val="005D4537"/>
    <w:rsid w:val="005E7078"/>
    <w:rsid w:val="005F6E16"/>
    <w:rsid w:val="005F7C12"/>
    <w:rsid w:val="00602AFB"/>
    <w:rsid w:val="0060423E"/>
    <w:rsid w:val="00630B36"/>
    <w:rsid w:val="00650CD6"/>
    <w:rsid w:val="00656EA3"/>
    <w:rsid w:val="0066232A"/>
    <w:rsid w:val="006A3D87"/>
    <w:rsid w:val="006A472F"/>
    <w:rsid w:val="006C0DC0"/>
    <w:rsid w:val="006C3A64"/>
    <w:rsid w:val="006D0A37"/>
    <w:rsid w:val="00711BF6"/>
    <w:rsid w:val="007309C7"/>
    <w:rsid w:val="00743D29"/>
    <w:rsid w:val="00750CD6"/>
    <w:rsid w:val="0075385A"/>
    <w:rsid w:val="00795FA0"/>
    <w:rsid w:val="007D525C"/>
    <w:rsid w:val="00805C08"/>
    <w:rsid w:val="00837CBD"/>
    <w:rsid w:val="00863FC2"/>
    <w:rsid w:val="00866407"/>
    <w:rsid w:val="00870075"/>
    <w:rsid w:val="00887346"/>
    <w:rsid w:val="008B2D2E"/>
    <w:rsid w:val="008B3E0A"/>
    <w:rsid w:val="008B7701"/>
    <w:rsid w:val="008E36B1"/>
    <w:rsid w:val="008F17C5"/>
    <w:rsid w:val="008F1A1A"/>
    <w:rsid w:val="008F4B8E"/>
    <w:rsid w:val="00932E33"/>
    <w:rsid w:val="009437B2"/>
    <w:rsid w:val="00956C22"/>
    <w:rsid w:val="00A134F7"/>
    <w:rsid w:val="00A62CD2"/>
    <w:rsid w:val="00AA753D"/>
    <w:rsid w:val="00AB6AC1"/>
    <w:rsid w:val="00B052CA"/>
    <w:rsid w:val="00B542E3"/>
    <w:rsid w:val="00B66AA5"/>
    <w:rsid w:val="00B67E94"/>
    <w:rsid w:val="00B71959"/>
    <w:rsid w:val="00B8670B"/>
    <w:rsid w:val="00BA60CA"/>
    <w:rsid w:val="00BB3F9D"/>
    <w:rsid w:val="00BD04C8"/>
    <w:rsid w:val="00C05BA5"/>
    <w:rsid w:val="00C20EF5"/>
    <w:rsid w:val="00C27DAF"/>
    <w:rsid w:val="00C34E1D"/>
    <w:rsid w:val="00CA0200"/>
    <w:rsid w:val="00CA44BE"/>
    <w:rsid w:val="00CB504F"/>
    <w:rsid w:val="00CC5175"/>
    <w:rsid w:val="00CC5B54"/>
    <w:rsid w:val="00D06891"/>
    <w:rsid w:val="00D07096"/>
    <w:rsid w:val="00D177AE"/>
    <w:rsid w:val="00D21C7E"/>
    <w:rsid w:val="00D86FC0"/>
    <w:rsid w:val="00D93A0E"/>
    <w:rsid w:val="00D96097"/>
    <w:rsid w:val="00DA7579"/>
    <w:rsid w:val="00DD0B86"/>
    <w:rsid w:val="00DD76B3"/>
    <w:rsid w:val="00DF5FD3"/>
    <w:rsid w:val="00E60B5D"/>
    <w:rsid w:val="00EC4CD7"/>
    <w:rsid w:val="00EF3613"/>
    <w:rsid w:val="00EF47B3"/>
    <w:rsid w:val="00F21ABF"/>
    <w:rsid w:val="00F4032D"/>
    <w:rsid w:val="00F45D3E"/>
    <w:rsid w:val="00F805F1"/>
    <w:rsid w:val="00F97F5B"/>
    <w:rsid w:val="00FC1BD8"/>
    <w:rsid w:val="00FC7032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070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D070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493F6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93F6E"/>
    <w:rPr>
      <w:rFonts w:ascii="Arial" w:eastAsia="Calibri" w:hAnsi="Arial" w:cs="Arial"/>
      <w:lang w:val="ru-RU" w:eastAsia="ru-RU" w:bidi="ar-SA"/>
    </w:rPr>
  </w:style>
  <w:style w:type="paragraph" w:customStyle="1" w:styleId="ConsPlusTitle">
    <w:name w:val="ConsPlusTitle"/>
    <w:rsid w:val="00B66A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B66A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66AA5"/>
    <w:rPr>
      <w:sz w:val="24"/>
      <w:szCs w:val="24"/>
    </w:rPr>
  </w:style>
  <w:style w:type="paragraph" w:styleId="a6">
    <w:name w:val="footer"/>
    <w:basedOn w:val="a"/>
    <w:link w:val="a7"/>
    <w:rsid w:val="00B66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66AA5"/>
    <w:rPr>
      <w:sz w:val="24"/>
      <w:szCs w:val="24"/>
    </w:rPr>
  </w:style>
  <w:style w:type="paragraph" w:styleId="a8">
    <w:name w:val="List Paragraph"/>
    <w:basedOn w:val="a"/>
    <w:qFormat/>
    <w:rsid w:val="00656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A94E2336EE138137B5C5A0DC1009441E0C6C8FD72655DF467148FF7q8y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31444</CharactersWithSpaces>
  <SharedDoc>false</SharedDoc>
  <HLinks>
    <vt:vector size="12" baseType="variant"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Par656</vt:lpwstr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consultantplus://offline/ref=E3DA94E2336EE138137B5C5A0DC1009441E0C6C8FD72655DF467148FF7q8yEF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Urist-Chegl</cp:lastModifiedBy>
  <cp:revision>12</cp:revision>
  <cp:lastPrinted>2021-06-24T05:53:00Z</cp:lastPrinted>
  <dcterms:created xsi:type="dcterms:W3CDTF">2023-02-28T07:32:00Z</dcterms:created>
  <dcterms:modified xsi:type="dcterms:W3CDTF">2023-03-13T07:51:00Z</dcterms:modified>
</cp:coreProperties>
</file>