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4" w:rsidRPr="008A632E" w:rsidRDefault="004564D4" w:rsidP="00456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3359785</wp:posOffset>
            </wp:positionH>
            <wp:positionV relativeFrom="paragraph">
              <wp:posOffset>-82550</wp:posOffset>
            </wp:positionV>
            <wp:extent cx="650240" cy="829310"/>
            <wp:effectExtent l="19050" t="0" r="0" b="0"/>
            <wp:wrapThrough wrapText="bothSides">
              <wp:wrapPolygon edited="0">
                <wp:start x="-633" y="0"/>
                <wp:lineTo x="-633" y="21335"/>
                <wp:lineTo x="21516" y="21335"/>
                <wp:lineTo x="21516" y="0"/>
                <wp:lineTo x="-6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4D4" w:rsidRPr="008A632E" w:rsidRDefault="004564D4" w:rsidP="004564D4">
      <w:pPr>
        <w:spacing w:line="360" w:lineRule="auto"/>
        <w:rPr>
          <w:rFonts w:ascii="Arial" w:hAnsi="Arial" w:cs="Arial"/>
          <w:sz w:val="24"/>
          <w:szCs w:val="24"/>
        </w:rPr>
      </w:pPr>
    </w:p>
    <w:p w:rsidR="004564D4" w:rsidRPr="008A632E" w:rsidRDefault="004564D4" w:rsidP="004564D4">
      <w:pPr>
        <w:rPr>
          <w:rFonts w:ascii="Arial" w:hAnsi="Arial" w:cs="Arial"/>
          <w:sz w:val="24"/>
          <w:szCs w:val="24"/>
        </w:rPr>
      </w:pPr>
    </w:p>
    <w:p w:rsidR="004564D4" w:rsidRPr="008A632E" w:rsidRDefault="004564D4" w:rsidP="004564D4">
      <w:pPr>
        <w:rPr>
          <w:rFonts w:ascii="Arial" w:hAnsi="Arial" w:cs="Arial"/>
          <w:sz w:val="24"/>
          <w:szCs w:val="24"/>
        </w:rPr>
      </w:pPr>
    </w:p>
    <w:p w:rsidR="004564D4" w:rsidRPr="008A632E" w:rsidRDefault="004564D4" w:rsidP="004564D4">
      <w:pPr>
        <w:jc w:val="center"/>
        <w:rPr>
          <w:rFonts w:ascii="Arial" w:hAnsi="Arial" w:cs="Arial"/>
          <w:sz w:val="24"/>
          <w:szCs w:val="24"/>
        </w:rPr>
      </w:pPr>
    </w:p>
    <w:p w:rsidR="004564D4" w:rsidRPr="008A632E" w:rsidRDefault="004564D4" w:rsidP="004564D4">
      <w:pPr>
        <w:jc w:val="center"/>
        <w:rPr>
          <w:rFonts w:ascii="Arial" w:hAnsi="Arial" w:cs="Arial"/>
          <w:sz w:val="24"/>
          <w:szCs w:val="24"/>
        </w:rPr>
      </w:pPr>
    </w:p>
    <w:p w:rsidR="004564D4" w:rsidRPr="004564D4" w:rsidRDefault="004564D4" w:rsidP="004564D4">
      <w:pPr>
        <w:jc w:val="center"/>
        <w:rPr>
          <w:rFonts w:ascii="Arial" w:hAnsi="Arial" w:cs="Arial"/>
          <w:b/>
          <w:sz w:val="24"/>
          <w:szCs w:val="24"/>
        </w:rPr>
      </w:pPr>
      <w:r w:rsidRPr="004564D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564D4" w:rsidRPr="004564D4" w:rsidRDefault="004564D4" w:rsidP="004564D4">
      <w:pPr>
        <w:jc w:val="center"/>
        <w:rPr>
          <w:rFonts w:ascii="Arial" w:hAnsi="Arial" w:cs="Arial"/>
          <w:b/>
          <w:sz w:val="24"/>
          <w:szCs w:val="24"/>
        </w:rPr>
      </w:pPr>
      <w:r w:rsidRPr="004564D4">
        <w:rPr>
          <w:rFonts w:ascii="Arial" w:hAnsi="Arial" w:cs="Arial"/>
          <w:b/>
          <w:sz w:val="24"/>
          <w:szCs w:val="24"/>
        </w:rPr>
        <w:t>МЕЖЕВСКОЙ  МУНИЦИПАЛЬНЫЙ  РАЙОН  КОСТРОМСКОЙ ОБЛАСТИ</w:t>
      </w:r>
    </w:p>
    <w:p w:rsidR="004564D4" w:rsidRPr="004564D4" w:rsidRDefault="004564D4" w:rsidP="004564D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564D4">
        <w:rPr>
          <w:rFonts w:ascii="Arial" w:hAnsi="Arial" w:cs="Arial"/>
          <w:b/>
          <w:sz w:val="24"/>
          <w:szCs w:val="24"/>
        </w:rPr>
        <w:t>АДМИНИСТРАЦИЯ  НИКОЛЬСКОГО СЕЛЬСКОГО ПОСЕЛЕНИЯ</w:t>
      </w:r>
    </w:p>
    <w:p w:rsidR="004564D4" w:rsidRPr="004564D4" w:rsidRDefault="004564D4" w:rsidP="004564D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564D4">
        <w:rPr>
          <w:rFonts w:ascii="Arial" w:hAnsi="Arial" w:cs="Arial"/>
          <w:b/>
          <w:sz w:val="24"/>
          <w:szCs w:val="24"/>
        </w:rPr>
        <w:t>с</w:t>
      </w:r>
      <w:proofErr w:type="gramEnd"/>
      <w:r w:rsidRPr="004564D4">
        <w:rPr>
          <w:rFonts w:ascii="Arial" w:hAnsi="Arial" w:cs="Arial"/>
          <w:b/>
          <w:sz w:val="24"/>
          <w:szCs w:val="24"/>
        </w:rPr>
        <w:t xml:space="preserve">. Никола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4564D4">
        <w:rPr>
          <w:rFonts w:ascii="Arial" w:hAnsi="Arial" w:cs="Arial"/>
          <w:b/>
          <w:sz w:val="24"/>
          <w:szCs w:val="24"/>
        </w:rPr>
        <w:t xml:space="preserve">   8-49447-5-31-03</w:t>
      </w:r>
    </w:p>
    <w:p w:rsidR="004564D4" w:rsidRPr="008A632E" w:rsidRDefault="004564D4" w:rsidP="004564D4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4564D4" w:rsidRPr="004564D4" w:rsidRDefault="004564D4" w:rsidP="004564D4">
      <w:pPr>
        <w:jc w:val="center"/>
        <w:rPr>
          <w:rFonts w:ascii="Arial" w:hAnsi="Arial" w:cs="Arial"/>
          <w:b/>
          <w:sz w:val="24"/>
          <w:szCs w:val="24"/>
        </w:rPr>
      </w:pPr>
      <w:r w:rsidRPr="004564D4">
        <w:rPr>
          <w:rFonts w:ascii="Arial" w:hAnsi="Arial" w:cs="Arial"/>
          <w:b/>
          <w:sz w:val="24"/>
          <w:szCs w:val="24"/>
        </w:rPr>
        <w:t>ПОСТАНОВЛЕНИЕ</w:t>
      </w:r>
    </w:p>
    <w:p w:rsidR="004564D4" w:rsidRPr="008A632E" w:rsidRDefault="004564D4" w:rsidP="004564D4">
      <w:pPr>
        <w:jc w:val="center"/>
        <w:rPr>
          <w:rFonts w:ascii="Arial" w:hAnsi="Arial" w:cs="Arial"/>
          <w:sz w:val="24"/>
          <w:szCs w:val="24"/>
        </w:rPr>
      </w:pPr>
    </w:p>
    <w:p w:rsidR="004564D4" w:rsidRPr="008A632E" w:rsidRDefault="004564D4" w:rsidP="00456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08 мая 2020 года                                 № 21</w:t>
      </w:r>
    </w:p>
    <w:p w:rsidR="004564D4" w:rsidRDefault="004564D4" w:rsidP="004564D4">
      <w:pPr>
        <w:rPr>
          <w:rFonts w:ascii="Arial" w:hAnsi="Arial" w:cs="Arial"/>
          <w:sz w:val="24"/>
          <w:szCs w:val="24"/>
        </w:rPr>
      </w:pPr>
    </w:p>
    <w:p w:rsidR="004564D4" w:rsidRPr="004564D4" w:rsidRDefault="004564D4" w:rsidP="004564D4">
      <w:pPr>
        <w:rPr>
          <w:rFonts w:ascii="Arial" w:hAnsi="Arial" w:cs="Arial"/>
          <w:b/>
          <w:sz w:val="24"/>
          <w:szCs w:val="24"/>
        </w:rPr>
      </w:pPr>
      <w:r w:rsidRPr="004564D4">
        <w:rPr>
          <w:rFonts w:ascii="Arial" w:hAnsi="Arial" w:cs="Arial"/>
          <w:b/>
          <w:sz w:val="24"/>
          <w:szCs w:val="24"/>
        </w:rPr>
        <w:t xml:space="preserve">«О внесении изменений в административный регламент </w:t>
      </w:r>
    </w:p>
    <w:p w:rsidR="004564D4" w:rsidRPr="004564D4" w:rsidRDefault="004564D4" w:rsidP="004564D4">
      <w:pPr>
        <w:rPr>
          <w:rFonts w:ascii="Arial" w:hAnsi="Arial" w:cs="Arial"/>
          <w:b/>
          <w:sz w:val="24"/>
          <w:szCs w:val="24"/>
        </w:rPr>
      </w:pPr>
      <w:r w:rsidRPr="004564D4">
        <w:rPr>
          <w:rFonts w:ascii="Arial" w:hAnsi="Arial" w:cs="Arial"/>
          <w:b/>
          <w:sz w:val="24"/>
          <w:szCs w:val="24"/>
        </w:rPr>
        <w:t>по осуществлению муниципального жилищного контроля».</w:t>
      </w:r>
    </w:p>
    <w:p w:rsidR="004564D4" w:rsidRPr="008A632E" w:rsidRDefault="004564D4" w:rsidP="004564D4">
      <w:pPr>
        <w:rPr>
          <w:rFonts w:ascii="Arial" w:hAnsi="Arial" w:cs="Arial"/>
          <w:sz w:val="24"/>
          <w:szCs w:val="24"/>
        </w:rPr>
      </w:pPr>
    </w:p>
    <w:p w:rsidR="004564D4" w:rsidRDefault="004564D4" w:rsidP="004564D4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8A632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 06.10.2003 № 131-ФЗ «Об общих принципах организации местного самоуправления в Российской Федерации», Уставом Никольского сельского поселения, в целях организации и осуществления муниципального жилищного контроля на территории Никольского</w:t>
      </w:r>
      <w:proofErr w:type="gramEnd"/>
      <w:r>
        <w:rPr>
          <w:sz w:val="24"/>
          <w:szCs w:val="24"/>
        </w:rPr>
        <w:t xml:space="preserve"> сельского поселения, администрация Никольского сельского поселения, </w:t>
      </w:r>
      <w:r w:rsidRPr="004564D4">
        <w:rPr>
          <w:b/>
          <w:sz w:val="24"/>
          <w:szCs w:val="24"/>
        </w:rPr>
        <w:t>ПОСТАНОВЛЯЕТ:</w:t>
      </w:r>
    </w:p>
    <w:p w:rsidR="004564D4" w:rsidRPr="008A632E" w:rsidRDefault="004564D4" w:rsidP="004564D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564D4" w:rsidRDefault="004564D4" w:rsidP="004564D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1. части 3.3 раздела 3 изложить в следующей редакции:</w:t>
      </w:r>
    </w:p>
    <w:p w:rsidR="004564D4" w:rsidRDefault="004564D4" w:rsidP="004564D4">
      <w:pPr>
        <w:ind w:left="480"/>
        <w:jc w:val="both"/>
        <w:rPr>
          <w:rFonts w:ascii="Arial" w:hAnsi="Arial" w:cs="Arial"/>
          <w:sz w:val="24"/>
          <w:szCs w:val="24"/>
        </w:rPr>
      </w:pPr>
    </w:p>
    <w:p w:rsidR="004564D4" w:rsidRDefault="004564D4" w:rsidP="004564D4">
      <w:pPr>
        <w:ind w:left="4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FB1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 о начале осуществления указанной деятельности;</w:t>
      </w:r>
      <w:proofErr w:type="gramEnd"/>
    </w:p>
    <w:p w:rsidR="004564D4" w:rsidRDefault="004564D4" w:rsidP="004564D4">
      <w:pPr>
        <w:ind w:left="480"/>
        <w:jc w:val="both"/>
        <w:rPr>
          <w:rFonts w:ascii="Arial" w:hAnsi="Arial" w:cs="Arial"/>
          <w:sz w:val="24"/>
          <w:szCs w:val="24"/>
        </w:rPr>
      </w:pPr>
    </w:p>
    <w:p w:rsidR="004564D4" w:rsidRPr="006D58F9" w:rsidRDefault="004564D4" w:rsidP="004564D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опубликованию на официальном сайте администрации Никольского сельского поселения.</w:t>
      </w:r>
    </w:p>
    <w:p w:rsidR="004564D4" w:rsidRPr="006D58F9" w:rsidRDefault="004564D4" w:rsidP="004564D4">
      <w:pPr>
        <w:rPr>
          <w:rFonts w:ascii="Arial" w:hAnsi="Arial" w:cs="Arial"/>
          <w:sz w:val="24"/>
          <w:szCs w:val="24"/>
        </w:rPr>
      </w:pPr>
    </w:p>
    <w:p w:rsidR="004564D4" w:rsidRPr="006D58F9" w:rsidRDefault="004564D4" w:rsidP="004564D4">
      <w:pPr>
        <w:jc w:val="both"/>
        <w:rPr>
          <w:rFonts w:ascii="Arial" w:hAnsi="Arial" w:cs="Arial"/>
          <w:sz w:val="24"/>
          <w:szCs w:val="24"/>
        </w:rPr>
      </w:pPr>
    </w:p>
    <w:p w:rsidR="004564D4" w:rsidRPr="008A632E" w:rsidRDefault="004564D4" w:rsidP="004564D4">
      <w:pPr>
        <w:jc w:val="both"/>
        <w:rPr>
          <w:rFonts w:ascii="Arial" w:hAnsi="Arial" w:cs="Arial"/>
          <w:sz w:val="24"/>
          <w:szCs w:val="24"/>
        </w:rPr>
      </w:pPr>
      <w:r w:rsidRPr="008A632E">
        <w:rPr>
          <w:rFonts w:ascii="Arial" w:hAnsi="Arial" w:cs="Arial"/>
          <w:sz w:val="24"/>
          <w:szCs w:val="24"/>
        </w:rPr>
        <w:t xml:space="preserve">Глава администрации Никольского сельского поселения </w:t>
      </w:r>
    </w:p>
    <w:p w:rsidR="004564D4" w:rsidRDefault="004564D4" w:rsidP="004564D4">
      <w:pPr>
        <w:jc w:val="both"/>
        <w:rPr>
          <w:rFonts w:ascii="Arial" w:hAnsi="Arial" w:cs="Arial"/>
          <w:sz w:val="24"/>
          <w:szCs w:val="24"/>
        </w:rPr>
      </w:pPr>
      <w:r w:rsidRPr="008A632E">
        <w:rPr>
          <w:rFonts w:ascii="Arial" w:hAnsi="Arial" w:cs="Arial"/>
          <w:sz w:val="24"/>
          <w:szCs w:val="24"/>
        </w:rPr>
        <w:t xml:space="preserve">Межевского муниципального района Костромской области:       </w:t>
      </w:r>
      <w:r>
        <w:rPr>
          <w:rFonts w:ascii="Arial" w:hAnsi="Arial" w:cs="Arial"/>
          <w:sz w:val="24"/>
          <w:szCs w:val="24"/>
        </w:rPr>
        <w:t xml:space="preserve">                  Л. А. Ремова </w:t>
      </w:r>
    </w:p>
    <w:p w:rsidR="004564D4" w:rsidRDefault="004564D4" w:rsidP="004564D4">
      <w:pPr>
        <w:jc w:val="both"/>
        <w:rPr>
          <w:rFonts w:ascii="Arial" w:hAnsi="Arial" w:cs="Arial"/>
          <w:sz w:val="24"/>
          <w:szCs w:val="24"/>
        </w:rPr>
      </w:pPr>
    </w:p>
    <w:p w:rsidR="004564D4" w:rsidRDefault="004564D4" w:rsidP="004564D4">
      <w:pPr>
        <w:jc w:val="both"/>
        <w:rPr>
          <w:rFonts w:ascii="Arial" w:hAnsi="Arial" w:cs="Arial"/>
          <w:sz w:val="24"/>
          <w:szCs w:val="24"/>
        </w:rPr>
      </w:pPr>
    </w:p>
    <w:p w:rsidR="004564D4" w:rsidRPr="008A632E" w:rsidRDefault="004564D4" w:rsidP="004564D4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:rsidR="004564D4" w:rsidRPr="008A632E" w:rsidRDefault="004564D4" w:rsidP="004564D4">
      <w:pPr>
        <w:rPr>
          <w:rFonts w:ascii="Arial" w:hAnsi="Arial" w:cs="Arial"/>
          <w:sz w:val="24"/>
          <w:szCs w:val="24"/>
        </w:rPr>
      </w:pPr>
    </w:p>
    <w:p w:rsidR="00DF46E7" w:rsidRDefault="00DF46E7"/>
    <w:sectPr w:rsidR="00DF46E7" w:rsidSect="00172B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20AB"/>
    <w:multiLevelType w:val="hybridMultilevel"/>
    <w:tmpl w:val="C5A61806"/>
    <w:lvl w:ilvl="0" w:tplc="C78CF89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564D4"/>
    <w:rsid w:val="00172BC4"/>
    <w:rsid w:val="002B2659"/>
    <w:rsid w:val="002F52B9"/>
    <w:rsid w:val="00420740"/>
    <w:rsid w:val="004564D4"/>
    <w:rsid w:val="006956E9"/>
    <w:rsid w:val="00DF46E7"/>
    <w:rsid w:val="00FB1CA3"/>
    <w:rsid w:val="00FB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4D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64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2020-05-08T11:43:00Z</cp:lastPrinted>
  <dcterms:created xsi:type="dcterms:W3CDTF">2020-05-08T11:21:00Z</dcterms:created>
  <dcterms:modified xsi:type="dcterms:W3CDTF">2020-05-08T11:46:00Z</dcterms:modified>
</cp:coreProperties>
</file>