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6C" w:rsidRDefault="001D526C" w:rsidP="004E3C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4E3C3E" w:rsidRDefault="004E3C3E" w:rsidP="004E3C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E3C3E" w:rsidRDefault="004E3C3E" w:rsidP="004E3C3E">
      <w:pPr>
        <w:spacing w:after="0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СЕЛЬСКОГО  ПОСЕЛЕНИЯ «СЕЛО СЕДАНКА»                                                          ТИГИЛЬСКОГО МУНИЦИПАЛЬНОГО РАЙОНА</w:t>
      </w:r>
    </w:p>
    <w:p w:rsidR="004E3C3E" w:rsidRDefault="004E3C3E" w:rsidP="004E3C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 КРАЯ</w:t>
      </w:r>
    </w:p>
    <w:p w:rsidR="004E3C3E" w:rsidRDefault="004E3C3E" w:rsidP="004E3C3E">
      <w:pPr>
        <w:pStyle w:val="a3"/>
        <w:spacing w:after="0"/>
      </w:pPr>
    </w:p>
    <w:p w:rsidR="004E3C3E" w:rsidRDefault="004E3C3E" w:rsidP="004E3C3E">
      <w:pPr>
        <w:pStyle w:val="a3"/>
        <w:spacing w:after="0"/>
      </w:pPr>
    </w:p>
    <w:p w:rsidR="004E3C3E" w:rsidRDefault="004E3C3E" w:rsidP="004E3C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</w:t>
      </w:r>
      <w:r w:rsidR="00D919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9199B">
        <w:rPr>
          <w:rFonts w:ascii="Times New Roman" w:hAnsi="Times New Roman" w:cs="Times New Roman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9199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</w:t>
      </w:r>
      <w:r w:rsidR="001D526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007D3">
        <w:rPr>
          <w:rFonts w:ascii="Times New Roman" w:hAnsi="Times New Roman" w:cs="Times New Roman"/>
          <w:sz w:val="24"/>
          <w:szCs w:val="24"/>
        </w:rPr>
        <w:t>3</w:t>
      </w:r>
      <w:r w:rsidR="00D9199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E3C3E" w:rsidRDefault="004E3C3E" w:rsidP="004E3C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C3E" w:rsidRDefault="004E3C3E" w:rsidP="004E3C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создании комиссии для организации </w:t>
      </w:r>
    </w:p>
    <w:p w:rsidR="004E3C3E" w:rsidRDefault="004E3C3E" w:rsidP="004E3C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проверок готовности сельского</w:t>
      </w:r>
    </w:p>
    <w:p w:rsidR="004E3C3E" w:rsidRDefault="004E3C3E" w:rsidP="004E3C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«село Седанка» к отопительному</w:t>
      </w:r>
    </w:p>
    <w:p w:rsidR="004E3C3E" w:rsidRDefault="004E3C3E" w:rsidP="004E3C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периоду 201</w:t>
      </w:r>
      <w:r w:rsidR="00D9199B">
        <w:rPr>
          <w:rFonts w:ascii="Times New Roman" w:hAnsi="Times New Roman" w:cs="Times New Roman"/>
          <w:sz w:val="24"/>
          <w:szCs w:val="24"/>
        </w:rPr>
        <w:t>9-2020</w:t>
      </w:r>
      <w:r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4E3C3E" w:rsidRDefault="004E3C3E" w:rsidP="004E3C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C3E" w:rsidRDefault="004E3C3E" w:rsidP="00B90BA6">
      <w:pPr>
        <w:tabs>
          <w:tab w:val="left" w:pos="613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</w:t>
      </w:r>
      <w:r w:rsidR="001D526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Приказом Министерства энергетики РФ от 12.03.2013 № 103 «Об утверждении правил оценки готовности к отопительному  периоду» и для организации проведения проверок готовности и получению паспорта готовности сельского поселения «село Седанка», теплоснабжающей организ</w:t>
      </w:r>
      <w:r w:rsidR="00D9199B">
        <w:rPr>
          <w:rFonts w:ascii="Times New Roman" w:hAnsi="Times New Roman" w:cs="Times New Roman"/>
          <w:sz w:val="24"/>
          <w:szCs w:val="24"/>
        </w:rPr>
        <w:t>ации к отопительному периоду 2019-2020</w:t>
      </w:r>
      <w:r>
        <w:rPr>
          <w:rFonts w:ascii="Times New Roman" w:hAnsi="Times New Roman" w:cs="Times New Roman"/>
          <w:sz w:val="24"/>
          <w:szCs w:val="24"/>
        </w:rPr>
        <w:t xml:space="preserve"> годов, в соответствии с Уставом сельского поселения «село Седанка»</w:t>
      </w:r>
    </w:p>
    <w:p w:rsidR="004E3C3E" w:rsidRDefault="004E3C3E" w:rsidP="004E3C3E">
      <w:pPr>
        <w:tabs>
          <w:tab w:val="left" w:pos="6135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4E3C3E" w:rsidRDefault="004E3C3E" w:rsidP="004E3C3E">
      <w:pPr>
        <w:tabs>
          <w:tab w:val="left" w:pos="1455"/>
          <w:tab w:val="left" w:pos="2925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>АДМИНИСТРАЦИЯ  ПОСТАНОВЛЯЕТ:</w:t>
      </w:r>
    </w:p>
    <w:p w:rsidR="004E3C3E" w:rsidRDefault="004E3C3E" w:rsidP="004E3C3E">
      <w:pPr>
        <w:tabs>
          <w:tab w:val="left" w:pos="2925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4E3C3E" w:rsidRDefault="004E3C3E" w:rsidP="00B90BA6">
      <w:pPr>
        <w:tabs>
          <w:tab w:val="left" w:pos="2925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1. Утвердить комиссию для организации проведения проверок готовности и получению паспорта готовности сельского поселения «село Седанка», теплоснабжающей организации к отопительному периоду 201</w:t>
      </w:r>
      <w:r w:rsidR="00D9199B">
        <w:rPr>
          <w:rFonts w:ascii="Times New Roman" w:hAnsi="Times New Roman" w:cs="Times New Roman"/>
          <w:sz w:val="24"/>
          <w:szCs w:val="24"/>
        </w:rPr>
        <w:t>9-2020</w:t>
      </w:r>
      <w:r>
        <w:rPr>
          <w:rFonts w:ascii="Times New Roman" w:hAnsi="Times New Roman" w:cs="Times New Roman"/>
          <w:sz w:val="24"/>
          <w:szCs w:val="24"/>
        </w:rPr>
        <w:t xml:space="preserve"> годов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E3C3E" w:rsidRDefault="004E3C3E" w:rsidP="00B90BA6">
      <w:pPr>
        <w:tabs>
          <w:tab w:val="left" w:pos="4536"/>
        </w:tabs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ровести оценку готовности к отопительному периоду теплоснабжающих и тепловых организаций, потребителей тепловой энергии,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теплопотребляющие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установки которых подключены к системе теплоснабжения сельского поселения «село </w:t>
      </w:r>
      <w:r>
        <w:rPr>
          <w:rFonts w:ascii="Times New Roman" w:hAnsi="Times New Roman" w:cs="Times New Roman"/>
          <w:sz w:val="24"/>
          <w:szCs w:val="24"/>
        </w:rPr>
        <w:t>Седанка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E3C3E" w:rsidRDefault="004E3C3E" w:rsidP="00B90BA6">
      <w:pPr>
        <w:tabs>
          <w:tab w:val="left" w:pos="4536"/>
        </w:tabs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итогам обследования представить для утверждения акты проверки готовности к отопительному периоду и паспорта готовности к отопительному периоду теплоснабжающих и тепловых организаций, потребителей тепловой энергии,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теплопотребляющие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установки, которых подключены к системе теплоснабжения сельского поселения «село </w:t>
      </w:r>
      <w:r>
        <w:rPr>
          <w:rFonts w:ascii="Times New Roman" w:hAnsi="Times New Roman" w:cs="Times New Roman"/>
          <w:sz w:val="24"/>
          <w:szCs w:val="24"/>
        </w:rPr>
        <w:t>Седанка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E3C3E" w:rsidRDefault="004E3C3E" w:rsidP="00B90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Утвердить Программу проведения проверки готовности  к отопительному периоду теплоснабжающих и тепловых организаций, потребителей тепловой энергии,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теплопотребляющие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установки, которых подключены к системе теплоснабжения сельского поселения «село Седанка» на 201</w:t>
      </w:r>
      <w:r w:rsidR="00D9199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год,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C3E" w:rsidRDefault="004E3C3E" w:rsidP="00B90BA6">
      <w:pPr>
        <w:tabs>
          <w:tab w:val="left" w:pos="613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9465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5. Настоящее постановление вступает в силу через 10 дней после дня его       </w:t>
      </w:r>
    </w:p>
    <w:p w:rsidR="004E3C3E" w:rsidRDefault="004E3C3E" w:rsidP="00B90BA6">
      <w:pPr>
        <w:tabs>
          <w:tab w:val="left" w:pos="6135"/>
        </w:tabs>
        <w:spacing w:after="0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официального  обнародования. </w:t>
      </w:r>
    </w:p>
    <w:p w:rsidR="004E3C3E" w:rsidRDefault="004E3C3E" w:rsidP="00B90BA6">
      <w:pPr>
        <w:tabs>
          <w:tab w:val="left" w:pos="6135"/>
        </w:tabs>
        <w:spacing w:after="0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3C3E" w:rsidRDefault="004E3C3E" w:rsidP="00B90BA6">
      <w:pPr>
        <w:tabs>
          <w:tab w:val="left" w:pos="6135"/>
        </w:tabs>
        <w:spacing w:after="0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3C3E" w:rsidRDefault="001D526C" w:rsidP="004E3C3E">
      <w:pPr>
        <w:tabs>
          <w:tab w:val="left" w:pos="6135"/>
        </w:tabs>
        <w:spacing w:after="0"/>
        <w:ind w:left="-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А</w:t>
      </w:r>
      <w:r w:rsidR="004E3C3E">
        <w:rPr>
          <w:rFonts w:ascii="Times New Roman" w:hAnsi="Times New Roman" w:cs="Times New Roman"/>
          <w:bCs/>
          <w:sz w:val="24"/>
          <w:szCs w:val="24"/>
        </w:rPr>
        <w:t>дминистрации</w:t>
      </w:r>
    </w:p>
    <w:p w:rsidR="004E3C3E" w:rsidRDefault="001D526C" w:rsidP="004E3C3E">
      <w:pPr>
        <w:tabs>
          <w:tab w:val="left" w:pos="6135"/>
        </w:tabs>
        <w:spacing w:after="0"/>
        <w:ind w:left="-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</w:t>
      </w:r>
      <w:r w:rsidR="004E3C3E">
        <w:rPr>
          <w:rFonts w:ascii="Times New Roman" w:hAnsi="Times New Roman" w:cs="Times New Roman"/>
          <w:bCs/>
          <w:sz w:val="24"/>
          <w:szCs w:val="24"/>
        </w:rPr>
        <w:t>поселения «село Седанка»</w:t>
      </w:r>
      <w:r w:rsidR="004E3C3E">
        <w:rPr>
          <w:rFonts w:ascii="Times New Roman" w:hAnsi="Times New Roman" w:cs="Times New Roman"/>
          <w:bCs/>
          <w:sz w:val="24"/>
          <w:szCs w:val="24"/>
        </w:rPr>
        <w:tab/>
      </w:r>
      <w:r w:rsidR="004007D3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proofErr w:type="spellStart"/>
      <w:r w:rsidR="004007D3">
        <w:rPr>
          <w:rFonts w:ascii="Times New Roman" w:hAnsi="Times New Roman" w:cs="Times New Roman"/>
          <w:bCs/>
          <w:sz w:val="24"/>
          <w:szCs w:val="24"/>
        </w:rPr>
        <w:t>Г.Г.Конычева</w:t>
      </w:r>
      <w:proofErr w:type="spellEnd"/>
    </w:p>
    <w:p w:rsidR="004E3C3E" w:rsidRDefault="004E3C3E" w:rsidP="004E3C3E">
      <w:pPr>
        <w:tabs>
          <w:tab w:val="left" w:pos="6135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4E3C3E" w:rsidRPr="001D526C" w:rsidRDefault="001D526C" w:rsidP="001D526C">
      <w:pPr>
        <w:tabs>
          <w:tab w:val="left" w:pos="292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4E3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>Приложение № 1</w:t>
      </w:r>
      <w:r w:rsidRPr="001D526C">
        <w:rPr>
          <w:rFonts w:ascii="Times New Roman" w:hAnsi="Times New Roman" w:cs="Times New Roman"/>
          <w:sz w:val="18"/>
          <w:szCs w:val="18"/>
        </w:rPr>
        <w:t xml:space="preserve"> к П</w:t>
      </w:r>
      <w:r w:rsidR="004E3C3E" w:rsidRPr="001D526C">
        <w:rPr>
          <w:rFonts w:ascii="Times New Roman" w:hAnsi="Times New Roman" w:cs="Times New Roman"/>
          <w:sz w:val="18"/>
          <w:szCs w:val="18"/>
        </w:rPr>
        <w:t>остановлению</w:t>
      </w:r>
    </w:p>
    <w:p w:rsidR="001D526C" w:rsidRPr="001D526C" w:rsidRDefault="001D526C" w:rsidP="001D526C">
      <w:pPr>
        <w:tabs>
          <w:tab w:val="left" w:pos="6228"/>
          <w:tab w:val="right" w:pos="935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D526C">
        <w:rPr>
          <w:rFonts w:ascii="Times New Roman" w:hAnsi="Times New Roman" w:cs="Times New Roman"/>
          <w:sz w:val="18"/>
          <w:szCs w:val="18"/>
        </w:rPr>
        <w:tab/>
        <w:t>Администрации сельского</w:t>
      </w:r>
      <w:r w:rsidRPr="001D526C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</w:t>
      </w:r>
    </w:p>
    <w:p w:rsidR="001D526C" w:rsidRPr="001D526C" w:rsidRDefault="004E3C3E" w:rsidP="001D526C">
      <w:pPr>
        <w:tabs>
          <w:tab w:val="left" w:pos="2925"/>
        </w:tabs>
        <w:spacing w:after="0"/>
        <w:rPr>
          <w:sz w:val="18"/>
          <w:szCs w:val="18"/>
        </w:rPr>
      </w:pPr>
      <w:r w:rsidRPr="001D526C">
        <w:rPr>
          <w:rFonts w:ascii="Times New Roman" w:hAnsi="Times New Roman" w:cs="Times New Roman"/>
          <w:sz w:val="18"/>
          <w:szCs w:val="18"/>
        </w:rPr>
        <w:tab/>
      </w:r>
      <w:r w:rsidR="001D526C" w:rsidRPr="001D526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поселения «село Седанка»</w:t>
      </w:r>
    </w:p>
    <w:p w:rsidR="001D526C" w:rsidRPr="001D526C" w:rsidRDefault="001D526C" w:rsidP="001D526C">
      <w:pPr>
        <w:tabs>
          <w:tab w:val="left" w:pos="624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1D526C">
        <w:rPr>
          <w:rFonts w:ascii="Times New Roman" w:hAnsi="Times New Roman" w:cs="Times New Roman"/>
          <w:sz w:val="18"/>
          <w:szCs w:val="18"/>
        </w:rPr>
        <w:t>от 0</w:t>
      </w:r>
      <w:r w:rsidR="00D9199B">
        <w:rPr>
          <w:rFonts w:ascii="Times New Roman" w:hAnsi="Times New Roman" w:cs="Times New Roman"/>
          <w:sz w:val="18"/>
          <w:szCs w:val="18"/>
        </w:rPr>
        <w:t>3</w:t>
      </w:r>
      <w:r w:rsidRPr="001D526C">
        <w:rPr>
          <w:rFonts w:ascii="Times New Roman" w:hAnsi="Times New Roman" w:cs="Times New Roman"/>
          <w:sz w:val="18"/>
          <w:szCs w:val="18"/>
        </w:rPr>
        <w:t>.0</w:t>
      </w:r>
      <w:r w:rsidR="00D9199B">
        <w:rPr>
          <w:rFonts w:ascii="Times New Roman" w:hAnsi="Times New Roman" w:cs="Times New Roman"/>
          <w:sz w:val="18"/>
          <w:szCs w:val="18"/>
        </w:rPr>
        <w:t>6</w:t>
      </w:r>
      <w:r w:rsidRPr="001D526C">
        <w:rPr>
          <w:rFonts w:ascii="Times New Roman" w:hAnsi="Times New Roman" w:cs="Times New Roman"/>
          <w:sz w:val="18"/>
          <w:szCs w:val="18"/>
        </w:rPr>
        <w:t>.201</w:t>
      </w:r>
      <w:r w:rsidR="00D9199B">
        <w:rPr>
          <w:rFonts w:ascii="Times New Roman" w:hAnsi="Times New Roman" w:cs="Times New Roman"/>
          <w:sz w:val="18"/>
          <w:szCs w:val="18"/>
        </w:rPr>
        <w:t>9</w:t>
      </w:r>
      <w:r w:rsidRPr="001D526C">
        <w:rPr>
          <w:rFonts w:ascii="Times New Roman" w:hAnsi="Times New Roman" w:cs="Times New Roman"/>
          <w:sz w:val="18"/>
          <w:szCs w:val="18"/>
        </w:rPr>
        <w:t xml:space="preserve"> г. № </w:t>
      </w:r>
      <w:r w:rsidR="004007D3">
        <w:rPr>
          <w:rFonts w:ascii="Times New Roman" w:hAnsi="Times New Roman" w:cs="Times New Roman"/>
          <w:sz w:val="18"/>
          <w:szCs w:val="18"/>
        </w:rPr>
        <w:t>3</w:t>
      </w:r>
      <w:r w:rsidR="00D9199B">
        <w:rPr>
          <w:rFonts w:ascii="Times New Roman" w:hAnsi="Times New Roman" w:cs="Times New Roman"/>
          <w:sz w:val="18"/>
          <w:szCs w:val="18"/>
        </w:rPr>
        <w:t>9</w:t>
      </w:r>
    </w:p>
    <w:p w:rsidR="004E3C3E" w:rsidRPr="001D526C" w:rsidRDefault="001D526C" w:rsidP="001D526C">
      <w:pPr>
        <w:tabs>
          <w:tab w:val="left" w:pos="519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D526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4E3C3E" w:rsidRDefault="004E3C3E" w:rsidP="004E3C3E">
      <w:pPr>
        <w:rPr>
          <w:rFonts w:ascii="Times New Roman" w:hAnsi="Times New Roman" w:cs="Times New Roman"/>
          <w:sz w:val="24"/>
          <w:szCs w:val="24"/>
        </w:rPr>
      </w:pPr>
    </w:p>
    <w:p w:rsidR="004E3C3E" w:rsidRDefault="004E3C3E" w:rsidP="004E3C3E">
      <w:pPr>
        <w:rPr>
          <w:rFonts w:ascii="Times New Roman" w:hAnsi="Times New Roman" w:cs="Times New Roman"/>
          <w:sz w:val="24"/>
          <w:szCs w:val="24"/>
        </w:rPr>
      </w:pPr>
    </w:p>
    <w:p w:rsidR="00DA588A" w:rsidRDefault="004E3C3E" w:rsidP="004E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   </w:t>
      </w:r>
      <w:proofErr w:type="spellStart"/>
      <w:r w:rsidR="001D526C">
        <w:rPr>
          <w:rFonts w:ascii="Times New Roman" w:hAnsi="Times New Roman" w:cs="Times New Roman"/>
          <w:sz w:val="24"/>
          <w:szCs w:val="24"/>
        </w:rPr>
        <w:t>Инылова</w:t>
      </w:r>
      <w:proofErr w:type="spellEnd"/>
      <w:r w:rsidR="001D526C">
        <w:rPr>
          <w:rFonts w:ascii="Times New Roman" w:hAnsi="Times New Roman" w:cs="Times New Roman"/>
          <w:sz w:val="24"/>
          <w:szCs w:val="24"/>
        </w:rPr>
        <w:t xml:space="preserve"> Татьяна  </w:t>
      </w:r>
      <w:proofErr w:type="spellStart"/>
      <w:r w:rsidR="001D526C">
        <w:rPr>
          <w:rFonts w:ascii="Times New Roman" w:hAnsi="Times New Roman" w:cs="Times New Roman"/>
          <w:sz w:val="24"/>
          <w:szCs w:val="24"/>
        </w:rPr>
        <w:t>Эвинтовна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A588A">
        <w:rPr>
          <w:rFonts w:ascii="Times New Roman" w:hAnsi="Times New Roman" w:cs="Times New Roman"/>
          <w:sz w:val="24"/>
          <w:szCs w:val="24"/>
        </w:rPr>
        <w:t xml:space="preserve">заместитель главы  </w:t>
      </w:r>
    </w:p>
    <w:p w:rsidR="004E3C3E" w:rsidRDefault="00DA588A" w:rsidP="004E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D526C">
        <w:rPr>
          <w:rFonts w:ascii="Times New Roman" w:hAnsi="Times New Roman" w:cs="Times New Roman"/>
          <w:sz w:val="24"/>
          <w:szCs w:val="24"/>
        </w:rPr>
        <w:t xml:space="preserve">                              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4E3C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E3C3E">
        <w:rPr>
          <w:rFonts w:ascii="Times New Roman" w:hAnsi="Times New Roman" w:cs="Times New Roman"/>
          <w:sz w:val="24"/>
          <w:szCs w:val="24"/>
        </w:rPr>
        <w:t>ельского поселения «село Седанка»;</w:t>
      </w:r>
    </w:p>
    <w:p w:rsidR="00D9199B" w:rsidRDefault="004E3C3E" w:rsidP="004E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  комиссии               –</w:t>
      </w:r>
      <w:r w:rsidR="00400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99B">
        <w:rPr>
          <w:rFonts w:ascii="Times New Roman" w:hAnsi="Times New Roman" w:cs="Times New Roman"/>
          <w:sz w:val="24"/>
          <w:szCs w:val="24"/>
        </w:rPr>
        <w:t>Инылова</w:t>
      </w:r>
      <w:proofErr w:type="spellEnd"/>
      <w:r w:rsidR="00D9199B">
        <w:rPr>
          <w:rFonts w:ascii="Times New Roman" w:hAnsi="Times New Roman" w:cs="Times New Roman"/>
          <w:sz w:val="24"/>
          <w:szCs w:val="24"/>
        </w:rPr>
        <w:t xml:space="preserve"> Александра </w:t>
      </w:r>
      <w:proofErr w:type="spellStart"/>
      <w:r w:rsidR="00D9199B">
        <w:rPr>
          <w:rFonts w:ascii="Times New Roman" w:hAnsi="Times New Roman" w:cs="Times New Roman"/>
          <w:sz w:val="24"/>
          <w:szCs w:val="24"/>
        </w:rPr>
        <w:t>Виктровна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A588A">
        <w:rPr>
          <w:rFonts w:ascii="Times New Roman" w:hAnsi="Times New Roman" w:cs="Times New Roman"/>
          <w:sz w:val="24"/>
          <w:szCs w:val="24"/>
        </w:rPr>
        <w:t>ведущий специалист-</w:t>
      </w:r>
      <w:r w:rsidR="00D9199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E3C3E" w:rsidRDefault="00D9199B" w:rsidP="004E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эксперт </w:t>
      </w:r>
      <w:r w:rsidR="001D526C">
        <w:rPr>
          <w:rFonts w:ascii="Times New Roman" w:hAnsi="Times New Roman" w:cs="Times New Roman"/>
          <w:sz w:val="24"/>
          <w:szCs w:val="24"/>
        </w:rPr>
        <w:t>А</w:t>
      </w:r>
      <w:r w:rsidR="004E3C3E">
        <w:rPr>
          <w:rFonts w:ascii="Times New Roman" w:hAnsi="Times New Roman" w:cs="Times New Roman"/>
          <w:sz w:val="24"/>
          <w:szCs w:val="24"/>
        </w:rPr>
        <w:t>дминистрации сельского поселения «село Седанка»;</w:t>
      </w:r>
    </w:p>
    <w:p w:rsidR="004E3C3E" w:rsidRPr="001D526C" w:rsidRDefault="001D526C" w:rsidP="001D526C">
      <w:pPr>
        <w:rPr>
          <w:rFonts w:ascii="Times New Roman" w:hAnsi="Times New Roman" w:cs="Times New Roman"/>
          <w:sz w:val="24"/>
          <w:szCs w:val="24"/>
        </w:rPr>
      </w:pPr>
      <w:r w:rsidRPr="001D526C">
        <w:rPr>
          <w:rFonts w:ascii="Times New Roman" w:hAnsi="Times New Roman" w:cs="Times New Roman"/>
          <w:sz w:val="24"/>
          <w:szCs w:val="24"/>
        </w:rPr>
        <w:t xml:space="preserve">                                               -</w:t>
      </w:r>
      <w:r w:rsidR="004E3C3E" w:rsidRPr="001D526C">
        <w:rPr>
          <w:rFonts w:ascii="Times New Roman" w:hAnsi="Times New Roman" w:cs="Times New Roman"/>
          <w:sz w:val="24"/>
          <w:szCs w:val="24"/>
        </w:rPr>
        <w:t xml:space="preserve">Захарова Анна Михайловна, главный бухгалтер </w:t>
      </w:r>
    </w:p>
    <w:p w:rsidR="004E3C3E" w:rsidRDefault="004E3C3E" w:rsidP="004E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D526C">
        <w:rPr>
          <w:rFonts w:ascii="Times New Roman" w:hAnsi="Times New Roman" w:cs="Times New Roman"/>
          <w:sz w:val="24"/>
          <w:szCs w:val="24"/>
        </w:rPr>
        <w:t xml:space="preserve">                              А</w:t>
      </w:r>
      <w:r>
        <w:rPr>
          <w:rFonts w:ascii="Times New Roman" w:hAnsi="Times New Roman" w:cs="Times New Roman"/>
          <w:sz w:val="24"/>
          <w:szCs w:val="24"/>
        </w:rPr>
        <w:t>дминистрации  сел</w:t>
      </w:r>
      <w:r w:rsidR="001D526C">
        <w:rPr>
          <w:rFonts w:ascii="Times New Roman" w:hAnsi="Times New Roman" w:cs="Times New Roman"/>
          <w:sz w:val="24"/>
          <w:szCs w:val="24"/>
        </w:rPr>
        <w:t>ьского поселения «село Седанка»</w:t>
      </w:r>
      <w:r w:rsidR="004007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C3E" w:rsidRDefault="004E3C3E" w:rsidP="004E3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3C3E" w:rsidRDefault="004E3C3E" w:rsidP="004E3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3C3E" w:rsidRDefault="004E3C3E" w:rsidP="004E3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3C3E" w:rsidRDefault="004E3C3E" w:rsidP="004E3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3C3E" w:rsidRDefault="004E3C3E" w:rsidP="004E3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3C3E" w:rsidRDefault="004E3C3E" w:rsidP="004E3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3C3E" w:rsidRDefault="004E3C3E" w:rsidP="004E3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3C3E" w:rsidRDefault="004E3C3E" w:rsidP="004E3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3C3E" w:rsidRDefault="004E3C3E" w:rsidP="004E3C3E"/>
    <w:p w:rsidR="004E3C3E" w:rsidRPr="005179A5" w:rsidRDefault="004E3C3E" w:rsidP="004E3C3E"/>
    <w:p w:rsidR="004E3C3E" w:rsidRPr="005179A5" w:rsidRDefault="004E3C3E" w:rsidP="004E3C3E"/>
    <w:p w:rsidR="004E3C3E" w:rsidRPr="005179A5" w:rsidRDefault="004E3C3E" w:rsidP="004E3C3E"/>
    <w:p w:rsidR="004E3C3E" w:rsidRPr="005179A5" w:rsidRDefault="004E3C3E" w:rsidP="004E3C3E"/>
    <w:p w:rsidR="004E3C3E" w:rsidRPr="005179A5" w:rsidRDefault="004E3C3E" w:rsidP="004E3C3E"/>
    <w:p w:rsidR="004E3C3E" w:rsidRDefault="004E3C3E" w:rsidP="004E3C3E"/>
    <w:p w:rsidR="004E3C3E" w:rsidRDefault="004E3C3E" w:rsidP="004E3C3E">
      <w:pPr>
        <w:tabs>
          <w:tab w:val="left" w:pos="1290"/>
        </w:tabs>
      </w:pPr>
      <w:r>
        <w:tab/>
      </w:r>
    </w:p>
    <w:p w:rsidR="004E3C3E" w:rsidRDefault="004E3C3E" w:rsidP="004E3C3E">
      <w:pPr>
        <w:tabs>
          <w:tab w:val="left" w:pos="1290"/>
        </w:tabs>
      </w:pPr>
    </w:p>
    <w:p w:rsidR="004E3C3E" w:rsidRDefault="004E3C3E" w:rsidP="004E3C3E">
      <w:pPr>
        <w:tabs>
          <w:tab w:val="left" w:pos="1290"/>
        </w:tabs>
      </w:pPr>
    </w:p>
    <w:p w:rsidR="001D526C" w:rsidRDefault="001D526C" w:rsidP="004E3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526C" w:rsidRDefault="001D526C" w:rsidP="004E3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526C" w:rsidRDefault="001D526C" w:rsidP="004E3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526C" w:rsidRDefault="001D526C" w:rsidP="004E3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526C" w:rsidRDefault="001D526C" w:rsidP="004E3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526C" w:rsidRPr="001D526C" w:rsidRDefault="001D526C" w:rsidP="001D526C">
      <w:pPr>
        <w:tabs>
          <w:tab w:val="left" w:pos="292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 № 2</w:t>
      </w:r>
      <w:r w:rsidRPr="001D526C">
        <w:rPr>
          <w:rFonts w:ascii="Times New Roman" w:hAnsi="Times New Roman" w:cs="Times New Roman"/>
          <w:sz w:val="18"/>
          <w:szCs w:val="18"/>
        </w:rPr>
        <w:t xml:space="preserve"> к Постановлению</w:t>
      </w:r>
    </w:p>
    <w:p w:rsidR="001D526C" w:rsidRPr="001D526C" w:rsidRDefault="001D526C" w:rsidP="001D526C">
      <w:pPr>
        <w:tabs>
          <w:tab w:val="left" w:pos="6228"/>
          <w:tab w:val="right" w:pos="935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D526C">
        <w:rPr>
          <w:rFonts w:ascii="Times New Roman" w:hAnsi="Times New Roman" w:cs="Times New Roman"/>
          <w:sz w:val="18"/>
          <w:szCs w:val="18"/>
        </w:rPr>
        <w:tab/>
        <w:t>Администрации сельского</w:t>
      </w:r>
      <w:r w:rsidRPr="001D526C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</w:t>
      </w:r>
    </w:p>
    <w:p w:rsidR="001D526C" w:rsidRPr="001D526C" w:rsidRDefault="001D526C" w:rsidP="001D526C">
      <w:pPr>
        <w:tabs>
          <w:tab w:val="left" w:pos="2925"/>
        </w:tabs>
        <w:spacing w:after="0"/>
        <w:rPr>
          <w:sz w:val="18"/>
          <w:szCs w:val="18"/>
        </w:rPr>
      </w:pPr>
      <w:r w:rsidRPr="001D526C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поселения «село Седанка»</w:t>
      </w:r>
    </w:p>
    <w:p w:rsidR="001D526C" w:rsidRPr="001D526C" w:rsidRDefault="001D526C" w:rsidP="001D526C">
      <w:pPr>
        <w:tabs>
          <w:tab w:val="left" w:pos="624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4007D3">
        <w:rPr>
          <w:rFonts w:ascii="Times New Roman" w:hAnsi="Times New Roman" w:cs="Times New Roman"/>
          <w:sz w:val="18"/>
          <w:szCs w:val="18"/>
        </w:rPr>
        <w:t>от 03</w:t>
      </w:r>
      <w:r w:rsidRPr="001D526C">
        <w:rPr>
          <w:rFonts w:ascii="Times New Roman" w:hAnsi="Times New Roman" w:cs="Times New Roman"/>
          <w:sz w:val="18"/>
          <w:szCs w:val="18"/>
        </w:rPr>
        <w:t>.0</w:t>
      </w:r>
      <w:r w:rsidR="00D9199B">
        <w:rPr>
          <w:rFonts w:ascii="Times New Roman" w:hAnsi="Times New Roman" w:cs="Times New Roman"/>
          <w:sz w:val="18"/>
          <w:szCs w:val="18"/>
        </w:rPr>
        <w:t>6</w:t>
      </w:r>
      <w:r w:rsidRPr="001D526C">
        <w:rPr>
          <w:rFonts w:ascii="Times New Roman" w:hAnsi="Times New Roman" w:cs="Times New Roman"/>
          <w:sz w:val="18"/>
          <w:szCs w:val="18"/>
        </w:rPr>
        <w:t>.201</w:t>
      </w:r>
      <w:r w:rsidR="00D9199B">
        <w:rPr>
          <w:rFonts w:ascii="Times New Roman" w:hAnsi="Times New Roman" w:cs="Times New Roman"/>
          <w:sz w:val="18"/>
          <w:szCs w:val="18"/>
        </w:rPr>
        <w:t>9</w:t>
      </w:r>
      <w:r w:rsidRPr="001D526C">
        <w:rPr>
          <w:rFonts w:ascii="Times New Roman" w:hAnsi="Times New Roman" w:cs="Times New Roman"/>
          <w:sz w:val="18"/>
          <w:szCs w:val="18"/>
        </w:rPr>
        <w:t xml:space="preserve"> г. № </w:t>
      </w:r>
      <w:r w:rsidR="004007D3">
        <w:rPr>
          <w:rFonts w:ascii="Times New Roman" w:hAnsi="Times New Roman" w:cs="Times New Roman"/>
          <w:sz w:val="18"/>
          <w:szCs w:val="18"/>
        </w:rPr>
        <w:t>3</w:t>
      </w:r>
      <w:r w:rsidR="00D9199B">
        <w:rPr>
          <w:rFonts w:ascii="Times New Roman" w:hAnsi="Times New Roman" w:cs="Times New Roman"/>
          <w:sz w:val="18"/>
          <w:szCs w:val="18"/>
        </w:rPr>
        <w:t>9</w:t>
      </w:r>
    </w:p>
    <w:p w:rsidR="001D526C" w:rsidRPr="001D526C" w:rsidRDefault="001D526C" w:rsidP="001D526C">
      <w:pPr>
        <w:tabs>
          <w:tab w:val="left" w:pos="519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D526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4E3C3E" w:rsidRPr="00581C9C" w:rsidRDefault="004E3C3E" w:rsidP="004E3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3C3E" w:rsidRPr="00581C9C" w:rsidRDefault="004E3C3E" w:rsidP="004E3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3C3E" w:rsidRPr="00581C9C" w:rsidRDefault="004E3C3E" w:rsidP="004E3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3C3E" w:rsidRPr="00581C9C" w:rsidRDefault="004E3C3E" w:rsidP="004E3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C9C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E3C3E" w:rsidRPr="00581C9C" w:rsidRDefault="004E3C3E" w:rsidP="004E3C3E">
      <w:pPr>
        <w:tabs>
          <w:tab w:val="left" w:pos="4536"/>
        </w:tabs>
        <w:spacing w:after="0"/>
        <w:ind w:right="103"/>
        <w:jc w:val="center"/>
        <w:rPr>
          <w:rFonts w:ascii="Times New Roman" w:hAnsi="Times New Roman" w:cs="Times New Roman"/>
          <w:sz w:val="24"/>
          <w:szCs w:val="24"/>
        </w:rPr>
      </w:pPr>
      <w:r w:rsidRPr="00581C9C">
        <w:rPr>
          <w:rFonts w:ascii="Times New Roman" w:hAnsi="Times New Roman" w:cs="Times New Roman"/>
          <w:sz w:val="24"/>
          <w:szCs w:val="24"/>
        </w:rPr>
        <w:t xml:space="preserve">проведения проверки готовности  к отопительному периоду теплоснабжающих и тепловых организаций, потребителей тепловой энергии, </w:t>
      </w:r>
      <w:proofErr w:type="spellStart"/>
      <w:r w:rsidRPr="00581C9C">
        <w:rPr>
          <w:rFonts w:ascii="Times New Roman" w:hAnsi="Times New Roman" w:cs="Times New Roman"/>
          <w:sz w:val="24"/>
          <w:szCs w:val="24"/>
        </w:rPr>
        <w:t>теплопотребляющие</w:t>
      </w:r>
      <w:proofErr w:type="spellEnd"/>
      <w:r w:rsidRPr="00581C9C">
        <w:rPr>
          <w:rFonts w:ascii="Times New Roman" w:hAnsi="Times New Roman" w:cs="Times New Roman"/>
          <w:sz w:val="24"/>
          <w:szCs w:val="24"/>
        </w:rPr>
        <w:t xml:space="preserve"> установки которых подключены к системе теплоснабжения сельского поселения «село </w:t>
      </w:r>
      <w:r>
        <w:rPr>
          <w:rFonts w:ascii="Times New Roman" w:hAnsi="Times New Roman" w:cs="Times New Roman"/>
          <w:sz w:val="24"/>
          <w:szCs w:val="24"/>
        </w:rPr>
        <w:t>Седанка</w:t>
      </w:r>
      <w:r w:rsidRPr="00581C9C">
        <w:rPr>
          <w:rFonts w:ascii="Times New Roman" w:hAnsi="Times New Roman" w:cs="Times New Roman"/>
          <w:sz w:val="24"/>
          <w:szCs w:val="24"/>
        </w:rPr>
        <w:t>»</w:t>
      </w:r>
    </w:p>
    <w:p w:rsidR="004E3C3E" w:rsidRPr="00581C9C" w:rsidRDefault="004E3C3E" w:rsidP="004E3C3E">
      <w:pPr>
        <w:tabs>
          <w:tab w:val="left" w:pos="4536"/>
        </w:tabs>
        <w:spacing w:after="0"/>
        <w:ind w:right="103"/>
        <w:jc w:val="center"/>
        <w:rPr>
          <w:rFonts w:ascii="Times New Roman" w:hAnsi="Times New Roman" w:cs="Times New Roman"/>
          <w:sz w:val="24"/>
          <w:szCs w:val="24"/>
        </w:rPr>
      </w:pPr>
      <w:r w:rsidRPr="00581C9C">
        <w:rPr>
          <w:rFonts w:ascii="Times New Roman" w:hAnsi="Times New Roman" w:cs="Times New Roman"/>
          <w:sz w:val="24"/>
          <w:szCs w:val="24"/>
        </w:rPr>
        <w:t>на 201</w:t>
      </w:r>
      <w:r w:rsidR="00D9199B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581C9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E3C3E" w:rsidRPr="00581C9C" w:rsidRDefault="004E3C3E" w:rsidP="004E3C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120"/>
        <w:gridCol w:w="1701"/>
        <w:gridCol w:w="5069"/>
      </w:tblGrid>
      <w:tr w:rsidR="004E3C3E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E3C3E" w:rsidRPr="00581C9C" w:rsidRDefault="004E3C3E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C3E" w:rsidRPr="00581C9C" w:rsidRDefault="004E3C3E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4E3C3E" w:rsidRPr="00581C9C" w:rsidRDefault="004E3C3E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C">
              <w:rPr>
                <w:rFonts w:ascii="Times New Roman" w:hAnsi="Times New Roman" w:cs="Times New Roman"/>
                <w:sz w:val="24"/>
                <w:szCs w:val="24"/>
              </w:rPr>
              <w:t xml:space="preserve">объекты, подлежащие </w:t>
            </w:r>
          </w:p>
          <w:p w:rsidR="004E3C3E" w:rsidRPr="00581C9C" w:rsidRDefault="004E3C3E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C">
              <w:rPr>
                <w:rFonts w:ascii="Times New Roman" w:hAnsi="Times New Roman" w:cs="Times New Roman"/>
                <w:sz w:val="24"/>
                <w:szCs w:val="24"/>
              </w:rPr>
              <w:t>проверке</w:t>
            </w:r>
          </w:p>
        </w:tc>
        <w:tc>
          <w:tcPr>
            <w:tcW w:w="1701" w:type="dxa"/>
            <w:shd w:val="clear" w:color="auto" w:fill="auto"/>
          </w:tcPr>
          <w:p w:rsidR="004E3C3E" w:rsidRPr="00581C9C" w:rsidRDefault="004E3C3E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C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5069" w:type="dxa"/>
            <w:shd w:val="clear" w:color="auto" w:fill="auto"/>
          </w:tcPr>
          <w:p w:rsidR="004E3C3E" w:rsidRPr="00581C9C" w:rsidRDefault="004E3C3E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C">
              <w:rPr>
                <w:rFonts w:ascii="Times New Roman" w:hAnsi="Times New Roman" w:cs="Times New Roman"/>
                <w:sz w:val="24"/>
                <w:szCs w:val="24"/>
              </w:rPr>
              <w:t>документы, проверяемые в ходе проведения проверки</w:t>
            </w:r>
          </w:p>
        </w:tc>
      </w:tr>
      <w:tr w:rsidR="004E3C3E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E3C3E" w:rsidRPr="00581C9C" w:rsidRDefault="004E3C3E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4E3C3E" w:rsidRPr="00581C9C" w:rsidRDefault="004E3C3E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C">
              <w:rPr>
                <w:rFonts w:ascii="Times New Roman" w:hAnsi="Times New Roman" w:cs="Times New Roman"/>
                <w:sz w:val="24"/>
                <w:szCs w:val="24"/>
              </w:rPr>
              <w:t>Котельная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Седанка ОАО «ЮЭСК»</w:t>
            </w:r>
          </w:p>
        </w:tc>
        <w:tc>
          <w:tcPr>
            <w:tcW w:w="1701" w:type="dxa"/>
            <w:shd w:val="clear" w:color="auto" w:fill="auto"/>
          </w:tcPr>
          <w:p w:rsidR="004E3C3E" w:rsidRPr="00581C9C" w:rsidRDefault="004E3C3E" w:rsidP="004007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</w:t>
            </w:r>
            <w:r w:rsidR="004007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9" w:type="dxa"/>
            <w:shd w:val="clear" w:color="auto" w:fill="auto"/>
          </w:tcPr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1) наличие соглашения об управлении системой теплоснабжения, заключенного в порядке, установленном </w:t>
            </w:r>
            <w:hyperlink r:id="rId6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2) 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3) соблюдение критериев надежности теплоснабжения, установленных техническими регламентами;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наличие нормативных запасов топлива на источниках тепловой энергии;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функционирование эксплуатационной, диспетчерской и аварийной служб, а именно: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указанных служб персоналом;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проведение наладки принадлежащих им тепловых сетей;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73"/>
            <w:bookmarkEnd w:id="1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7) организация контроля режимов потребления тепловой энергии;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обеспечение качества теплоносителей;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75"/>
            <w:bookmarkEnd w:id="2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организация коммерческого учета приобретаемой и реализуемой тепловой энергии;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76"/>
            <w:bookmarkEnd w:id="3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10) обеспечение проверки качества строительства принадлежащих им тепловых </w:t>
            </w: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сетей, в том числе предоставление гарантий на работы и материалы, применяемые при строительстве, в соответствии </w:t>
            </w:r>
            <w:hyperlink r:id="rId7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систем приема и разгрузки топлива,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топливоприготовления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и топливоподачи;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соблюдение водно-химического режима;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расчетов допустимого времени устранения аварийных нарушений теплоснабжения жилых домов;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порядка ликвидации аварийных ситуаций в системах теплоснабжения с учетом взаимодействия тепло-, электро-, топливо- и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проведение гидравлических и тепловых испытаний тепловых сетей;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выполнение планового графика ремонта тепловых сетей и источников тепловой энергии;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теплосетевыми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13) отсутствие не выполненных в установленные сроки предписаний, влияющих </w:t>
            </w: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14) работоспособность автоматических регуляторов при их наличии.</w:t>
            </w:r>
          </w:p>
          <w:p w:rsidR="004E3C3E" w:rsidRPr="007051F6" w:rsidRDefault="004E3C3E" w:rsidP="007051F6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36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F5F36" w:rsidRPr="00581C9C" w:rsidRDefault="004F5F36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4F5F36" w:rsidRPr="00581C9C" w:rsidRDefault="004F5F36" w:rsidP="004F5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трассы АО «ЮЭСК»</w:t>
            </w:r>
          </w:p>
        </w:tc>
        <w:tc>
          <w:tcPr>
            <w:tcW w:w="1701" w:type="dxa"/>
            <w:shd w:val="clear" w:color="auto" w:fill="auto"/>
          </w:tcPr>
          <w:p w:rsidR="004F5F36" w:rsidRDefault="004F5F36" w:rsidP="004007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</w:tc>
        <w:tc>
          <w:tcPr>
            <w:tcW w:w="5069" w:type="dxa"/>
            <w:shd w:val="clear" w:color="auto" w:fill="auto"/>
          </w:tcPr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1) наличие соглашения об управлении системой теплоснабжения, заключенного в порядке, установленном </w:t>
            </w:r>
            <w:hyperlink r:id="rId8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2) 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3) соблюдение критериев надежности теплоснабжения, установленных техническими регламентами;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наличие нормативных запасов топлива на источниках тепловой энергии;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функционирование эксплуатационной, диспетчерской и аварийной служб, а именно: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указанных служб персоналом;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проведение наладки принадлежащих им тепловых сетей;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7) организация контроля режимов потребления тепловой энергии;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обеспечение качества теплоносителей;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организация коммерческого учета приобретаемой и реализуемой тепловой энергии;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      </w:r>
            <w:hyperlink r:id="rId9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систем приема и разгрузки топлива,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топливоприготовления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и топливоподачи;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соблюдение водно-химического режима;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расчетов допустимого времени устранения аварийных нарушений теплоснабжения жилых домов</w:t>
            </w:r>
            <w:proofErr w:type="gram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порядка ликвидации аварийных ситуаций в системах теплоснабжения с учетом взаимодействия тепл</w:t>
            </w:r>
            <w:proofErr w:type="gram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, электро-, топливо- и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проведение гидравлических и тепловых испытаний тепловых сетей;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выполнение планового графика ремонта тепловых сетей и источников тепловой энергии;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теплосетевыми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 w:rsidR="004F5F36" w:rsidRPr="007051F6" w:rsidRDefault="004F5F36" w:rsidP="004F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14) работоспособность автоматических </w:t>
            </w: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регуляторов при их наличии.</w:t>
            </w:r>
          </w:p>
        </w:tc>
      </w:tr>
      <w:tr w:rsidR="001F6919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1F6919" w:rsidRPr="00581C9C" w:rsidRDefault="004F5F36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1F6919" w:rsidRPr="001F6919" w:rsidRDefault="001F6919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19">
              <w:rPr>
                <w:rFonts w:ascii="Times New Roman" w:hAnsi="Times New Roman" w:cs="Times New Roman"/>
                <w:sz w:val="24"/>
                <w:szCs w:val="24"/>
              </w:rPr>
              <w:t>Котёл «Ломакина»  № 1</w:t>
            </w:r>
          </w:p>
        </w:tc>
        <w:tc>
          <w:tcPr>
            <w:tcW w:w="1701" w:type="dxa"/>
            <w:shd w:val="clear" w:color="auto" w:fill="auto"/>
          </w:tcPr>
          <w:p w:rsidR="001F6919" w:rsidRDefault="001F6919" w:rsidP="004007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</w:t>
            </w:r>
            <w:r w:rsidR="004007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9" w:type="dxa"/>
            <w:shd w:val="clear" w:color="auto" w:fill="auto"/>
          </w:tcPr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1) наличие соглашения об управлении системой теплоснабжения, заключенного в порядке, установленном </w:t>
            </w:r>
            <w:hyperlink r:id="rId10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2) 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3) соблюдение критериев надежности теплоснабжения, установленных техническими регламентами;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наличие нормативных запасов топлива на источниках тепловой энергии;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функционирование эксплуатационной, диспетчерской и аварийной служб, а именно: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указанных служб персоналом;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проведение наладки принадлежащих им тепловых сетей;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7) организация контроля режимов потребления тепловой энергии;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обеспечение качества теплоносителей;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организация коммерческого учета приобретаемой и реализуемой тепловой энергии;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      </w:r>
            <w:hyperlink r:id="rId11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систем приема и разгрузки топлива,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топливоприготовления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и топливоподачи;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соблюдение водно-химического режима;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расчетов допустимого времени устранения аварийных нарушений теплоснабжения жилых домов;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порядка ликвидации аварийных ситуаций в системах теплоснабжения с учетом взаимодействия тепло-, электро-, топливо- и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проведение гидравлических и тепловых испытаний тепловых сетей;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выполнение планового графика ремонта тепловых сетей и источников тепловой энергии;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теплосетевыми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 w:rsidR="001F6919" w:rsidRPr="007051F6" w:rsidRDefault="001F6919" w:rsidP="001F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14) работоспособность автоматических регуляторов при их наличии.</w:t>
            </w:r>
          </w:p>
        </w:tc>
      </w:tr>
      <w:tr w:rsidR="001F6919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1F6919" w:rsidRDefault="004F5F36" w:rsidP="001F6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1F6919" w:rsidRPr="001F6919" w:rsidRDefault="001F6919" w:rsidP="001F6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Котёл «Ломакина»  № 2</w:t>
            </w:r>
          </w:p>
        </w:tc>
        <w:tc>
          <w:tcPr>
            <w:tcW w:w="1701" w:type="dxa"/>
            <w:shd w:val="clear" w:color="auto" w:fill="auto"/>
          </w:tcPr>
          <w:p w:rsidR="001F6919" w:rsidRDefault="001F6919" w:rsidP="004007D3">
            <w:r w:rsidRPr="00D024D6">
              <w:rPr>
                <w:rFonts w:ascii="Times New Roman" w:hAnsi="Times New Roman" w:cs="Times New Roman"/>
                <w:sz w:val="24"/>
                <w:szCs w:val="24"/>
              </w:rPr>
              <w:t>28.08.201</w:t>
            </w:r>
            <w:r w:rsidR="004007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9" w:type="dxa"/>
            <w:shd w:val="clear" w:color="auto" w:fill="auto"/>
          </w:tcPr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1) наличие соглашения об управлении системой теплоснабжения, заключенного в порядке, установленном </w:t>
            </w:r>
            <w:hyperlink r:id="rId12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2) 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соблюдение критериев надежности теплоснабжения, установленных техническими регламентами;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наличие нормативных запасов топлива на источниках тепловой энергии;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функционирование эксплуатационной, диспетчерской и аварийной служб, а именно: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указанных служб персоналом;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проведение наладки принадлежащих им тепловых сетей;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7) организация контроля режимов потребления тепловой энергии;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обеспечение качества теплоносителей;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организация коммерческого учета приобретаемой и реализуемой тепловой энергии;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      </w:r>
            <w:hyperlink r:id="rId13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систем приема и разгрузки топлива,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топливоприготовления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и топливоподачи;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соблюдение водно-химического режима;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расчетов допустимого времени устранения аварийных нарушений теплоснабжения жилых домов;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порядка ликвидации аварийных ситуаций в системах теплоснабжения с учетом </w:t>
            </w: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взаимодействия тепло-, электро-, топливо- и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проведение гидравлических и тепловых испытаний тепловых сетей;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выполнение планового графика ремонта тепловых сетей и источников тепловой энергии;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теплосетевыми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 w:rsidR="001F6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14) работоспособность автоматических регуляторов при их наличии.</w:t>
            </w:r>
          </w:p>
        </w:tc>
      </w:tr>
      <w:tr w:rsidR="001F6919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1F6919" w:rsidRDefault="004F5F36" w:rsidP="001F6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1F6919" w:rsidRPr="001F6919" w:rsidRDefault="001F6919" w:rsidP="001F6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Котёл «Ломакина»  № 3</w:t>
            </w:r>
          </w:p>
        </w:tc>
        <w:tc>
          <w:tcPr>
            <w:tcW w:w="1701" w:type="dxa"/>
            <w:shd w:val="clear" w:color="auto" w:fill="auto"/>
          </w:tcPr>
          <w:p w:rsidR="001F6919" w:rsidRDefault="001F6919" w:rsidP="004007D3">
            <w:r w:rsidRPr="00D024D6">
              <w:rPr>
                <w:rFonts w:ascii="Times New Roman" w:hAnsi="Times New Roman" w:cs="Times New Roman"/>
                <w:sz w:val="24"/>
                <w:szCs w:val="24"/>
              </w:rPr>
              <w:t>28.08.201</w:t>
            </w:r>
            <w:r w:rsidR="004007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9" w:type="dxa"/>
            <w:shd w:val="clear" w:color="auto" w:fill="auto"/>
          </w:tcPr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1) наличие соглашения об управлении системой теплоснабжения, заключенного в порядке, установленном </w:t>
            </w:r>
            <w:hyperlink r:id="rId14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2) 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3) соблюдение критериев надежности теплоснабжения, установленных техническими регламентами;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наличие нормативных запасов топлива на источниках тепловой энергии;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функционирование эксплуатационной, диспетчерской и аварийной служб, а именно: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указанных служб персоналом;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проведение наладки принадлежащих им тепловых сетей;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7) организация контроля режимов потребления тепловой энергии;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обеспечение качества теплоносителей;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организация коммерческого учета приобретаемой и реализуемой тепловой энергии;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      </w:r>
            <w:hyperlink r:id="rId15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систем приема и разгрузки топлива,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топливоприготовления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и топливоподачи;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соблюдение водно-химического режима;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расчетов допустимого времени устранения аварийных нарушений теплоснабжения жилых домов;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порядка ликвидации аварийных ситуаций в системах теплоснабжения с учетом взаимодействия тепло-, электро-, топливо- и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проведение гидравлических и тепловых испытаний тепловых сетей;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утвержденного плана подготовки к работе в отопительный период, в </w:t>
            </w: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выполнение планового графика ремонта тепловых сетей и источников тепловой энергии;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теплосетевыми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 w:rsidR="001F6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14) работоспособность автоматических регуляторов при их наличии.</w:t>
            </w:r>
          </w:p>
        </w:tc>
      </w:tr>
      <w:tr w:rsidR="001F6919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1F6919" w:rsidRDefault="004F5F36" w:rsidP="001F6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1F6919" w:rsidRPr="001F6919" w:rsidRDefault="001F6919" w:rsidP="001F6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Котёл «Ломакина»  № 4</w:t>
            </w:r>
          </w:p>
        </w:tc>
        <w:tc>
          <w:tcPr>
            <w:tcW w:w="1701" w:type="dxa"/>
            <w:shd w:val="clear" w:color="auto" w:fill="auto"/>
          </w:tcPr>
          <w:p w:rsidR="001F6919" w:rsidRDefault="001F6919" w:rsidP="004007D3">
            <w:r w:rsidRPr="00D024D6">
              <w:rPr>
                <w:rFonts w:ascii="Times New Roman" w:hAnsi="Times New Roman" w:cs="Times New Roman"/>
                <w:sz w:val="24"/>
                <w:szCs w:val="24"/>
              </w:rPr>
              <w:t>28.08.201</w:t>
            </w:r>
            <w:r w:rsidR="004007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9" w:type="dxa"/>
            <w:shd w:val="clear" w:color="auto" w:fill="auto"/>
          </w:tcPr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1) наличие соглашения об управлении системой теплоснабжения, заключенного в порядке, установленном </w:t>
            </w:r>
            <w:hyperlink r:id="rId16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2) 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3) соблюдение критериев надежности теплоснабжения, установленных техническими регламентами;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наличие нормативных запасов топлива на источниках тепловой энергии;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функционирование эксплуатационной, диспетчерской и аварийной служб, а именно: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указанных служб персоналом;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проведение наладки принадлежащих им тепловых сетей;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 организация контроля режимов потребления тепловой энергии;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обеспечение качества теплоносителей;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организация коммерческого учета приобретаемой и реализуемой тепловой энергии;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      </w:r>
            <w:hyperlink r:id="rId17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систем приема и разгрузки топлива,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топливоприготовления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и топливоподачи;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соблюдение водно-химического режима;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расчетов допустимого времени устранения аварийных нарушений теплоснабжения жилых домов;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порядка ликвидации аварийных ситуаций в системах теплоснабжения с учетом взаимодействия тепло-, электро-, топливо- и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проведение гидравлических и тепловых испытаний тепловых сетей;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выполнение планового графика ремонта тепловых сетей и источников тепловой энергии;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договоров поставки топлива, не допускающих перебоев поставки и снижения </w:t>
            </w: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нормативов запасов топлива;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теплосетевыми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 w:rsidR="001F6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14) работоспособность автоматических регуляторов при их наличии.</w:t>
            </w:r>
          </w:p>
        </w:tc>
      </w:tr>
      <w:tr w:rsidR="001F6919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1F6919" w:rsidRDefault="004F5F36" w:rsidP="001F6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1F6919" w:rsidRPr="001F6919" w:rsidRDefault="001F6919" w:rsidP="001F6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Котёл «Ломакина»  № 5</w:t>
            </w:r>
          </w:p>
        </w:tc>
        <w:tc>
          <w:tcPr>
            <w:tcW w:w="1701" w:type="dxa"/>
            <w:shd w:val="clear" w:color="auto" w:fill="auto"/>
          </w:tcPr>
          <w:p w:rsidR="001F6919" w:rsidRDefault="001F6919" w:rsidP="004007D3">
            <w:r w:rsidRPr="00D024D6">
              <w:rPr>
                <w:rFonts w:ascii="Times New Roman" w:hAnsi="Times New Roman" w:cs="Times New Roman"/>
                <w:sz w:val="24"/>
                <w:szCs w:val="24"/>
              </w:rPr>
              <w:t>28.08.201</w:t>
            </w:r>
            <w:r w:rsidR="004007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9" w:type="dxa"/>
            <w:shd w:val="clear" w:color="auto" w:fill="auto"/>
          </w:tcPr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1) наличие соглашения об управлении системой теплоснабжения, заключенного в порядке, установленном </w:t>
            </w:r>
            <w:hyperlink r:id="rId18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2) 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3) соблюдение критериев надежности теплоснабжения, установленных техническими регламентами;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наличие нормативных запасов топлива на источниках тепловой энергии;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функционирование эксплуатационной, диспетчерской и аварийной служб, а именно: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указанных служб персоналом;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проведение наладки принадлежащих им тепловых сетей;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7) организация контроля режимов потребления тепловой энергии;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обеспечение качества теплоносителей;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организация коммерческого учета приобретаемой и реализуемой тепловой энергии;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10) обеспечение проверки качества строительства принадлежащих им тепловых сетей, в том числе предоставление гарантий на </w:t>
            </w: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и материалы, применяемые при строительстве, в соответствии </w:t>
            </w:r>
            <w:hyperlink r:id="rId19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систем приема и разгрузки топлива,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топливоприготовления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и топливоподачи;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соблюдение водно-химического режима;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расчетов допустимого времени устранения аварийных нарушений теплоснабжения жилых домов;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порядка ликвидации аварийных ситуаций в системах теплоснабжения с учетом взаимодействия тепло-, электро-, топливо- и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проведение гидравлических и тепловых испытаний тепловых сетей;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выполнение планового графика ремонта тепловых сетей и источников тепловой энергии;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теплосетевыми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13) отсутствие не выполненных в установленные сроки предписаний, влияющих на надежность работы в отопительный период, </w:t>
            </w: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 w:rsidR="001F6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14) работоспособность автоматических регуляторов при их наличии.</w:t>
            </w:r>
          </w:p>
        </w:tc>
      </w:tr>
      <w:tr w:rsidR="001F6919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1F6919" w:rsidRDefault="004F5F36" w:rsidP="001F6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1F6919" w:rsidRPr="001F6919" w:rsidRDefault="001F6919" w:rsidP="001F6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Котёл «Ломакина»  № 6</w:t>
            </w:r>
          </w:p>
        </w:tc>
        <w:tc>
          <w:tcPr>
            <w:tcW w:w="1701" w:type="dxa"/>
            <w:shd w:val="clear" w:color="auto" w:fill="auto"/>
          </w:tcPr>
          <w:p w:rsidR="001F6919" w:rsidRDefault="001F6919" w:rsidP="004007D3">
            <w:r w:rsidRPr="00D024D6">
              <w:rPr>
                <w:rFonts w:ascii="Times New Roman" w:hAnsi="Times New Roman" w:cs="Times New Roman"/>
                <w:sz w:val="24"/>
                <w:szCs w:val="24"/>
              </w:rPr>
              <w:t>28.08.201</w:t>
            </w:r>
            <w:r w:rsidR="004007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9" w:type="dxa"/>
            <w:shd w:val="clear" w:color="auto" w:fill="auto"/>
          </w:tcPr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1) наличие соглашения об управлении системой теплоснабжения, заключенного в порядке, установленном </w:t>
            </w:r>
            <w:hyperlink r:id="rId20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2) 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3) соблюдение критериев надежности теплоснабжения, установленных техническими регламентами;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наличие нормативных запасов топлива на источниках тепловой энергии;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функционирование эксплуатационной, диспетчерской и аварийной служб, а именно: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указанных служб персоналом;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проведение наладки принадлежащих им тепловых сетей;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7) организация контроля режимов потребления тепловой энергии;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обеспечение качества теплоносителей;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организация коммерческого учета приобретаемой и реализуемой тепловой энергии;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      </w:r>
            <w:hyperlink r:id="rId21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систем приема и разгрузки топлива,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топливоприготовления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топливоподачи;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соблюдение водно-химического режима;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расчетов допустимого времени устранения аварийных нарушений теплоснабжения жилых домов;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порядка ликвидации аварийных ситуаций в системах теплоснабжения с учетом взаимодействия тепло-, электро-, топливо- и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проведение гидравлических и тепловых испытаний тепловых сетей;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выполнение планового графика ремонта тепловых сетей и источников тепловой энергии;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теплосетевыми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 w:rsidR="001F6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14) работоспособность автоматических регуляторов при их наличии.</w:t>
            </w:r>
          </w:p>
        </w:tc>
      </w:tr>
      <w:tr w:rsidR="001F6919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1F6919" w:rsidRDefault="004F5F36" w:rsidP="001F6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1F6919" w:rsidRPr="001F6919" w:rsidRDefault="001F6919" w:rsidP="001F6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Котёл «Ломакина»  № 7</w:t>
            </w:r>
          </w:p>
        </w:tc>
        <w:tc>
          <w:tcPr>
            <w:tcW w:w="1701" w:type="dxa"/>
            <w:shd w:val="clear" w:color="auto" w:fill="auto"/>
          </w:tcPr>
          <w:p w:rsidR="001F6919" w:rsidRDefault="001F6919" w:rsidP="004007D3">
            <w:r w:rsidRPr="00D024D6">
              <w:rPr>
                <w:rFonts w:ascii="Times New Roman" w:hAnsi="Times New Roman" w:cs="Times New Roman"/>
                <w:sz w:val="24"/>
                <w:szCs w:val="24"/>
              </w:rPr>
              <w:t>28.08.201</w:t>
            </w:r>
            <w:r w:rsidR="004007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9" w:type="dxa"/>
            <w:shd w:val="clear" w:color="auto" w:fill="auto"/>
          </w:tcPr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1) наличие соглашения об управлении системой теплоснабжения, заключенного в порядке, установленном </w:t>
            </w:r>
            <w:hyperlink r:id="rId22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2) 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3) соблюдение критериев надежности теплоснабжения, установленных техническими регламентами;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наличие нормативных запасов топлива на источниках тепловой энергии;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функционирование эксплуатационной, диспетчерской и аварийной служб, а именно: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указанных служб персоналом;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проведение наладки принадлежащих им тепловых сетей;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7) организация контроля режимов потребления тепловой энергии;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обеспечение качества теплоносителей;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организация коммерческого учета приобретаемой и реализуемой тепловой энергии;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      </w:r>
            <w:hyperlink r:id="rId23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систем приема и разгрузки топлива,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топливоприготовления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и топливоподачи;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соблюдение водно-химического режима;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утвержденных графиков </w:t>
            </w: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расчетов допустимого времени устранения аварийных нарушений теплоснабжения жилых домов;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порядка ликвидации аварийных ситуаций в системах теплоснабжения с учетом взаимодействия тепло-, электро-, топливо- и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проведение гидравлических и тепловых испытаний тепловых сетей;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выполнение планового графика ремонта тепловых сетей и источников тепловой энергии;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теплосетевыми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организациями;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 w:rsidR="001F6919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14) работоспособность автоматических регуляторов при их наличии.</w:t>
            </w:r>
          </w:p>
          <w:p w:rsidR="00017919" w:rsidRPr="007051F6" w:rsidRDefault="00017919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3E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E3C3E" w:rsidRPr="00581C9C" w:rsidRDefault="001F6919" w:rsidP="004F5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80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4E3C3E" w:rsidRPr="00581C9C" w:rsidRDefault="004E3C3E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Седанкинская</w:t>
            </w:r>
            <w:proofErr w:type="spellEnd"/>
            <w:r w:rsidRPr="00581C9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701" w:type="dxa"/>
            <w:shd w:val="clear" w:color="auto" w:fill="auto"/>
          </w:tcPr>
          <w:p w:rsidR="004E3C3E" w:rsidRPr="00581C9C" w:rsidRDefault="004E3C3E" w:rsidP="004007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</w:t>
            </w:r>
            <w:r w:rsidR="004007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9" w:type="dxa"/>
            <w:shd w:val="clear" w:color="auto" w:fill="auto"/>
          </w:tcPr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2) проведение промывки оборудования и коммуникаций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разработка эксплуатационных режимов, а также мероприятий по их внедрению;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10) наличие паспортов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10"/>
            <w:bookmarkEnd w:id="4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16) проведение испытания оборудования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на плотность и прочность;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14"/>
            <w:bookmarkEnd w:id="5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ar252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N 3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 w:rsidR="004E3C3E" w:rsidRPr="007051F6" w:rsidRDefault="004E3C3E" w:rsidP="007051F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65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5A2765" w:rsidRPr="00581C9C" w:rsidRDefault="00280ECD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5A2765" w:rsidRPr="00581C9C" w:rsidRDefault="005A2765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интерната </w:t>
            </w:r>
            <w:r w:rsidRPr="00581C9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Седанкинская</w:t>
            </w:r>
            <w:proofErr w:type="spellEnd"/>
            <w:r w:rsidRPr="0058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школа»</w:t>
            </w:r>
          </w:p>
        </w:tc>
        <w:tc>
          <w:tcPr>
            <w:tcW w:w="1701" w:type="dxa"/>
            <w:shd w:val="clear" w:color="auto" w:fill="auto"/>
          </w:tcPr>
          <w:p w:rsidR="005A2765" w:rsidRDefault="005A2765" w:rsidP="004007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21.08.201</w:t>
            </w:r>
            <w:r w:rsidR="004007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9" w:type="dxa"/>
            <w:shd w:val="clear" w:color="auto" w:fill="auto"/>
          </w:tcPr>
          <w:p w:rsidR="005A2765" w:rsidRPr="007051F6" w:rsidRDefault="005A2765" w:rsidP="005A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1) устранение выявленных в порядке, установленном законодательством Российской Федерации, нарушений в тепловых и </w:t>
            </w: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гидравлических режимах работы тепловых энергоустановок;</w:t>
            </w:r>
          </w:p>
          <w:p w:rsidR="005A2765" w:rsidRPr="007051F6" w:rsidRDefault="005A2765" w:rsidP="005A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2) проведение промывки оборудования и коммуникаций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5A2765" w:rsidRPr="007051F6" w:rsidRDefault="005A2765" w:rsidP="005A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5A2765" w:rsidRPr="007051F6" w:rsidRDefault="005A2765" w:rsidP="005A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5A2765" w:rsidRPr="007051F6" w:rsidRDefault="005A2765" w:rsidP="005A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5A2765" w:rsidRPr="007051F6" w:rsidRDefault="005A2765" w:rsidP="005A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5A2765" w:rsidRPr="007051F6" w:rsidRDefault="005A2765" w:rsidP="005A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:rsidR="005A2765" w:rsidRPr="007051F6" w:rsidRDefault="005A2765" w:rsidP="005A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5A2765" w:rsidRPr="007051F6" w:rsidRDefault="005A2765" w:rsidP="005A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5A2765" w:rsidRPr="007051F6" w:rsidRDefault="005A2765" w:rsidP="005A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10) наличие паспортов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5A2765" w:rsidRPr="007051F6" w:rsidRDefault="005A2765" w:rsidP="005A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5A2765" w:rsidRPr="007051F6" w:rsidRDefault="005A2765" w:rsidP="005A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5A2765" w:rsidRPr="007051F6" w:rsidRDefault="005A2765" w:rsidP="005A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5A2765" w:rsidRPr="007051F6" w:rsidRDefault="005A2765" w:rsidP="005A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 w:rsidR="005A2765" w:rsidRPr="007051F6" w:rsidRDefault="005A2765" w:rsidP="005A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5A2765" w:rsidRPr="007051F6" w:rsidRDefault="005A2765" w:rsidP="005A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16) проведение испытания оборудования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на плотность и прочность;</w:t>
            </w:r>
          </w:p>
          <w:p w:rsidR="005A2765" w:rsidRPr="007051F6" w:rsidRDefault="005A2765" w:rsidP="005A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ar252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N 3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настоящим Правилам.</w:t>
            </w:r>
          </w:p>
          <w:p w:rsidR="005A2765" w:rsidRPr="007051F6" w:rsidRDefault="005A2765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3E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E3C3E" w:rsidRPr="005A2765" w:rsidRDefault="001F6919" w:rsidP="004F5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80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4E3C3E" w:rsidRPr="00581C9C" w:rsidRDefault="004E3C3E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C">
              <w:rPr>
                <w:rFonts w:ascii="Times New Roman" w:hAnsi="Times New Roman" w:cs="Times New Roman"/>
                <w:sz w:val="24"/>
                <w:szCs w:val="24"/>
              </w:rPr>
              <w:t>МБДОУ «Детский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Эльгай</w:t>
            </w:r>
            <w:proofErr w:type="spellEnd"/>
            <w:r w:rsidRPr="00581C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E3C3E" w:rsidRPr="00581C9C" w:rsidRDefault="004E3C3E" w:rsidP="004007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</w:t>
            </w:r>
            <w:r w:rsidR="004007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9" w:type="dxa"/>
            <w:shd w:val="clear" w:color="auto" w:fill="auto"/>
          </w:tcPr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2) проведение промывки оборудования и коммуникаций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05"/>
            <w:bookmarkEnd w:id="6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10) наличие паспортов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11"/>
            <w:bookmarkEnd w:id="7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16) проведение испытания оборудования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на плотность и </w:t>
            </w: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прочность;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ar252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N 3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 w:rsidR="004E3C3E" w:rsidRPr="007051F6" w:rsidRDefault="004E3C3E" w:rsidP="007051F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3E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E3C3E" w:rsidRPr="00581C9C" w:rsidRDefault="001F6919" w:rsidP="004F5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8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4E3C3E" w:rsidRPr="00581C9C" w:rsidRDefault="004E3C3E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C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Седанкинский</w:t>
            </w:r>
            <w:proofErr w:type="spellEnd"/>
            <w:r w:rsidRPr="00581C9C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1701" w:type="dxa"/>
            <w:shd w:val="clear" w:color="auto" w:fill="auto"/>
          </w:tcPr>
          <w:p w:rsidR="004E3C3E" w:rsidRPr="00581C9C" w:rsidRDefault="004E3C3E" w:rsidP="004007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</w:t>
            </w:r>
            <w:r w:rsidR="004007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9" w:type="dxa"/>
            <w:shd w:val="clear" w:color="auto" w:fill="auto"/>
          </w:tcPr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2) проведение промывки оборудования и коммуникаций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10) наличие паспортов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15) наличие собственных и (или) привлеченных ремонтных бригад и </w:t>
            </w: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16) проведение испытания оборудования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на плотность и прочность;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ar252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N 3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 w:rsidR="004E3C3E" w:rsidRPr="007051F6" w:rsidRDefault="004E3C3E" w:rsidP="00705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3E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E3C3E" w:rsidRPr="00581C9C" w:rsidRDefault="001F6919" w:rsidP="004F5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80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4E3C3E" w:rsidRPr="00581C9C" w:rsidRDefault="004E3C3E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ОВОП</w:t>
            </w:r>
            <w:r w:rsidRPr="00581C9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Седанка</w:t>
            </w:r>
          </w:p>
        </w:tc>
        <w:tc>
          <w:tcPr>
            <w:tcW w:w="1701" w:type="dxa"/>
            <w:shd w:val="clear" w:color="auto" w:fill="auto"/>
          </w:tcPr>
          <w:p w:rsidR="004E3C3E" w:rsidRPr="00581C9C" w:rsidRDefault="004E3C3E" w:rsidP="004007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</w:t>
            </w:r>
            <w:r w:rsidR="004007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9" w:type="dxa"/>
            <w:shd w:val="clear" w:color="auto" w:fill="auto"/>
          </w:tcPr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2) проведение промывки оборудования и коммуникаций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10) наличие паспортов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14) отсутствие задолженности за поставленные тепловую энергию (мощность), теплоноситель;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16) проведение испытания оборудования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на плотность и прочность;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ar252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N 3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 w:rsidR="004E3C3E" w:rsidRPr="007051F6" w:rsidRDefault="004E3C3E" w:rsidP="007051F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3E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E3C3E" w:rsidRPr="00581C9C" w:rsidRDefault="001F6919" w:rsidP="004F5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80E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4E3C3E" w:rsidRPr="00581C9C" w:rsidRDefault="004E3C3E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C">
              <w:rPr>
                <w:rFonts w:ascii="Times New Roman" w:hAnsi="Times New Roman" w:cs="Times New Roman"/>
                <w:sz w:val="24"/>
                <w:szCs w:val="24"/>
              </w:rPr>
              <w:t>Жилой дом ул</w:t>
            </w:r>
            <w:proofErr w:type="gramStart"/>
            <w:r w:rsidRPr="0058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кольная,2</w:t>
            </w:r>
          </w:p>
        </w:tc>
        <w:tc>
          <w:tcPr>
            <w:tcW w:w="1701" w:type="dxa"/>
            <w:shd w:val="clear" w:color="auto" w:fill="auto"/>
          </w:tcPr>
          <w:p w:rsidR="004E3C3E" w:rsidRPr="00581C9C" w:rsidRDefault="004E3C3E" w:rsidP="004007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</w:t>
            </w:r>
            <w:r w:rsidR="004007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9" w:type="dxa"/>
            <w:shd w:val="clear" w:color="auto" w:fill="auto"/>
          </w:tcPr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2) проведение промывки оборудования и коммуникаций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10) наличие паспортов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11) отсутствие прямых соединений оборудования тепловых пунктов с </w:t>
            </w: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водопроводом и канализацией;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16) проведение испытания оборудования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на плотность и прочность;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ar252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N 3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3E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E3C3E" w:rsidRPr="00581C9C" w:rsidRDefault="001F6919" w:rsidP="004F5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80E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4E3C3E" w:rsidRPr="00581C9C" w:rsidRDefault="004E3C3E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C">
              <w:rPr>
                <w:rFonts w:ascii="Times New Roman" w:hAnsi="Times New Roman" w:cs="Times New Roman"/>
                <w:sz w:val="24"/>
                <w:szCs w:val="24"/>
              </w:rPr>
              <w:t>Жилой дом ул</w:t>
            </w:r>
            <w:proofErr w:type="gramStart"/>
            <w:r w:rsidRPr="0058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кольная,7</w:t>
            </w:r>
          </w:p>
        </w:tc>
        <w:tc>
          <w:tcPr>
            <w:tcW w:w="1701" w:type="dxa"/>
            <w:shd w:val="clear" w:color="auto" w:fill="auto"/>
          </w:tcPr>
          <w:p w:rsidR="004E3C3E" w:rsidRPr="00581C9C" w:rsidRDefault="004E3C3E" w:rsidP="004007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</w:t>
            </w:r>
            <w:r w:rsidR="004007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9" w:type="dxa"/>
            <w:shd w:val="clear" w:color="auto" w:fill="auto"/>
          </w:tcPr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2) проведение промывки оборудования и коммуникаций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10) наличие паспортов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установок, </w:t>
            </w: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принципиальных схем и инструкций для обслуживающего персонала и соответствие их действительности;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16) проведение испытания оборудования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на плотность и прочность;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ar252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N 3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 w:rsidR="004E3C3E" w:rsidRPr="007051F6" w:rsidRDefault="004E3C3E" w:rsidP="00705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3E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E3C3E" w:rsidRPr="00581C9C" w:rsidRDefault="001F6919" w:rsidP="004F5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80E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4E3C3E" w:rsidRPr="00581C9C" w:rsidRDefault="004E3C3E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C">
              <w:rPr>
                <w:rFonts w:ascii="Times New Roman" w:hAnsi="Times New Roman" w:cs="Times New Roman"/>
                <w:sz w:val="24"/>
                <w:szCs w:val="24"/>
              </w:rPr>
              <w:t>Жилой дом ул</w:t>
            </w:r>
            <w:proofErr w:type="gramStart"/>
            <w:r w:rsidRPr="0058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кольная,9</w:t>
            </w:r>
          </w:p>
        </w:tc>
        <w:tc>
          <w:tcPr>
            <w:tcW w:w="1701" w:type="dxa"/>
            <w:shd w:val="clear" w:color="auto" w:fill="auto"/>
          </w:tcPr>
          <w:p w:rsidR="004E3C3E" w:rsidRPr="00581C9C" w:rsidRDefault="004E3C3E" w:rsidP="004007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</w:t>
            </w:r>
            <w:r w:rsidR="004007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9" w:type="dxa"/>
            <w:shd w:val="clear" w:color="auto" w:fill="auto"/>
          </w:tcPr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2) проведение промывки оборудования и коммуникаций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8) наличие и работоспособность приборов учета, работоспособность </w:t>
            </w: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автоматических регуляторов при их наличии;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10) наличие паспортов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16) проведение испытания оборудования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на плотность и прочность;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ar252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N 3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 w:rsidR="004E3C3E" w:rsidRPr="007051F6" w:rsidRDefault="004E3C3E" w:rsidP="007051F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3E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E3C3E" w:rsidRPr="00581C9C" w:rsidRDefault="001F6919" w:rsidP="004F5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80E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4E3C3E" w:rsidRPr="00581C9C" w:rsidRDefault="004E3C3E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,16 </w:t>
            </w:r>
          </w:p>
        </w:tc>
        <w:tc>
          <w:tcPr>
            <w:tcW w:w="1701" w:type="dxa"/>
            <w:shd w:val="clear" w:color="auto" w:fill="auto"/>
          </w:tcPr>
          <w:p w:rsidR="004E3C3E" w:rsidRPr="00581C9C" w:rsidRDefault="004E3C3E" w:rsidP="004007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</w:t>
            </w:r>
            <w:r w:rsidR="004007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9" w:type="dxa"/>
            <w:shd w:val="clear" w:color="auto" w:fill="auto"/>
          </w:tcPr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2) проведение промывки оборудования и коммуникаций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 состояние трубопроводов, арматуры и тепловой изоляции в пределах тепловых пунктов;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10) наличие паспортов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16) проведение испытания оборудования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на плотность и прочность;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ar252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N 3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 w:rsidR="004E3C3E" w:rsidRPr="007051F6" w:rsidRDefault="004E3C3E" w:rsidP="00705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3E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E3C3E" w:rsidRPr="00581C9C" w:rsidRDefault="00280ECD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4E3C3E" w:rsidRPr="00581C9C" w:rsidRDefault="004E3C3E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</w:p>
        </w:tc>
        <w:tc>
          <w:tcPr>
            <w:tcW w:w="1701" w:type="dxa"/>
            <w:shd w:val="clear" w:color="auto" w:fill="auto"/>
          </w:tcPr>
          <w:p w:rsidR="004E3C3E" w:rsidRPr="00581C9C" w:rsidRDefault="004E3C3E" w:rsidP="004007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</w:t>
            </w:r>
            <w:r w:rsidR="004007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9" w:type="dxa"/>
            <w:shd w:val="clear" w:color="auto" w:fill="auto"/>
          </w:tcPr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2) проведение промывки оборудования и коммуникаций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5) состояние тепловых сетей, принадлежащих потребителю тепловой </w:t>
            </w: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10) наличие паспортов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16) проведение испытания оборудования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на плотность и прочность;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ar252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N 3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 w:rsidR="004E3C3E" w:rsidRPr="007051F6" w:rsidRDefault="004E3C3E" w:rsidP="007051F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3E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E3C3E" w:rsidRPr="00581C9C" w:rsidRDefault="001F6919" w:rsidP="004F5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80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4E3C3E" w:rsidRPr="00581C9C" w:rsidRDefault="004E3C3E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,19А</w:t>
            </w:r>
          </w:p>
        </w:tc>
        <w:tc>
          <w:tcPr>
            <w:tcW w:w="1701" w:type="dxa"/>
            <w:shd w:val="clear" w:color="auto" w:fill="auto"/>
          </w:tcPr>
          <w:p w:rsidR="004E3C3E" w:rsidRPr="00581C9C" w:rsidRDefault="004E3C3E" w:rsidP="004007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</w:t>
            </w:r>
            <w:r w:rsidR="004007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9" w:type="dxa"/>
            <w:shd w:val="clear" w:color="auto" w:fill="auto"/>
          </w:tcPr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2) проведение промывки оборудования и коммуникаций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3) разработка эксплуатационных режимов, а также мероприятий по их </w:t>
            </w: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внедрению;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10) наличие паспортов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16) проведение испытания оборудования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на плотность и прочность;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ar252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N 3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3E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E3C3E" w:rsidRPr="00581C9C" w:rsidRDefault="001F6919" w:rsidP="004F5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80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4E3C3E" w:rsidRPr="00581C9C" w:rsidRDefault="004E3C3E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,23</w:t>
            </w:r>
          </w:p>
        </w:tc>
        <w:tc>
          <w:tcPr>
            <w:tcW w:w="1701" w:type="dxa"/>
            <w:shd w:val="clear" w:color="auto" w:fill="auto"/>
          </w:tcPr>
          <w:p w:rsidR="004E3C3E" w:rsidRPr="00581C9C" w:rsidRDefault="004E3C3E" w:rsidP="004007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</w:t>
            </w:r>
            <w:r w:rsidR="004007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9" w:type="dxa"/>
            <w:shd w:val="clear" w:color="auto" w:fill="auto"/>
          </w:tcPr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проведение промывки оборудования и коммуникаций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10) наличие паспортов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16) проведение испытания оборудования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на плотность и прочность;</w:t>
            </w:r>
          </w:p>
          <w:p w:rsidR="004E3C3E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ar252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N 3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 w:rsidR="00017919" w:rsidRPr="007051F6" w:rsidRDefault="00017919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C3E" w:rsidRPr="007051F6" w:rsidRDefault="004E3C3E" w:rsidP="00705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3E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E3C3E" w:rsidRDefault="001F6919" w:rsidP="004F5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80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4E3C3E" w:rsidRDefault="004E3C3E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E3C3E" w:rsidRPr="00581C9C" w:rsidRDefault="004E3C3E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оветская,д.9</w:t>
            </w:r>
          </w:p>
        </w:tc>
        <w:tc>
          <w:tcPr>
            <w:tcW w:w="1701" w:type="dxa"/>
            <w:shd w:val="clear" w:color="auto" w:fill="auto"/>
          </w:tcPr>
          <w:p w:rsidR="004E3C3E" w:rsidRDefault="007051F6" w:rsidP="004007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</w:t>
            </w:r>
            <w:r w:rsidR="004007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9" w:type="dxa"/>
            <w:shd w:val="clear" w:color="auto" w:fill="auto"/>
          </w:tcPr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2) проведение промывки оборудования и коммуникаций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10) наличие паспортов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16) проведение испытания оборудования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на плотность и прочность;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ar252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N 3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3E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E3C3E" w:rsidRDefault="001F6919" w:rsidP="004F5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8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4E3C3E" w:rsidRDefault="004E3C3E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E3C3E" w:rsidRPr="00581C9C" w:rsidRDefault="004E3C3E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 д.15</w:t>
            </w:r>
          </w:p>
        </w:tc>
        <w:tc>
          <w:tcPr>
            <w:tcW w:w="1701" w:type="dxa"/>
            <w:shd w:val="clear" w:color="auto" w:fill="auto"/>
          </w:tcPr>
          <w:p w:rsidR="004E3C3E" w:rsidRDefault="007051F6" w:rsidP="004007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</w:t>
            </w:r>
            <w:r w:rsidR="004007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9" w:type="dxa"/>
            <w:shd w:val="clear" w:color="auto" w:fill="auto"/>
          </w:tcPr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2) проведение промывки оборудования и коммуникаций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10) наличие паспортов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15) наличие собственных и (или) привлеченных ремонтных бригад и обеспеченность их материально-техническими </w:t>
            </w: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ресурсами для осуществления надлежащей эксплуатации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16) проведение испытания оборудования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на плотность и прочность;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ar252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N 3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3E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E3C3E" w:rsidRDefault="001F6919" w:rsidP="004F5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80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4E3C3E" w:rsidRDefault="004E3C3E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 д.20</w:t>
            </w:r>
          </w:p>
        </w:tc>
        <w:tc>
          <w:tcPr>
            <w:tcW w:w="1701" w:type="dxa"/>
            <w:shd w:val="clear" w:color="auto" w:fill="auto"/>
          </w:tcPr>
          <w:p w:rsidR="004E3C3E" w:rsidRDefault="007051F6" w:rsidP="004007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</w:t>
            </w:r>
            <w:r w:rsidR="004007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9" w:type="dxa"/>
            <w:shd w:val="clear" w:color="auto" w:fill="auto"/>
          </w:tcPr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2) проведение промывки оборудования и коммуникаций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паспортов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14) отсутствие задолженности за </w:t>
            </w:r>
            <w:r w:rsidRPr="0070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поставленные тепловую энергию (мощность), теплоноситель;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16) проведение испытания оборудования </w:t>
            </w:r>
            <w:proofErr w:type="spellStart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на плотность и прочность;</w:t>
            </w:r>
          </w:p>
          <w:p w:rsidR="007051F6" w:rsidRPr="007051F6" w:rsidRDefault="007051F6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ar252" w:history="1">
              <w:r w:rsidRPr="00705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N 3</w:t>
              </w:r>
            </w:hyperlink>
            <w:r w:rsidRPr="007051F6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 w:rsidR="004E3C3E" w:rsidRPr="007051F6" w:rsidRDefault="004E3C3E" w:rsidP="0070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F6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051F6" w:rsidRDefault="001F6919" w:rsidP="004F5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80E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7051F6" w:rsidRDefault="003B3931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ФГУП  Почта России,</w:t>
            </w:r>
          </w:p>
          <w:p w:rsidR="003B3931" w:rsidRDefault="003B3931" w:rsidP="001D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18/1</w:t>
            </w:r>
          </w:p>
        </w:tc>
        <w:tc>
          <w:tcPr>
            <w:tcW w:w="1701" w:type="dxa"/>
            <w:shd w:val="clear" w:color="auto" w:fill="auto"/>
          </w:tcPr>
          <w:p w:rsidR="007051F6" w:rsidRDefault="003B3931" w:rsidP="004007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</w:t>
            </w:r>
            <w:r w:rsidR="004007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9" w:type="dxa"/>
            <w:shd w:val="clear" w:color="auto" w:fill="auto"/>
          </w:tcPr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2) проведение промывки оборудования и коммуникаций </w:t>
            </w:r>
            <w:proofErr w:type="spellStart"/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10) наличие паспортов </w:t>
            </w:r>
            <w:proofErr w:type="spellStart"/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12) плотность оборудования тепловых пунктов;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16) проведение испытания оборудования </w:t>
            </w:r>
            <w:proofErr w:type="spellStart"/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на плотность и прочность;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ar252" w:history="1">
              <w:r w:rsidRPr="003B39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N 3</w:t>
              </w:r>
            </w:hyperlink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 w:rsidR="007051F6" w:rsidRPr="003B3931" w:rsidRDefault="007051F6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F6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051F6" w:rsidRDefault="001F6919" w:rsidP="004F5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80E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3B3931" w:rsidRDefault="003B3931" w:rsidP="003B39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Миронов,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 18/2</w:t>
            </w:r>
          </w:p>
        </w:tc>
        <w:tc>
          <w:tcPr>
            <w:tcW w:w="1701" w:type="dxa"/>
            <w:shd w:val="clear" w:color="auto" w:fill="auto"/>
          </w:tcPr>
          <w:p w:rsidR="007051F6" w:rsidRDefault="003B3931" w:rsidP="004007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</w:t>
            </w:r>
            <w:r w:rsidR="004007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9" w:type="dxa"/>
            <w:shd w:val="clear" w:color="auto" w:fill="auto"/>
          </w:tcPr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2) проведение промывки оборудования и коммуникаций </w:t>
            </w:r>
            <w:proofErr w:type="spellStart"/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10) наличие паспортов </w:t>
            </w:r>
            <w:proofErr w:type="spellStart"/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установок, принципиальных схем и инструкций для </w:t>
            </w:r>
            <w:r w:rsidRPr="003B3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обслуживающего персонала и соответствие их действительности;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16) проведение испытания оборудования </w:t>
            </w:r>
            <w:proofErr w:type="spellStart"/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на плотность и прочность;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ar252" w:history="1">
              <w:r w:rsidRPr="003B39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N 3</w:t>
              </w:r>
            </w:hyperlink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 w:rsidR="007051F6" w:rsidRPr="003B3931" w:rsidRDefault="007051F6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31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3B3931" w:rsidRDefault="001F6919" w:rsidP="004F5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80E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3B3931" w:rsidRDefault="004007D3" w:rsidP="003B39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Тренажёрный зал МКУ</w:t>
            </w:r>
            <w:r w:rsidR="00280E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«ССДК»</w:t>
            </w:r>
            <w:r w:rsidR="003B39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B393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3B393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3B3931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="003B3931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701" w:type="dxa"/>
            <w:shd w:val="clear" w:color="auto" w:fill="auto"/>
          </w:tcPr>
          <w:p w:rsidR="003B3931" w:rsidRDefault="003B3931" w:rsidP="004007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</w:t>
            </w:r>
            <w:r w:rsidR="004007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9" w:type="dxa"/>
            <w:shd w:val="clear" w:color="auto" w:fill="auto"/>
          </w:tcPr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2) проведение промывки оборудования и коммуникаций </w:t>
            </w:r>
            <w:proofErr w:type="spellStart"/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9) работоспособность защиты систем теплопотребления;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10) наличие паспортов </w:t>
            </w:r>
            <w:proofErr w:type="spellStart"/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16) проведение испытания оборудования </w:t>
            </w:r>
            <w:proofErr w:type="spellStart"/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на плотность и прочность;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ar252" w:history="1">
              <w:r w:rsidRPr="003B39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N 3</w:t>
              </w:r>
            </w:hyperlink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31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3B3931" w:rsidRDefault="001F6919" w:rsidP="004F5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80E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3B3931" w:rsidRDefault="003B3931" w:rsidP="003B39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«Центр занятости населения»</w:t>
            </w:r>
          </w:p>
        </w:tc>
        <w:tc>
          <w:tcPr>
            <w:tcW w:w="1701" w:type="dxa"/>
            <w:shd w:val="clear" w:color="auto" w:fill="auto"/>
          </w:tcPr>
          <w:p w:rsidR="003B3931" w:rsidRDefault="00F073EA" w:rsidP="004007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</w:t>
            </w:r>
            <w:r w:rsidR="004007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9" w:type="dxa"/>
            <w:shd w:val="clear" w:color="auto" w:fill="auto"/>
          </w:tcPr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2) проведение промывки оборудования и коммуникаций </w:t>
            </w:r>
            <w:proofErr w:type="spellStart"/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7) состояние трубопроводов, арматуры и </w:t>
            </w:r>
            <w:r w:rsidRPr="003B3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изоляции в пределах тепловых пунктов;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10) наличие паспортов </w:t>
            </w:r>
            <w:proofErr w:type="spellStart"/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16) проведение испытания оборудования </w:t>
            </w:r>
            <w:proofErr w:type="spellStart"/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на плотность и прочность;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ar252" w:history="1">
              <w:r w:rsidRPr="003B39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N 3</w:t>
              </w:r>
            </w:hyperlink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 w:rsidR="003B3931" w:rsidRPr="003B3931" w:rsidRDefault="003B3931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D3" w:rsidRPr="00581C9C" w:rsidTr="001D526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007D3" w:rsidRDefault="00280ECD" w:rsidP="001F6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4007D3" w:rsidRDefault="004007D3" w:rsidP="004007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1701" w:type="dxa"/>
            <w:shd w:val="clear" w:color="auto" w:fill="auto"/>
          </w:tcPr>
          <w:p w:rsidR="004007D3" w:rsidRDefault="004007D3" w:rsidP="004007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26.08.2018</w:t>
            </w:r>
          </w:p>
        </w:tc>
        <w:tc>
          <w:tcPr>
            <w:tcW w:w="5069" w:type="dxa"/>
            <w:shd w:val="clear" w:color="auto" w:fill="auto"/>
          </w:tcPr>
          <w:p w:rsidR="004007D3" w:rsidRPr="003B3931" w:rsidRDefault="004007D3" w:rsidP="0040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4007D3" w:rsidRPr="003B3931" w:rsidRDefault="004007D3" w:rsidP="0040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2) проведение промывки оборудования и коммуникаций </w:t>
            </w:r>
            <w:proofErr w:type="spellStart"/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4007D3" w:rsidRPr="003B3931" w:rsidRDefault="004007D3" w:rsidP="0040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4007D3" w:rsidRPr="003B3931" w:rsidRDefault="004007D3" w:rsidP="0040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4007D3" w:rsidRPr="003B3931" w:rsidRDefault="004007D3" w:rsidP="0040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4007D3" w:rsidRPr="003B3931" w:rsidRDefault="004007D3" w:rsidP="0040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4007D3" w:rsidRPr="003B3931" w:rsidRDefault="004007D3" w:rsidP="0040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:rsidR="004007D3" w:rsidRPr="003B3931" w:rsidRDefault="004007D3" w:rsidP="0040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4007D3" w:rsidRPr="003B3931" w:rsidRDefault="004007D3" w:rsidP="0040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4007D3" w:rsidRPr="003B3931" w:rsidRDefault="004007D3" w:rsidP="0040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10) наличие паспортов </w:t>
            </w:r>
            <w:proofErr w:type="spellStart"/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4007D3" w:rsidRPr="003B3931" w:rsidRDefault="004007D3" w:rsidP="0040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4007D3" w:rsidRPr="003B3931" w:rsidRDefault="004007D3" w:rsidP="0040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4007D3" w:rsidRPr="003B3931" w:rsidRDefault="004007D3" w:rsidP="0040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4007D3" w:rsidRPr="003B3931" w:rsidRDefault="004007D3" w:rsidP="0040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  <w:proofErr w:type="gramEnd"/>
          </w:p>
          <w:p w:rsidR="004007D3" w:rsidRPr="003B3931" w:rsidRDefault="004007D3" w:rsidP="0040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4007D3" w:rsidRPr="003B3931" w:rsidRDefault="004007D3" w:rsidP="0040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16) проведение испытания оборудования </w:t>
            </w:r>
            <w:proofErr w:type="spellStart"/>
            <w:r w:rsidRPr="003B3931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на плотность и прочность;</w:t>
            </w:r>
          </w:p>
          <w:p w:rsidR="004007D3" w:rsidRPr="003B3931" w:rsidRDefault="004007D3" w:rsidP="0040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ar252" w:history="1">
              <w:r w:rsidRPr="003B39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N 3</w:t>
              </w:r>
            </w:hyperlink>
            <w:r w:rsidRPr="003B3931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 w:rsidR="004007D3" w:rsidRPr="003B3931" w:rsidRDefault="004007D3" w:rsidP="003B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C3E" w:rsidRPr="00CC2077" w:rsidRDefault="004E3C3E" w:rsidP="004E3C3E">
      <w:pPr>
        <w:rPr>
          <w:rFonts w:ascii="Times New Roman" w:hAnsi="Times New Roman" w:cs="Times New Roman"/>
          <w:sz w:val="24"/>
          <w:szCs w:val="24"/>
        </w:rPr>
      </w:pPr>
    </w:p>
    <w:p w:rsidR="004E3C3E" w:rsidRPr="00CC2077" w:rsidRDefault="004E3C3E" w:rsidP="004E3C3E">
      <w:pPr>
        <w:rPr>
          <w:rFonts w:ascii="Times New Roman" w:hAnsi="Times New Roman" w:cs="Times New Roman"/>
          <w:sz w:val="24"/>
          <w:szCs w:val="24"/>
        </w:rPr>
      </w:pPr>
    </w:p>
    <w:p w:rsidR="004E3C3E" w:rsidRPr="00CC2077" w:rsidRDefault="004E3C3E" w:rsidP="004E3C3E">
      <w:pPr>
        <w:rPr>
          <w:rFonts w:ascii="Times New Roman" w:hAnsi="Times New Roman" w:cs="Times New Roman"/>
          <w:sz w:val="24"/>
          <w:szCs w:val="24"/>
        </w:rPr>
      </w:pPr>
    </w:p>
    <w:p w:rsidR="004E3C3E" w:rsidRDefault="004E3C3E" w:rsidP="004E3C3E"/>
    <w:p w:rsidR="004E3C3E" w:rsidRPr="005179A5" w:rsidRDefault="004E3C3E" w:rsidP="004E3C3E">
      <w:pPr>
        <w:tabs>
          <w:tab w:val="left" w:pos="1290"/>
        </w:tabs>
      </w:pPr>
    </w:p>
    <w:p w:rsidR="0099056E" w:rsidRDefault="0099056E"/>
    <w:sectPr w:rsidR="0099056E" w:rsidSect="001D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CAF"/>
    <w:multiLevelType w:val="hybridMultilevel"/>
    <w:tmpl w:val="2684D90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15479BC"/>
    <w:multiLevelType w:val="hybridMultilevel"/>
    <w:tmpl w:val="B8924444"/>
    <w:lvl w:ilvl="0" w:tplc="541E68AA">
      <w:start w:val="4"/>
      <w:numFmt w:val="bullet"/>
      <w:lvlText w:val="-"/>
      <w:lvlJc w:val="left"/>
      <w:pPr>
        <w:ind w:left="31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">
    <w:nsid w:val="26F66C0D"/>
    <w:multiLevelType w:val="hybridMultilevel"/>
    <w:tmpl w:val="FF608E5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2B1509C7"/>
    <w:multiLevelType w:val="hybridMultilevel"/>
    <w:tmpl w:val="48101C5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EF51D3C"/>
    <w:multiLevelType w:val="hybridMultilevel"/>
    <w:tmpl w:val="EFA2CC9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32511CA3"/>
    <w:multiLevelType w:val="hybridMultilevel"/>
    <w:tmpl w:val="2C865934"/>
    <w:lvl w:ilvl="0" w:tplc="6F0EF588">
      <w:start w:val="4"/>
      <w:numFmt w:val="bullet"/>
      <w:lvlText w:val="-"/>
      <w:lvlJc w:val="left"/>
      <w:pPr>
        <w:ind w:left="31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6">
    <w:nsid w:val="346D7F00"/>
    <w:multiLevelType w:val="hybridMultilevel"/>
    <w:tmpl w:val="D6F29D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48D5085"/>
    <w:multiLevelType w:val="hybridMultilevel"/>
    <w:tmpl w:val="20AA78F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3F8C1217"/>
    <w:multiLevelType w:val="hybridMultilevel"/>
    <w:tmpl w:val="29144EF2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>
    <w:nsid w:val="410176C8"/>
    <w:multiLevelType w:val="hybridMultilevel"/>
    <w:tmpl w:val="3964113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535F303D"/>
    <w:multiLevelType w:val="hybridMultilevel"/>
    <w:tmpl w:val="7E4CC4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C834F62"/>
    <w:multiLevelType w:val="hybridMultilevel"/>
    <w:tmpl w:val="068A1F0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5D467F0D"/>
    <w:multiLevelType w:val="hybridMultilevel"/>
    <w:tmpl w:val="63F2A6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F0F19DF"/>
    <w:multiLevelType w:val="hybridMultilevel"/>
    <w:tmpl w:val="6C847D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CC17545"/>
    <w:multiLevelType w:val="hybridMultilevel"/>
    <w:tmpl w:val="0D4687C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10C2D1A"/>
    <w:multiLevelType w:val="hybridMultilevel"/>
    <w:tmpl w:val="55AAF5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0"/>
  </w:num>
  <w:num w:numId="5">
    <w:abstractNumId w:val="12"/>
  </w:num>
  <w:num w:numId="6">
    <w:abstractNumId w:val="0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  <w:num w:numId="13">
    <w:abstractNumId w:val="13"/>
  </w:num>
  <w:num w:numId="14">
    <w:abstractNumId w:val="6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3C3E"/>
    <w:rsid w:val="00017919"/>
    <w:rsid w:val="000B652E"/>
    <w:rsid w:val="001D526C"/>
    <w:rsid w:val="001F6919"/>
    <w:rsid w:val="00280ECD"/>
    <w:rsid w:val="00394656"/>
    <w:rsid w:val="003B3931"/>
    <w:rsid w:val="003D6E1F"/>
    <w:rsid w:val="004007D3"/>
    <w:rsid w:val="004E3C3E"/>
    <w:rsid w:val="004F5F36"/>
    <w:rsid w:val="005A2765"/>
    <w:rsid w:val="007051F6"/>
    <w:rsid w:val="00785046"/>
    <w:rsid w:val="0099056E"/>
    <w:rsid w:val="00A0177F"/>
    <w:rsid w:val="00B90BA6"/>
    <w:rsid w:val="00D9199B"/>
    <w:rsid w:val="00DA588A"/>
    <w:rsid w:val="00F0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E3C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E3C3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E3C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3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C62636796D9ED9F181E5CDBEC12FB2549F9DD7834C78FD95DD5A629rDV2H" TargetMode="External"/><Relationship Id="rId13" Type="http://schemas.openxmlformats.org/officeDocument/2006/relationships/hyperlink" Target="consultantplus://offline/ref=1BDC62636796D9ED9F181E5CDBEC12FB2549F9DD7834C78FD95DD5A629rDV2H" TargetMode="External"/><Relationship Id="rId18" Type="http://schemas.openxmlformats.org/officeDocument/2006/relationships/hyperlink" Target="consultantplus://offline/ref=1BDC62636796D9ED9F181E5CDBEC12FB2549F9DD7834C78FD95DD5A629rDV2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BDC62636796D9ED9F181E5CDBEC12FB2549F9DD7834C78FD95DD5A629rDV2H" TargetMode="External"/><Relationship Id="rId7" Type="http://schemas.openxmlformats.org/officeDocument/2006/relationships/hyperlink" Target="consultantplus://offline/ref=1BDC62636796D9ED9F181E5CDBEC12FB2549F9DD7834C78FD95DD5A629rDV2H" TargetMode="External"/><Relationship Id="rId12" Type="http://schemas.openxmlformats.org/officeDocument/2006/relationships/hyperlink" Target="consultantplus://offline/ref=1BDC62636796D9ED9F181E5CDBEC12FB2549F9DD7834C78FD95DD5A629rDV2H" TargetMode="External"/><Relationship Id="rId17" Type="http://schemas.openxmlformats.org/officeDocument/2006/relationships/hyperlink" Target="consultantplus://offline/ref=1BDC62636796D9ED9F181E5CDBEC12FB2549F9DD7834C78FD95DD5A629rDV2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DC62636796D9ED9F181E5CDBEC12FB2549F9DD7834C78FD95DD5A629rDV2H" TargetMode="External"/><Relationship Id="rId20" Type="http://schemas.openxmlformats.org/officeDocument/2006/relationships/hyperlink" Target="consultantplus://offline/ref=1BDC62636796D9ED9F181E5CDBEC12FB2549F9DD7834C78FD95DD5A629rDV2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DC62636796D9ED9F181E5CDBEC12FB2549F9DD7834C78FD95DD5A629rDV2H" TargetMode="External"/><Relationship Id="rId11" Type="http://schemas.openxmlformats.org/officeDocument/2006/relationships/hyperlink" Target="consultantplus://offline/ref=1BDC62636796D9ED9F181E5CDBEC12FB2549F9DD7834C78FD95DD5A629rDV2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DC62636796D9ED9F181E5CDBEC12FB2549F9DD7834C78FD95DD5A629rDV2H" TargetMode="External"/><Relationship Id="rId23" Type="http://schemas.openxmlformats.org/officeDocument/2006/relationships/hyperlink" Target="consultantplus://offline/ref=1BDC62636796D9ED9F181E5CDBEC12FB2549F9DD7834C78FD95DD5A629rDV2H" TargetMode="External"/><Relationship Id="rId10" Type="http://schemas.openxmlformats.org/officeDocument/2006/relationships/hyperlink" Target="consultantplus://offline/ref=1BDC62636796D9ED9F181E5CDBEC12FB2549F9DD7834C78FD95DD5A629rDV2H" TargetMode="External"/><Relationship Id="rId19" Type="http://schemas.openxmlformats.org/officeDocument/2006/relationships/hyperlink" Target="consultantplus://offline/ref=1BDC62636796D9ED9F181E5CDBEC12FB2549F9DD7834C78FD95DD5A629rDV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DC62636796D9ED9F181E5CDBEC12FB2549F9DD7834C78FD95DD5A629rDV2H" TargetMode="External"/><Relationship Id="rId14" Type="http://schemas.openxmlformats.org/officeDocument/2006/relationships/hyperlink" Target="consultantplus://offline/ref=1BDC62636796D9ED9F181E5CDBEC12FB2549F9DD7834C78FD95DD5A629rDV2H" TargetMode="External"/><Relationship Id="rId22" Type="http://schemas.openxmlformats.org/officeDocument/2006/relationships/hyperlink" Target="consultantplus://offline/ref=1BDC62636796D9ED9F181E5CDBEC12FB2549F9DD7834C78FD95DD5A629rDV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10777</Words>
  <Characters>61431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2018-08-01T00:43:00Z</cp:lastPrinted>
  <dcterms:created xsi:type="dcterms:W3CDTF">2015-10-01T06:55:00Z</dcterms:created>
  <dcterms:modified xsi:type="dcterms:W3CDTF">2019-06-04T21:47:00Z</dcterms:modified>
</cp:coreProperties>
</file>