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6" w:rsidRDefault="006B2F06" w:rsidP="006B2F06">
      <w:pPr>
        <w:ind w:right="-365"/>
        <w:jc w:val="center"/>
        <w:rPr>
          <w:sz w:val="28"/>
          <w:szCs w:val="28"/>
        </w:rPr>
      </w:pPr>
    </w:p>
    <w:p w:rsidR="00B500B3" w:rsidRPr="00B500B3" w:rsidRDefault="00B500B3" w:rsidP="006B2F06">
      <w:pPr>
        <w:ind w:right="-365"/>
        <w:jc w:val="center"/>
        <w:rPr>
          <w:rFonts w:asciiTheme="minorHAnsi" w:hAnsiTheme="minorHAnsi"/>
        </w:rPr>
      </w:pPr>
      <w:r w:rsidRPr="00B500B3">
        <w:rPr>
          <w:noProof/>
          <w:lang w:eastAsia="ru-RU"/>
        </w:rPr>
        <w:drawing>
          <wp:inline distT="0" distB="0" distL="0" distR="0">
            <wp:extent cx="691515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0B3" w:rsidRPr="00B500B3" w:rsidRDefault="00B500B3" w:rsidP="00B500B3">
      <w:pPr>
        <w:ind w:right="-365"/>
        <w:rPr>
          <w:rFonts w:asciiTheme="minorHAnsi" w:hAnsiTheme="minorHAnsi"/>
        </w:rPr>
      </w:pPr>
    </w:p>
    <w:p w:rsidR="00B500B3" w:rsidRPr="00E6692E" w:rsidRDefault="00B500B3" w:rsidP="00B500B3">
      <w:pPr>
        <w:jc w:val="center"/>
        <w:rPr>
          <w:b/>
        </w:rPr>
      </w:pPr>
      <w:r w:rsidRPr="00416808">
        <w:rPr>
          <w:b/>
          <w:sz w:val="28"/>
          <w:szCs w:val="28"/>
        </w:rPr>
        <w:t>Сельская Дум</w:t>
      </w:r>
      <w:r w:rsidR="00597E1A">
        <w:rPr>
          <w:b/>
          <w:sz w:val="28"/>
          <w:szCs w:val="28"/>
        </w:rPr>
        <w:t>а</w:t>
      </w:r>
    </w:p>
    <w:p w:rsidR="00B500B3" w:rsidRPr="00416808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сельского поселения село Истье</w:t>
      </w: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Жуковского района Калужской области</w:t>
      </w: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00B3" w:rsidRPr="00E6692E" w:rsidRDefault="00B500B3" w:rsidP="00B500B3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9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500B3" w:rsidRDefault="00B500B3" w:rsidP="00B500B3">
      <w:pPr>
        <w:jc w:val="center"/>
        <w:rPr>
          <w:lang w:eastAsia="hi-IN" w:bidi="hi-IN"/>
        </w:rPr>
      </w:pPr>
      <w:r w:rsidRPr="00E6692E">
        <w:rPr>
          <w:lang w:eastAsia="hi-IN" w:bidi="hi-IN"/>
        </w:rPr>
        <w:t>с. Истье</w:t>
      </w:r>
    </w:p>
    <w:p w:rsidR="00C05DA3" w:rsidRPr="00AF3449" w:rsidRDefault="00AF3449" w:rsidP="00B500B3">
      <w:pPr>
        <w:jc w:val="center"/>
        <w:rPr>
          <w:b/>
          <w:u w:val="single"/>
          <w:lang w:eastAsia="hi-IN" w:bidi="hi-IN"/>
        </w:rPr>
      </w:pPr>
      <w:r w:rsidRPr="00AF3449">
        <w:rPr>
          <w:b/>
          <w:u w:val="single"/>
          <w:lang w:eastAsia="hi-IN" w:bidi="hi-IN"/>
        </w:rPr>
        <w:t>(ПРОЕКТ)</w:t>
      </w:r>
    </w:p>
    <w:p w:rsidR="00B500B3" w:rsidRDefault="00B500B3" w:rsidP="00B500B3">
      <w:pPr>
        <w:pStyle w:val="a3"/>
        <w:rPr>
          <w:b/>
        </w:rPr>
      </w:pPr>
      <w:r w:rsidRPr="00E6692E">
        <w:rPr>
          <w:b/>
        </w:rPr>
        <w:t xml:space="preserve">от </w:t>
      </w:r>
      <w:r w:rsidR="00F45BDD" w:rsidRPr="00E6692E">
        <w:rPr>
          <w:b/>
        </w:rPr>
        <w:t>«</w:t>
      </w:r>
      <w:r w:rsidR="00AF3449">
        <w:rPr>
          <w:b/>
        </w:rPr>
        <w:t>___»</w:t>
      </w:r>
      <w:r w:rsidR="007257A1">
        <w:rPr>
          <w:b/>
        </w:rPr>
        <w:t xml:space="preserve"> </w:t>
      </w:r>
      <w:r w:rsidR="00AF3449">
        <w:rPr>
          <w:b/>
        </w:rPr>
        <w:t>_______</w:t>
      </w:r>
      <w:r w:rsidR="006B2F06">
        <w:rPr>
          <w:b/>
        </w:rPr>
        <w:t xml:space="preserve"> </w:t>
      </w:r>
      <w:r w:rsidR="008102C8">
        <w:rPr>
          <w:b/>
        </w:rPr>
        <w:t>20</w:t>
      </w:r>
      <w:r w:rsidR="00C05DA3">
        <w:rPr>
          <w:b/>
        </w:rPr>
        <w:t>2</w:t>
      </w:r>
      <w:r w:rsidR="005B2746">
        <w:rPr>
          <w:b/>
        </w:rPr>
        <w:t>1</w:t>
      </w:r>
      <w:r w:rsidR="00F62215">
        <w:rPr>
          <w:b/>
        </w:rPr>
        <w:t xml:space="preserve"> </w:t>
      </w:r>
      <w:r w:rsidRPr="00E6692E">
        <w:rPr>
          <w:b/>
        </w:rPr>
        <w:t xml:space="preserve"> г.                                                                                         № </w:t>
      </w:r>
      <w:r w:rsidR="00AF3449">
        <w:rPr>
          <w:b/>
        </w:rPr>
        <w:t>____</w:t>
      </w:r>
    </w:p>
    <w:p w:rsidR="005B2746" w:rsidRPr="00E6692E" w:rsidRDefault="005B2746" w:rsidP="005B2746">
      <w:pPr>
        <w:pStyle w:val="a3"/>
        <w:rPr>
          <w:b/>
        </w:rPr>
      </w:pPr>
    </w:p>
    <w:p w:rsidR="00006ED8" w:rsidRDefault="00006ED8" w:rsidP="00006ED8">
      <w:pPr>
        <w:rPr>
          <w:b/>
          <w:lang w:eastAsia="ru-RU"/>
        </w:rPr>
      </w:pPr>
      <w:r w:rsidRPr="00006ED8">
        <w:rPr>
          <w:b/>
          <w:lang w:eastAsia="ru-RU"/>
        </w:rPr>
        <w:t xml:space="preserve">О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 xml:space="preserve">внесении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 xml:space="preserve">изменений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 xml:space="preserve">и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>дополнений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 xml:space="preserve"> </w:t>
      </w:r>
      <w:proofErr w:type="gramStart"/>
      <w:r w:rsidRPr="00006ED8">
        <w:rPr>
          <w:b/>
          <w:lang w:eastAsia="ru-RU"/>
        </w:rPr>
        <w:t>в</w:t>
      </w:r>
      <w:proofErr w:type="gramEnd"/>
      <w:r w:rsidRPr="00006ED8">
        <w:rPr>
          <w:b/>
          <w:lang w:eastAsia="ru-RU"/>
        </w:rPr>
        <w:t xml:space="preserve"> </w:t>
      </w:r>
    </w:p>
    <w:p w:rsidR="00006ED8" w:rsidRDefault="00006ED8" w:rsidP="00006ED8">
      <w:pPr>
        <w:rPr>
          <w:b/>
          <w:lang w:eastAsia="ru-RU"/>
        </w:rPr>
      </w:pPr>
      <w:r w:rsidRPr="00006ED8">
        <w:rPr>
          <w:b/>
          <w:lang w:eastAsia="ru-RU"/>
        </w:rPr>
        <w:t xml:space="preserve">Правила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>благоустройства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 xml:space="preserve"> и </w:t>
      </w:r>
      <w:r>
        <w:rPr>
          <w:b/>
          <w:lang w:eastAsia="ru-RU"/>
        </w:rPr>
        <w:t xml:space="preserve"> </w:t>
      </w:r>
      <w:r w:rsidRPr="00006ED8">
        <w:rPr>
          <w:b/>
          <w:lang w:eastAsia="ru-RU"/>
        </w:rPr>
        <w:t>озеленения</w:t>
      </w:r>
      <w:r>
        <w:rPr>
          <w:b/>
          <w:lang w:eastAsia="ru-RU"/>
        </w:rPr>
        <w:t xml:space="preserve"> </w:t>
      </w:r>
    </w:p>
    <w:p w:rsidR="00006ED8" w:rsidRDefault="00006ED8" w:rsidP="00006ED8">
      <w:pPr>
        <w:rPr>
          <w:b/>
          <w:lang w:eastAsia="ru-RU"/>
        </w:rPr>
      </w:pPr>
      <w:r w:rsidRPr="00006ED8">
        <w:rPr>
          <w:b/>
          <w:lang w:eastAsia="ru-RU"/>
        </w:rPr>
        <w:t xml:space="preserve">территории муниципального образования </w:t>
      </w:r>
    </w:p>
    <w:p w:rsidR="005B2746" w:rsidRPr="00006ED8" w:rsidRDefault="00006ED8" w:rsidP="00006ED8">
      <w:pPr>
        <w:rPr>
          <w:b/>
          <w:lang w:eastAsia="ru-RU"/>
        </w:rPr>
      </w:pPr>
      <w:r w:rsidRPr="00006ED8">
        <w:rPr>
          <w:b/>
          <w:lang w:eastAsia="ru-RU"/>
        </w:rPr>
        <w:t>сельского поселения село Истье</w:t>
      </w:r>
    </w:p>
    <w:p w:rsidR="005B2746" w:rsidRPr="00F3014B" w:rsidRDefault="005B2746" w:rsidP="005B2746">
      <w:pPr>
        <w:ind w:firstLine="709"/>
        <w:jc w:val="both"/>
        <w:rPr>
          <w:lang w:eastAsia="ru-RU"/>
        </w:rPr>
      </w:pPr>
    </w:p>
    <w:p w:rsidR="005B2746" w:rsidRPr="00F3014B" w:rsidRDefault="003F2EB0" w:rsidP="00A56FF3">
      <w:pPr>
        <w:ind w:firstLine="708"/>
        <w:jc w:val="both"/>
        <w:rPr>
          <w:b/>
        </w:rPr>
      </w:pPr>
      <w:r w:rsidRPr="003F2EB0">
        <w:t>Р</w:t>
      </w:r>
      <w:r w:rsidR="005B2746" w:rsidRPr="003F2EB0">
        <w:t>уководствуясь Федеральн</w:t>
      </w:r>
      <w:r w:rsidRPr="003F2EB0">
        <w:t>ым</w:t>
      </w:r>
      <w:r w:rsidR="005B2746" w:rsidRPr="003F2EB0">
        <w:t xml:space="preserve"> закон</w:t>
      </w:r>
      <w:r w:rsidRPr="003F2EB0">
        <w:t>ом</w:t>
      </w:r>
      <w:r w:rsidR="005B2746" w:rsidRPr="003F2EB0">
        <w:t xml:space="preserve"> от 06.10.2003 № 131-ФЗ «Об общих принципах организации местного самоуправления в Российской Федерации», </w:t>
      </w:r>
      <w:r w:rsidRPr="003F2EB0">
        <w:t xml:space="preserve">законом Калужской области </w:t>
      </w:r>
      <w:r w:rsidRPr="003F2EB0">
        <w:rPr>
          <w:color w:val="000000"/>
          <w:shd w:val="clear" w:color="auto" w:fill="FFFFFF"/>
        </w:rPr>
        <w:t>от 25.06.2021 № 125-ОЗ "О внесении изменений в Закон Калужской области "О благоустройстве территорий муниципальных образований Калужской области"</w:t>
      </w:r>
      <w:r w:rsidR="005B2746">
        <w:t>, Сельская Дума МО СП «Село Истье»</w:t>
      </w:r>
      <w:r w:rsidR="00A56FF3">
        <w:t xml:space="preserve"> </w:t>
      </w:r>
      <w:proofErr w:type="gramStart"/>
      <w:r w:rsidR="005B2746" w:rsidRPr="00F3014B">
        <w:rPr>
          <w:b/>
        </w:rPr>
        <w:t>Р</w:t>
      </w:r>
      <w:proofErr w:type="gramEnd"/>
      <w:r w:rsidR="00A56FF3">
        <w:rPr>
          <w:b/>
        </w:rPr>
        <w:t xml:space="preserve"> </w:t>
      </w:r>
      <w:r w:rsidR="005B2746" w:rsidRPr="00F3014B">
        <w:rPr>
          <w:b/>
        </w:rPr>
        <w:t>Е</w:t>
      </w:r>
      <w:r w:rsidR="00A56FF3">
        <w:rPr>
          <w:b/>
        </w:rPr>
        <w:t xml:space="preserve"> </w:t>
      </w:r>
      <w:r w:rsidR="005B2746" w:rsidRPr="00F3014B">
        <w:rPr>
          <w:b/>
        </w:rPr>
        <w:t>Ш</w:t>
      </w:r>
      <w:r w:rsidR="00A56FF3">
        <w:rPr>
          <w:b/>
        </w:rPr>
        <w:t xml:space="preserve"> </w:t>
      </w:r>
      <w:r w:rsidR="005B2746" w:rsidRPr="00F3014B">
        <w:rPr>
          <w:b/>
        </w:rPr>
        <w:t>И</w:t>
      </w:r>
      <w:r w:rsidR="00A56FF3">
        <w:rPr>
          <w:b/>
        </w:rPr>
        <w:t xml:space="preserve"> </w:t>
      </w:r>
      <w:r w:rsidR="005B2746" w:rsidRPr="00F3014B">
        <w:rPr>
          <w:b/>
        </w:rPr>
        <w:t>Л</w:t>
      </w:r>
      <w:r w:rsidR="00A56FF3">
        <w:rPr>
          <w:b/>
        </w:rPr>
        <w:t xml:space="preserve"> </w:t>
      </w:r>
      <w:r w:rsidR="005B2746" w:rsidRPr="00F3014B">
        <w:rPr>
          <w:b/>
        </w:rPr>
        <w:t>А:</w:t>
      </w:r>
    </w:p>
    <w:p w:rsidR="005B2746" w:rsidRPr="00F3014B" w:rsidRDefault="005B2746" w:rsidP="005B2746">
      <w:pPr>
        <w:jc w:val="center"/>
      </w:pPr>
    </w:p>
    <w:p w:rsidR="005B2746" w:rsidRDefault="003F2EB0" w:rsidP="003F2EB0">
      <w:pPr>
        <w:ind w:firstLine="709"/>
        <w:jc w:val="both"/>
      </w:pPr>
      <w:r>
        <w:t>1. Внести следующие изменения и дополнения в</w:t>
      </w:r>
      <w:r w:rsidRPr="003F2EB0">
        <w:t xml:space="preserve"> </w:t>
      </w:r>
      <w:r>
        <w:t>Правила  благоустройства  и  озеленения территории муниципального образования сельского поселения село Истье, утвержденные Решением Сельской Думы МО СП «Село Истье» № 32 от 24.05.2019 г.:</w:t>
      </w:r>
    </w:p>
    <w:p w:rsidR="003F2EB0" w:rsidRDefault="003F2EB0" w:rsidP="003F2EB0">
      <w:r>
        <w:t>1.1. П</w:t>
      </w:r>
      <w:r w:rsidR="000277D9">
        <w:t>ункт</w:t>
      </w:r>
      <w:r>
        <w:t xml:space="preserve"> 2.7. Правил изложить в следующей редакции: </w:t>
      </w:r>
    </w:p>
    <w:p w:rsidR="003F2EB0" w:rsidRDefault="003F2EB0" w:rsidP="003F2EB0">
      <w:pPr>
        <w:jc w:val="both"/>
      </w:pPr>
      <w:r>
        <w:t xml:space="preserve">        «2.7. Границы прилегающей территории – местоположение прилегающей территории, установленное способом, определенным пунктом 3.4. настоящих Правил</w:t>
      </w:r>
      <w:proofErr w:type="gramStart"/>
      <w:r>
        <w:t>.».</w:t>
      </w:r>
      <w:proofErr w:type="gramEnd"/>
    </w:p>
    <w:p w:rsidR="003F2EB0" w:rsidRDefault="003F2EB0" w:rsidP="003F2EB0">
      <w:pPr>
        <w:jc w:val="both"/>
      </w:pPr>
      <w:r>
        <w:t>1.2. П</w:t>
      </w:r>
      <w:r w:rsidR="000277D9">
        <w:t xml:space="preserve">ункт </w:t>
      </w:r>
      <w:r>
        <w:t xml:space="preserve">3.4. правил </w:t>
      </w:r>
      <w:r w:rsidR="000277D9">
        <w:t>изложить в следующей редакции</w:t>
      </w:r>
      <w:r>
        <w:t>:</w:t>
      </w:r>
    </w:p>
    <w:p w:rsidR="000277D9" w:rsidRDefault="003F2EB0" w:rsidP="003F2EB0">
      <w:pPr>
        <w:jc w:val="both"/>
      </w:pPr>
      <w:r>
        <w:t xml:space="preserve">        «3.4. Определение границ прилегающих территорий осуществляется путем установления расстояния в метрах от объекта.</w:t>
      </w:r>
    </w:p>
    <w:p w:rsidR="000277D9" w:rsidRPr="000277D9" w:rsidRDefault="000277D9" w:rsidP="000277D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0277D9">
        <w:rPr>
          <w:lang w:eastAsia="ru-RU"/>
        </w:rPr>
        <w:t>Максимальное расстояние от здания, строения, сооружения, границы земельного участка, если такой земельный участок образован, до внешней границы прилегающей территории составляет 15 метров по периметру, за исключением следующих случаев:</w:t>
      </w:r>
    </w:p>
    <w:p w:rsidR="000277D9" w:rsidRPr="000277D9" w:rsidRDefault="000277D9" w:rsidP="000277D9">
      <w:pPr>
        <w:suppressAutoHyphens w:val="0"/>
        <w:jc w:val="both"/>
        <w:rPr>
          <w:lang w:eastAsia="ru-RU"/>
        </w:rPr>
      </w:pPr>
      <w:r w:rsidRPr="000277D9">
        <w:rPr>
          <w:lang w:eastAsia="ru-RU"/>
        </w:rPr>
        <w:t>1) владельцы рынков убирают прилегающие территории по периметру в пределах 20 м;</w:t>
      </w:r>
    </w:p>
    <w:p w:rsidR="000277D9" w:rsidRPr="000277D9" w:rsidRDefault="000277D9" w:rsidP="000277D9">
      <w:pPr>
        <w:suppressAutoHyphens w:val="0"/>
        <w:jc w:val="both"/>
        <w:rPr>
          <w:lang w:eastAsia="ru-RU"/>
        </w:rPr>
      </w:pPr>
      <w:r w:rsidRPr="000277D9">
        <w:rPr>
          <w:lang w:eastAsia="ru-RU"/>
        </w:rPr>
        <w:t>2) владельцы отдельно стоящих информационных и рекламных конструкций  убирают прилегающую территорию по периметру в пределах 5 м;</w:t>
      </w:r>
    </w:p>
    <w:p w:rsidR="000277D9" w:rsidRPr="000277D9" w:rsidRDefault="000277D9" w:rsidP="000277D9">
      <w:pPr>
        <w:suppressAutoHyphens w:val="0"/>
        <w:jc w:val="both"/>
        <w:rPr>
          <w:lang w:eastAsia="ru-RU"/>
        </w:rPr>
      </w:pPr>
      <w:r w:rsidRPr="000277D9">
        <w:rPr>
          <w:lang w:eastAsia="ru-RU"/>
        </w:rPr>
        <w:t>3)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30 м;</w:t>
      </w:r>
    </w:p>
    <w:p w:rsidR="000277D9" w:rsidRPr="000277D9" w:rsidRDefault="000277D9" w:rsidP="000277D9">
      <w:pPr>
        <w:suppressAutoHyphens w:val="0"/>
        <w:jc w:val="both"/>
        <w:rPr>
          <w:lang w:eastAsia="ru-RU"/>
        </w:rPr>
      </w:pPr>
      <w:r w:rsidRPr="000277D9">
        <w:rPr>
          <w:lang w:eastAsia="ru-RU"/>
        </w:rPr>
        <w:t>4) владельцы контейнерных площадок убирают прилегающие территории по периметру в пределах 5 м</w:t>
      </w:r>
      <w:r w:rsidR="00690A8F">
        <w:rPr>
          <w:lang w:eastAsia="ru-RU"/>
        </w:rPr>
        <w:t>.».</w:t>
      </w:r>
    </w:p>
    <w:p w:rsidR="0050185E" w:rsidRDefault="0050185E" w:rsidP="003F2EB0">
      <w:pPr>
        <w:jc w:val="both"/>
      </w:pPr>
      <w:r>
        <w:t xml:space="preserve">1.3. </w:t>
      </w:r>
      <w:r w:rsidR="000277D9">
        <w:t xml:space="preserve"> Пункты 3.6. и 3.7 исключить, пункт 3.8. считать пунктом 3.6.</w:t>
      </w:r>
    </w:p>
    <w:p w:rsidR="00A56FF3" w:rsidRDefault="00A56FF3" w:rsidP="00A56FF3">
      <w:pPr>
        <w:jc w:val="both"/>
      </w:pPr>
      <w:r>
        <w:t xml:space="preserve">             </w:t>
      </w:r>
      <w:r w:rsidR="005B2746" w:rsidRPr="00F3014B">
        <w:t xml:space="preserve">2. </w:t>
      </w:r>
      <w:r>
        <w:t>Опубликовать настоящее решение в газете «Жуковский вестник» и разместить на официальном сайте администрации сельского поселения село Истье.</w:t>
      </w:r>
    </w:p>
    <w:p w:rsidR="00A56FF3" w:rsidRDefault="00A56FF3" w:rsidP="00A56FF3">
      <w:pPr>
        <w:jc w:val="both"/>
      </w:pPr>
    </w:p>
    <w:p w:rsidR="005B2746" w:rsidRDefault="005B2746" w:rsidP="005B2746">
      <w:pPr>
        <w:pStyle w:val="ConsPlusDocList"/>
        <w:tabs>
          <w:tab w:val="left" w:pos="307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99B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СП</w:t>
      </w:r>
    </w:p>
    <w:p w:rsidR="005B2746" w:rsidRDefault="005B2746" w:rsidP="00A56FF3">
      <w:pPr>
        <w:pStyle w:val="ConsPlusDocList"/>
        <w:tabs>
          <w:tab w:val="left" w:pos="3078"/>
        </w:tabs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Село Истье»                                                                             </w:t>
      </w:r>
      <w:r w:rsidRPr="00C2299B">
        <w:rPr>
          <w:rFonts w:ascii="Times New Roman" w:hAnsi="Times New Roman" w:cs="Times New Roman"/>
          <w:b/>
          <w:bCs/>
          <w:sz w:val="24"/>
          <w:szCs w:val="24"/>
        </w:rPr>
        <w:t>Малышев Э.А.</w:t>
      </w:r>
      <w:r w:rsidRPr="00B500B3">
        <w:rPr>
          <w:rFonts w:asciiTheme="minorHAnsi" w:hAnsiTheme="minorHAnsi"/>
        </w:rPr>
        <w:t xml:space="preserve">  </w:t>
      </w:r>
    </w:p>
    <w:p w:rsidR="00AB7426" w:rsidRDefault="00AB7426" w:rsidP="00B500B3">
      <w:pPr>
        <w:rPr>
          <w:rFonts w:asciiTheme="minorHAnsi" w:hAnsiTheme="minorHAnsi"/>
          <w:lang w:eastAsia="hi-IN" w:bidi="hi-IN"/>
        </w:rPr>
      </w:pPr>
      <w:bookmarkStart w:id="0" w:name="_GoBack"/>
      <w:bookmarkEnd w:id="0"/>
    </w:p>
    <w:sectPr w:rsidR="00AB7426" w:rsidSect="00A56F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C07"/>
    <w:multiLevelType w:val="hybridMultilevel"/>
    <w:tmpl w:val="63809452"/>
    <w:lvl w:ilvl="0" w:tplc="F91403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41A0B"/>
    <w:multiLevelType w:val="hybridMultilevel"/>
    <w:tmpl w:val="DAC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0EFB"/>
    <w:multiLevelType w:val="hybridMultilevel"/>
    <w:tmpl w:val="B88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430"/>
    <w:multiLevelType w:val="hybridMultilevel"/>
    <w:tmpl w:val="F064DFD4"/>
    <w:lvl w:ilvl="0" w:tplc="B7084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00B3"/>
    <w:rsid w:val="00006ED8"/>
    <w:rsid w:val="000277D9"/>
    <w:rsid w:val="0003567C"/>
    <w:rsid w:val="00051545"/>
    <w:rsid w:val="00053CE7"/>
    <w:rsid w:val="00082A04"/>
    <w:rsid w:val="000B5633"/>
    <w:rsid w:val="000C7006"/>
    <w:rsid w:val="000F0701"/>
    <w:rsid w:val="0011018C"/>
    <w:rsid w:val="0015706D"/>
    <w:rsid w:val="0016569F"/>
    <w:rsid w:val="00193737"/>
    <w:rsid w:val="001B1CA2"/>
    <w:rsid w:val="001D5001"/>
    <w:rsid w:val="001E4042"/>
    <w:rsid w:val="001F0BCC"/>
    <w:rsid w:val="002106FD"/>
    <w:rsid w:val="00227D9D"/>
    <w:rsid w:val="0025156F"/>
    <w:rsid w:val="00265098"/>
    <w:rsid w:val="00267B82"/>
    <w:rsid w:val="00267C2E"/>
    <w:rsid w:val="002D163F"/>
    <w:rsid w:val="002D7CD5"/>
    <w:rsid w:val="00316EB7"/>
    <w:rsid w:val="00327F28"/>
    <w:rsid w:val="003769E8"/>
    <w:rsid w:val="00391C18"/>
    <w:rsid w:val="003C1043"/>
    <w:rsid w:val="003C27BD"/>
    <w:rsid w:val="003F2EB0"/>
    <w:rsid w:val="00416808"/>
    <w:rsid w:val="00420808"/>
    <w:rsid w:val="0043243B"/>
    <w:rsid w:val="00454CFA"/>
    <w:rsid w:val="0046032B"/>
    <w:rsid w:val="00467860"/>
    <w:rsid w:val="00470955"/>
    <w:rsid w:val="004B3073"/>
    <w:rsid w:val="004E7028"/>
    <w:rsid w:val="0050185E"/>
    <w:rsid w:val="00526DC1"/>
    <w:rsid w:val="005308D4"/>
    <w:rsid w:val="00533C2D"/>
    <w:rsid w:val="00555E33"/>
    <w:rsid w:val="00597E1A"/>
    <w:rsid w:val="005B2746"/>
    <w:rsid w:val="005B417A"/>
    <w:rsid w:val="005E6220"/>
    <w:rsid w:val="006027A3"/>
    <w:rsid w:val="006348C9"/>
    <w:rsid w:val="00690A8F"/>
    <w:rsid w:val="006B2F06"/>
    <w:rsid w:val="006D7C47"/>
    <w:rsid w:val="0071553D"/>
    <w:rsid w:val="007257A1"/>
    <w:rsid w:val="00777025"/>
    <w:rsid w:val="007E7D7F"/>
    <w:rsid w:val="008102C8"/>
    <w:rsid w:val="0084660F"/>
    <w:rsid w:val="00895155"/>
    <w:rsid w:val="008F69A3"/>
    <w:rsid w:val="00937205"/>
    <w:rsid w:val="00940CA0"/>
    <w:rsid w:val="00984084"/>
    <w:rsid w:val="009A18A5"/>
    <w:rsid w:val="009D2AA3"/>
    <w:rsid w:val="00A2383D"/>
    <w:rsid w:val="00A56FF3"/>
    <w:rsid w:val="00A87C94"/>
    <w:rsid w:val="00AB7426"/>
    <w:rsid w:val="00AD6B99"/>
    <w:rsid w:val="00AF3449"/>
    <w:rsid w:val="00B04340"/>
    <w:rsid w:val="00B10D0A"/>
    <w:rsid w:val="00B2700F"/>
    <w:rsid w:val="00B477F5"/>
    <w:rsid w:val="00B500B3"/>
    <w:rsid w:val="00B675E7"/>
    <w:rsid w:val="00B81E49"/>
    <w:rsid w:val="00BE7717"/>
    <w:rsid w:val="00C03356"/>
    <w:rsid w:val="00C05DA3"/>
    <w:rsid w:val="00C2299B"/>
    <w:rsid w:val="00D5288E"/>
    <w:rsid w:val="00D5409A"/>
    <w:rsid w:val="00D55419"/>
    <w:rsid w:val="00D774AD"/>
    <w:rsid w:val="00D82349"/>
    <w:rsid w:val="00E245C1"/>
    <w:rsid w:val="00E33DE5"/>
    <w:rsid w:val="00E56041"/>
    <w:rsid w:val="00E6692E"/>
    <w:rsid w:val="00F135F7"/>
    <w:rsid w:val="00F3014B"/>
    <w:rsid w:val="00F3633B"/>
    <w:rsid w:val="00F4181E"/>
    <w:rsid w:val="00F44199"/>
    <w:rsid w:val="00F45BDD"/>
    <w:rsid w:val="00F51CA1"/>
    <w:rsid w:val="00F62215"/>
    <w:rsid w:val="00F75934"/>
    <w:rsid w:val="00FB7D51"/>
    <w:rsid w:val="00F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0B3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00B3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500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00B3"/>
    <w:rPr>
      <w:rFonts w:eastAsia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50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5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62215"/>
    <w:pPr>
      <w:ind w:left="720"/>
      <w:contextualSpacing/>
    </w:pPr>
  </w:style>
  <w:style w:type="paragraph" w:styleId="a8">
    <w:name w:val="Plain Text"/>
    <w:basedOn w:val="a"/>
    <w:link w:val="a9"/>
    <w:rsid w:val="000F07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F0701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245C1"/>
    <w:rPr>
      <w:color w:val="0000FF"/>
      <w:u w:val="single"/>
    </w:rPr>
  </w:style>
  <w:style w:type="character" w:customStyle="1" w:styleId="blk">
    <w:name w:val="blk"/>
    <w:basedOn w:val="a0"/>
    <w:rsid w:val="0039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00B3"/>
    <w:pPr>
      <w:keepNext/>
      <w:suppressAutoHyphens w:val="0"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00B3"/>
    <w:rPr>
      <w:rFonts w:eastAsia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B500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00B3"/>
    <w:rPr>
      <w:rFonts w:eastAsia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B500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50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B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62215"/>
    <w:pPr>
      <w:ind w:left="720"/>
      <w:contextualSpacing/>
    </w:pPr>
  </w:style>
  <w:style w:type="paragraph" w:styleId="a8">
    <w:name w:val="Plain Text"/>
    <w:basedOn w:val="a"/>
    <w:link w:val="a9"/>
    <w:rsid w:val="000F070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F0701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245C1"/>
    <w:rPr>
      <w:color w:val="0000FF"/>
      <w:u w:val="single"/>
    </w:rPr>
  </w:style>
  <w:style w:type="character" w:customStyle="1" w:styleId="blk">
    <w:name w:val="blk"/>
    <w:basedOn w:val="a0"/>
    <w:rsid w:val="0039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7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8546-4AC0-42AE-8E1D-C350F39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2020-05-28T07:32:00Z</cp:lastPrinted>
  <dcterms:created xsi:type="dcterms:W3CDTF">2021-07-12T08:48:00Z</dcterms:created>
  <dcterms:modified xsi:type="dcterms:W3CDTF">2021-08-23T07:22:00Z</dcterms:modified>
</cp:coreProperties>
</file>