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5D" w:rsidRDefault="001A3D5D" w:rsidP="001A3D5D">
      <w:pPr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1A3D5D" w:rsidRDefault="001A3D5D" w:rsidP="001A3D5D">
      <w:pPr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</w:t>
      </w:r>
      <w:r>
        <w:rPr>
          <w:rFonts w:ascii="Bookman Old Style" w:hAnsi="Bookman Old Style"/>
          <w:b/>
          <w:i/>
          <w:sz w:val="32"/>
          <w:szCs w:val="32"/>
        </w:rPr>
        <w:t>-Одоевское Одоевского района</w:t>
      </w:r>
    </w:p>
    <w:p w:rsidR="001A3D5D" w:rsidRDefault="001A3D5D" w:rsidP="001A3D5D">
      <w:pPr>
        <w:jc w:val="both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C1B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A3D5D" w:rsidRPr="001A3D5D" w:rsidRDefault="001A3D5D" w:rsidP="001A3D5D">
      <w:pPr>
        <w:jc w:val="center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D5D"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ПОСТАНОВЛЕНИЕ  </w:t>
      </w:r>
    </w:p>
    <w:p w:rsidR="001A3D5D" w:rsidRPr="001A3D5D" w:rsidRDefault="006B77B7" w:rsidP="001A3D5D">
      <w:pPr>
        <w:jc w:val="right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  <w:bookmarkStart w:id="0" w:name="_GoBack"/>
      <w:bookmarkEnd w:id="0"/>
    </w:p>
    <w:p w:rsidR="001A3D5D" w:rsidRPr="001A3D5D" w:rsidRDefault="001A3D5D" w:rsidP="001A3D5D">
      <w:pPr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3D5D" w:rsidRDefault="001A3D5D" w:rsidP="001A3D5D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 ___________</w:t>
      </w: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                    с. Апухтино</w:t>
      </w: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                          № __</w:t>
      </w:r>
    </w:p>
    <w:p w:rsidR="001A3D5D" w:rsidRDefault="001A3D5D" w:rsidP="001A3D5D">
      <w:pPr>
        <w:jc w:val="center"/>
      </w:pPr>
      <w:r>
        <w:rPr>
          <w:b/>
          <w:bCs/>
          <w:sz w:val="28"/>
          <w:szCs w:val="28"/>
        </w:rPr>
        <w:t> </w:t>
      </w:r>
    </w:p>
    <w:p w:rsidR="001A3D5D" w:rsidRDefault="001A3D5D" w:rsidP="001A3D5D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</w:t>
      </w:r>
      <w:r>
        <w:rPr>
          <w:rFonts w:ascii="Times New Roman" w:hAnsi="Times New Roman"/>
          <w:b/>
          <w:sz w:val="28"/>
          <w:szCs w:val="28"/>
        </w:rPr>
        <w:t>ии изменений в постановление № 5</w:t>
      </w:r>
      <w:r>
        <w:rPr>
          <w:rFonts w:ascii="Times New Roman" w:hAnsi="Times New Roman"/>
          <w:b/>
          <w:sz w:val="28"/>
          <w:szCs w:val="28"/>
        </w:rPr>
        <w:t xml:space="preserve">1 от </w:t>
      </w:r>
      <w:r>
        <w:rPr>
          <w:rFonts w:ascii="Times New Roman" w:hAnsi="Times New Roman"/>
          <w:b/>
          <w:sz w:val="28"/>
          <w:szCs w:val="28"/>
        </w:rPr>
        <w:t>28.08</w:t>
      </w:r>
      <w:r>
        <w:rPr>
          <w:rFonts w:ascii="Times New Roman" w:hAnsi="Times New Roman"/>
          <w:b/>
          <w:sz w:val="28"/>
          <w:szCs w:val="28"/>
        </w:rPr>
        <w:t>.2020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1A3D5D" w:rsidRDefault="001A3D5D" w:rsidP="001A3D5D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1A3D5D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1A3D5D">
        <w:rPr>
          <w:color w:val="000000" w:themeColor="text1"/>
          <w:sz w:val="28"/>
          <w:szCs w:val="28"/>
        </w:rPr>
        <w:t xml:space="preserve">, </w:t>
      </w:r>
      <w:hyperlink r:id="rId5" w:history="1">
        <w:r w:rsidRPr="001A3D5D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27.07.2010 № 210-ФЗ  "Об организации предоставления государственных и муниципальных услуг"</w:t>
        </w:r>
      </w:hyperlink>
      <w:r w:rsidRPr="001A3D5D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1A3D5D">
          <w:rPr>
            <w:rStyle w:val="a3"/>
            <w:color w:val="000000" w:themeColor="text1"/>
            <w:sz w:val="28"/>
            <w:szCs w:val="28"/>
            <w:u w:val="none"/>
          </w:rPr>
          <w:t>ст. 34</w:t>
        </w:r>
        <w:r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A3D5D">
          <w:rPr>
            <w:rStyle w:val="a3"/>
            <w:color w:val="000000" w:themeColor="text1"/>
            <w:sz w:val="28"/>
            <w:szCs w:val="28"/>
            <w:u w:val="none"/>
          </w:rPr>
          <w:t>2 "</w:t>
        </w:r>
      </w:hyperlink>
      <w:hyperlink r:id="rId7" w:history="1">
        <w:r w:rsidRPr="001A3D5D">
          <w:rPr>
            <w:rStyle w:val="a3"/>
            <w:color w:val="000000" w:themeColor="text1"/>
            <w:sz w:val="28"/>
            <w:szCs w:val="28"/>
            <w:u w:val="none"/>
          </w:rPr>
          <w:t>Налогового кодекса Российской Федерации</w:t>
        </w:r>
      </w:hyperlink>
      <w:r w:rsidRPr="001A3D5D">
        <w:rPr>
          <w:color w:val="000000" w:themeColor="text1"/>
          <w:sz w:val="28"/>
          <w:szCs w:val="28"/>
        </w:rPr>
        <w:t>"</w:t>
      </w:r>
      <w:r>
        <w:rPr>
          <w:sz w:val="28"/>
          <w:szCs w:val="28"/>
        </w:rPr>
        <w:t xml:space="preserve"> от 31.07.1998 № 146-ФЗ, Постановлением Правительства Российской Федерации от 16.05.2011 № 3</w:t>
      </w:r>
      <w:r>
        <w:rPr>
          <w:sz w:val="28"/>
          <w:szCs w:val="28"/>
        </w:rPr>
        <w:t>73 "О разработке и утверждении А</w:t>
      </w:r>
      <w:r>
        <w:rPr>
          <w:sz w:val="28"/>
          <w:szCs w:val="28"/>
        </w:rPr>
        <w:t xml:space="preserve">дминистративных регламентов исполнения государственных услуг", Уставом муниципального образования </w:t>
      </w:r>
      <w:r>
        <w:rPr>
          <w:sz w:val="28"/>
          <w:szCs w:val="28"/>
        </w:rPr>
        <w:t>Северо</w:t>
      </w:r>
      <w:r>
        <w:rPr>
          <w:sz w:val="28"/>
          <w:szCs w:val="28"/>
        </w:rPr>
        <w:t>-Одоевское Одоевского района,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мун</w:t>
      </w:r>
      <w:r>
        <w:rPr>
          <w:sz w:val="28"/>
          <w:szCs w:val="28"/>
        </w:rPr>
        <w:t>иципального образования  Северо</w:t>
      </w:r>
      <w:r>
        <w:rPr>
          <w:sz w:val="28"/>
          <w:szCs w:val="28"/>
        </w:rPr>
        <w:t>-Одоевское Одоевского района ПОСТАНОВЛЯЕТ:</w:t>
      </w: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</w:t>
      </w:r>
      <w:r>
        <w:rPr>
          <w:sz w:val="28"/>
          <w:szCs w:val="28"/>
        </w:rPr>
        <w:t>ти изменения в постановление № 51 от 28.08.2020 «Об утверждении А</w:t>
      </w:r>
      <w:r>
        <w:rPr>
          <w:sz w:val="28"/>
          <w:szCs w:val="28"/>
        </w:rPr>
        <w:t xml:space="preserve">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сборах»: </w:t>
      </w:r>
    </w:p>
    <w:p w:rsidR="001A3D5D" w:rsidRDefault="001A3D5D" w:rsidP="001A3D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в п.п.  1.1, 2.1.1, 2.6.1, 3.4.4, 3.4.5, 3.4.6, 3.4.7, 3.4.10, 3.4.11, 3.4.12, и 3.5.5</w:t>
      </w:r>
      <w:r>
        <w:rPr>
          <w:rFonts w:ascii="Times New Roman" w:hAnsi="Times New Roman"/>
          <w:sz w:val="28"/>
          <w:szCs w:val="28"/>
        </w:rPr>
        <w:t xml:space="preserve"> слова «налогоплательщикам и налоговым агентам» заменить на слова  «налоговым органам, налогоплательщикам, плательщикам сборов и налоговым агентам».</w:t>
      </w:r>
    </w:p>
    <w:p w:rsidR="001A3D5D" w:rsidRDefault="001A3D5D" w:rsidP="001A3D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п.п. 1.3.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</w:t>
      </w:r>
    </w:p>
    <w:p w:rsidR="001A3D5D" w:rsidRDefault="001A3D5D" w:rsidP="001A3D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 мун</w:t>
      </w:r>
      <w:r>
        <w:rPr>
          <w:rFonts w:ascii="Times New Roman" w:hAnsi="Times New Roman"/>
          <w:sz w:val="28"/>
          <w:szCs w:val="28"/>
        </w:rPr>
        <w:t>иципального образования Северо</w:t>
      </w:r>
      <w:r>
        <w:rPr>
          <w:rFonts w:ascii="Times New Roman" w:hAnsi="Times New Roman"/>
          <w:sz w:val="28"/>
          <w:szCs w:val="28"/>
        </w:rPr>
        <w:t>-Одоевское Одоевского района дает письменные разъяснения в пред</w:t>
      </w:r>
      <w:r w:rsidR="006B77B7">
        <w:rPr>
          <w:rFonts w:ascii="Times New Roman" w:hAnsi="Times New Roman"/>
          <w:sz w:val="28"/>
          <w:szCs w:val="28"/>
        </w:rPr>
        <w:t>елах своей компетенции в течение</w:t>
      </w:r>
      <w:r>
        <w:rPr>
          <w:rFonts w:ascii="Times New Roman" w:hAnsi="Times New Roman"/>
          <w:sz w:val="28"/>
          <w:szCs w:val="28"/>
        </w:rPr>
        <w:t xml:space="preserve"> двух месяцев со дня поступления соответствующего запроса. По решению руководителя (заместителя руководителя) указанный </w:t>
      </w:r>
      <w:r>
        <w:rPr>
          <w:rFonts w:ascii="Times New Roman" w:hAnsi="Times New Roman"/>
          <w:sz w:val="28"/>
          <w:szCs w:val="28"/>
        </w:rPr>
        <w:lastRenderedPageBreak/>
        <w:t>срок может быть продлен, но не более чем на один месяц.».</w:t>
      </w:r>
    </w:p>
    <w:p w:rsidR="001A3D5D" w:rsidRDefault="001A3D5D" w:rsidP="001A3D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п.п. 2.8.1. дополнить абзацем под номером 5: </w:t>
      </w:r>
    </w:p>
    <w:p w:rsidR="001A3D5D" w:rsidRDefault="001A3D5D" w:rsidP="001A3D5D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27.07.2010г.,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 xml:space="preserve">2. </w:t>
      </w:r>
      <w:r>
        <w:rPr>
          <w:rStyle w:val="a4"/>
          <w:b w:val="0"/>
          <w:sz w:val="28"/>
          <w:szCs w:val="28"/>
        </w:rPr>
        <w:t xml:space="preserve">Обнародовать </w:t>
      </w:r>
      <w:r>
        <w:rPr>
          <w:color w:val="000000"/>
          <w:sz w:val="28"/>
          <w:szCs w:val="28"/>
        </w:rPr>
        <w:t>постановление путем размещения его на официальном сайте мун</w:t>
      </w:r>
      <w:r w:rsidR="006B77B7">
        <w:rPr>
          <w:color w:val="000000"/>
          <w:sz w:val="28"/>
          <w:szCs w:val="28"/>
        </w:rPr>
        <w:t>иципального образования Северо</w:t>
      </w:r>
      <w:r>
        <w:rPr>
          <w:color w:val="000000"/>
          <w:sz w:val="28"/>
          <w:szCs w:val="28"/>
        </w:rPr>
        <w:t>-Одоевское Одоевского района в сети "Интернет"</w:t>
      </w:r>
      <w:r>
        <w:rPr>
          <w:rStyle w:val="a4"/>
          <w:b w:val="0"/>
          <w:sz w:val="28"/>
          <w:szCs w:val="28"/>
        </w:rPr>
        <w:t>.</w:t>
      </w: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rStyle w:val="a4"/>
          <w:b w:val="0"/>
          <w:bCs w:val="0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A3D5D" w:rsidRDefault="001A3D5D" w:rsidP="001A3D5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1A3D5D" w:rsidTr="001A3D5D">
        <w:trPr>
          <w:cantSplit/>
        </w:trPr>
        <w:tc>
          <w:tcPr>
            <w:tcW w:w="4077" w:type="dxa"/>
            <w:hideMark/>
          </w:tcPr>
          <w:p w:rsidR="001A3D5D" w:rsidRDefault="001A3D5D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A3D5D" w:rsidRDefault="001A3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A3D5D" w:rsidRDefault="006B7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</w:t>
            </w:r>
            <w:r w:rsidR="001A3D5D">
              <w:rPr>
                <w:b/>
                <w:sz w:val="28"/>
                <w:szCs w:val="28"/>
              </w:rPr>
              <w:t>-Одоевское</w:t>
            </w:r>
          </w:p>
          <w:p w:rsidR="001A3D5D" w:rsidRDefault="001A3D5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1A3D5D" w:rsidRDefault="001A3D5D">
            <w:pPr>
              <w:pStyle w:val="3"/>
              <w:ind w:left="0"/>
              <w:rPr>
                <w:b w:val="0"/>
                <w:sz w:val="28"/>
                <w:szCs w:val="28"/>
              </w:rPr>
            </w:pPr>
          </w:p>
          <w:p w:rsidR="001A3D5D" w:rsidRDefault="001A3D5D">
            <w:pPr>
              <w:rPr>
                <w:b/>
              </w:rPr>
            </w:pPr>
          </w:p>
          <w:p w:rsidR="001A3D5D" w:rsidRDefault="001A3D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1A3D5D" w:rsidRPr="006B77B7" w:rsidRDefault="001A3D5D">
            <w:pPr>
              <w:rPr>
                <w:b/>
                <w:sz w:val="28"/>
                <w:szCs w:val="28"/>
              </w:rPr>
            </w:pPr>
            <w:r w:rsidRPr="006B77B7">
              <w:rPr>
                <w:b/>
                <w:sz w:val="28"/>
                <w:szCs w:val="28"/>
              </w:rPr>
              <w:t xml:space="preserve">                                        </w:t>
            </w:r>
            <w:r w:rsidR="006B77B7" w:rsidRPr="006B77B7">
              <w:rPr>
                <w:b/>
                <w:sz w:val="28"/>
                <w:szCs w:val="28"/>
              </w:rPr>
              <w:t xml:space="preserve">        Ю.С.Аносов</w:t>
            </w:r>
            <w:r w:rsidRPr="006B77B7"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1A3D5D" w:rsidRDefault="001A3D5D">
            <w:pPr>
              <w:pStyle w:val="3"/>
              <w:ind w:left="0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A3D5D" w:rsidRDefault="001A3D5D" w:rsidP="001A3D5D">
      <w:pPr>
        <w:jc w:val="both"/>
        <w:rPr>
          <w:sz w:val="28"/>
          <w:szCs w:val="28"/>
        </w:rPr>
      </w:pPr>
    </w:p>
    <w:p w:rsidR="00A176E4" w:rsidRDefault="00A176E4"/>
    <w:sectPr w:rsidR="00A1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5D"/>
    <w:rsid w:val="001A3D5D"/>
    <w:rsid w:val="006B77B7"/>
    <w:rsid w:val="00A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AD46"/>
  <w15:chartTrackingRefBased/>
  <w15:docId w15:val="{131D6060-9C65-4EB4-9024-0DFDF125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3D5D"/>
    <w:pPr>
      <w:keepNext/>
      <w:ind w:left="360"/>
      <w:jc w:val="both"/>
      <w:outlineLvl w:val="2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3D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1A3D5D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A3D5D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1A3D5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4">
    <w:name w:val="Strong"/>
    <w:basedOn w:val="a0"/>
    <w:qFormat/>
    <w:rsid w:val="001A3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7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2024-02-27T13:16:00Z</cp:lastPrinted>
  <dcterms:created xsi:type="dcterms:W3CDTF">2024-02-27T13:01:00Z</dcterms:created>
  <dcterms:modified xsi:type="dcterms:W3CDTF">2024-02-27T13:18:00Z</dcterms:modified>
</cp:coreProperties>
</file>