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proofErr w:type="gramStart"/>
      <w:r>
        <w:t>П</w:t>
      </w:r>
      <w:proofErr w:type="gramEnd"/>
      <w:r>
        <w:t xml:space="preserve"> Р О Т О К О Л  №</w:t>
      </w:r>
      <w:r w:rsidR="006955E0">
        <w:t xml:space="preserve"> </w:t>
      </w:r>
      <w:r w:rsidR="006A5AAB">
        <w:t>2</w:t>
      </w:r>
    </w:p>
    <w:p w:rsidR="00122960" w:rsidRDefault="0097068A" w:rsidP="0097068A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122960">
        <w:rPr>
          <w:b/>
          <w:bCs/>
        </w:rPr>
        <w:t xml:space="preserve"> </w:t>
      </w:r>
      <w:r>
        <w:rPr>
          <w:b/>
          <w:bCs/>
        </w:rPr>
        <w:t>о результатах</w:t>
      </w:r>
      <w:r w:rsidR="00122960">
        <w:rPr>
          <w:b/>
          <w:bCs/>
        </w:rPr>
        <w:t xml:space="preserve"> аукцион</w:t>
      </w:r>
      <w:r w:rsidR="008B23C7">
        <w:rPr>
          <w:b/>
          <w:bCs/>
        </w:rPr>
        <w:t>а</w:t>
      </w:r>
      <w:r w:rsidR="00122960">
        <w:rPr>
          <w:b/>
          <w:bCs/>
        </w:rPr>
        <w:t xml:space="preserve">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6A5AAB">
        <w:rPr>
          <w:b/>
          <w:bCs/>
        </w:rPr>
        <w:t>23</w:t>
      </w:r>
      <w:r w:rsidR="0046248B">
        <w:rPr>
          <w:b/>
          <w:bCs/>
        </w:rPr>
        <w:t>0321</w:t>
      </w:r>
      <w:r w:rsidR="005B3003">
        <w:rPr>
          <w:b/>
          <w:bCs/>
        </w:rPr>
        <w:t>/</w:t>
      </w:r>
      <w:r w:rsidR="00342248">
        <w:rPr>
          <w:b/>
          <w:bCs/>
        </w:rPr>
        <w:t>8812647</w:t>
      </w:r>
      <w:r>
        <w:rPr>
          <w:b/>
          <w:bCs/>
        </w:rPr>
        <w:t>/0</w:t>
      </w:r>
      <w:r w:rsidR="005E112B">
        <w:rPr>
          <w:b/>
          <w:bCs/>
        </w:rPr>
        <w:t>1</w:t>
      </w:r>
    </w:p>
    <w:p w:rsidR="000154B8" w:rsidRDefault="000154B8">
      <w:pPr>
        <w:jc w:val="center"/>
        <w:rPr>
          <w:b/>
          <w:bCs/>
        </w:rPr>
      </w:pPr>
    </w:p>
    <w:p w:rsidR="000154B8" w:rsidRDefault="00122960" w:rsidP="00122960">
      <w:r w:rsidRPr="0097068A">
        <w:rPr>
          <w:b/>
        </w:rPr>
        <w:t xml:space="preserve">р.п. Панино                                                                                                                </w:t>
      </w:r>
      <w:r w:rsidR="006A5AAB">
        <w:rPr>
          <w:b/>
        </w:rPr>
        <w:t>26</w:t>
      </w:r>
      <w:r w:rsidR="0046248B">
        <w:rPr>
          <w:b/>
        </w:rPr>
        <w:t>.04</w:t>
      </w:r>
      <w:r w:rsidR="00F54004">
        <w:rPr>
          <w:b/>
        </w:rPr>
        <w:t>.2021</w:t>
      </w:r>
      <w:r w:rsidR="00342248">
        <w:rPr>
          <w:b/>
        </w:rPr>
        <w:t xml:space="preserve"> г</w:t>
      </w:r>
      <w:r>
        <w:t>.</w:t>
      </w:r>
    </w:p>
    <w:p w:rsidR="0097068A" w:rsidRDefault="0097068A" w:rsidP="00122960">
      <w:r>
        <w:t xml:space="preserve">                                                                                                                                  </w:t>
      </w:r>
      <w:r w:rsidR="00580AEC">
        <w:rPr>
          <w:b/>
        </w:rPr>
        <w:t>11</w:t>
      </w:r>
      <w:r>
        <w:rPr>
          <w:b/>
        </w:rPr>
        <w:t xml:space="preserve"> </w:t>
      </w:r>
      <w:r w:rsidR="00580AEC">
        <w:rPr>
          <w:b/>
        </w:rPr>
        <w:t>час.00</w:t>
      </w:r>
      <w:r>
        <w:rPr>
          <w:b/>
        </w:rPr>
        <w:t xml:space="preserve"> </w:t>
      </w:r>
      <w:r w:rsidRPr="0097068A">
        <w:rPr>
          <w:b/>
        </w:rPr>
        <w:t>мин</w:t>
      </w:r>
      <w:r>
        <w:t>.</w:t>
      </w:r>
    </w:p>
    <w:p w:rsidR="00711F5D" w:rsidRPr="001E3DC7" w:rsidRDefault="00E8625C" w:rsidP="00DB0A0D">
      <w:pPr>
        <w:jc w:val="both"/>
        <w:rPr>
          <w:b/>
        </w:rPr>
      </w:pPr>
      <w:r>
        <w:t xml:space="preserve"> </w:t>
      </w:r>
      <w:r w:rsidR="00122960">
        <w:t xml:space="preserve"> </w:t>
      </w:r>
      <w:r w:rsidR="00122960" w:rsidRPr="001E3DC7">
        <w:rPr>
          <w:b/>
        </w:rPr>
        <w:t>Место проведения заседа</w:t>
      </w:r>
      <w:r w:rsidR="001E7A4F" w:rsidRPr="001E3DC7">
        <w:rPr>
          <w:b/>
        </w:rPr>
        <w:t>ния: Воронежская область, р.п.</w:t>
      </w:r>
      <w:r w:rsidR="00884EDF">
        <w:rPr>
          <w:b/>
        </w:rPr>
        <w:t xml:space="preserve"> </w:t>
      </w:r>
      <w:r w:rsidR="001E7A4F" w:rsidRPr="001E3DC7">
        <w:rPr>
          <w:b/>
        </w:rPr>
        <w:t xml:space="preserve">Панино, ул. </w:t>
      </w:r>
      <w:r w:rsidR="00F3258A">
        <w:rPr>
          <w:b/>
        </w:rPr>
        <w:t>9 Января, д. 6а.</w:t>
      </w:r>
    </w:p>
    <w:p w:rsidR="00471012" w:rsidRDefault="00471012" w:rsidP="00471012">
      <w:pPr>
        <w:jc w:val="both"/>
      </w:pPr>
      <w:r>
        <w:t xml:space="preserve">          </w:t>
      </w:r>
    </w:p>
    <w:p w:rsidR="00467D7D" w:rsidRDefault="00467D7D" w:rsidP="00467D7D">
      <w:pPr>
        <w:jc w:val="both"/>
        <w:rPr>
          <w:b/>
        </w:rPr>
      </w:pPr>
      <w:r>
        <w:rPr>
          <w:b/>
        </w:rPr>
        <w:t xml:space="preserve"> Организатор аукциона – </w:t>
      </w:r>
      <w:r w:rsidRPr="00467D7D">
        <w:t xml:space="preserve">администрация </w:t>
      </w:r>
      <w:proofErr w:type="spellStart"/>
      <w:r w:rsidRPr="00467D7D">
        <w:t>Панинского</w:t>
      </w:r>
      <w:proofErr w:type="spellEnd"/>
      <w:r w:rsidRPr="00467D7D">
        <w:t xml:space="preserve"> городского поселения</w:t>
      </w:r>
      <w:r>
        <w:rPr>
          <w:b/>
        </w:rPr>
        <w:t xml:space="preserve">              </w:t>
      </w:r>
    </w:p>
    <w:p w:rsidR="00397893" w:rsidRDefault="00397893" w:rsidP="00467D7D">
      <w:pPr>
        <w:jc w:val="both"/>
        <w:rPr>
          <w:b/>
        </w:rPr>
      </w:pPr>
      <w:r>
        <w:rPr>
          <w:b/>
        </w:rPr>
        <w:t xml:space="preserve">                </w:t>
      </w:r>
    </w:p>
    <w:p w:rsidR="00467D7D" w:rsidRDefault="00397893" w:rsidP="00467D7D">
      <w:pPr>
        <w:jc w:val="both"/>
      </w:pPr>
      <w:r>
        <w:rPr>
          <w:b/>
        </w:rPr>
        <w:t xml:space="preserve">               </w:t>
      </w:r>
      <w:r w:rsidR="00467D7D">
        <w:rPr>
          <w:b/>
        </w:rPr>
        <w:t>Члены</w:t>
      </w:r>
      <w:r w:rsidR="00467D7D" w:rsidRPr="00DB0A0D">
        <w:rPr>
          <w:b/>
        </w:rPr>
        <w:t xml:space="preserve"> комисси</w:t>
      </w:r>
      <w:r w:rsidR="00467D7D">
        <w:rPr>
          <w:b/>
        </w:rPr>
        <w:t>и</w:t>
      </w:r>
      <w:r w:rsidR="00467D7D" w:rsidRPr="00DB0A0D">
        <w:rPr>
          <w:b/>
        </w:rPr>
        <w:t xml:space="preserve"> в следующем составе:</w:t>
      </w:r>
    </w:p>
    <w:p w:rsidR="00467D7D" w:rsidRDefault="00467D7D" w:rsidP="00467D7D">
      <w:pPr>
        <w:jc w:val="both"/>
      </w:pPr>
    </w:p>
    <w:p w:rsidR="0046248B" w:rsidRPr="00DB0A0D" w:rsidRDefault="0046248B" w:rsidP="0046248B">
      <w:pPr>
        <w:numPr>
          <w:ilvl w:val="0"/>
          <w:numId w:val="6"/>
        </w:numPr>
        <w:jc w:val="both"/>
      </w:pPr>
      <w:r>
        <w:rPr>
          <w:b/>
          <w:bCs/>
        </w:rPr>
        <w:t xml:space="preserve">Жмудь Елена Борисовна – </w:t>
      </w:r>
      <w:r>
        <w:rPr>
          <w:bCs/>
        </w:rPr>
        <w:t xml:space="preserve"> </w:t>
      </w:r>
      <w:r w:rsidRPr="009001BF">
        <w:rPr>
          <w:b/>
          <w:bCs/>
        </w:rPr>
        <w:t>аукционист</w:t>
      </w:r>
      <w:r>
        <w:rPr>
          <w:b/>
          <w:bCs/>
        </w:rPr>
        <w:t xml:space="preserve">, </w:t>
      </w:r>
      <w:r>
        <w:rPr>
          <w:bCs/>
        </w:rPr>
        <w:t>специалист</w:t>
      </w:r>
      <w:r w:rsidRPr="00BA4EF9">
        <w:rPr>
          <w:bCs/>
        </w:rPr>
        <w:t xml:space="preserve"> </w:t>
      </w:r>
      <w:r>
        <w:rPr>
          <w:bCs/>
        </w:rPr>
        <w:t xml:space="preserve">1 категории </w:t>
      </w:r>
      <w:r w:rsidRPr="00BA4EF9">
        <w:rPr>
          <w:bCs/>
        </w:rPr>
        <w:t xml:space="preserve">администрации </w:t>
      </w:r>
      <w:proofErr w:type="spellStart"/>
      <w:r w:rsidRPr="00BA4EF9">
        <w:rPr>
          <w:bCs/>
        </w:rPr>
        <w:t>Панинского</w:t>
      </w:r>
      <w:proofErr w:type="spellEnd"/>
      <w:r w:rsidRPr="00BA4EF9">
        <w:rPr>
          <w:bCs/>
        </w:rPr>
        <w:t xml:space="preserve"> городского поселения</w:t>
      </w:r>
      <w:r>
        <w:rPr>
          <w:bCs/>
        </w:rPr>
        <w:t xml:space="preserve">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</w:t>
      </w:r>
      <w:proofErr w:type="spellStart"/>
      <w:r>
        <w:rPr>
          <w:bCs/>
        </w:rPr>
        <w:t>райна</w:t>
      </w:r>
      <w:proofErr w:type="spellEnd"/>
      <w:r>
        <w:rPr>
          <w:bCs/>
        </w:rPr>
        <w:t>.</w:t>
      </w:r>
    </w:p>
    <w:p w:rsidR="0046248B" w:rsidRPr="00DB0A0D" w:rsidRDefault="0046248B" w:rsidP="0046248B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Андрей Николаевич – председатель комиссии, </w:t>
      </w:r>
      <w:r>
        <w:rPr>
          <w:bCs/>
        </w:rPr>
        <w:t xml:space="preserve">глава администрации </w:t>
      </w:r>
      <w:proofErr w:type="spellStart"/>
      <w:r w:rsidRPr="00DB0A0D">
        <w:rPr>
          <w:bCs/>
        </w:rPr>
        <w:t>Панинского</w:t>
      </w:r>
      <w:proofErr w:type="spellEnd"/>
      <w:r w:rsidRPr="00DB0A0D">
        <w:rPr>
          <w:bCs/>
        </w:rPr>
        <w:t xml:space="preserve"> </w:t>
      </w:r>
      <w:r>
        <w:rPr>
          <w:bCs/>
        </w:rPr>
        <w:t xml:space="preserve">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46248B" w:rsidRPr="00D80F1F" w:rsidRDefault="0046248B" w:rsidP="0046248B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Станислав Сергеевич – заместитель председателя комиссии, </w:t>
      </w:r>
      <w:r>
        <w:rPr>
          <w:bCs/>
        </w:rPr>
        <w:t xml:space="preserve">заместитель главы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46248B" w:rsidRPr="00703EB7" w:rsidRDefault="0046248B" w:rsidP="0046248B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Владимировна – секретарь</w:t>
      </w:r>
      <w:r w:rsidRPr="00BA4EF9">
        <w:rPr>
          <w:b/>
          <w:bCs/>
        </w:rPr>
        <w:t xml:space="preserve"> комиссии</w:t>
      </w:r>
      <w:r>
        <w:rPr>
          <w:bCs/>
        </w:rPr>
        <w:t xml:space="preserve">, главный бухгалтер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46248B" w:rsidRPr="00703EB7" w:rsidRDefault="0046248B" w:rsidP="0046248B">
      <w:pPr>
        <w:numPr>
          <w:ilvl w:val="0"/>
          <w:numId w:val="6"/>
        </w:numPr>
        <w:jc w:val="both"/>
      </w:pPr>
      <w:r>
        <w:rPr>
          <w:b/>
          <w:bCs/>
        </w:rPr>
        <w:t xml:space="preserve">Глаголева Татьяна Федоровна – член комиссии, </w:t>
      </w:r>
      <w:r w:rsidRPr="00703EB7">
        <w:rPr>
          <w:bCs/>
        </w:rPr>
        <w:t xml:space="preserve">главный специалист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46248B" w:rsidRPr="00703EB7" w:rsidRDefault="0046248B" w:rsidP="0046248B">
      <w:pPr>
        <w:numPr>
          <w:ilvl w:val="0"/>
          <w:numId w:val="6"/>
        </w:numPr>
        <w:jc w:val="both"/>
      </w:pPr>
      <w:r>
        <w:rPr>
          <w:b/>
          <w:bCs/>
        </w:rPr>
        <w:t xml:space="preserve">Колесникова Ольга Михайловна – член комиссии, </w:t>
      </w:r>
      <w:r w:rsidRPr="00703EB7">
        <w:rPr>
          <w:bCs/>
        </w:rPr>
        <w:t xml:space="preserve">юрисконсульт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F02D9F" w:rsidRPr="00D80F1F" w:rsidRDefault="00F02D9F" w:rsidP="00F02D9F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</w:t>
      </w:r>
      <w:r w:rsidR="0077526D">
        <w:rPr>
          <w:bCs/>
        </w:rPr>
        <w:t xml:space="preserve">     </w:t>
      </w:r>
      <w:r>
        <w:rPr>
          <w:bCs/>
        </w:rPr>
        <w:t xml:space="preserve">  </w:t>
      </w:r>
      <w:r w:rsidR="00D1500B" w:rsidRPr="00D1500B">
        <w:rPr>
          <w:bCs/>
        </w:rPr>
        <w:t xml:space="preserve">В </w:t>
      </w:r>
      <w:r w:rsidR="00970C2E">
        <w:rPr>
          <w:bCs/>
        </w:rPr>
        <w:t>состав комиссии входя</w:t>
      </w:r>
      <w:r w:rsidR="00D1500B">
        <w:rPr>
          <w:bCs/>
        </w:rPr>
        <w:t xml:space="preserve">т </w:t>
      </w:r>
      <w:r w:rsidR="0046248B">
        <w:rPr>
          <w:bCs/>
        </w:rPr>
        <w:t>6</w:t>
      </w:r>
      <w:r>
        <w:rPr>
          <w:bCs/>
        </w:rPr>
        <w:t xml:space="preserve"> </w:t>
      </w:r>
      <w:r w:rsidR="00D1500B">
        <w:rPr>
          <w:bCs/>
        </w:rPr>
        <w:t>(</w:t>
      </w:r>
      <w:r w:rsidR="0046248B">
        <w:rPr>
          <w:bCs/>
        </w:rPr>
        <w:t>шесть</w:t>
      </w:r>
      <w:r w:rsidR="00970C2E">
        <w:rPr>
          <w:bCs/>
        </w:rPr>
        <w:t>) членов</w:t>
      </w:r>
      <w:r w:rsidR="00F3258A">
        <w:rPr>
          <w:bCs/>
        </w:rPr>
        <w:t xml:space="preserve"> комиссии</w:t>
      </w:r>
      <w:r w:rsidR="00D1500B">
        <w:rPr>
          <w:bCs/>
        </w:rPr>
        <w:t xml:space="preserve">. Заседание проводится в присутствии </w:t>
      </w:r>
      <w:r w:rsidR="0046248B">
        <w:rPr>
          <w:bCs/>
        </w:rPr>
        <w:t>6</w:t>
      </w:r>
      <w:r w:rsidR="00D1500B">
        <w:rPr>
          <w:bCs/>
        </w:rPr>
        <w:t xml:space="preserve"> (</w:t>
      </w:r>
      <w:r w:rsidR="0046248B">
        <w:rPr>
          <w:bCs/>
        </w:rPr>
        <w:t>шести</w:t>
      </w:r>
      <w:r w:rsidR="00F3258A">
        <w:rPr>
          <w:bCs/>
        </w:rPr>
        <w:t>) членов комиссии.</w:t>
      </w:r>
      <w:r w:rsidR="005B3003">
        <w:rPr>
          <w:bCs/>
        </w:rPr>
        <w:t xml:space="preserve"> </w:t>
      </w:r>
      <w:r w:rsidR="00D1500B">
        <w:rPr>
          <w:bCs/>
        </w:rPr>
        <w:t xml:space="preserve"> Кворум имеется. Комиссия правомочна.</w:t>
      </w:r>
    </w:p>
    <w:p w:rsidR="00F3258A" w:rsidRDefault="005B3003" w:rsidP="00F3258A">
      <w:pPr>
        <w:jc w:val="both"/>
        <w:rPr>
          <w:bCs/>
        </w:rPr>
      </w:pPr>
      <w:r>
        <w:rPr>
          <w:bCs/>
        </w:rPr>
        <w:t xml:space="preserve">        </w:t>
      </w:r>
      <w:r w:rsidR="00F3258A">
        <w:rPr>
          <w:bCs/>
        </w:rPr>
        <w:t>Извещение о проведении насто</w:t>
      </w:r>
      <w:r w:rsidR="00C15B21">
        <w:rPr>
          <w:bCs/>
        </w:rPr>
        <w:t>ящего аукциона было размещен</w:t>
      </w:r>
      <w:r w:rsidR="006A5AAB">
        <w:rPr>
          <w:bCs/>
        </w:rPr>
        <w:t>о 23</w:t>
      </w:r>
      <w:r w:rsidR="0046248B">
        <w:rPr>
          <w:bCs/>
        </w:rPr>
        <w:t xml:space="preserve"> марта</w:t>
      </w:r>
      <w:r w:rsidR="00580AEC">
        <w:rPr>
          <w:bCs/>
        </w:rPr>
        <w:t xml:space="preserve"> 2021</w:t>
      </w:r>
      <w:r w:rsidR="00F3258A">
        <w:rPr>
          <w:bCs/>
        </w:rPr>
        <w:t xml:space="preserve"> года на  </w:t>
      </w:r>
      <w:r w:rsidR="00F3258A" w:rsidRPr="00D1500B">
        <w:rPr>
          <w:bCs/>
        </w:rPr>
        <w:t xml:space="preserve">  </w:t>
      </w:r>
      <w:r w:rsidR="00F3258A" w:rsidRPr="00D80F1F">
        <w:rPr>
          <w:bCs/>
        </w:rPr>
        <w:t xml:space="preserve"> </w:t>
      </w:r>
      <w:r w:rsidR="00F3258A">
        <w:rPr>
          <w:bCs/>
        </w:rPr>
        <w:t xml:space="preserve">официальном сайте торгов в сети «Интернет» </w:t>
      </w:r>
      <w:proofErr w:type="spellStart"/>
      <w:r w:rsidR="00F3258A" w:rsidRPr="00D1500B">
        <w:rPr>
          <w:b/>
          <w:bCs/>
        </w:rPr>
        <w:t>torgi.gov.ru</w:t>
      </w:r>
      <w:proofErr w:type="spellEnd"/>
      <w:r w:rsidR="00F3258A" w:rsidRPr="00D1500B">
        <w:rPr>
          <w:b/>
          <w:bCs/>
        </w:rPr>
        <w:t>,</w:t>
      </w:r>
      <w:r w:rsidR="00F3258A">
        <w:rPr>
          <w:bCs/>
        </w:rPr>
        <w:t xml:space="preserve"> на официальном сайте администрации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муниципального района  </w:t>
      </w:r>
      <w:r w:rsidR="00F3258A" w:rsidRPr="00BA4EF9">
        <w:t>http://paninocity.ru/</w:t>
      </w:r>
      <w:r w:rsidR="00F3258A" w:rsidRPr="004909EA">
        <w:rPr>
          <w:bCs/>
        </w:rPr>
        <w:t xml:space="preserve">  и о</w:t>
      </w:r>
      <w:r w:rsidR="00F3258A">
        <w:rPr>
          <w:bCs/>
        </w:rPr>
        <w:t>п</w:t>
      </w:r>
      <w:r w:rsidR="00F3258A" w:rsidRPr="004909EA">
        <w:rPr>
          <w:bCs/>
        </w:rPr>
        <w:t xml:space="preserve">убликовано </w:t>
      </w:r>
      <w:r w:rsidR="00F3258A">
        <w:rPr>
          <w:bCs/>
        </w:rPr>
        <w:t xml:space="preserve">в официальном печатном издании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«</w:t>
      </w:r>
      <w:proofErr w:type="spellStart"/>
      <w:r w:rsidR="00F3258A">
        <w:rPr>
          <w:bCs/>
        </w:rPr>
        <w:t>Панинский</w:t>
      </w:r>
      <w:proofErr w:type="spellEnd"/>
      <w:r w:rsidR="00F3258A">
        <w:rPr>
          <w:bCs/>
        </w:rPr>
        <w:t xml:space="preserve"> муниципальный вестник «Официально»».</w:t>
      </w:r>
    </w:p>
    <w:p w:rsidR="004909EA" w:rsidRDefault="004909EA" w:rsidP="00D1500B">
      <w:pPr>
        <w:jc w:val="both"/>
        <w:rPr>
          <w:bCs/>
        </w:rPr>
      </w:pPr>
    </w:p>
    <w:p w:rsidR="008D3D22" w:rsidRPr="008B23C7" w:rsidRDefault="005B3003" w:rsidP="00CE2156">
      <w:pPr>
        <w:jc w:val="both"/>
      </w:pPr>
      <w:r>
        <w:rPr>
          <w:b/>
        </w:rPr>
        <w:t xml:space="preserve">       </w:t>
      </w:r>
      <w:r w:rsidR="008D3D22">
        <w:rPr>
          <w:b/>
        </w:rPr>
        <w:t>Вид</w:t>
      </w:r>
      <w:r w:rsidR="008D3D22" w:rsidRPr="008B23C7">
        <w:rPr>
          <w:b/>
        </w:rPr>
        <w:t xml:space="preserve"> торгов</w:t>
      </w:r>
      <w:r w:rsidR="008D3D22">
        <w:rPr>
          <w:b/>
        </w:rPr>
        <w:t xml:space="preserve"> –</w:t>
      </w:r>
      <w:r w:rsidR="001E3DC7">
        <w:rPr>
          <w:b/>
        </w:rPr>
        <w:t xml:space="preserve"> </w:t>
      </w:r>
      <w:r w:rsidR="008D3D22" w:rsidRPr="008B23C7">
        <w:t>аукцион</w:t>
      </w:r>
      <w:r w:rsidR="008D3D22">
        <w:t xml:space="preserve">, открытый по составу участников и по форме подачи предложений о цене. </w:t>
      </w:r>
    </w:p>
    <w:p w:rsidR="008D3D22" w:rsidRDefault="005B3003" w:rsidP="00CE2156">
      <w:pPr>
        <w:jc w:val="both"/>
      </w:pPr>
      <w:r>
        <w:rPr>
          <w:b/>
        </w:rPr>
        <w:t xml:space="preserve">      </w:t>
      </w:r>
      <w:r w:rsidR="008D3D22" w:rsidRPr="008B23C7">
        <w:rPr>
          <w:b/>
        </w:rPr>
        <w:t>Организатор аукциона</w:t>
      </w:r>
      <w:r w:rsidR="008D3D22">
        <w:rPr>
          <w:b/>
        </w:rPr>
        <w:t xml:space="preserve"> </w:t>
      </w:r>
      <w:r w:rsidR="008D3D22">
        <w:t xml:space="preserve">-  </w:t>
      </w:r>
      <w:r w:rsidR="00F3258A" w:rsidRPr="009448E9">
        <w:t xml:space="preserve">администрация </w:t>
      </w:r>
      <w:proofErr w:type="spellStart"/>
      <w:r w:rsidR="00F3258A">
        <w:t>Панинского</w:t>
      </w:r>
      <w:proofErr w:type="spellEnd"/>
      <w:r w:rsidR="00F3258A">
        <w:t xml:space="preserve"> городского</w:t>
      </w:r>
      <w:r w:rsidR="00F3258A" w:rsidRPr="009448E9">
        <w:t xml:space="preserve"> поселения </w:t>
      </w:r>
      <w:proofErr w:type="spellStart"/>
      <w:r w:rsidR="00F3258A" w:rsidRPr="009448E9">
        <w:t>Панинского</w:t>
      </w:r>
      <w:proofErr w:type="spellEnd"/>
      <w:r w:rsidR="00F3258A" w:rsidRPr="009448E9">
        <w:t xml:space="preserve"> муниципального района Воронежской области.</w:t>
      </w:r>
    </w:p>
    <w:p w:rsidR="008D3D22" w:rsidRDefault="00F3258A" w:rsidP="008D3D22">
      <w:pPr>
        <w:jc w:val="both"/>
        <w:rPr>
          <w:b/>
        </w:rPr>
      </w:pPr>
      <w:r>
        <w:rPr>
          <w:b/>
        </w:rPr>
        <w:t xml:space="preserve">    </w:t>
      </w:r>
      <w:r w:rsidR="00CE2156">
        <w:rPr>
          <w:b/>
        </w:rPr>
        <w:t xml:space="preserve"> </w:t>
      </w:r>
      <w:r w:rsidR="008D3D22" w:rsidRPr="008B23C7">
        <w:rPr>
          <w:b/>
        </w:rPr>
        <w:t>Предмет аукциона</w:t>
      </w:r>
      <w:r w:rsidR="008D3D22">
        <w:t xml:space="preserve"> </w:t>
      </w:r>
      <w:r w:rsidR="001C56F2">
        <w:t>продажа земельного участка</w:t>
      </w:r>
      <w:r w:rsidR="00970C2E">
        <w:t>.</w:t>
      </w:r>
    </w:p>
    <w:p w:rsidR="002D5664" w:rsidRDefault="008D3D22" w:rsidP="00467D7D">
      <w:pPr>
        <w:jc w:val="both"/>
        <w:rPr>
          <w:b/>
        </w:rPr>
      </w:pPr>
      <w:r>
        <w:t xml:space="preserve">           </w:t>
      </w:r>
    </w:p>
    <w:p w:rsidR="002D5664" w:rsidRDefault="002D5664" w:rsidP="008D3D22">
      <w:pPr>
        <w:jc w:val="both"/>
        <w:rPr>
          <w:b/>
        </w:rPr>
      </w:pPr>
    </w:p>
    <w:p w:rsidR="002D5664" w:rsidRDefault="002D5664" w:rsidP="008D3D22">
      <w:pPr>
        <w:jc w:val="both"/>
        <w:rPr>
          <w:b/>
        </w:rPr>
      </w:pPr>
    </w:p>
    <w:p w:rsidR="002D5664" w:rsidRDefault="002D5664" w:rsidP="008D3D22">
      <w:pPr>
        <w:jc w:val="both"/>
        <w:rPr>
          <w:b/>
        </w:rPr>
      </w:pPr>
    </w:p>
    <w:p w:rsidR="005E112B" w:rsidRDefault="002D5664" w:rsidP="008D3D22">
      <w:pPr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:rsidR="00580AEC" w:rsidRDefault="005E112B" w:rsidP="008D3D22">
      <w:pPr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580AEC" w:rsidRDefault="00580AEC" w:rsidP="008D3D22">
      <w:pPr>
        <w:jc w:val="both"/>
        <w:rPr>
          <w:b/>
        </w:rPr>
      </w:pPr>
    </w:p>
    <w:p w:rsidR="00484301" w:rsidRDefault="00580AEC" w:rsidP="008D3D22">
      <w:pPr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484301" w:rsidRDefault="00484301" w:rsidP="008D3D22">
      <w:pPr>
        <w:jc w:val="both"/>
        <w:rPr>
          <w:b/>
        </w:rPr>
      </w:pPr>
    </w:p>
    <w:p w:rsidR="00484301" w:rsidRDefault="00484301" w:rsidP="008D3D22">
      <w:pPr>
        <w:jc w:val="both"/>
        <w:rPr>
          <w:b/>
        </w:rPr>
      </w:pPr>
    </w:p>
    <w:p w:rsidR="00484301" w:rsidRDefault="00484301" w:rsidP="008D3D22">
      <w:pPr>
        <w:jc w:val="both"/>
        <w:rPr>
          <w:b/>
        </w:rPr>
      </w:pPr>
    </w:p>
    <w:p w:rsidR="008D3D22" w:rsidRDefault="00484301" w:rsidP="008D3D22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</w:t>
      </w:r>
      <w:r w:rsidR="008D3D22">
        <w:rPr>
          <w:b/>
        </w:rPr>
        <w:t xml:space="preserve"> </w:t>
      </w:r>
      <w:r w:rsidR="008D3D22" w:rsidRPr="00F40A3A">
        <w:rPr>
          <w:b/>
        </w:rPr>
        <w:t>Сведения о предмете аукциона:</w:t>
      </w:r>
    </w:p>
    <w:p w:rsidR="0046248B" w:rsidRDefault="005E112B" w:rsidP="0046248B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 xml:space="preserve">               </w:t>
      </w:r>
      <w:r w:rsidR="00580AEC">
        <w:rPr>
          <w:b/>
        </w:rPr>
        <w:t xml:space="preserve">                                              </w:t>
      </w:r>
      <w:r w:rsidR="0046248B">
        <w:rPr>
          <w:b/>
        </w:rPr>
        <w:t>Лот № 1:</w:t>
      </w:r>
    </w:p>
    <w:p w:rsidR="0046248B" w:rsidRPr="00E12B82" w:rsidRDefault="0046248B" w:rsidP="0046248B">
      <w:pPr>
        <w:pStyle w:val="a3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</w:t>
      </w:r>
      <w:r>
        <w:rPr>
          <w:b w:val="0"/>
          <w:sz w:val="22"/>
          <w:szCs w:val="22"/>
        </w:rPr>
        <w:t xml:space="preserve">Российская федерация, </w:t>
      </w:r>
      <w:r w:rsidRPr="00E12B82">
        <w:rPr>
          <w:b w:val="0"/>
          <w:sz w:val="22"/>
          <w:szCs w:val="22"/>
        </w:rPr>
        <w:t xml:space="preserve">Воронежская область, </w:t>
      </w:r>
      <w:proofErr w:type="spellStart"/>
      <w:r w:rsidRPr="00E12B82">
        <w:rPr>
          <w:b w:val="0"/>
          <w:sz w:val="22"/>
          <w:szCs w:val="22"/>
        </w:rPr>
        <w:t>Панинский</w:t>
      </w:r>
      <w:proofErr w:type="spellEnd"/>
      <w:r w:rsidRPr="00E12B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муниципальный район, </w:t>
      </w:r>
      <w:proofErr w:type="spellStart"/>
      <w:r>
        <w:rPr>
          <w:b w:val="0"/>
          <w:sz w:val="22"/>
          <w:szCs w:val="22"/>
        </w:rPr>
        <w:t>Панинское</w:t>
      </w:r>
      <w:proofErr w:type="spellEnd"/>
      <w:r>
        <w:rPr>
          <w:b w:val="0"/>
          <w:sz w:val="22"/>
          <w:szCs w:val="22"/>
        </w:rPr>
        <w:t xml:space="preserve"> городское поселение, раб</w:t>
      </w:r>
      <w:r w:rsidR="006A5AAB">
        <w:rPr>
          <w:b w:val="0"/>
          <w:sz w:val="22"/>
          <w:szCs w:val="22"/>
        </w:rPr>
        <w:t>очий поселок Панино, ул. Железнодорожная, 1Ч</w:t>
      </w:r>
      <w:r w:rsidRPr="00E12B82">
        <w:rPr>
          <w:b w:val="0"/>
          <w:sz w:val="22"/>
          <w:szCs w:val="22"/>
        </w:rPr>
        <w:t>.</w:t>
      </w:r>
    </w:p>
    <w:p w:rsidR="0046248B" w:rsidRPr="00E12B82" w:rsidRDefault="0046248B" w:rsidP="0046248B">
      <w:pPr>
        <w:pStyle w:val="a3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 w:rsidR="006A5AAB">
        <w:rPr>
          <w:b w:val="0"/>
          <w:sz w:val="22"/>
          <w:szCs w:val="22"/>
        </w:rPr>
        <w:t xml:space="preserve"> 36:21:0100001:1036</w:t>
      </w:r>
      <w:r w:rsidRPr="00E12B82">
        <w:rPr>
          <w:b w:val="0"/>
          <w:sz w:val="22"/>
          <w:szCs w:val="22"/>
        </w:rPr>
        <w:tab/>
      </w:r>
    </w:p>
    <w:p w:rsidR="0046248B" w:rsidRPr="00E12B82" w:rsidRDefault="0046248B" w:rsidP="0046248B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Площадь:</w:t>
      </w:r>
      <w:r w:rsidR="006A5AAB">
        <w:rPr>
          <w:b w:val="0"/>
          <w:sz w:val="22"/>
          <w:szCs w:val="22"/>
        </w:rPr>
        <w:t xml:space="preserve"> 2 213</w:t>
      </w:r>
      <w:r w:rsidRPr="00E12B82">
        <w:rPr>
          <w:b w:val="0"/>
          <w:sz w:val="22"/>
          <w:szCs w:val="22"/>
        </w:rPr>
        <w:t xml:space="preserve"> кв.м.</w:t>
      </w:r>
    </w:p>
    <w:p w:rsidR="0046248B" w:rsidRPr="00E12B82" w:rsidRDefault="0046248B" w:rsidP="0046248B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  <w:u w:val="single"/>
        </w:rPr>
        <w:t xml:space="preserve"> </w:t>
      </w:r>
      <w:r w:rsidR="006A5AAB">
        <w:rPr>
          <w:b w:val="0"/>
          <w:sz w:val="22"/>
          <w:szCs w:val="22"/>
        </w:rPr>
        <w:t>автомобильный транспорт, для иных видов использования, характерных для населенных пунктов</w:t>
      </w:r>
      <w:r w:rsidRPr="00E12B82">
        <w:rPr>
          <w:b w:val="0"/>
          <w:sz w:val="22"/>
          <w:szCs w:val="22"/>
        </w:rPr>
        <w:t>.</w:t>
      </w:r>
    </w:p>
    <w:p w:rsidR="0046248B" w:rsidRDefault="0046248B" w:rsidP="0046248B">
      <w:pPr>
        <w:jc w:val="both"/>
        <w:rPr>
          <w:sz w:val="22"/>
          <w:szCs w:val="22"/>
        </w:rPr>
      </w:pPr>
      <w:r>
        <w:t>Целевое назначение:</w:t>
      </w:r>
      <w:r w:rsidR="006A5AAB" w:rsidRPr="006A5AAB">
        <w:rPr>
          <w:b/>
          <w:sz w:val="22"/>
          <w:szCs w:val="22"/>
        </w:rPr>
        <w:t xml:space="preserve"> </w:t>
      </w:r>
      <w:r w:rsidR="006A5AAB" w:rsidRPr="006A5AAB">
        <w:rPr>
          <w:sz w:val="22"/>
          <w:szCs w:val="22"/>
        </w:rPr>
        <w:t>автомобильный транспорт, для иных видов использования, характерных для населенных пунктов</w:t>
      </w:r>
      <w:r w:rsidRPr="006A5AAB">
        <w:rPr>
          <w:sz w:val="22"/>
          <w:szCs w:val="22"/>
        </w:rPr>
        <w:t>.</w:t>
      </w:r>
    </w:p>
    <w:p w:rsidR="0046248B" w:rsidRDefault="0046248B" w:rsidP="0046248B">
      <w:pPr>
        <w:jc w:val="both"/>
      </w:pPr>
      <w:r>
        <w:t>Границы - описаны в кадастровом паспорте земельного участка.</w:t>
      </w:r>
    </w:p>
    <w:p w:rsidR="0046248B" w:rsidRDefault="0046248B" w:rsidP="0046248B">
      <w:pPr>
        <w:jc w:val="both"/>
      </w:pPr>
      <w:r>
        <w:t>Обременения, ограничения – не зарегистрированы.</w:t>
      </w:r>
    </w:p>
    <w:p w:rsidR="0046248B" w:rsidRPr="00053B26" w:rsidRDefault="0046248B" w:rsidP="0046248B">
      <w:pPr>
        <w:ind w:firstLine="540"/>
      </w:pPr>
      <w:r>
        <w:rPr>
          <w:b/>
        </w:rPr>
        <w:t xml:space="preserve">Начальная цена земельного участка – </w:t>
      </w:r>
      <w:r w:rsidR="006A5AAB">
        <w:rPr>
          <w:b/>
        </w:rPr>
        <w:t>492 800</w:t>
      </w:r>
      <w:r w:rsidRPr="00053B26">
        <w:t>,00 руб. (</w:t>
      </w:r>
      <w:r w:rsidR="006A5AAB">
        <w:rPr>
          <w:b/>
        </w:rPr>
        <w:t>Четыреста девяносто две тысячи  восемьсот</w:t>
      </w:r>
      <w:r>
        <w:rPr>
          <w:b/>
        </w:rPr>
        <w:t xml:space="preserve"> рубл</w:t>
      </w:r>
      <w:r w:rsidR="006A5AAB">
        <w:rPr>
          <w:b/>
        </w:rPr>
        <w:t>ей</w:t>
      </w:r>
      <w:r w:rsidRPr="00053B26">
        <w:t xml:space="preserve"> 00 коп.)</w:t>
      </w:r>
    </w:p>
    <w:p w:rsidR="0046248B" w:rsidRDefault="0046248B" w:rsidP="0046248B">
      <w:pPr>
        <w:pStyle w:val="a3"/>
        <w:spacing w:line="276" w:lineRule="auto"/>
        <w:ind w:firstLine="85"/>
        <w:jc w:val="both"/>
        <w:rPr>
          <w:b w:val="0"/>
          <w:sz w:val="28"/>
          <w:szCs w:val="28"/>
        </w:rPr>
      </w:pPr>
      <w:r>
        <w:t xml:space="preserve">Размер задатка по лоту – </w:t>
      </w:r>
      <w:r w:rsidR="006A5AAB">
        <w:rPr>
          <w:b w:val="0"/>
        </w:rPr>
        <w:t>443 520,00 руб. (Четыреста сорок три тысячи пятьсот двадцать рублей 00</w:t>
      </w:r>
      <w:r w:rsidRPr="00053B26">
        <w:rPr>
          <w:b w:val="0"/>
        </w:rPr>
        <w:t xml:space="preserve"> коп.).</w:t>
      </w:r>
    </w:p>
    <w:p w:rsidR="0046248B" w:rsidRDefault="0046248B" w:rsidP="0046248B">
      <w:pPr>
        <w:ind w:firstLine="540"/>
        <w:jc w:val="both"/>
      </w:pPr>
    </w:p>
    <w:p w:rsidR="0046248B" w:rsidRDefault="0046248B" w:rsidP="0046248B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 w:rsidR="006A5AAB">
        <w:t>3 %, что составляет 14784</w:t>
      </w:r>
      <w:r>
        <w:t xml:space="preserve">  руб.     </w:t>
      </w:r>
    </w:p>
    <w:p w:rsidR="0046248B" w:rsidRDefault="006A5AAB" w:rsidP="0046248B">
      <w:pPr>
        <w:ind w:firstLine="540"/>
      </w:pPr>
      <w:r>
        <w:t>( Четырнадцать тысяч семьсот восемьдесят четыре рубля  00</w:t>
      </w:r>
      <w:r w:rsidR="0046248B">
        <w:t xml:space="preserve"> коп.).</w:t>
      </w:r>
    </w:p>
    <w:p w:rsidR="00580AEC" w:rsidRDefault="00580AEC" w:rsidP="0046248B">
      <w:pPr>
        <w:tabs>
          <w:tab w:val="left" w:pos="709"/>
        </w:tabs>
        <w:jc w:val="both"/>
      </w:pPr>
    </w:p>
    <w:p w:rsidR="008D3D22" w:rsidRPr="006C27BE" w:rsidRDefault="006A5AAB" w:rsidP="00EA42B2">
      <w:r>
        <w:t xml:space="preserve">            </w:t>
      </w:r>
      <w:r w:rsidR="00F743B9">
        <w:rPr>
          <w:b/>
          <w:bCs/>
        </w:rPr>
        <w:t xml:space="preserve"> </w:t>
      </w:r>
      <w:r w:rsidR="005E112B">
        <w:t xml:space="preserve"> </w:t>
      </w:r>
      <w:r w:rsidR="008D3D22">
        <w:t>На основании Протокола</w:t>
      </w:r>
      <w:r>
        <w:t xml:space="preserve"> №1</w:t>
      </w:r>
      <w:r w:rsidR="007C501C">
        <w:t xml:space="preserve"> </w:t>
      </w:r>
      <w:r w:rsidR="008D3D22">
        <w:t xml:space="preserve">  о признании претендентов участ</w:t>
      </w:r>
      <w:r w:rsidR="00206990">
        <w:t>никами аукциона по лоту №</w:t>
      </w:r>
      <w:r w:rsidR="007C501C">
        <w:t xml:space="preserve"> </w:t>
      </w:r>
      <w:r w:rsidR="00206990">
        <w:t xml:space="preserve">1 от </w:t>
      </w:r>
      <w:r>
        <w:t>23</w:t>
      </w:r>
      <w:r w:rsidR="00EA42B2">
        <w:t>.04</w:t>
      </w:r>
      <w:r w:rsidR="00580AEC">
        <w:t>.2021</w:t>
      </w:r>
      <w:r w:rsidR="007C501C">
        <w:t xml:space="preserve"> года</w:t>
      </w:r>
      <w:r w:rsidR="008D3D22">
        <w:t>, уч</w:t>
      </w:r>
      <w:r w:rsidR="00404301">
        <w:t>астниками</w:t>
      </w:r>
      <w:r w:rsidR="007E5071">
        <w:t xml:space="preserve"> аукциона был</w:t>
      </w:r>
      <w:r w:rsidR="00404301">
        <w:t>и</w:t>
      </w:r>
      <w:r w:rsidR="00C0281D">
        <w:t xml:space="preserve"> приз</w:t>
      </w:r>
      <w:r w:rsidR="007E5071">
        <w:t>нан</w:t>
      </w:r>
      <w:r>
        <w:t>ы 3 (три) претендента</w:t>
      </w:r>
      <w:r w:rsidR="00404301">
        <w:t>, подавшие заявки</w:t>
      </w:r>
      <w:r w:rsidR="00C15B21">
        <w:t xml:space="preserve"> и   </w:t>
      </w:r>
      <w:r w:rsidR="00EA42B2">
        <w:t>зарегистрированы</w:t>
      </w:r>
      <w:r w:rsidR="008D3D22">
        <w:t xml:space="preserve"> в журнале регистрации участников</w:t>
      </w:r>
      <w:r w:rsidR="00404301">
        <w:t xml:space="preserve"> открытого аукциона под номерами</w:t>
      </w:r>
      <w:r w:rsidR="00EA42B2">
        <w:t>:</w:t>
      </w:r>
      <w:r w:rsidR="008D3D22">
        <w:t xml:space="preserve"> </w:t>
      </w:r>
      <w:r>
        <w:t xml:space="preserve"> №50,№51,№52</w:t>
      </w:r>
      <w:r w:rsidR="00EA42B2">
        <w:t>.</w:t>
      </w:r>
    </w:p>
    <w:p w:rsidR="008D3D22" w:rsidRDefault="008D3D22" w:rsidP="008D3D22">
      <w:pPr>
        <w:jc w:val="both"/>
      </w:pPr>
      <w:r>
        <w:t xml:space="preserve">  </w:t>
      </w:r>
      <w:r w:rsidR="00C0281D">
        <w:t>На аук</w:t>
      </w:r>
      <w:r w:rsidR="00EA42B2">
        <w:t>ционе присутствовал один участни</w:t>
      </w:r>
      <w:proofErr w:type="gramStart"/>
      <w:r w:rsidR="00EA42B2">
        <w:t>к</w:t>
      </w:r>
      <w:r w:rsidR="006A5AAB">
        <w:t>-</w:t>
      </w:r>
      <w:proofErr w:type="gramEnd"/>
      <w:r w:rsidR="006A5AAB">
        <w:t xml:space="preserve"> ОА «А1 АГРОХИМ»</w:t>
      </w:r>
      <w:r w:rsidR="00DB785F">
        <w:t xml:space="preserve"> п</w:t>
      </w:r>
      <w:r w:rsidR="006A5AAB">
        <w:t>о доверенности Поляков А.К.</w:t>
      </w:r>
    </w:p>
    <w:p w:rsidR="00DB785F" w:rsidRPr="00482D6B" w:rsidRDefault="00580AEC" w:rsidP="00DB785F">
      <w:pPr>
        <w:jc w:val="both"/>
        <w:rPr>
          <w:b/>
        </w:rPr>
      </w:pPr>
      <w:r>
        <w:rPr>
          <w:b/>
        </w:rPr>
        <w:t>ИТОГИ АУКЦИОНА по лоту №1</w:t>
      </w:r>
    </w:p>
    <w:p w:rsidR="00DB785F" w:rsidRDefault="00DB785F" w:rsidP="00DB785F">
      <w:pPr>
        <w:jc w:val="both"/>
      </w:pPr>
      <w:r>
        <w:t xml:space="preserve">   Признать аукцион несостоявшимся, в соответствии с п.19 статьи 39.12 Земельного Кодекса РФ, так как участвовал только один участник.</w:t>
      </w:r>
    </w:p>
    <w:p w:rsidR="00DB785F" w:rsidRDefault="00DB785F" w:rsidP="00DB785F">
      <w:pPr>
        <w:jc w:val="both"/>
      </w:pPr>
      <w:r>
        <w:t xml:space="preserve">      </w:t>
      </w:r>
    </w:p>
    <w:p w:rsidR="00DB785F" w:rsidRDefault="00DB785F" w:rsidP="00DB785F">
      <w:pPr>
        <w:jc w:val="both"/>
        <w:rPr>
          <w:bCs/>
        </w:rPr>
      </w:pPr>
      <w:r>
        <w:t xml:space="preserve">    </w:t>
      </w:r>
      <w:r w:rsidRPr="00482D6B">
        <w:rPr>
          <w:b/>
          <w:bCs/>
        </w:rPr>
        <w:t>ПОБЕДИТЕЛЕМ</w:t>
      </w:r>
      <w:r w:rsidRPr="008055D6">
        <w:rPr>
          <w:b/>
          <w:bCs/>
        </w:rPr>
        <w:t xml:space="preserve"> </w:t>
      </w:r>
      <w:r>
        <w:rPr>
          <w:b/>
          <w:bCs/>
        </w:rPr>
        <w:t xml:space="preserve"> открытого аукциона признать – </w:t>
      </w:r>
      <w:r w:rsidR="006A5AAB">
        <w:rPr>
          <w:b/>
          <w:bCs/>
        </w:rPr>
        <w:t>АО «А</w:t>
      </w:r>
      <w:proofErr w:type="gramStart"/>
      <w:r w:rsidR="006A5AAB">
        <w:rPr>
          <w:b/>
          <w:bCs/>
        </w:rPr>
        <w:t>1</w:t>
      </w:r>
      <w:proofErr w:type="gramEnd"/>
      <w:r w:rsidR="006A5AAB">
        <w:rPr>
          <w:b/>
          <w:bCs/>
        </w:rPr>
        <w:t xml:space="preserve"> АГРОХИМ»</w:t>
      </w:r>
    </w:p>
    <w:p w:rsidR="00DB785F" w:rsidRPr="007C5740" w:rsidRDefault="00DB785F" w:rsidP="00DB785F">
      <w:pPr>
        <w:jc w:val="both"/>
        <w:rPr>
          <w:b/>
        </w:rPr>
      </w:pPr>
      <w:r>
        <w:t xml:space="preserve">      Настоящий протокол является основанием для заключения с победителем  аукциона договора  купли-продажи земельного участка.  </w:t>
      </w:r>
    </w:p>
    <w:p w:rsidR="00484301" w:rsidRDefault="00484301" w:rsidP="00DB785F">
      <w:pPr>
        <w:jc w:val="both"/>
      </w:pPr>
    </w:p>
    <w:p w:rsidR="007A1C87" w:rsidRPr="00EA42B2" w:rsidRDefault="00EA42B2" w:rsidP="00F8356D">
      <w:pPr>
        <w:jc w:val="both"/>
        <w:rPr>
          <w:b/>
        </w:rPr>
      </w:pPr>
      <w:r w:rsidRPr="00EA42B2">
        <w:rPr>
          <w:b/>
        </w:rPr>
        <w:t>Председатель  комиссии,</w:t>
      </w:r>
    </w:p>
    <w:p w:rsidR="00EA42B2" w:rsidRPr="00EA42B2" w:rsidRDefault="00EA42B2" w:rsidP="00F8356D">
      <w:pPr>
        <w:jc w:val="both"/>
        <w:rPr>
          <w:b/>
        </w:rPr>
      </w:pPr>
      <w:r w:rsidRPr="00EA42B2">
        <w:rPr>
          <w:b/>
        </w:rPr>
        <w:t xml:space="preserve">Глава администрации </w:t>
      </w:r>
      <w:proofErr w:type="spellStart"/>
      <w:r w:rsidRPr="00EA42B2">
        <w:rPr>
          <w:b/>
        </w:rPr>
        <w:t>Панинского</w:t>
      </w:r>
      <w:proofErr w:type="spellEnd"/>
    </w:p>
    <w:p w:rsidR="00EA42B2" w:rsidRDefault="00EA42B2" w:rsidP="00EA42B2">
      <w:pPr>
        <w:tabs>
          <w:tab w:val="center" w:pos="4677"/>
        </w:tabs>
        <w:jc w:val="both"/>
      </w:pPr>
      <w:r w:rsidRPr="00EA42B2">
        <w:rPr>
          <w:b/>
        </w:rPr>
        <w:t>Городского поселения</w:t>
      </w:r>
      <w:r>
        <w:t xml:space="preserve">                                   </w:t>
      </w:r>
      <w:r>
        <w:rPr>
          <w:bCs/>
        </w:rPr>
        <w:t>___________________</w:t>
      </w:r>
      <w:r w:rsidRPr="00DB0A0D">
        <w:rPr>
          <w:bCs/>
        </w:rPr>
        <w:t xml:space="preserve"> </w:t>
      </w:r>
      <w:proofErr w:type="spellStart"/>
      <w:r>
        <w:rPr>
          <w:b/>
          <w:bCs/>
        </w:rPr>
        <w:t>А.Н.Ляшенко</w:t>
      </w:r>
      <w:proofErr w:type="spellEnd"/>
      <w:r>
        <w:rPr>
          <w:b/>
          <w:bCs/>
        </w:rPr>
        <w:t xml:space="preserve">       </w:t>
      </w:r>
    </w:p>
    <w:p w:rsidR="007A1C87" w:rsidRPr="007A1C87" w:rsidRDefault="007A1C87" w:rsidP="00F8356D">
      <w:pPr>
        <w:jc w:val="both"/>
      </w:pPr>
      <w:r w:rsidRPr="007A1C87">
        <w:rPr>
          <w:b/>
        </w:rPr>
        <w:t>Заместитель председателя комиссии</w:t>
      </w:r>
      <w:r>
        <w:t>,</w:t>
      </w:r>
    </w:p>
    <w:p w:rsidR="00A858FA" w:rsidRDefault="007A1C87" w:rsidP="00A858FA">
      <w:pPr>
        <w:jc w:val="both"/>
        <w:rPr>
          <w:b/>
          <w:bCs/>
        </w:rPr>
      </w:pPr>
      <w:r>
        <w:rPr>
          <w:b/>
          <w:bCs/>
        </w:rPr>
        <w:t>заместитель главы</w:t>
      </w:r>
      <w:r w:rsidR="002140FE">
        <w:rPr>
          <w:b/>
          <w:bCs/>
        </w:rPr>
        <w:t xml:space="preserve"> </w:t>
      </w:r>
      <w:r w:rsidR="00A858FA">
        <w:rPr>
          <w:b/>
          <w:bCs/>
        </w:rPr>
        <w:t xml:space="preserve">администрации </w:t>
      </w:r>
    </w:p>
    <w:p w:rsidR="004E52DA" w:rsidRPr="002140FE" w:rsidRDefault="00A858FA" w:rsidP="00F8356D">
      <w:pPr>
        <w:jc w:val="both"/>
        <w:rPr>
          <w:bCs/>
        </w:rPr>
      </w:pPr>
      <w:proofErr w:type="spellStart"/>
      <w:r>
        <w:rPr>
          <w:b/>
          <w:bCs/>
        </w:rPr>
        <w:t>Панинского</w:t>
      </w:r>
      <w:proofErr w:type="spellEnd"/>
      <w:r>
        <w:rPr>
          <w:b/>
          <w:bCs/>
        </w:rPr>
        <w:t xml:space="preserve"> городского</w:t>
      </w:r>
      <w:r w:rsidR="002140FE">
        <w:rPr>
          <w:b/>
          <w:bCs/>
        </w:rPr>
        <w:t xml:space="preserve"> поселения</w:t>
      </w:r>
      <w:r w:rsidRPr="00A858FA">
        <w:rPr>
          <w:b/>
          <w:bCs/>
        </w:rPr>
        <w:t xml:space="preserve">  </w:t>
      </w:r>
      <w:r>
        <w:rPr>
          <w:bCs/>
        </w:rPr>
        <w:t xml:space="preserve">          </w:t>
      </w:r>
      <w:r w:rsidR="00F743B9">
        <w:rPr>
          <w:bCs/>
        </w:rPr>
        <w:t xml:space="preserve">       </w:t>
      </w:r>
      <w:r>
        <w:rPr>
          <w:bCs/>
        </w:rPr>
        <w:t xml:space="preserve"> </w:t>
      </w:r>
      <w:r w:rsidR="00F8356D">
        <w:rPr>
          <w:bCs/>
        </w:rPr>
        <w:t>___________________</w:t>
      </w:r>
      <w:r w:rsidR="004E52DA" w:rsidRPr="00DB0A0D">
        <w:rPr>
          <w:bCs/>
        </w:rPr>
        <w:t xml:space="preserve"> </w:t>
      </w:r>
      <w:proofErr w:type="spellStart"/>
      <w:r w:rsidR="007A1C87">
        <w:rPr>
          <w:b/>
          <w:bCs/>
        </w:rPr>
        <w:t>С.С.Борников</w:t>
      </w:r>
      <w:proofErr w:type="spellEnd"/>
      <w:r w:rsidR="00F8356D">
        <w:rPr>
          <w:b/>
          <w:bCs/>
        </w:rPr>
        <w:t xml:space="preserve">         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F8356D" w:rsidRDefault="00F8356D" w:rsidP="00FB3745">
      <w:pPr>
        <w:ind w:left="6237" w:hanging="6237"/>
        <w:jc w:val="both"/>
        <w:rPr>
          <w:b/>
          <w:bCs/>
        </w:rPr>
      </w:pPr>
      <w:r>
        <w:rPr>
          <w:b/>
          <w:bCs/>
        </w:rPr>
        <w:t xml:space="preserve">Победитель торгов </w:t>
      </w:r>
      <w:r w:rsidR="00DB785F">
        <w:rPr>
          <w:b/>
          <w:bCs/>
        </w:rPr>
        <w:t xml:space="preserve"> по лоту №1                         </w:t>
      </w:r>
      <w:r w:rsidR="007A1C87">
        <w:rPr>
          <w:b/>
          <w:bCs/>
        </w:rPr>
        <w:t xml:space="preserve">  </w:t>
      </w:r>
      <w:r w:rsidR="00085182">
        <w:rPr>
          <w:b/>
          <w:bCs/>
        </w:rPr>
        <w:t xml:space="preserve">_______________ </w:t>
      </w:r>
      <w:r w:rsidR="006A5AAB">
        <w:rPr>
          <w:b/>
          <w:bCs/>
        </w:rPr>
        <w:t>АО «А</w:t>
      </w:r>
      <w:proofErr w:type="gramStart"/>
      <w:r w:rsidR="006A5AAB">
        <w:rPr>
          <w:b/>
          <w:bCs/>
        </w:rPr>
        <w:t>1</w:t>
      </w:r>
      <w:proofErr w:type="gramEnd"/>
      <w:r w:rsidR="006A5AAB">
        <w:rPr>
          <w:b/>
          <w:bCs/>
        </w:rPr>
        <w:t xml:space="preserve"> АГРОХИМ»</w:t>
      </w:r>
      <w:r w:rsidR="00E23B30">
        <w:rPr>
          <w:b/>
          <w:bCs/>
        </w:rPr>
        <w:t xml:space="preserve">                                                 </w:t>
      </w:r>
    </w:p>
    <w:p w:rsidR="007A1C87" w:rsidRDefault="00085182" w:rsidP="007A1C87">
      <w:pPr>
        <w:tabs>
          <w:tab w:val="left" w:pos="6615"/>
        </w:tabs>
        <w:ind w:left="928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DB785F">
        <w:rPr>
          <w:b/>
          <w:bCs/>
        </w:rPr>
        <w:t xml:space="preserve">                  </w:t>
      </w:r>
      <w:r w:rsidR="006A5AAB">
        <w:rPr>
          <w:b/>
          <w:bCs/>
        </w:rPr>
        <w:t xml:space="preserve">   </w:t>
      </w:r>
      <w:r>
        <w:rPr>
          <w:b/>
          <w:bCs/>
        </w:rPr>
        <w:t>по доверенности</w:t>
      </w:r>
      <w:r w:rsidR="006A5AAB">
        <w:rPr>
          <w:b/>
          <w:bCs/>
        </w:rPr>
        <w:t xml:space="preserve"> Поляков А.К.</w:t>
      </w:r>
    </w:p>
    <w:p w:rsidR="00F8356D" w:rsidRDefault="00F8356D" w:rsidP="00DB785F">
      <w:pPr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F53C10" w:rsidRDefault="00DB785F" w:rsidP="00F743B9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F743B9">
        <w:rPr>
          <w:b/>
          <w:bCs/>
        </w:rPr>
        <w:t xml:space="preserve"> </w:t>
      </w:r>
      <w:r w:rsidR="00C15B21">
        <w:rPr>
          <w:b/>
          <w:bCs/>
        </w:rPr>
        <w:t>Глаголева Т.Ф.</w:t>
      </w:r>
      <w:r w:rsidR="00F53C10">
        <w:rPr>
          <w:b/>
          <w:bCs/>
        </w:rPr>
        <w:t xml:space="preserve">  </w:t>
      </w:r>
      <w:r w:rsidR="007A1C87">
        <w:rPr>
          <w:b/>
          <w:bCs/>
        </w:rPr>
        <w:t xml:space="preserve">        </w:t>
      </w:r>
      <w:r w:rsidR="00F53C10">
        <w:rPr>
          <w:b/>
          <w:bCs/>
        </w:rPr>
        <w:t xml:space="preserve"> __________________</w:t>
      </w:r>
    </w:p>
    <w:p w:rsidR="00F53C10" w:rsidRDefault="00C15B21" w:rsidP="005E112B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7A1C87">
        <w:rPr>
          <w:b/>
          <w:bCs/>
        </w:rPr>
        <w:t xml:space="preserve"> </w:t>
      </w:r>
      <w:proofErr w:type="spellStart"/>
      <w:r w:rsidR="002140FE">
        <w:rPr>
          <w:b/>
          <w:bCs/>
        </w:rPr>
        <w:t>Понявина</w:t>
      </w:r>
      <w:proofErr w:type="spellEnd"/>
      <w:r w:rsidR="002140FE">
        <w:rPr>
          <w:b/>
          <w:bCs/>
        </w:rPr>
        <w:t xml:space="preserve"> Н.В.</w:t>
      </w:r>
      <w:r w:rsidR="00F53C10">
        <w:rPr>
          <w:b/>
          <w:bCs/>
        </w:rPr>
        <w:t xml:space="preserve">            ___________________</w:t>
      </w:r>
    </w:p>
    <w:p w:rsidR="00F743B9" w:rsidRDefault="00F743B9" w:rsidP="00F743B9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7A1C87">
        <w:rPr>
          <w:b/>
          <w:bCs/>
        </w:rPr>
        <w:t xml:space="preserve"> Колесникова О.М.      </w:t>
      </w:r>
      <w:r>
        <w:rPr>
          <w:b/>
          <w:bCs/>
        </w:rPr>
        <w:t>___________________</w:t>
      </w:r>
    </w:p>
    <w:p w:rsidR="003E1E99" w:rsidRDefault="006A5AAB" w:rsidP="007A1C87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7A1C87">
        <w:rPr>
          <w:b/>
          <w:bCs/>
        </w:rPr>
        <w:t>Аукционист        _______________    Е.Б.Жмудь</w:t>
      </w: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DA7E2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DA7E2B" w:rsidRDefault="00DA7E2B">
      <w:pPr>
        <w:jc w:val="both"/>
        <w:rPr>
          <w:b/>
          <w:bCs/>
        </w:rPr>
      </w:pPr>
    </w:p>
    <w:p w:rsidR="00DA7E2B" w:rsidRDefault="00DA7E2B" w:rsidP="00632C7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sectPr w:rsidR="00DA7E2B" w:rsidSect="00DB7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B614A"/>
    <w:multiLevelType w:val="multilevel"/>
    <w:tmpl w:val="7EF60322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6B48"/>
    <w:multiLevelType w:val="hybridMultilevel"/>
    <w:tmpl w:val="D3949530"/>
    <w:lvl w:ilvl="0" w:tplc="BFD00C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DF1087"/>
    <w:multiLevelType w:val="hybridMultilevel"/>
    <w:tmpl w:val="654EDE4C"/>
    <w:lvl w:ilvl="0" w:tplc="A58218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62186"/>
    <w:rsid w:val="00062E04"/>
    <w:rsid w:val="00085182"/>
    <w:rsid w:val="000B41FB"/>
    <w:rsid w:val="000F41C4"/>
    <w:rsid w:val="00107C59"/>
    <w:rsid w:val="00117AA5"/>
    <w:rsid w:val="00122960"/>
    <w:rsid w:val="00193266"/>
    <w:rsid w:val="001A596D"/>
    <w:rsid w:val="001A64BA"/>
    <w:rsid w:val="001C3431"/>
    <w:rsid w:val="001C56F2"/>
    <w:rsid w:val="001E39F5"/>
    <w:rsid w:val="001E3DC7"/>
    <w:rsid w:val="001E7A4F"/>
    <w:rsid w:val="00203CB8"/>
    <w:rsid w:val="00206990"/>
    <w:rsid w:val="002140FE"/>
    <w:rsid w:val="00254F2F"/>
    <w:rsid w:val="0027690D"/>
    <w:rsid w:val="00280060"/>
    <w:rsid w:val="002D5664"/>
    <w:rsid w:val="002E59B6"/>
    <w:rsid w:val="003004DB"/>
    <w:rsid w:val="003129B1"/>
    <w:rsid w:val="00320374"/>
    <w:rsid w:val="00342248"/>
    <w:rsid w:val="00344B30"/>
    <w:rsid w:val="00371D0E"/>
    <w:rsid w:val="003865C7"/>
    <w:rsid w:val="00397893"/>
    <w:rsid w:val="003A063B"/>
    <w:rsid w:val="003B3BF8"/>
    <w:rsid w:val="003E1E99"/>
    <w:rsid w:val="00404301"/>
    <w:rsid w:val="0041669A"/>
    <w:rsid w:val="00424403"/>
    <w:rsid w:val="00430B80"/>
    <w:rsid w:val="004603E9"/>
    <w:rsid w:val="0046248B"/>
    <w:rsid w:val="00467D7D"/>
    <w:rsid w:val="00471012"/>
    <w:rsid w:val="00482D6B"/>
    <w:rsid w:val="00484301"/>
    <w:rsid w:val="004909EA"/>
    <w:rsid w:val="004B62CF"/>
    <w:rsid w:val="004E52DA"/>
    <w:rsid w:val="00502D47"/>
    <w:rsid w:val="00544FAF"/>
    <w:rsid w:val="005534B0"/>
    <w:rsid w:val="005775AB"/>
    <w:rsid w:val="00580AEC"/>
    <w:rsid w:val="00587DAE"/>
    <w:rsid w:val="0059254C"/>
    <w:rsid w:val="005B0FC7"/>
    <w:rsid w:val="005B3003"/>
    <w:rsid w:val="005E112B"/>
    <w:rsid w:val="005E3CE8"/>
    <w:rsid w:val="006201F9"/>
    <w:rsid w:val="00632C7C"/>
    <w:rsid w:val="00644547"/>
    <w:rsid w:val="006937C6"/>
    <w:rsid w:val="006955E0"/>
    <w:rsid w:val="006A5AAB"/>
    <w:rsid w:val="006C27BE"/>
    <w:rsid w:val="006F4C7D"/>
    <w:rsid w:val="006F5C00"/>
    <w:rsid w:val="00711F5D"/>
    <w:rsid w:val="00735270"/>
    <w:rsid w:val="00742052"/>
    <w:rsid w:val="007444BD"/>
    <w:rsid w:val="00751C3D"/>
    <w:rsid w:val="0077526D"/>
    <w:rsid w:val="00784C95"/>
    <w:rsid w:val="007A1C87"/>
    <w:rsid w:val="007A4C83"/>
    <w:rsid w:val="007C501C"/>
    <w:rsid w:val="007C5740"/>
    <w:rsid w:val="007E5071"/>
    <w:rsid w:val="008055D6"/>
    <w:rsid w:val="008445F7"/>
    <w:rsid w:val="00844E91"/>
    <w:rsid w:val="00863F8E"/>
    <w:rsid w:val="00884EDF"/>
    <w:rsid w:val="008B23C7"/>
    <w:rsid w:val="008B5694"/>
    <w:rsid w:val="008D3D22"/>
    <w:rsid w:val="009001BF"/>
    <w:rsid w:val="009065C8"/>
    <w:rsid w:val="00907544"/>
    <w:rsid w:val="0097068A"/>
    <w:rsid w:val="00970C2E"/>
    <w:rsid w:val="00A65891"/>
    <w:rsid w:val="00A704EB"/>
    <w:rsid w:val="00A72E19"/>
    <w:rsid w:val="00A858FA"/>
    <w:rsid w:val="00AA406A"/>
    <w:rsid w:val="00AB15C2"/>
    <w:rsid w:val="00B156D7"/>
    <w:rsid w:val="00B32A01"/>
    <w:rsid w:val="00B552B7"/>
    <w:rsid w:val="00B8675A"/>
    <w:rsid w:val="00BA57D7"/>
    <w:rsid w:val="00BF5AE5"/>
    <w:rsid w:val="00C0281D"/>
    <w:rsid w:val="00C15B21"/>
    <w:rsid w:val="00C415F1"/>
    <w:rsid w:val="00C46129"/>
    <w:rsid w:val="00CE2156"/>
    <w:rsid w:val="00CE2CB0"/>
    <w:rsid w:val="00D12F14"/>
    <w:rsid w:val="00D1500B"/>
    <w:rsid w:val="00D64852"/>
    <w:rsid w:val="00D71AC2"/>
    <w:rsid w:val="00D80F1F"/>
    <w:rsid w:val="00DA7325"/>
    <w:rsid w:val="00DA7E2B"/>
    <w:rsid w:val="00DB0A0D"/>
    <w:rsid w:val="00DB33DC"/>
    <w:rsid w:val="00DB7655"/>
    <w:rsid w:val="00DB785F"/>
    <w:rsid w:val="00DC7A02"/>
    <w:rsid w:val="00DF5661"/>
    <w:rsid w:val="00E23B30"/>
    <w:rsid w:val="00E8625C"/>
    <w:rsid w:val="00EA42B2"/>
    <w:rsid w:val="00EB514A"/>
    <w:rsid w:val="00F02D9F"/>
    <w:rsid w:val="00F3258A"/>
    <w:rsid w:val="00F40A3A"/>
    <w:rsid w:val="00F45656"/>
    <w:rsid w:val="00F53C10"/>
    <w:rsid w:val="00F54004"/>
    <w:rsid w:val="00F54285"/>
    <w:rsid w:val="00F542BA"/>
    <w:rsid w:val="00F743B9"/>
    <w:rsid w:val="00F8356D"/>
    <w:rsid w:val="00F91E3C"/>
    <w:rsid w:val="00FB3745"/>
    <w:rsid w:val="00FC4561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A858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7651-8264-400E-9C74-62CC444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2</cp:revision>
  <cp:lastPrinted>2021-04-05T07:30:00Z</cp:lastPrinted>
  <dcterms:created xsi:type="dcterms:W3CDTF">2021-04-26T13:04:00Z</dcterms:created>
  <dcterms:modified xsi:type="dcterms:W3CDTF">2021-04-26T13:04:00Z</dcterms:modified>
</cp:coreProperties>
</file>