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6F" w:rsidRPr="009178B5" w:rsidRDefault="00B93E6F" w:rsidP="00B9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9178B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6A270E1" wp14:editId="10D1433B">
            <wp:extent cx="571500" cy="590550"/>
            <wp:effectExtent l="0" t="0" r="0" b="0"/>
            <wp:docPr id="1" name="Рисунок 1" descr="Описание: 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E6F" w:rsidRPr="009178B5" w:rsidRDefault="00B93E6F" w:rsidP="00B93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8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РОССИЙСКАЯ ФЕДЕРАЦИЯ</w:t>
      </w:r>
    </w:p>
    <w:p w:rsidR="00B93E6F" w:rsidRPr="009178B5" w:rsidRDefault="00B93E6F" w:rsidP="00B9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КАЛУЖСКАЯ ОБЛАСТЬ  ДУМИНИЧСКИЙ РАЙОН</w:t>
      </w:r>
    </w:p>
    <w:p w:rsidR="00B93E6F" w:rsidRPr="009178B5" w:rsidRDefault="00B93E6F" w:rsidP="00B93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8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АДМИНИСТРАЦИЯ СЕЛЬСКОГО ПОСЕЛЕНИЯ</w:t>
      </w:r>
    </w:p>
    <w:p w:rsidR="00B93E6F" w:rsidRPr="009178B5" w:rsidRDefault="00B93E6F" w:rsidP="00B9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«СЕЛО ЧЕРНЫШЕНО»</w:t>
      </w:r>
    </w:p>
    <w:p w:rsidR="00B93E6F" w:rsidRPr="009178B5" w:rsidRDefault="00B93E6F" w:rsidP="00B93E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</w:pPr>
    </w:p>
    <w:p w:rsidR="00B93E6F" w:rsidRPr="009178B5" w:rsidRDefault="00B93E6F" w:rsidP="00B93E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4"/>
          <w:lang w:eastAsia="ru-RU"/>
        </w:rPr>
      </w:pPr>
    </w:p>
    <w:p w:rsidR="00B93E6F" w:rsidRPr="009178B5" w:rsidRDefault="00B93E6F" w:rsidP="00B93E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178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B93E6F" w:rsidRPr="009178B5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93E6F" w:rsidRPr="009178B5" w:rsidRDefault="00B93E6F" w:rsidP="00B93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  <w:r w:rsidRPr="009178B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B93E6F" w:rsidRDefault="00B93E6F" w:rsidP="00B93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  <w:r w:rsidRPr="009178B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  03 мая  2018г.</w:t>
      </w:r>
      <w:r w:rsidRPr="009178B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ab/>
      </w:r>
      <w:r w:rsidRPr="009178B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ab/>
      </w:r>
      <w:r w:rsidRPr="009178B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ab/>
      </w:r>
      <w:r w:rsidRPr="009178B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ab/>
      </w:r>
      <w:r w:rsidRPr="009178B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ab/>
      </w:r>
      <w:r w:rsidRPr="009178B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ab/>
      </w:r>
      <w:r w:rsidRPr="009178B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                    </w:t>
      </w:r>
      <w:r w:rsidRPr="009178B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6</w:t>
      </w:r>
    </w:p>
    <w:p w:rsidR="00B93E6F" w:rsidRDefault="00B93E6F" w:rsidP="00B93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муниципальной  программы «Доступная среда для  инвалидов и других маломобильных групп населения» 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Чернышено</w:t>
      </w:r>
      <w:proofErr w:type="spellEnd"/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» на 2018 – 2020 годы</w:t>
      </w:r>
    </w:p>
    <w:p w:rsidR="00B93E6F" w:rsidRPr="00B93E6F" w:rsidRDefault="00B93E6F" w:rsidP="00B9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В соответствии со статьей 179 Бюджетного кодекса РФ, Федеральным законом от 06.10.2003 №131 – ФЗ «Об общих принципах организации местного самоуправления</w:t>
      </w:r>
      <w:r w:rsidRPr="00B9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в целях обеспечения доступности социально значимых объектов и услуг в приоритетных сферах жизнедеятельности инвалидов, </w:t>
      </w:r>
      <w:r w:rsidRPr="00B9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 сельского  поселения  ПОСТАНОВЛЯЕТ:</w:t>
      </w:r>
    </w:p>
    <w:p w:rsidR="00B93E6F" w:rsidRPr="00B93E6F" w:rsidRDefault="00B93E6F" w:rsidP="00B93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E6F" w:rsidRPr="00B93E6F" w:rsidRDefault="00B93E6F" w:rsidP="00B93E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прилагаемую муниципальную программу </w:t>
      </w: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«Доступная среда для инвалидов и других маломобильных групп населения» в сельском  поселении 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Чернышено</w:t>
      </w:r>
      <w:proofErr w:type="spellEnd"/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» на 2018 – 2020 годы.</w:t>
      </w:r>
    </w:p>
    <w:p w:rsidR="00B93E6F" w:rsidRPr="00B93E6F" w:rsidRDefault="00B93E6F" w:rsidP="00B93E6F">
      <w:pPr>
        <w:numPr>
          <w:ilvl w:val="0"/>
          <w:numId w:val="2"/>
        </w:num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</w:t>
      </w:r>
      <w:r w:rsidRPr="00B9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официальному обнародованию на информационном стенде </w:t>
      </w:r>
      <w:proofErr w:type="spellStart"/>
      <w:r w:rsidRPr="00B93E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Администрции</w:t>
      </w:r>
      <w:proofErr w:type="spellEnd"/>
      <w:r w:rsidRPr="00B9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администрации 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Чернышено</w:t>
      </w:r>
      <w:proofErr w:type="spellEnd"/>
      <w:r w:rsidRPr="00B9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сети «Интернет» </w:t>
      </w:r>
      <w:hyperlink r:id="rId7" w:history="1">
        <w:r w:rsidR="00D3253D" w:rsidRPr="00C21809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http</w:t>
        </w:r>
        <w:r w:rsidR="00D3253D" w:rsidRPr="00C21809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://</w:t>
        </w:r>
        <w:r w:rsidR="00D3253D" w:rsidRPr="00C21809">
          <w:t xml:space="preserve"> </w:t>
        </w:r>
        <w:proofErr w:type="spellStart"/>
        <w:r w:rsidR="00D3253D" w:rsidRPr="00C21809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chernisheno</w:t>
        </w:r>
        <w:proofErr w:type="spellEnd"/>
        <w:r w:rsidR="00D3253D" w:rsidRPr="00C21809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="00D3253D" w:rsidRPr="00C21809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="00D3253D" w:rsidRPr="00C21809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//</w:t>
        </w:r>
      </w:hyperlink>
      <w:r w:rsidR="00D3253D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t>.</w:t>
      </w:r>
    </w:p>
    <w:p w:rsidR="00B93E6F" w:rsidRPr="00B93E6F" w:rsidRDefault="00B93E6F" w:rsidP="00B93E6F">
      <w:pPr>
        <w:numPr>
          <w:ilvl w:val="0"/>
          <w:numId w:val="2"/>
        </w:num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обнародования</w:t>
      </w:r>
      <w:r w:rsidRPr="00B93E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E6F" w:rsidRPr="00B93E6F" w:rsidRDefault="00B93E6F" w:rsidP="00B93E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 за</w:t>
      </w:r>
      <w:proofErr w:type="gramEnd"/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оставляю за      собой.</w:t>
      </w:r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администрации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Т.Н.Эвергетова</w:t>
      </w:r>
      <w:proofErr w:type="spellEnd"/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E6F" w:rsidRPr="00B93E6F" w:rsidRDefault="00B93E6F" w:rsidP="00B9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Муниципальная программа «</w:t>
      </w: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Доступная среда  для инвалидов</w:t>
      </w:r>
    </w:p>
    <w:p w:rsidR="00B93E6F" w:rsidRPr="00B93E6F" w:rsidRDefault="00B93E6F" w:rsidP="00B9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других маломобильных групп населения»  в сельском  поселении 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Чернышено</w:t>
      </w:r>
      <w:proofErr w:type="spellEnd"/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» на 2018 – 2020 годы</w:t>
      </w:r>
    </w:p>
    <w:p w:rsidR="00B93E6F" w:rsidRPr="00B93E6F" w:rsidRDefault="00B93E6F" w:rsidP="00B9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1. 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B93E6F" w:rsidRPr="00B93E6F" w:rsidTr="004D0C81">
        <w:tc>
          <w:tcPr>
            <w:tcW w:w="2808" w:type="dxa"/>
          </w:tcPr>
          <w:p w:rsidR="00B93E6F" w:rsidRPr="00B93E6F" w:rsidRDefault="00B93E6F" w:rsidP="00B9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763" w:type="dxa"/>
          </w:tcPr>
          <w:p w:rsidR="00B93E6F" w:rsidRPr="00B93E6F" w:rsidRDefault="00B93E6F" w:rsidP="00B9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Муниципальная  программа «Доступная среда  для инвалидов и других маломобильных групп населения» в сельском поселении «Село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Чернышено</w:t>
            </w:r>
            <w:proofErr w:type="spellEnd"/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 на 2018 – 2020 годы </w:t>
            </w:r>
          </w:p>
        </w:tc>
      </w:tr>
      <w:tr w:rsidR="00B93E6F" w:rsidRPr="00B93E6F" w:rsidTr="004D0C81">
        <w:tc>
          <w:tcPr>
            <w:tcW w:w="2808" w:type="dxa"/>
          </w:tcPr>
          <w:p w:rsidR="00B93E6F" w:rsidRPr="00B93E6F" w:rsidRDefault="00B93E6F" w:rsidP="00B9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63" w:type="dxa"/>
          </w:tcPr>
          <w:p w:rsidR="00B93E6F" w:rsidRPr="00B93E6F" w:rsidRDefault="00B93E6F" w:rsidP="00B9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3E6F" w:rsidRPr="00B93E6F" w:rsidTr="004D0C81">
        <w:tc>
          <w:tcPr>
            <w:tcW w:w="2808" w:type="dxa"/>
          </w:tcPr>
          <w:p w:rsidR="00B93E6F" w:rsidRPr="00B93E6F" w:rsidRDefault="00B93E6F" w:rsidP="00B9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763" w:type="dxa"/>
          </w:tcPr>
          <w:p w:rsidR="00B93E6F" w:rsidRPr="00B93E6F" w:rsidRDefault="00B93E6F" w:rsidP="00B9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Администрация сельского поселения «Село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Чернышено</w:t>
            </w:r>
            <w:proofErr w:type="spellEnd"/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</w:tr>
      <w:tr w:rsidR="00B93E6F" w:rsidRPr="00B93E6F" w:rsidTr="004D0C81">
        <w:tc>
          <w:tcPr>
            <w:tcW w:w="2808" w:type="dxa"/>
          </w:tcPr>
          <w:p w:rsidR="00B93E6F" w:rsidRPr="00B93E6F" w:rsidRDefault="00B93E6F" w:rsidP="00B9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6763" w:type="dxa"/>
          </w:tcPr>
          <w:p w:rsidR="00B93E6F" w:rsidRPr="00B93E6F" w:rsidRDefault="00B93E6F" w:rsidP="00B9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Создание доступной среды жизнедеятельности инвалидам и другим маломобильным группам населения для обеспечения решения стратегической цели – благоприятных условий жизни, профессиональной и творческой самореализации жителей сельского поселения «Село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Чернышено</w:t>
            </w:r>
            <w:proofErr w:type="spellEnd"/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</w:tr>
      <w:tr w:rsidR="00B93E6F" w:rsidRPr="00B93E6F" w:rsidTr="004D0C81">
        <w:tc>
          <w:tcPr>
            <w:tcW w:w="2808" w:type="dxa"/>
          </w:tcPr>
          <w:p w:rsidR="00B93E6F" w:rsidRPr="00B93E6F" w:rsidRDefault="00B93E6F" w:rsidP="00B9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Основные задачи программы (индикаторы) программы</w:t>
            </w:r>
          </w:p>
        </w:tc>
        <w:tc>
          <w:tcPr>
            <w:tcW w:w="6763" w:type="dxa"/>
          </w:tcPr>
          <w:p w:rsidR="00B93E6F" w:rsidRPr="00B93E6F" w:rsidRDefault="00B93E6F" w:rsidP="00B9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Доля доступных для инвалидов и других МГН приоритетных муниципальных объектов социальной инфраструктуры в общем количестве приоритетных муниципальных объектов социальной инфраструктуры в общем количестве приоритетных муниципальных объектов</w:t>
            </w:r>
          </w:p>
          <w:p w:rsidR="00B93E6F" w:rsidRPr="00B93E6F" w:rsidRDefault="00B93E6F" w:rsidP="00B9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культурных, досуговых, спортивных, кружковых мероприятий, проведенных с участием инвалидов и других маломобильных групп населения</w:t>
            </w:r>
          </w:p>
          <w:p w:rsidR="00B93E6F" w:rsidRPr="00B93E6F" w:rsidRDefault="00B93E6F" w:rsidP="00B9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Численность инвалидов, </w:t>
            </w:r>
            <w:proofErr w:type="gramStart"/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принявшие</w:t>
            </w:r>
            <w:proofErr w:type="gramEnd"/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участие в культурных, досуговых, спортивных, кружковых мероприятиях</w:t>
            </w:r>
          </w:p>
          <w:p w:rsidR="00B93E6F" w:rsidRPr="00B93E6F" w:rsidRDefault="00B93E6F" w:rsidP="00B9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3E6F" w:rsidRPr="00B93E6F" w:rsidTr="004D0C81">
        <w:tc>
          <w:tcPr>
            <w:tcW w:w="2808" w:type="dxa"/>
          </w:tcPr>
          <w:p w:rsidR="00B93E6F" w:rsidRPr="00B93E6F" w:rsidRDefault="00B93E6F" w:rsidP="00B9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Сроки, этапы реализации программы</w:t>
            </w:r>
          </w:p>
        </w:tc>
        <w:tc>
          <w:tcPr>
            <w:tcW w:w="6763" w:type="dxa"/>
          </w:tcPr>
          <w:p w:rsidR="00B93E6F" w:rsidRPr="00B93E6F" w:rsidRDefault="00B93E6F" w:rsidP="00B9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Программа реализуется в один этап: 2018 – 2020 </w:t>
            </w:r>
            <w:proofErr w:type="spellStart"/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</w:t>
            </w:r>
            <w:proofErr w:type="gramStart"/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</w:t>
            </w:r>
            <w:proofErr w:type="spellEnd"/>
            <w:proofErr w:type="gramEnd"/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B93E6F" w:rsidRPr="00B93E6F" w:rsidTr="004D0C81">
        <w:tc>
          <w:tcPr>
            <w:tcW w:w="2808" w:type="dxa"/>
          </w:tcPr>
          <w:p w:rsidR="00B93E6F" w:rsidRPr="00B93E6F" w:rsidRDefault="00B93E6F" w:rsidP="00B9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6763" w:type="dxa"/>
          </w:tcPr>
          <w:p w:rsidR="00B93E6F" w:rsidRPr="00B93E6F" w:rsidRDefault="00B93E6F" w:rsidP="00B9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Администрация сельского поселения «Село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Чернышено</w:t>
            </w:r>
            <w:proofErr w:type="spellEnd"/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</w:tr>
      <w:tr w:rsidR="00B93E6F" w:rsidRPr="00B93E6F" w:rsidTr="004D0C81">
        <w:tc>
          <w:tcPr>
            <w:tcW w:w="2808" w:type="dxa"/>
          </w:tcPr>
          <w:p w:rsidR="00B93E6F" w:rsidRPr="00B93E6F" w:rsidRDefault="00B93E6F" w:rsidP="00B9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763" w:type="dxa"/>
          </w:tcPr>
          <w:p w:rsidR="00B93E6F" w:rsidRPr="00B93E6F" w:rsidRDefault="00B93E6F" w:rsidP="00B9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Формирование условий устойчивого развития доступной среды для инвалидов и иных МГН на территории сельского  поселения;</w:t>
            </w:r>
          </w:p>
          <w:p w:rsidR="00B93E6F" w:rsidRPr="00B93E6F" w:rsidRDefault="00B93E6F" w:rsidP="00B9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Сбор и систематизация информации о доступности объектов социальной инфраструктуры и услуг в приоритетных сферах жизнедеятельности инвалидов </w:t>
            </w: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и других МГН;</w:t>
            </w:r>
          </w:p>
          <w:p w:rsidR="00B93E6F" w:rsidRPr="00B93E6F" w:rsidRDefault="00B93E6F" w:rsidP="00B9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Создание условий доступности приоритетных объектов и услуг в приоритетных сферах жизнедеятельности инвалидов и других МГН</w:t>
            </w:r>
          </w:p>
          <w:p w:rsidR="00B93E6F" w:rsidRPr="00B93E6F" w:rsidRDefault="00B93E6F" w:rsidP="00B9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культуры,</w:t>
            </w:r>
          </w:p>
          <w:p w:rsidR="00B93E6F" w:rsidRPr="00B93E6F" w:rsidRDefault="00B93E6F" w:rsidP="00B9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административных зданий;</w:t>
            </w:r>
          </w:p>
          <w:p w:rsidR="00B93E6F" w:rsidRPr="00B93E6F" w:rsidRDefault="00B93E6F" w:rsidP="00B9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Устранение социальной разобщенности и «</w:t>
            </w:r>
            <w:proofErr w:type="spellStart"/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отношенческих</w:t>
            </w:r>
            <w:proofErr w:type="spellEnd"/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 барьеров в обществе;</w:t>
            </w:r>
          </w:p>
          <w:p w:rsidR="00B93E6F" w:rsidRPr="00B93E6F" w:rsidRDefault="00B93E6F" w:rsidP="00B9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Выявление социальн</w:t>
            </w:r>
            <w:proofErr w:type="gramStart"/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о-</w:t>
            </w:r>
            <w:proofErr w:type="gramEnd"/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значимых проблем инвалидов;</w:t>
            </w:r>
          </w:p>
          <w:p w:rsidR="00B93E6F" w:rsidRPr="00B93E6F" w:rsidRDefault="00B93E6F" w:rsidP="00B9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Повышение толерантности общества к людям с ограниченными возможностями.</w:t>
            </w:r>
          </w:p>
        </w:tc>
      </w:tr>
    </w:tbl>
    <w:p w:rsidR="00B93E6F" w:rsidRPr="00B93E6F" w:rsidRDefault="00B93E6F" w:rsidP="00B9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Введение</w:t>
      </w:r>
    </w:p>
    <w:p w:rsidR="00B93E6F" w:rsidRPr="00B93E6F" w:rsidRDefault="00B93E6F" w:rsidP="00B9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современных социально -  экономических условиях одной их важнейших задач является поддержка и социальная защита инвалидов и других маломобильных групп населения,  к маломобильным группам населения относятся:</w:t>
      </w: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инвалиды (в том числе: по зрению, по слуху, с поражением опорно – двигательного аппарата, включая </w:t>
      </w:r>
      <w:proofErr w:type="gramStart"/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использующих</w:t>
      </w:r>
      <w:proofErr w:type="gramEnd"/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кресла – колясками);</w:t>
      </w:r>
    </w:p>
    <w:p w:rsidR="00B93E6F" w:rsidRPr="00B93E6F" w:rsidRDefault="00B93E6F" w:rsidP="00640AC3">
      <w:pPr>
        <w:tabs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- граждане пожилого возраста;</w:t>
      </w:r>
      <w:r w:rsidR="00640AC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- граждане с малолетними детьми, в том числе использующие детские коляски;</w:t>
      </w: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- другие лица с ограниченными способностями или возможностями самостоятельно передвигаться, ориентироваться, общаться, вынужденные в силу устойчивого и (или) временного физического ограничения использовать для своего передвижения необходимые средства, приспособления.</w:t>
      </w: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Как видно из приведенного перечня, к маломобильным группам населения помимо инвалидов относятся еще большое количество социальных групп, поэтому все, что делается удобным для инвалидов, будет крайне удобным и для всех остальных граждан, даже если они не имеют физических ограничений.</w:t>
      </w: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Приняты в 1995 году Федеральный закон «О социальной защите инвалидов в Российской Федерации» определил государственную политику в области социальной защиты инвалидов в России, с целью которой является обеспечение инвалидам и маломобильным гражданам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нормами</w:t>
      </w:r>
      <w:proofErr w:type="gramEnd"/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международного права и международными договорами России.</w:t>
      </w: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Состояние проблемы</w:t>
      </w: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 xml:space="preserve">Изменение принципиальных подходов к формированию </w:t>
      </w:r>
      <w:proofErr w:type="spellStart"/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безбарьерной</w:t>
      </w:r>
      <w:proofErr w:type="spellEnd"/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среды жизнедеятельности для инвалидов и других маломобильных групп населения диктует необходимость создания условий, при которых возможно наиболее полное развитие их способностей, максимальная интеграция в общество.</w:t>
      </w: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Среда жизнедеятельности, доступная для инвалидов и других маломобильных групп населения, - обычная среда, доработанная с учетом потребностей, возникающих в связи с инвалидностью, преклонным возрастом и позволяющая инвалидам и маломобильным группам населения вести независимый образ жизни.</w:t>
      </w: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 состоянию на 01 мая 2018 года на территории сельского   поселения  проживает:</w:t>
      </w:r>
    </w:p>
    <w:p w:rsidR="00B93E6F" w:rsidRPr="004615A7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15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инвалидов 1, 2 группы -  </w:t>
      </w:r>
      <w:r w:rsidR="00263973" w:rsidRPr="004615A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4615A7">
        <w:rPr>
          <w:rFonts w:ascii="Times New Roman" w:eastAsia="Times New Roman" w:hAnsi="Times New Roman" w:cs="Times New Roman"/>
          <w:sz w:val="28"/>
          <w:szCs w:val="24"/>
          <w:lang w:eastAsia="ru-RU"/>
        </w:rPr>
        <w:t>5 человек;</w:t>
      </w:r>
    </w:p>
    <w:p w:rsidR="00B93E6F" w:rsidRPr="004615A7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15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граждан пожилого возраста (старше 70 лет) -  </w:t>
      </w:r>
      <w:r w:rsidR="004615A7" w:rsidRPr="004615A7">
        <w:rPr>
          <w:rFonts w:ascii="Times New Roman" w:eastAsia="Times New Roman" w:hAnsi="Times New Roman" w:cs="Times New Roman"/>
          <w:sz w:val="28"/>
          <w:szCs w:val="24"/>
          <w:lang w:eastAsia="ru-RU"/>
        </w:rPr>
        <w:t>70</w:t>
      </w:r>
      <w:r w:rsidRPr="004615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человек.</w:t>
      </w: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1. Цели и задачи программы</w:t>
      </w: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Целью программы </w:t>
      </w:r>
      <w:r w:rsidRPr="00B93E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Доступной среды для инвалидов и других маломобильных групп населения в сельском   поселении 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Чернышено</w:t>
      </w:r>
      <w:proofErr w:type="spellEnd"/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» на 2018 – 2020 годы является создание доступной среды жизнедеятельности инвалидам и другим маломобильным группам населения для обеспечения решения стратегической цели – благоприятных условий жизни, профессиональной и творческой самореализации жителей сельского  поселения.</w:t>
      </w: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Задачи, решение которых предусматривает программа:</w:t>
      </w: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обеспечение беспрепятственного доступа инвалидов и других маломобильных групп населения к объектам социальной инфраструктуры сельского поселения;</w:t>
      </w: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Реализация программы</w:t>
      </w:r>
    </w:p>
    <w:p w:rsidR="00B93E6F" w:rsidRPr="00B93E6F" w:rsidRDefault="00B93E6F" w:rsidP="00B93E6F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Сроки реализации программы:</w:t>
      </w: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реализуется в 2018 – 2020 годах, в один этап</w:t>
      </w:r>
    </w:p>
    <w:p w:rsidR="00B93E6F" w:rsidRPr="00B93E6F" w:rsidRDefault="00B93E6F" w:rsidP="00B93E6F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 программой и механизм ее реализации: Заказчиком программы является администрация 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Чернышено</w:t>
      </w:r>
      <w:proofErr w:type="spellEnd"/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B93E6F" w:rsidRPr="00B93E6F" w:rsidRDefault="00B93E6F" w:rsidP="00B93E6F">
      <w:pPr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Реализация программы обеспечивается исполнителями:</w:t>
      </w:r>
    </w:p>
    <w:p w:rsidR="00B93E6F" w:rsidRPr="00B93E6F" w:rsidRDefault="00B93E6F" w:rsidP="00B93E6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- администрацией сельского  поселения;</w:t>
      </w:r>
    </w:p>
    <w:p w:rsidR="00B93E6F" w:rsidRPr="00B93E6F" w:rsidRDefault="00B93E6F" w:rsidP="00B93E6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- организациями и учреждениями поселения (по согласованию).</w:t>
      </w:r>
    </w:p>
    <w:p w:rsidR="00B93E6F" w:rsidRPr="00B93E6F" w:rsidRDefault="00B93E6F" w:rsidP="00B93E6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своей компетенции исполнители программы проводят:</w:t>
      </w:r>
    </w:p>
    <w:p w:rsidR="00B93E6F" w:rsidRPr="00B93E6F" w:rsidRDefault="00B93E6F" w:rsidP="00B93E6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- мониторинг реализации программы;</w:t>
      </w:r>
    </w:p>
    <w:p w:rsidR="00B93E6F" w:rsidRPr="00B93E6F" w:rsidRDefault="00B93E6F" w:rsidP="00B93E6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подготовку и предоставление отчетов о ходе реализации программы;</w:t>
      </w:r>
    </w:p>
    <w:p w:rsidR="00B93E6F" w:rsidRPr="00B93E6F" w:rsidRDefault="00B93E6F" w:rsidP="00B93E6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подготовку предложений о внесении изменений в программу, продление сроков завершения или прекращения ее действия.</w:t>
      </w: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2.4. Координаторы осуществляют:</w:t>
      </w: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- взаимодействие с исполнителями программы;</w:t>
      </w: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мониторинг реализации мероприятий программы в рамках своей компетенции;</w:t>
      </w: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подготовку предложений о внесении изменении в программу, продление сроков завершения или прекращения ее действия.</w:t>
      </w: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2.5. Ресурсное обеспечение программы:</w:t>
      </w: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Финансирование программы предполагается осуществлять из средств бюджета поселения.</w:t>
      </w: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Планируемый общий объем финансирования программы из средств:</w:t>
      </w:r>
    </w:p>
    <w:p w:rsidR="00B93E6F" w:rsidRPr="004615A7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4615A7" w:rsidRDefault="00D3253D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15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- 26600 </w:t>
      </w:r>
      <w:r w:rsidR="00B93E6F" w:rsidRPr="004615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 (</w:t>
      </w:r>
      <w:r w:rsidR="009D6FAC" w:rsidRPr="004615A7">
        <w:rPr>
          <w:rFonts w:ascii="Times New Roman" w:eastAsia="Times New Roman" w:hAnsi="Times New Roman" w:cs="Times New Roman"/>
          <w:sz w:val="28"/>
          <w:szCs w:val="24"/>
          <w:lang w:eastAsia="ru-RU"/>
        </w:rPr>
        <w:t>Двадцать</w:t>
      </w:r>
      <w:r w:rsidR="004615A7" w:rsidRPr="004615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шесть тысяч шестьсот</w:t>
      </w:r>
      <w:r w:rsidR="00B93E6F" w:rsidRPr="004615A7">
        <w:rPr>
          <w:rFonts w:ascii="Times New Roman" w:eastAsia="Times New Roman" w:hAnsi="Times New Roman" w:cs="Times New Roman"/>
          <w:sz w:val="28"/>
          <w:szCs w:val="24"/>
          <w:lang w:eastAsia="ru-RU"/>
        </w:rPr>
        <w:t>) рублей</w:t>
      </w:r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93E6F" w:rsidRPr="00B93E6F" w:rsidSect="00440253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B93E6F" w:rsidRPr="00B93E6F" w:rsidRDefault="00B93E6F" w:rsidP="00B9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мероприятия</w:t>
      </w:r>
    </w:p>
    <w:p w:rsidR="00B93E6F" w:rsidRPr="00B93E6F" w:rsidRDefault="00B93E6F" w:rsidP="00B9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 программы  </w:t>
      </w: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«Доступная среда  для инвалидов и других маломобильных групп населения среды жизнедеятельности в сельском поселении 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Чернышено</w:t>
      </w:r>
      <w:proofErr w:type="spellEnd"/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» на 2018 – 2020 годы</w:t>
      </w:r>
    </w:p>
    <w:p w:rsidR="00B93E6F" w:rsidRPr="00B93E6F" w:rsidRDefault="00B93E6F" w:rsidP="00B9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3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47"/>
        <w:gridCol w:w="8263"/>
        <w:gridCol w:w="1642"/>
        <w:gridCol w:w="1519"/>
        <w:gridCol w:w="1467"/>
        <w:gridCol w:w="1999"/>
      </w:tblGrid>
      <w:tr w:rsidR="00B93E6F" w:rsidRPr="00B93E6F" w:rsidTr="004D0C81">
        <w:trPr>
          <w:trHeight w:val="336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93E6F" w:rsidRPr="00B93E6F" w:rsidRDefault="00B93E6F" w:rsidP="00B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3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93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 мероприятий по годам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B93E6F" w:rsidRPr="00B93E6F" w:rsidTr="004D0C81">
        <w:trPr>
          <w:trHeight w:val="306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г.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E6F" w:rsidRPr="00B93E6F" w:rsidTr="004D0C81">
        <w:trPr>
          <w:trHeight w:val="146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E6F" w:rsidRPr="00B93E6F" w:rsidTr="004D0C81">
        <w:trPr>
          <w:trHeight w:val="4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Оборудование парковочных мест для автотранспорта инвалидов и МГН в администрации сельского поселения «Село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Чернышено</w:t>
            </w:r>
            <w:proofErr w:type="spellEnd"/>
            <w:r w:rsidRPr="00B93E6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3E6F" w:rsidRPr="00B93E6F" w:rsidRDefault="00D3253D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поселения</w:t>
            </w:r>
          </w:p>
        </w:tc>
      </w:tr>
      <w:tr w:rsidR="00B93E6F" w:rsidRPr="00B93E6F" w:rsidTr="004D0C81">
        <w:trPr>
          <w:trHeight w:val="4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Организация конкурсов, выставок, культурно – массовых, развивающих мероприятий с целью адаптации и реабилитации инвалидов, развития эстетического вкуса, художественной инициативы, творческих способностей инвалидов и  МГН.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3E6F" w:rsidRPr="00B93E6F" w:rsidTr="004D0C81">
        <w:trPr>
          <w:trHeight w:val="4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Установка информационных мнемосхем (тактильных схем движения)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3E6F" w:rsidRPr="00B93E6F" w:rsidTr="004D0C81">
        <w:trPr>
          <w:trHeight w:val="4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ИТОГО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3E6F" w:rsidRPr="00B93E6F" w:rsidRDefault="00D3253D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93E6F" w:rsidRPr="00B93E6F" w:rsidRDefault="00B93E6F" w:rsidP="00B93E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B93E6F" w:rsidRPr="00B93E6F" w:rsidSect="0092783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050A0" w:rsidRDefault="007050A0" w:rsidP="00D3253D">
      <w:pPr>
        <w:spacing w:after="0"/>
      </w:pPr>
    </w:p>
    <w:sectPr w:rsidR="0070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64AE9"/>
    <w:multiLevelType w:val="multilevel"/>
    <w:tmpl w:val="F7C4A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">
    <w:nsid w:val="7384606F"/>
    <w:multiLevelType w:val="hybridMultilevel"/>
    <w:tmpl w:val="E9C272F2"/>
    <w:lvl w:ilvl="0" w:tplc="FBE64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6F"/>
    <w:rsid w:val="00263973"/>
    <w:rsid w:val="004615A7"/>
    <w:rsid w:val="00640AC3"/>
    <w:rsid w:val="006E61D4"/>
    <w:rsid w:val="007050A0"/>
    <w:rsid w:val="009D6FAC"/>
    <w:rsid w:val="00A073A3"/>
    <w:rsid w:val="00B93E6F"/>
    <w:rsid w:val="00D3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yortnoe.ru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2018-05-10T13:16:00Z</dcterms:created>
  <dcterms:modified xsi:type="dcterms:W3CDTF">2018-05-10T13:51:00Z</dcterms:modified>
</cp:coreProperties>
</file>