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3" w:rsidRDefault="00146E2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E23">
        <w:rPr>
          <w:rFonts w:ascii="Arial" w:eastAsia="Times New Roman" w:hAnsi="Arial" w:cs="Arial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16810073" r:id="rId6"/>
        </w:object>
      </w: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41213" w:rsidRPr="00541213" w:rsidRDefault="00146E2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E23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541213" w:rsidRPr="0054121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41213" w:rsidRPr="00541213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213" w:rsidRPr="00541213" w:rsidRDefault="00146E2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«15» июня 2022 г. № 88</w:t>
      </w:r>
    </w:p>
    <w:p w:rsidR="00541213" w:rsidRPr="00541213" w:rsidRDefault="00246C8F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46E23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541213" w:rsidRPr="00541213" w:rsidRDefault="00541213" w:rsidP="00030C3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412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постановление администрации</w:t>
      </w:r>
      <w:r w:rsidR="00146E23" w:rsidRPr="00146E23">
        <w:t xml:space="preserve"> </w:t>
      </w:r>
      <w:r w:rsidR="00146E23" w:rsidRPr="00146E2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5412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46C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146E2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 07.10.2016 № 207</w:t>
      </w:r>
      <w:bookmarkStart w:id="0" w:name="_GoBack"/>
      <w:bookmarkEnd w:id="0"/>
      <w:r w:rsidRPr="005412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</w:t>
      </w:r>
      <w:r w:rsidR="00246C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мента администрации </w:t>
      </w:r>
      <w:r w:rsidRPr="005412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146E23" w:rsidRPr="00146E2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 w:rsidRPr="005412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541213" w:rsidRPr="00541213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246C8F">
        <w:rPr>
          <w:rFonts w:ascii="Arial" w:eastAsia="Times New Roman" w:hAnsi="Arial" w:cs="Arial"/>
          <w:sz w:val="24"/>
          <w:szCs w:val="24"/>
          <w:lang w:eastAsia="ru-RU"/>
        </w:rPr>
        <w:t>с Постановлением Правительства Российской Федерации от 06.04.2022 №</w:t>
      </w:r>
      <w:r w:rsidR="00246C8F" w:rsidRPr="00246C8F">
        <w:rPr>
          <w:rFonts w:ascii="Arial" w:eastAsia="Times New Roman" w:hAnsi="Arial" w:cs="Arial"/>
          <w:sz w:val="24"/>
          <w:szCs w:val="24"/>
          <w:lang w:eastAsia="ru-RU"/>
        </w:rPr>
        <w:t xml:space="preserve"> 608</w:t>
      </w:r>
      <w:r w:rsidR="00246C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46C8F" w:rsidRPr="00246C8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246C8F">
        <w:rPr>
          <w:rFonts w:ascii="Arial" w:eastAsia="Times New Roman" w:hAnsi="Arial" w:cs="Arial"/>
          <w:sz w:val="24"/>
          <w:szCs w:val="24"/>
          <w:lang w:eastAsia="ru-RU"/>
        </w:rPr>
        <w:t>мом и жилого дома садовым домом»,</w:t>
      </w: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146E23" w:rsidRPr="00146E23">
        <w:t xml:space="preserve"> </w:t>
      </w:r>
      <w:r w:rsidR="00146E23" w:rsidRPr="00146E2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r w:rsidR="00415F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C8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proofErr w:type="gramEnd"/>
    </w:p>
    <w:p w:rsidR="00541213" w:rsidRPr="00541213" w:rsidRDefault="00541213" w:rsidP="00DF46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A0813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администрации </w:t>
      </w:r>
      <w:r w:rsidR="00146E23" w:rsidRPr="00146E2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</w:t>
      </w:r>
      <w:r w:rsidR="00146E23" w:rsidRPr="00146E2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46E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07.10.2016 № 207 </w:t>
      </w:r>
      <w:r w:rsidR="009A0813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835DA2" w:rsidRDefault="001C2A2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D5776">
        <w:rPr>
          <w:rFonts w:ascii="Arial" w:eastAsia="Times New Roman" w:hAnsi="Arial" w:cs="Arial"/>
          <w:sz w:val="24"/>
          <w:szCs w:val="24"/>
          <w:lang w:eastAsia="ru-RU"/>
        </w:rPr>
        <w:t xml:space="preserve">Пункт 2.3 </w:t>
      </w:r>
      <w:r w:rsidR="008821A1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абзацем </w:t>
      </w:r>
      <w:r w:rsidR="004E7720" w:rsidRPr="008F455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821A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8821A1" w:rsidRDefault="008821A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821A1">
        <w:rPr>
          <w:rFonts w:ascii="Arial" w:eastAsia="Times New Roman" w:hAnsi="Arial" w:cs="Arial"/>
          <w:sz w:val="24"/>
          <w:szCs w:val="24"/>
          <w:lang w:eastAsia="ru-RU"/>
        </w:rPr>
        <w:t>об отсутствии оснований для признания жилого помещ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проживания.»</w:t>
      </w:r>
      <w:r w:rsidR="00BA50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21A1" w:rsidRDefault="008821A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Подпункт 3.1.4.3 </w:t>
      </w:r>
      <w:r w:rsidR="00D34BC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20330">
        <w:rPr>
          <w:rFonts w:ascii="Arial" w:eastAsia="Times New Roman" w:hAnsi="Arial" w:cs="Arial"/>
          <w:sz w:val="24"/>
          <w:szCs w:val="24"/>
          <w:lang w:eastAsia="ru-RU"/>
        </w:rPr>
        <w:t xml:space="preserve"> 3 после абзаца седьмого дополнить</w:t>
      </w:r>
      <w:r w:rsidR="00BA50D7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F20330" w:rsidRPr="005D5776" w:rsidRDefault="00F20330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821A1">
        <w:rPr>
          <w:rFonts w:ascii="Arial" w:eastAsia="Times New Roman" w:hAnsi="Arial" w:cs="Arial"/>
          <w:sz w:val="24"/>
          <w:szCs w:val="24"/>
          <w:lang w:eastAsia="ru-RU"/>
        </w:rPr>
        <w:t>об отсутствии оснований для признания жилого помещ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проживания.»</w:t>
      </w:r>
    </w:p>
    <w:p w:rsidR="00541213" w:rsidRPr="00541213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146E23" w:rsidRPr="00146E2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541213" w:rsidRPr="00541213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541213" w:rsidRPr="00541213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412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A0813" w:rsidRDefault="009A08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E23" w:rsidRDefault="00146E2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030C32" w:rsidRPr="00541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146E23" w:rsidRDefault="00146E2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030C32" w:rsidRPr="00541213" w:rsidRDefault="00030C32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1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146E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Малахов О.М.</w:t>
      </w:r>
    </w:p>
    <w:sectPr w:rsidR="00030C32" w:rsidRPr="00541213" w:rsidSect="001D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0B1"/>
    <w:rsid w:val="00006C15"/>
    <w:rsid w:val="00030C32"/>
    <w:rsid w:val="0009342B"/>
    <w:rsid w:val="00146E23"/>
    <w:rsid w:val="001C2A21"/>
    <w:rsid w:val="001D6E5E"/>
    <w:rsid w:val="00246C8F"/>
    <w:rsid w:val="003C7D8D"/>
    <w:rsid w:val="00415F3D"/>
    <w:rsid w:val="004E7720"/>
    <w:rsid w:val="00541213"/>
    <w:rsid w:val="00575434"/>
    <w:rsid w:val="005D5776"/>
    <w:rsid w:val="006301BB"/>
    <w:rsid w:val="00835DA2"/>
    <w:rsid w:val="008821A1"/>
    <w:rsid w:val="008F4551"/>
    <w:rsid w:val="009A0813"/>
    <w:rsid w:val="009F6580"/>
    <w:rsid w:val="00A22E20"/>
    <w:rsid w:val="00BA50D7"/>
    <w:rsid w:val="00CC40B1"/>
    <w:rsid w:val="00D34BC3"/>
    <w:rsid w:val="00DF46B6"/>
    <w:rsid w:val="00F20330"/>
    <w:rsid w:val="00F6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1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1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21</cp:revision>
  <dcterms:created xsi:type="dcterms:W3CDTF">2022-06-14T05:11:00Z</dcterms:created>
  <dcterms:modified xsi:type="dcterms:W3CDTF">2022-06-15T11:55:00Z</dcterms:modified>
</cp:coreProperties>
</file>