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473F" w14:textId="77777777" w:rsidR="00E81F3C" w:rsidRPr="00C20531" w:rsidRDefault="00E81F3C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ПОСТАНОВЛЕНИЕ</w:t>
      </w:r>
    </w:p>
    <w:p w14:paraId="162B0B8A" w14:textId="4A2A8D0C" w:rsidR="00E81F3C" w:rsidRPr="00C20531" w:rsidRDefault="004C7507" w:rsidP="00E81F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ГЛАВЫ</w:t>
      </w:r>
      <w:r w:rsidR="00E81F3C" w:rsidRPr="00C20531">
        <w:rPr>
          <w:rFonts w:ascii="Arial" w:hAnsi="Arial" w:cs="Arial"/>
          <w:b/>
          <w:bCs/>
        </w:rPr>
        <w:t xml:space="preserve"> </w:t>
      </w:r>
      <w:r w:rsidR="00C20531" w:rsidRPr="00C20531">
        <w:rPr>
          <w:rFonts w:ascii="Arial" w:hAnsi="Arial" w:cs="Arial"/>
          <w:b/>
          <w:bCs/>
        </w:rPr>
        <w:t>ЖУТОВСКОГО</w:t>
      </w:r>
      <w:r w:rsidR="00E81F3C" w:rsidRPr="00C20531">
        <w:rPr>
          <w:rFonts w:ascii="Arial" w:hAnsi="Arial" w:cs="Arial"/>
          <w:b/>
          <w:bCs/>
        </w:rPr>
        <w:t xml:space="preserve"> СЕЛЬСКОГО ПОСЕЛНИЯ</w:t>
      </w:r>
    </w:p>
    <w:p w14:paraId="0C6663D5" w14:textId="14859F5B" w:rsidR="00E81F3C" w:rsidRPr="00C20531" w:rsidRDefault="00C20531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ОКТЯБРЬСКОГО МУНИЦИПАЛЬНОГО РАЙОНА</w:t>
      </w:r>
    </w:p>
    <w:p w14:paraId="4F10ACC8" w14:textId="0AF6D7FB" w:rsidR="00E81F3C" w:rsidRPr="00C20531" w:rsidRDefault="00C20531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ВОЛГОГРАДСКОЙ ОБЛАСТИ</w:t>
      </w:r>
    </w:p>
    <w:p w14:paraId="4DC15CA8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0E0C775F" w14:textId="5488464B" w:rsidR="00E81F3C" w:rsidRPr="00C20531" w:rsidRDefault="00C20531" w:rsidP="00E81F3C">
      <w:pPr>
        <w:tabs>
          <w:tab w:val="left" w:pos="4140"/>
        </w:tabs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от</w:t>
      </w:r>
      <w:r w:rsidR="00E81F3C" w:rsidRPr="00C20531">
        <w:rPr>
          <w:rFonts w:ascii="Arial" w:hAnsi="Arial" w:cs="Arial"/>
          <w:b/>
          <w:bCs/>
        </w:rPr>
        <w:t xml:space="preserve"> </w:t>
      </w:r>
      <w:r w:rsidR="00A10465">
        <w:rPr>
          <w:rFonts w:ascii="Arial" w:hAnsi="Arial" w:cs="Arial"/>
          <w:b/>
          <w:bCs/>
        </w:rPr>
        <w:t>2</w:t>
      </w:r>
      <w:r w:rsidR="002F74A0">
        <w:rPr>
          <w:rFonts w:ascii="Arial" w:hAnsi="Arial" w:cs="Arial"/>
          <w:b/>
          <w:bCs/>
        </w:rPr>
        <w:t>5</w:t>
      </w:r>
      <w:r w:rsidR="00E81F3C" w:rsidRPr="00C20531">
        <w:rPr>
          <w:rFonts w:ascii="Arial" w:hAnsi="Arial" w:cs="Arial"/>
          <w:b/>
          <w:bCs/>
        </w:rPr>
        <w:t xml:space="preserve">.11.2020 года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E81F3C" w:rsidRPr="00C20531">
        <w:rPr>
          <w:rFonts w:ascii="Arial" w:hAnsi="Arial" w:cs="Arial"/>
          <w:b/>
          <w:bCs/>
        </w:rPr>
        <w:t xml:space="preserve">                       </w:t>
      </w:r>
      <w:r w:rsidRPr="00C20531">
        <w:rPr>
          <w:rFonts w:ascii="Arial" w:hAnsi="Arial" w:cs="Arial"/>
          <w:b/>
          <w:bCs/>
        </w:rPr>
        <w:t xml:space="preserve">                              </w:t>
      </w:r>
      <w:r w:rsidR="00E81F3C" w:rsidRPr="00C20531">
        <w:rPr>
          <w:rFonts w:ascii="Arial" w:hAnsi="Arial" w:cs="Arial"/>
          <w:b/>
          <w:bCs/>
        </w:rPr>
        <w:t xml:space="preserve">     № </w:t>
      </w:r>
      <w:r w:rsidR="00A66664">
        <w:rPr>
          <w:rFonts w:ascii="Arial" w:hAnsi="Arial" w:cs="Arial"/>
          <w:b/>
          <w:bCs/>
        </w:rPr>
        <w:t>80</w:t>
      </w:r>
      <w:bookmarkStart w:id="0" w:name="_GoBack"/>
      <w:bookmarkEnd w:id="0"/>
    </w:p>
    <w:p w14:paraId="0F4C1EED" w14:textId="77777777" w:rsidR="00E81F3C" w:rsidRPr="00C20531" w:rsidRDefault="00E81F3C" w:rsidP="00E81F3C">
      <w:pPr>
        <w:tabs>
          <w:tab w:val="left" w:pos="4140"/>
        </w:tabs>
        <w:rPr>
          <w:rFonts w:ascii="Arial" w:hAnsi="Arial" w:cs="Arial"/>
        </w:rPr>
      </w:pPr>
    </w:p>
    <w:p w14:paraId="3DD97E1F" w14:textId="304B10D5" w:rsidR="00E81F3C" w:rsidRPr="00C20531" w:rsidRDefault="004C7507" w:rsidP="004C7507">
      <w:pPr>
        <w:ind w:right="4280"/>
        <w:jc w:val="both"/>
        <w:rPr>
          <w:rFonts w:ascii="Arial" w:hAnsi="Arial" w:cs="Arial"/>
          <w:b/>
          <w:bCs/>
        </w:rPr>
      </w:pPr>
      <w:r w:rsidRPr="004C7507">
        <w:rPr>
          <w:rFonts w:ascii="Arial" w:hAnsi="Arial" w:cs="Arial"/>
          <w:b/>
          <w:bCs/>
        </w:rPr>
        <w:t>Об утверждении плана работы антитеррористической комиссии на 202</w:t>
      </w:r>
      <w:r>
        <w:rPr>
          <w:rFonts w:ascii="Arial" w:hAnsi="Arial" w:cs="Arial"/>
          <w:b/>
          <w:bCs/>
        </w:rPr>
        <w:t>1</w:t>
      </w:r>
      <w:r w:rsidRPr="004C7507">
        <w:rPr>
          <w:rFonts w:ascii="Arial" w:hAnsi="Arial" w:cs="Arial"/>
          <w:b/>
          <w:bCs/>
        </w:rPr>
        <w:t xml:space="preserve"> год</w:t>
      </w:r>
    </w:p>
    <w:p w14:paraId="5BC849E5" w14:textId="77777777" w:rsidR="00E81F3C" w:rsidRPr="00C20531" w:rsidRDefault="00E81F3C" w:rsidP="00E81F3C">
      <w:pPr>
        <w:tabs>
          <w:tab w:val="left" w:pos="4140"/>
        </w:tabs>
        <w:rPr>
          <w:rFonts w:ascii="Arial" w:hAnsi="Arial" w:cs="Arial"/>
        </w:rPr>
      </w:pPr>
    </w:p>
    <w:p w14:paraId="6317794A" w14:textId="71819884" w:rsidR="00E81F3C" w:rsidRDefault="004C7507" w:rsidP="004C7507">
      <w:pPr>
        <w:ind w:firstLine="709"/>
        <w:jc w:val="both"/>
        <w:rPr>
          <w:rFonts w:ascii="Arial" w:hAnsi="Arial" w:cs="Arial"/>
        </w:rPr>
      </w:pPr>
      <w:r w:rsidRPr="004C7507">
        <w:rPr>
          <w:rFonts w:ascii="Arial" w:hAnsi="Arial" w:cs="Arial"/>
        </w:rPr>
        <w:t xml:space="preserve">В целях совершенствования системы профилактики терроризма, обеспечения минимизации и ликвидации последствий его проявлений на территории  </w:t>
      </w:r>
      <w:r>
        <w:rPr>
          <w:rFonts w:ascii="Arial" w:hAnsi="Arial" w:cs="Arial"/>
        </w:rPr>
        <w:t>Жутовского</w:t>
      </w:r>
      <w:r w:rsidRPr="004C7507">
        <w:rPr>
          <w:rFonts w:ascii="Arial" w:hAnsi="Arial" w:cs="Arial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Федерации», Уставом </w:t>
      </w:r>
      <w:r>
        <w:rPr>
          <w:rFonts w:ascii="Arial" w:hAnsi="Arial" w:cs="Arial"/>
        </w:rPr>
        <w:t>Жутовского</w:t>
      </w:r>
      <w:r w:rsidRPr="004C7507">
        <w:rPr>
          <w:rFonts w:ascii="Arial" w:hAnsi="Arial" w:cs="Arial"/>
        </w:rPr>
        <w:t xml:space="preserve"> сельского поселения</w:t>
      </w:r>
    </w:p>
    <w:p w14:paraId="4799E4CC" w14:textId="77777777" w:rsidR="004C7507" w:rsidRPr="00C20531" w:rsidRDefault="004C7507" w:rsidP="00E81F3C">
      <w:pPr>
        <w:ind w:right="20" w:firstLine="640"/>
        <w:jc w:val="both"/>
        <w:rPr>
          <w:rFonts w:ascii="Arial" w:hAnsi="Arial" w:cs="Arial"/>
        </w:rPr>
      </w:pPr>
    </w:p>
    <w:p w14:paraId="1694F216" w14:textId="77777777" w:rsidR="00E81F3C" w:rsidRPr="00C20531" w:rsidRDefault="00E81F3C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ПОСТАНОВЛЯЮ:</w:t>
      </w:r>
    </w:p>
    <w:p w14:paraId="6B18068A" w14:textId="77777777" w:rsidR="00E81F3C" w:rsidRPr="00C20531" w:rsidRDefault="00E81F3C" w:rsidP="00E81F3C">
      <w:pPr>
        <w:jc w:val="center"/>
        <w:rPr>
          <w:rFonts w:ascii="Arial" w:hAnsi="Arial" w:cs="Arial"/>
        </w:rPr>
      </w:pPr>
    </w:p>
    <w:p w14:paraId="2DFA9C43" w14:textId="401A10D8" w:rsidR="004C7507" w:rsidRDefault="004C7507" w:rsidP="00C20531">
      <w:pPr>
        <w:numPr>
          <w:ilvl w:val="0"/>
          <w:numId w:val="2"/>
        </w:numPr>
        <w:tabs>
          <w:tab w:val="left" w:pos="678"/>
          <w:tab w:val="left" w:pos="1080"/>
        </w:tabs>
        <w:ind w:left="0" w:firstLine="709"/>
        <w:contextualSpacing/>
        <w:jc w:val="both"/>
        <w:rPr>
          <w:rFonts w:ascii="Arial" w:hAnsi="Arial" w:cs="Arial"/>
        </w:rPr>
      </w:pPr>
      <w:r w:rsidRPr="004C7507">
        <w:rPr>
          <w:rFonts w:ascii="Arial" w:hAnsi="Arial" w:cs="Arial"/>
        </w:rPr>
        <w:t xml:space="preserve">Утвердить план работы антитеррористической комиссии </w:t>
      </w:r>
      <w:r>
        <w:rPr>
          <w:rFonts w:ascii="Arial" w:hAnsi="Arial" w:cs="Arial"/>
        </w:rPr>
        <w:t>Жутовского</w:t>
      </w:r>
      <w:r w:rsidRPr="004C7507">
        <w:rPr>
          <w:rFonts w:ascii="Arial" w:hAnsi="Arial" w:cs="Arial"/>
        </w:rPr>
        <w:t xml:space="preserve"> сельского поселения на 202</w:t>
      </w:r>
      <w:r>
        <w:rPr>
          <w:rFonts w:ascii="Arial" w:hAnsi="Arial" w:cs="Arial"/>
        </w:rPr>
        <w:t>1</w:t>
      </w:r>
      <w:r w:rsidRPr="004C7507">
        <w:rPr>
          <w:rFonts w:ascii="Arial" w:hAnsi="Arial" w:cs="Arial"/>
        </w:rPr>
        <w:t xml:space="preserve"> год (Приложение № 1)</w:t>
      </w:r>
      <w:r>
        <w:rPr>
          <w:rFonts w:ascii="Arial" w:hAnsi="Arial" w:cs="Arial"/>
        </w:rPr>
        <w:t>.</w:t>
      </w:r>
    </w:p>
    <w:p w14:paraId="3E38F1D2" w14:textId="2605221E" w:rsidR="00E81F3C" w:rsidRPr="00C20531" w:rsidRDefault="00E81F3C" w:rsidP="00C20531">
      <w:pPr>
        <w:numPr>
          <w:ilvl w:val="0"/>
          <w:numId w:val="2"/>
        </w:numPr>
        <w:tabs>
          <w:tab w:val="left" w:pos="678"/>
          <w:tab w:val="left" w:pos="1080"/>
        </w:tabs>
        <w:ind w:left="0"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411C709E" w14:textId="77777777" w:rsidR="00E81F3C" w:rsidRPr="00C20531" w:rsidRDefault="00E81F3C" w:rsidP="00E81F3C">
      <w:pPr>
        <w:ind w:right="20" w:firstLine="640"/>
        <w:jc w:val="both"/>
        <w:rPr>
          <w:rFonts w:ascii="Arial" w:hAnsi="Arial" w:cs="Arial"/>
        </w:rPr>
      </w:pPr>
    </w:p>
    <w:p w14:paraId="7B194133" w14:textId="77777777" w:rsidR="00E81F3C" w:rsidRPr="00C20531" w:rsidRDefault="00E81F3C" w:rsidP="00E81F3C">
      <w:pPr>
        <w:ind w:right="20" w:firstLine="720"/>
        <w:jc w:val="both"/>
        <w:rPr>
          <w:rFonts w:ascii="Arial" w:hAnsi="Arial" w:cs="Arial"/>
        </w:rPr>
      </w:pPr>
    </w:p>
    <w:p w14:paraId="12E73FA2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4C80F84D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0AC282A2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631A4077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0127F73E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7544A91D" w14:textId="77777777" w:rsidR="00E81F3C" w:rsidRPr="00C20531" w:rsidRDefault="00E81F3C" w:rsidP="00E81F3C">
      <w:pPr>
        <w:rPr>
          <w:rFonts w:ascii="Arial" w:hAnsi="Arial" w:cs="Arial"/>
        </w:rPr>
      </w:pPr>
    </w:p>
    <w:p w14:paraId="000EBB54" w14:textId="77777777" w:rsidR="00C20531" w:rsidRPr="00C20531" w:rsidRDefault="00E81F3C" w:rsidP="00E81F3C">
      <w:pPr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Глава</w:t>
      </w:r>
    </w:p>
    <w:p w14:paraId="5A0F2897" w14:textId="1FEE5DBC" w:rsidR="00E81F3C" w:rsidRPr="00C20531" w:rsidRDefault="00C20531" w:rsidP="00E81F3C">
      <w:pPr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 xml:space="preserve">Жутовского </w:t>
      </w:r>
      <w:r w:rsidR="00E81F3C" w:rsidRPr="00C20531">
        <w:rPr>
          <w:rFonts w:ascii="Arial" w:hAnsi="Arial" w:cs="Arial"/>
          <w:b/>
          <w:bCs/>
        </w:rPr>
        <w:t xml:space="preserve">сельского поселения                                                   </w:t>
      </w:r>
      <w:r w:rsidRPr="00C20531">
        <w:rPr>
          <w:rFonts w:ascii="Arial" w:hAnsi="Arial" w:cs="Arial"/>
          <w:b/>
          <w:bCs/>
        </w:rPr>
        <w:t>Е.И. Шатеркина</w:t>
      </w:r>
    </w:p>
    <w:p w14:paraId="129519B3" w14:textId="77777777" w:rsidR="00E81F3C" w:rsidRPr="00C20531" w:rsidRDefault="00E81F3C" w:rsidP="00E81F3C">
      <w:pPr>
        <w:rPr>
          <w:rFonts w:ascii="Arial" w:hAnsi="Arial" w:cs="Arial"/>
        </w:rPr>
      </w:pPr>
    </w:p>
    <w:p w14:paraId="7D07B0A1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2B101111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226B8754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1233664E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58E86812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66ED5B0B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3ACAB367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0D513A4E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00368B8C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479418BB" w14:textId="5D71F0E1" w:rsidR="00E81F3C" w:rsidRDefault="00E81F3C" w:rsidP="00E81F3C">
      <w:pPr>
        <w:ind w:left="5220"/>
        <w:jc w:val="both"/>
        <w:rPr>
          <w:rFonts w:ascii="Arial" w:hAnsi="Arial" w:cs="Arial"/>
        </w:rPr>
      </w:pPr>
    </w:p>
    <w:p w14:paraId="7732DAAD" w14:textId="74FC111C" w:rsidR="004C7507" w:rsidRDefault="004C7507" w:rsidP="00E81F3C">
      <w:pPr>
        <w:ind w:left="5220"/>
        <w:jc w:val="both"/>
        <w:rPr>
          <w:rFonts w:ascii="Arial" w:hAnsi="Arial" w:cs="Arial"/>
        </w:rPr>
      </w:pPr>
    </w:p>
    <w:p w14:paraId="05295F87" w14:textId="1F42775E" w:rsidR="004C7507" w:rsidRDefault="004C7507" w:rsidP="00E81F3C">
      <w:pPr>
        <w:ind w:left="5220"/>
        <w:jc w:val="both"/>
        <w:rPr>
          <w:rFonts w:ascii="Arial" w:hAnsi="Arial" w:cs="Arial"/>
        </w:rPr>
      </w:pPr>
    </w:p>
    <w:p w14:paraId="53EA02E6" w14:textId="537E22C5" w:rsidR="004C7507" w:rsidRDefault="004C7507" w:rsidP="00E81F3C">
      <w:pPr>
        <w:ind w:left="5220"/>
        <w:jc w:val="both"/>
        <w:rPr>
          <w:rFonts w:ascii="Arial" w:hAnsi="Arial" w:cs="Arial"/>
        </w:rPr>
      </w:pPr>
    </w:p>
    <w:p w14:paraId="2908CB04" w14:textId="51611E10" w:rsidR="004C7507" w:rsidRDefault="004C7507" w:rsidP="00E81F3C">
      <w:pPr>
        <w:ind w:left="5220"/>
        <w:jc w:val="both"/>
        <w:rPr>
          <w:rFonts w:ascii="Arial" w:hAnsi="Arial" w:cs="Arial"/>
        </w:rPr>
      </w:pPr>
    </w:p>
    <w:p w14:paraId="650E7A3F" w14:textId="77777777" w:rsidR="004C7507" w:rsidRDefault="004C7507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01F66A" w14:textId="77777777" w:rsidR="004C7507" w:rsidRPr="004C7507" w:rsidRDefault="00E266A7" w:rsidP="004C7507">
      <w:pPr>
        <w:pStyle w:val="11"/>
        <w:numPr>
          <w:ilvl w:val="0"/>
          <w:numId w:val="0"/>
        </w:numPr>
        <w:tabs>
          <w:tab w:val="left" w:pos="9356"/>
        </w:tabs>
        <w:spacing w:before="0" w:after="0"/>
        <w:ind w:left="5670"/>
        <w:jc w:val="both"/>
        <w:rPr>
          <w:rFonts w:eastAsia="Times New Roman"/>
          <w:b w:val="0"/>
          <w:color w:val="auto"/>
        </w:rPr>
      </w:pPr>
      <w:r w:rsidRPr="004C7507">
        <w:rPr>
          <w:rFonts w:eastAsia="Times New Roman"/>
          <w:b w:val="0"/>
          <w:color w:val="auto"/>
        </w:rPr>
        <w:lastRenderedPageBreak/>
        <w:t>Приложение №</w:t>
      </w:r>
      <w:r w:rsidR="006A422D" w:rsidRPr="004C7507">
        <w:rPr>
          <w:rFonts w:eastAsia="Times New Roman"/>
          <w:b w:val="0"/>
          <w:color w:val="auto"/>
        </w:rPr>
        <w:t>1</w:t>
      </w:r>
    </w:p>
    <w:p w14:paraId="400C7BD8" w14:textId="6CFE1946" w:rsidR="004C7507" w:rsidRPr="004C7507" w:rsidRDefault="00E266A7" w:rsidP="004C7507">
      <w:pPr>
        <w:pStyle w:val="11"/>
        <w:numPr>
          <w:ilvl w:val="0"/>
          <w:numId w:val="0"/>
        </w:numPr>
        <w:tabs>
          <w:tab w:val="left" w:pos="9356"/>
        </w:tabs>
        <w:spacing w:before="0" w:after="0"/>
        <w:ind w:left="5670"/>
        <w:jc w:val="both"/>
        <w:rPr>
          <w:rFonts w:eastAsia="Times New Roman"/>
          <w:b w:val="0"/>
          <w:color w:val="auto"/>
        </w:rPr>
      </w:pPr>
      <w:r w:rsidRPr="004C7507">
        <w:rPr>
          <w:rFonts w:eastAsia="Times New Roman"/>
          <w:b w:val="0"/>
          <w:color w:val="auto"/>
        </w:rPr>
        <w:t xml:space="preserve">к </w:t>
      </w:r>
      <w:r w:rsidR="004C7507" w:rsidRPr="004C7507">
        <w:rPr>
          <w:rFonts w:eastAsia="Times New Roman"/>
          <w:b w:val="0"/>
          <w:color w:val="auto"/>
        </w:rPr>
        <w:t>постановлению главы</w:t>
      </w:r>
      <w:r w:rsidR="004C7507">
        <w:rPr>
          <w:rFonts w:eastAsia="Times New Roman"/>
          <w:b w:val="0"/>
          <w:color w:val="auto"/>
        </w:rPr>
        <w:t xml:space="preserve"> </w:t>
      </w:r>
      <w:r w:rsidR="004C7507" w:rsidRPr="004C7507">
        <w:rPr>
          <w:rFonts w:eastAsia="Times New Roman"/>
          <w:b w:val="0"/>
          <w:color w:val="auto"/>
        </w:rPr>
        <w:t>Жутовского сельского поселения Октябрьского муниципального района Волгоградской области</w:t>
      </w:r>
    </w:p>
    <w:p w14:paraId="31A0A9F6" w14:textId="2E1ECAD6" w:rsidR="00F81C76" w:rsidRDefault="004C7507" w:rsidP="004C7507">
      <w:pPr>
        <w:pStyle w:val="11"/>
        <w:numPr>
          <w:ilvl w:val="0"/>
          <w:numId w:val="0"/>
        </w:numPr>
        <w:tabs>
          <w:tab w:val="left" w:pos="9356"/>
        </w:tabs>
        <w:spacing w:before="0" w:after="0"/>
        <w:ind w:left="5670"/>
        <w:jc w:val="both"/>
        <w:rPr>
          <w:rFonts w:eastAsia="Times New Roman"/>
          <w:b w:val="0"/>
          <w:color w:val="auto"/>
        </w:rPr>
      </w:pPr>
      <w:r w:rsidRPr="004C7507">
        <w:rPr>
          <w:rFonts w:eastAsia="Times New Roman"/>
          <w:b w:val="0"/>
          <w:color w:val="auto"/>
        </w:rPr>
        <w:t xml:space="preserve">от 25.11.2020 г. № </w:t>
      </w:r>
      <w:r w:rsidR="00A66664">
        <w:rPr>
          <w:rFonts w:eastAsia="Times New Roman"/>
          <w:b w:val="0"/>
          <w:color w:val="auto"/>
        </w:rPr>
        <w:t>80</w:t>
      </w:r>
    </w:p>
    <w:p w14:paraId="33EFF88E" w14:textId="181F263F" w:rsidR="002559B1" w:rsidRDefault="002559B1" w:rsidP="002559B1"/>
    <w:p w14:paraId="6B477433" w14:textId="77777777" w:rsidR="002559B1" w:rsidRDefault="002559B1" w:rsidP="002559B1">
      <w:pPr>
        <w:jc w:val="center"/>
      </w:pPr>
    </w:p>
    <w:p w14:paraId="35FCC654" w14:textId="76F68B35" w:rsidR="002559B1" w:rsidRPr="002559B1" w:rsidRDefault="002559B1" w:rsidP="002559B1">
      <w:pPr>
        <w:jc w:val="center"/>
        <w:rPr>
          <w:rFonts w:ascii="Arial" w:hAnsi="Arial" w:cs="Arial"/>
          <w:b/>
          <w:bCs/>
        </w:rPr>
      </w:pPr>
      <w:r w:rsidRPr="002559B1">
        <w:rPr>
          <w:rFonts w:ascii="Arial" w:hAnsi="Arial" w:cs="Arial"/>
          <w:b/>
          <w:bCs/>
        </w:rPr>
        <w:t>План работы антитеррористической комиссии</w:t>
      </w:r>
    </w:p>
    <w:p w14:paraId="3D516759" w14:textId="00CF1CD7" w:rsidR="002559B1" w:rsidRPr="002559B1" w:rsidRDefault="002559B1" w:rsidP="002559B1">
      <w:pPr>
        <w:jc w:val="center"/>
        <w:rPr>
          <w:rFonts w:ascii="Arial" w:hAnsi="Arial" w:cs="Arial"/>
          <w:b/>
          <w:bCs/>
        </w:rPr>
      </w:pPr>
      <w:r w:rsidRPr="002559B1">
        <w:rPr>
          <w:rFonts w:ascii="Arial" w:hAnsi="Arial" w:cs="Arial"/>
          <w:b/>
          <w:bCs/>
        </w:rPr>
        <w:t>Жутовского сельского поселения на 2021 год</w:t>
      </w:r>
    </w:p>
    <w:p w14:paraId="24922179" w14:textId="151AEFBC" w:rsidR="002559B1" w:rsidRPr="002559B1" w:rsidRDefault="002559B1" w:rsidP="002559B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047"/>
        <w:gridCol w:w="2757"/>
        <w:gridCol w:w="2026"/>
      </w:tblGrid>
      <w:tr w:rsidR="002559B1" w:rsidRPr="002559B1" w14:paraId="554FE23A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92AE8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№</w:t>
            </w:r>
          </w:p>
          <w:p w14:paraId="541FEC55" w14:textId="569207D6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п/п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61DA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Проводимые мероприятия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8D464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8E542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Срок исполнения</w:t>
            </w:r>
          </w:p>
        </w:tc>
      </w:tr>
      <w:tr w:rsidR="002559B1" w:rsidRPr="002559B1" w14:paraId="0532BCD3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E60FC" w14:textId="784A4D0E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B7FB6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F2CA1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FE937" w14:textId="25A1E9E2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2 квартал 2020</w:t>
            </w:r>
          </w:p>
        </w:tc>
      </w:tr>
      <w:tr w:rsidR="002559B1" w:rsidRPr="002559B1" w14:paraId="18BAFB6C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295F7" w14:textId="6A5496D7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FD7C1" w14:textId="398121DB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Проверка антитеррористической защищённости потенциально опасных объектов: Водозаборных скважин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4FBB5" w14:textId="4F963800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АТК,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8F424" w14:textId="50EF3AFB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2 квартал 2020</w:t>
            </w:r>
          </w:p>
        </w:tc>
      </w:tr>
      <w:tr w:rsidR="002559B1" w:rsidRPr="002559B1" w14:paraId="6FA2A1A6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C18E7" w14:textId="05AB182A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4385F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38846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FD7B2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В течение года</w:t>
            </w:r>
          </w:p>
        </w:tc>
      </w:tr>
      <w:tr w:rsidR="002559B1" w:rsidRPr="002559B1" w14:paraId="3D067AFC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06347" w14:textId="70CDE513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D6BF0" w14:textId="04B68701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Подготовка и реализация нормативно-правовых,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2CB87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6BEE7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В течение года</w:t>
            </w:r>
          </w:p>
        </w:tc>
      </w:tr>
      <w:tr w:rsidR="002559B1" w:rsidRPr="002559B1" w14:paraId="65CD2E11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F1EF" w14:textId="389D2150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6363E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BA8E3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Председатель 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AE76D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В течение года</w:t>
            </w:r>
          </w:p>
        </w:tc>
      </w:tr>
      <w:tr w:rsidR="002559B1" w:rsidRPr="002559B1" w14:paraId="3C75E7FF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D2A7B" w14:textId="35424746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35E29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 xml:space="preserve">Заседание комиссии по вопросу о состоянии антитеррористической и противопожарной защищенности </w:t>
            </w:r>
            <w:r w:rsidRPr="002559B1">
              <w:rPr>
                <w:rFonts w:ascii="Arial" w:hAnsi="Arial" w:cs="Arial"/>
              </w:rPr>
              <w:lastRenderedPageBreak/>
              <w:t>общеобразовательного учреждения в период подготовки к новому учебному году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054E9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lastRenderedPageBreak/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65EF7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3 квартал 2020</w:t>
            </w:r>
          </w:p>
        </w:tc>
      </w:tr>
      <w:tr w:rsidR="002559B1" w:rsidRPr="002559B1" w14:paraId="6D784D99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1F94E" w14:textId="4CF4F82E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5ECBD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812D5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75F1A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3 квартал 2020</w:t>
            </w:r>
          </w:p>
        </w:tc>
      </w:tr>
      <w:tr w:rsidR="002559B1" w:rsidRPr="002559B1" w14:paraId="4E3AE003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5C8AA" w14:textId="31189811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FF2C0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0BD83" w14:textId="6965E05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АТК,</w:t>
            </w:r>
          </w:p>
          <w:p w14:paraId="7EF33DE7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AB5BC" w14:textId="045C658A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1-3 квартал 2020</w:t>
            </w:r>
          </w:p>
        </w:tc>
      </w:tr>
      <w:tr w:rsidR="002559B1" w:rsidRPr="002559B1" w14:paraId="156CC959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B073" w14:textId="07558D72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E120D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77A9A" w14:textId="67B0233E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АТК,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45C6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В течение года</w:t>
            </w:r>
          </w:p>
        </w:tc>
      </w:tr>
      <w:tr w:rsidR="002559B1" w:rsidRPr="002559B1" w14:paraId="63692DD6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51E19" w14:textId="5AF76489" w:rsidR="002559B1" w:rsidRPr="002559B1" w:rsidRDefault="00D7416B" w:rsidP="00255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559B1"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0527C" w14:textId="77777777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Обеспечение строгого режима ограничения доступа в подвалы, чердаки, электрощитовые, складские помещения.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96219" w14:textId="6B44DFA2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АТК,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52716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В течение года</w:t>
            </w:r>
          </w:p>
        </w:tc>
      </w:tr>
      <w:tr w:rsidR="002559B1" w:rsidRPr="002559B1" w14:paraId="24F65724" w14:textId="77777777" w:rsidTr="00D7416B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06973" w14:textId="1B73688A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1</w:t>
            </w:r>
            <w:r w:rsidR="00D7416B">
              <w:rPr>
                <w:rFonts w:ascii="Arial" w:hAnsi="Arial" w:cs="Arial"/>
              </w:rPr>
              <w:t>1</w:t>
            </w:r>
            <w:r w:rsidRPr="002559B1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312C" w14:textId="4C442916" w:rsidR="002559B1" w:rsidRPr="002559B1" w:rsidRDefault="002559B1" w:rsidP="002559B1">
            <w:pPr>
              <w:jc w:val="both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D615E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АТК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D1AB4" w14:textId="77777777" w:rsidR="002559B1" w:rsidRPr="002559B1" w:rsidRDefault="002559B1" w:rsidP="002559B1">
            <w:pPr>
              <w:jc w:val="center"/>
              <w:rPr>
                <w:rFonts w:ascii="Arial" w:hAnsi="Arial" w:cs="Arial"/>
              </w:rPr>
            </w:pPr>
            <w:r w:rsidRPr="002559B1">
              <w:rPr>
                <w:rFonts w:ascii="Arial" w:hAnsi="Arial" w:cs="Arial"/>
              </w:rPr>
              <w:t>4 квартал 2020</w:t>
            </w:r>
          </w:p>
        </w:tc>
      </w:tr>
    </w:tbl>
    <w:p w14:paraId="456BB6EE" w14:textId="77777777" w:rsidR="002559B1" w:rsidRPr="002559B1" w:rsidRDefault="002559B1" w:rsidP="002559B1">
      <w:pPr>
        <w:jc w:val="center"/>
      </w:pPr>
    </w:p>
    <w:p w14:paraId="7E0AFD60" w14:textId="77777777" w:rsidR="002559B1" w:rsidRPr="002559B1" w:rsidRDefault="002559B1" w:rsidP="002559B1">
      <w:pPr>
        <w:jc w:val="center"/>
      </w:pPr>
    </w:p>
    <w:sectPr w:rsidR="002559B1" w:rsidRPr="002559B1" w:rsidSect="004C7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1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A5"/>
    <w:rsid w:val="00034F63"/>
    <w:rsid w:val="00102BAC"/>
    <w:rsid w:val="00104D58"/>
    <w:rsid w:val="00116D4C"/>
    <w:rsid w:val="001E3D96"/>
    <w:rsid w:val="00214E9B"/>
    <w:rsid w:val="002559B1"/>
    <w:rsid w:val="002610FB"/>
    <w:rsid w:val="002C5A62"/>
    <w:rsid w:val="002F74A0"/>
    <w:rsid w:val="003E1F7D"/>
    <w:rsid w:val="004C7507"/>
    <w:rsid w:val="00650DCD"/>
    <w:rsid w:val="00686FFB"/>
    <w:rsid w:val="006A422D"/>
    <w:rsid w:val="00841393"/>
    <w:rsid w:val="008A0AA5"/>
    <w:rsid w:val="00A10465"/>
    <w:rsid w:val="00A11FBD"/>
    <w:rsid w:val="00A66664"/>
    <w:rsid w:val="00B44548"/>
    <w:rsid w:val="00C20531"/>
    <w:rsid w:val="00D7302D"/>
    <w:rsid w:val="00D7416B"/>
    <w:rsid w:val="00E266A7"/>
    <w:rsid w:val="00E81F3C"/>
    <w:rsid w:val="00EF30E5"/>
    <w:rsid w:val="00EF66CF"/>
    <w:rsid w:val="00F778A1"/>
    <w:rsid w:val="00F81C76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D60"/>
  <w15:docId w15:val="{A8307C83-ABD4-423A-A3B0-76CE796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F3C"/>
    <w:pPr>
      <w:widowControl w:val="0"/>
      <w:autoSpaceDE w:val="0"/>
      <w:spacing w:after="120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rsid w:val="00E81F3C"/>
    <w:rPr>
      <w:rFonts w:ascii="Arial" w:eastAsia="Arial" w:hAnsi="Arial" w:cs="Arial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E81F3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81F3C"/>
    <w:pPr>
      <w:widowControl w:val="0"/>
      <w:autoSpaceDE w:val="0"/>
      <w:jc w:val="both"/>
    </w:pPr>
    <w:rPr>
      <w:rFonts w:ascii="Arial" w:eastAsia="Arial" w:hAnsi="Arial" w:cs="Arial"/>
    </w:rPr>
  </w:style>
  <w:style w:type="paragraph" w:customStyle="1" w:styleId="a6">
    <w:name w:val="Прижатый влево"/>
    <w:basedOn w:val="a"/>
    <w:next w:val="a"/>
    <w:rsid w:val="00E81F3C"/>
    <w:pPr>
      <w:widowControl w:val="0"/>
      <w:autoSpaceDE w:val="0"/>
    </w:pPr>
    <w:rPr>
      <w:rFonts w:ascii="Arial" w:eastAsia="Arial" w:hAnsi="Arial" w:cs="Arial"/>
    </w:rPr>
  </w:style>
  <w:style w:type="paragraph" w:customStyle="1" w:styleId="a7">
    <w:name w:val="Содержимое таблицы"/>
    <w:basedOn w:val="a"/>
    <w:rsid w:val="00E81F3C"/>
    <w:pPr>
      <w:widowControl w:val="0"/>
      <w:suppressLineNumbers/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rsid w:val="00E81F3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81F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1">
    <w:name w:val="Заголовок 31"/>
    <w:basedOn w:val="a"/>
    <w:next w:val="a"/>
    <w:rsid w:val="00E81F3C"/>
    <w:pPr>
      <w:widowControl w:val="0"/>
      <w:numPr>
        <w:ilvl w:val="2"/>
        <w:numId w:val="1"/>
      </w:numPr>
      <w:autoSpaceDE w:val="0"/>
      <w:jc w:val="both"/>
      <w:outlineLvl w:val="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3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2020-11-20T06:50:00Z</cp:lastPrinted>
  <dcterms:created xsi:type="dcterms:W3CDTF">2020-11-17T10:05:00Z</dcterms:created>
  <dcterms:modified xsi:type="dcterms:W3CDTF">2020-11-24T12:17:00Z</dcterms:modified>
</cp:coreProperties>
</file>