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1"/>
        <w:gridCol w:w="4359"/>
      </w:tblGrid>
      <w:tr w:rsidR="00DD31FE" w:rsidRPr="00DD31FE" w:rsidTr="00DD31FE">
        <w:tc>
          <w:tcPr>
            <w:tcW w:w="5211" w:type="dxa"/>
          </w:tcPr>
          <w:p w:rsidR="00622BD5" w:rsidRPr="00622BD5" w:rsidRDefault="00622BD5" w:rsidP="00622BD5">
            <w:pPr>
              <w:rPr>
                <w:b/>
                <w:szCs w:val="28"/>
              </w:rPr>
            </w:pPr>
            <w:r>
              <w:rPr>
                <w:b/>
                <w:i/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1082675</wp:posOffset>
                  </wp:positionH>
                  <wp:positionV relativeFrom="paragraph">
                    <wp:posOffset>-36195</wp:posOffset>
                  </wp:positionV>
                  <wp:extent cx="564515" cy="676275"/>
                  <wp:effectExtent l="19050" t="0" r="6985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</w:rPr>
              <w:t xml:space="preserve">                                                    </w:t>
            </w:r>
            <w:r>
              <w:rPr>
                <w:b/>
                <w:i/>
                <w:iCs/>
                <w:sz w:val="26"/>
                <w:szCs w:val="26"/>
              </w:rPr>
              <w:t xml:space="preserve">    </w:t>
            </w:r>
            <w:r>
              <w:rPr>
                <w:b/>
                <w:i/>
              </w:rPr>
              <w:t xml:space="preserve">                  </w:t>
            </w:r>
          </w:p>
          <w:p w:rsidR="00622BD5" w:rsidRPr="009B2885" w:rsidRDefault="00622BD5" w:rsidP="00622BD5">
            <w:pPr>
              <w:pStyle w:val="a7"/>
              <w:spacing w:line="276" w:lineRule="auto"/>
              <w:ind w:right="-46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 xml:space="preserve">         </w:t>
            </w:r>
            <w:r>
              <w:rPr>
                <w:b/>
                <w:i w:val="0"/>
                <w:sz w:val="28"/>
                <w:szCs w:val="28"/>
              </w:rPr>
              <w:t xml:space="preserve">   </w:t>
            </w:r>
            <w:r w:rsidR="009B2885">
              <w:rPr>
                <w:b/>
                <w:i w:val="0"/>
                <w:sz w:val="28"/>
                <w:szCs w:val="28"/>
              </w:rPr>
              <w:t xml:space="preserve">    </w:t>
            </w:r>
            <w:r w:rsidRPr="009B2885">
              <w:rPr>
                <w:b/>
                <w:i w:val="0"/>
                <w:sz w:val="22"/>
                <w:szCs w:val="22"/>
              </w:rPr>
              <w:t>А</w:t>
            </w:r>
            <w:r w:rsidR="00DD31FE" w:rsidRPr="009B2885">
              <w:rPr>
                <w:b/>
                <w:i w:val="0"/>
                <w:sz w:val="22"/>
                <w:szCs w:val="22"/>
              </w:rPr>
              <w:t>ДМИНИСТРАЦИ</w:t>
            </w:r>
            <w:r w:rsidRPr="009B2885">
              <w:rPr>
                <w:b/>
                <w:i w:val="0"/>
                <w:sz w:val="22"/>
                <w:szCs w:val="22"/>
              </w:rPr>
              <w:t xml:space="preserve">                                                            </w:t>
            </w:r>
            <w:r w:rsidRPr="009B2885">
              <w:rPr>
                <w:b/>
                <w:i w:val="0"/>
                <w:iCs/>
                <w:sz w:val="26"/>
                <w:szCs w:val="26"/>
              </w:rPr>
              <w:t xml:space="preserve">    </w:t>
            </w:r>
            <w:r w:rsidRPr="009B2885">
              <w:rPr>
                <w:b/>
                <w:i w:val="0"/>
                <w:sz w:val="22"/>
                <w:szCs w:val="22"/>
              </w:rPr>
              <w:t xml:space="preserve">    ГОРОДСКОГО ПОСЕЛЕНИЯ ОСИНКИ                 </w:t>
            </w:r>
          </w:p>
          <w:p w:rsidR="00622BD5" w:rsidRPr="009B2885" w:rsidRDefault="00622BD5" w:rsidP="00622BD5">
            <w:pPr>
              <w:pStyle w:val="a7"/>
              <w:spacing w:line="276" w:lineRule="auto"/>
              <w:ind w:right="-46"/>
              <w:rPr>
                <w:b/>
                <w:i w:val="0"/>
                <w:sz w:val="22"/>
                <w:szCs w:val="22"/>
              </w:rPr>
            </w:pPr>
            <w:r w:rsidRPr="009B2885">
              <w:rPr>
                <w:b/>
                <w:i w:val="0"/>
                <w:sz w:val="22"/>
                <w:szCs w:val="22"/>
              </w:rPr>
              <w:t xml:space="preserve">  муниципального района Безенчукский                                      </w:t>
            </w:r>
          </w:p>
          <w:p w:rsidR="00622BD5" w:rsidRPr="009B2885" w:rsidRDefault="00622BD5" w:rsidP="00622BD5">
            <w:pPr>
              <w:pStyle w:val="a7"/>
              <w:spacing w:line="276" w:lineRule="auto"/>
              <w:ind w:right="-46"/>
              <w:rPr>
                <w:b/>
                <w:i w:val="0"/>
                <w:sz w:val="22"/>
                <w:szCs w:val="22"/>
              </w:rPr>
            </w:pPr>
            <w:r w:rsidRPr="009B2885">
              <w:rPr>
                <w:b/>
                <w:i w:val="0"/>
                <w:sz w:val="22"/>
                <w:szCs w:val="22"/>
              </w:rPr>
              <w:t xml:space="preserve">               Самарской области</w:t>
            </w:r>
          </w:p>
          <w:p w:rsidR="00622BD5" w:rsidRPr="009B2885" w:rsidRDefault="00622BD5" w:rsidP="00622B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2885">
              <w:rPr>
                <w:b/>
              </w:rPr>
              <w:t xml:space="preserve">        </w:t>
            </w:r>
            <w:r w:rsidRPr="009B2885">
              <w:rPr>
                <w:b/>
                <w:szCs w:val="28"/>
              </w:rPr>
              <w:t xml:space="preserve">       </w:t>
            </w:r>
            <w:r w:rsidRPr="009B2885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622BD5" w:rsidRPr="009B2885" w:rsidRDefault="00622BD5" w:rsidP="00622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от  </w:t>
            </w:r>
            <w:r w:rsidR="00A666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__06.06.2019г.</w:t>
            </w:r>
            <w:r w:rsidRPr="009B28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  <w:r w:rsidRPr="009B2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№ </w:t>
            </w:r>
            <w:r w:rsidRPr="009B28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  <w:r w:rsidR="00A666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93</w:t>
            </w:r>
            <w:r w:rsidR="00E27A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  <w:p w:rsidR="00FF79AA" w:rsidRPr="00DD31FE" w:rsidRDefault="00622BD5" w:rsidP="00195A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9B2885">
              <w:rPr>
                <w:rFonts w:ascii="Times New Roman" w:hAnsi="Times New Roman" w:cs="Times New Roman"/>
                <w:b/>
              </w:rPr>
              <w:t>п.г.т. Осинки</w:t>
            </w:r>
          </w:p>
        </w:tc>
        <w:tc>
          <w:tcPr>
            <w:tcW w:w="4359" w:type="dxa"/>
          </w:tcPr>
          <w:p w:rsidR="00D47401" w:rsidRDefault="00D47401" w:rsidP="00DD31F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401" w:rsidRDefault="00D47401" w:rsidP="00DD31F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401" w:rsidRDefault="00D47401" w:rsidP="00DD31F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401" w:rsidRDefault="00D47401" w:rsidP="00DD31F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31FE" w:rsidRPr="00DD31FE" w:rsidRDefault="00DD31FE" w:rsidP="00DD31F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64BDC" w:rsidRPr="004A43CD" w:rsidRDefault="004A43CD" w:rsidP="00264BDC">
      <w:pPr>
        <w:shd w:val="clear" w:color="auto" w:fill="FFFFFF"/>
        <w:spacing w:after="0"/>
        <w:ind w:left="166"/>
        <w:rPr>
          <w:rFonts w:ascii="Times New Roman" w:eastAsia="Calibri" w:hAnsi="Times New Roman" w:cs="Times New Roman"/>
          <w:b/>
          <w:sz w:val="28"/>
          <w:szCs w:val="28"/>
        </w:rPr>
      </w:pPr>
      <w:r w:rsidRPr="004A43CD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264BDC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реализации отдельных положений Постановления </w:t>
      </w:r>
    </w:p>
    <w:p w:rsidR="00195A36" w:rsidRDefault="00264BDC" w:rsidP="00264BDC">
      <w:pPr>
        <w:shd w:val="clear" w:color="auto" w:fill="FFFFFF"/>
        <w:spacing w:after="0"/>
        <w:ind w:left="16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Правительства Российской Федерации от 31.08.2018г.</w:t>
      </w:r>
    </w:p>
    <w:p w:rsidR="00195A36" w:rsidRDefault="00264BDC" w:rsidP="00195A36">
      <w:pPr>
        <w:shd w:val="clear" w:color="auto" w:fill="FFFFFF"/>
        <w:spacing w:after="0"/>
        <w:ind w:left="16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 1039</w:t>
      </w:r>
      <w:r w:rsidR="00195A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«Об утверждении Правил создания мест (площадок) </w:t>
      </w:r>
    </w:p>
    <w:p w:rsidR="00195A36" w:rsidRDefault="00264BDC" w:rsidP="00195A36">
      <w:pPr>
        <w:shd w:val="clear" w:color="auto" w:fill="FFFFFF"/>
        <w:spacing w:after="0"/>
        <w:ind w:left="16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накопления </w:t>
      </w:r>
      <w:r w:rsidR="00195A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твердых коммунальных отходов, определения </w:t>
      </w:r>
    </w:p>
    <w:p w:rsidR="00195A36" w:rsidRDefault="00264BDC" w:rsidP="00195A36">
      <w:pPr>
        <w:shd w:val="clear" w:color="auto" w:fill="FFFFFF"/>
        <w:spacing w:after="0"/>
        <w:ind w:left="16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схемы размещения мест (площадок) накопления</w:t>
      </w:r>
      <w:r w:rsidR="004C7FC3">
        <w:rPr>
          <w:rFonts w:ascii="Times New Roman" w:eastAsia="Calibri" w:hAnsi="Times New Roman" w:cs="Times New Roman"/>
          <w:b/>
          <w:sz w:val="28"/>
          <w:szCs w:val="28"/>
        </w:rPr>
        <w:t xml:space="preserve">  твердых  коммунальных  отходов на территории </w:t>
      </w:r>
      <w:r w:rsidR="00622BD5">
        <w:rPr>
          <w:rFonts w:ascii="Times New Roman" w:eastAsia="Calibri" w:hAnsi="Times New Roman" w:cs="Times New Roman"/>
          <w:b/>
          <w:sz w:val="28"/>
          <w:szCs w:val="28"/>
        </w:rPr>
        <w:t>город</w:t>
      </w:r>
      <w:r w:rsidR="00B86AD6" w:rsidRPr="00DD31FE">
        <w:rPr>
          <w:rFonts w:ascii="Times New Roman" w:eastAsia="Calibri" w:hAnsi="Times New Roman" w:cs="Times New Roman"/>
          <w:b/>
          <w:sz w:val="28"/>
          <w:szCs w:val="28"/>
        </w:rPr>
        <w:t>ского</w:t>
      </w:r>
      <w:r w:rsidR="00622BD5">
        <w:rPr>
          <w:rFonts w:ascii="Times New Roman" w:eastAsia="Calibri" w:hAnsi="Times New Roman" w:cs="Times New Roman"/>
          <w:b/>
          <w:sz w:val="28"/>
          <w:szCs w:val="28"/>
        </w:rPr>
        <w:t xml:space="preserve">  поселения </w:t>
      </w:r>
    </w:p>
    <w:p w:rsidR="00195A36" w:rsidRDefault="00622BD5" w:rsidP="00195A36">
      <w:pPr>
        <w:shd w:val="clear" w:color="auto" w:fill="FFFFFF"/>
        <w:spacing w:after="0"/>
        <w:ind w:left="16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Осинки</w:t>
      </w:r>
      <w:r w:rsidR="00B86AD6" w:rsidRPr="00DD31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93C5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Безенчукский Самарской </w:t>
      </w:r>
    </w:p>
    <w:p w:rsidR="0020484C" w:rsidRDefault="00793C5B" w:rsidP="00195A36">
      <w:pPr>
        <w:shd w:val="clear" w:color="auto" w:fill="FFFFFF"/>
        <w:spacing w:after="0"/>
        <w:ind w:left="16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области</w:t>
      </w:r>
      <w:r w:rsidR="004F60F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C2570" w:rsidRDefault="005C2570" w:rsidP="00264BDC">
      <w:pPr>
        <w:shd w:val="clear" w:color="auto" w:fill="FFFFFF"/>
        <w:spacing w:after="0"/>
        <w:ind w:left="166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79AA" w:rsidRDefault="00FF79AA" w:rsidP="00195A36">
      <w:pPr>
        <w:shd w:val="clear" w:color="auto" w:fill="FFFFFF"/>
        <w:spacing w:after="0"/>
        <w:ind w:left="166" w:firstLine="5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60F2" w:rsidRPr="004F60F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</w:t>
      </w:r>
      <w:r w:rsidR="00427621">
        <w:rPr>
          <w:rFonts w:ascii="Times New Roman" w:hAnsi="Times New Roman" w:cs="Times New Roman"/>
          <w:sz w:val="28"/>
          <w:szCs w:val="28"/>
        </w:rPr>
        <w:t>4</w:t>
      </w:r>
      <w:r w:rsidR="004F60F2" w:rsidRPr="004F60F2">
        <w:rPr>
          <w:rFonts w:ascii="Times New Roman" w:hAnsi="Times New Roman" w:cs="Times New Roman"/>
          <w:sz w:val="28"/>
          <w:szCs w:val="28"/>
        </w:rPr>
        <w:t>.0</w:t>
      </w:r>
      <w:r w:rsidR="00427621">
        <w:rPr>
          <w:rFonts w:ascii="Times New Roman" w:hAnsi="Times New Roman" w:cs="Times New Roman"/>
          <w:sz w:val="28"/>
          <w:szCs w:val="28"/>
        </w:rPr>
        <w:t>6</w:t>
      </w:r>
      <w:r w:rsidR="004F60F2" w:rsidRPr="004F60F2">
        <w:rPr>
          <w:rFonts w:ascii="Times New Roman" w:hAnsi="Times New Roman" w:cs="Times New Roman"/>
          <w:sz w:val="28"/>
          <w:szCs w:val="28"/>
        </w:rPr>
        <w:t>.</w:t>
      </w:r>
      <w:r w:rsidR="00427621">
        <w:rPr>
          <w:rFonts w:ascii="Times New Roman" w:hAnsi="Times New Roman" w:cs="Times New Roman"/>
          <w:sz w:val="28"/>
          <w:szCs w:val="28"/>
        </w:rPr>
        <w:t>1998 г. № 89</w:t>
      </w:r>
      <w:r w:rsidR="004F60F2" w:rsidRPr="004F60F2">
        <w:rPr>
          <w:rFonts w:ascii="Times New Roman" w:hAnsi="Times New Roman" w:cs="Times New Roman"/>
          <w:sz w:val="28"/>
          <w:szCs w:val="28"/>
        </w:rPr>
        <w:t xml:space="preserve"> - ФЗ «Об о</w:t>
      </w:r>
      <w:r w:rsidR="00427621">
        <w:rPr>
          <w:rFonts w:ascii="Times New Roman" w:hAnsi="Times New Roman" w:cs="Times New Roman"/>
          <w:sz w:val="28"/>
          <w:szCs w:val="28"/>
        </w:rPr>
        <w:t xml:space="preserve">тходах производства и потребления», постановлением Правительства </w:t>
      </w:r>
      <w:r w:rsidR="004F60F2" w:rsidRPr="004F60F2">
        <w:rPr>
          <w:rFonts w:ascii="Times New Roman" w:hAnsi="Times New Roman" w:cs="Times New Roman"/>
          <w:sz w:val="28"/>
          <w:szCs w:val="28"/>
        </w:rPr>
        <w:t xml:space="preserve"> </w:t>
      </w:r>
      <w:r w:rsidR="00427621">
        <w:rPr>
          <w:rFonts w:ascii="Times New Roman" w:hAnsi="Times New Roman" w:cs="Times New Roman"/>
          <w:sz w:val="28"/>
          <w:szCs w:val="28"/>
        </w:rPr>
        <w:t>Российской Федерации от 31.08.2018г.</w:t>
      </w:r>
      <w:r w:rsidR="000770E8">
        <w:rPr>
          <w:rFonts w:ascii="Times New Roman" w:hAnsi="Times New Roman" w:cs="Times New Roman"/>
          <w:sz w:val="28"/>
          <w:szCs w:val="28"/>
        </w:rPr>
        <w:t xml:space="preserve"> № 1039 «Об утверждении правил обустройства  мест (площадок) накопления твердых коммунальных отходов и ведения их реестра»,  руководствуясь Уставом</w:t>
      </w:r>
      <w:r w:rsidR="00E70FD9">
        <w:rPr>
          <w:rFonts w:ascii="Times New Roman" w:hAnsi="Times New Roman" w:cs="Times New Roman"/>
          <w:sz w:val="28"/>
          <w:szCs w:val="28"/>
        </w:rPr>
        <w:t xml:space="preserve"> городского поселени</w:t>
      </w:r>
      <w:r w:rsidR="005C2570">
        <w:rPr>
          <w:rFonts w:ascii="Times New Roman" w:hAnsi="Times New Roman" w:cs="Times New Roman"/>
          <w:sz w:val="28"/>
          <w:szCs w:val="28"/>
        </w:rPr>
        <w:t>я Осинки муниципального района Безенчукский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47401" w:rsidRDefault="00FF79AA" w:rsidP="00195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C1E37">
        <w:rPr>
          <w:rFonts w:ascii="Times New Roman" w:hAnsi="Times New Roman" w:cs="Times New Roman"/>
          <w:sz w:val="28"/>
          <w:szCs w:val="28"/>
        </w:rPr>
        <w:t>ПОСТАНОВЛЯЮ</w:t>
      </w:r>
      <w:r w:rsidR="00D47401" w:rsidRPr="00793C5B">
        <w:rPr>
          <w:rFonts w:ascii="Times New Roman" w:hAnsi="Times New Roman" w:cs="Times New Roman"/>
          <w:sz w:val="28"/>
          <w:szCs w:val="28"/>
        </w:rPr>
        <w:t>:</w:t>
      </w:r>
    </w:p>
    <w:p w:rsidR="00D47401" w:rsidRDefault="005C2570" w:rsidP="00195A36">
      <w:pPr>
        <w:numPr>
          <w:ilvl w:val="0"/>
          <w:numId w:val="3"/>
        </w:numPr>
        <w:shd w:val="clear" w:color="auto" w:fill="FFFFFF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инспектора Администрации городского поселения Осинки Курдыш А.Н. ответственным лицом  за:</w:t>
      </w:r>
    </w:p>
    <w:p w:rsidR="005C2570" w:rsidRDefault="005C2570" w:rsidP="00195A36">
      <w:pPr>
        <w:shd w:val="clear" w:color="auto" w:fill="FFFFFF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прием заявок от юридических и физических лиц, индивидуальных предпринимателей о согласовании создания мест (площадок) накопления твердых коммунальных отходов на территории</w:t>
      </w:r>
      <w:r w:rsidR="00057EFD">
        <w:rPr>
          <w:rFonts w:ascii="Times New Roman" w:hAnsi="Times New Roman" w:cs="Times New Roman"/>
          <w:sz w:val="28"/>
          <w:szCs w:val="28"/>
        </w:rPr>
        <w:t xml:space="preserve"> городского поселения Осинки муниципального района Безенчукский Самарск</w:t>
      </w:r>
      <w:r w:rsidR="00147866">
        <w:rPr>
          <w:rFonts w:ascii="Times New Roman" w:hAnsi="Times New Roman" w:cs="Times New Roman"/>
          <w:sz w:val="28"/>
          <w:szCs w:val="28"/>
        </w:rPr>
        <w:t xml:space="preserve">ой области, </w:t>
      </w:r>
      <w:r w:rsidR="00057EFD">
        <w:rPr>
          <w:rFonts w:ascii="Times New Roman" w:hAnsi="Times New Roman" w:cs="Times New Roman"/>
          <w:sz w:val="28"/>
          <w:szCs w:val="28"/>
        </w:rPr>
        <w:t>о включении сведений о месте (площадке) накопления твердых коммунальных отходов в реестр мест</w:t>
      </w:r>
      <w:r w:rsidR="00147866">
        <w:rPr>
          <w:rFonts w:ascii="Times New Roman" w:hAnsi="Times New Roman" w:cs="Times New Roman"/>
          <w:sz w:val="28"/>
          <w:szCs w:val="28"/>
        </w:rPr>
        <w:t xml:space="preserve"> (площадок) накопления твердых коммунальных отходов на территории </w:t>
      </w:r>
      <w:r w:rsidR="00C45A69">
        <w:rPr>
          <w:rFonts w:ascii="Times New Roman" w:hAnsi="Times New Roman" w:cs="Times New Roman"/>
          <w:sz w:val="28"/>
          <w:szCs w:val="28"/>
        </w:rPr>
        <w:t>городского поселения Осинки муниципального района Безенчукский Самарской области;</w:t>
      </w:r>
    </w:p>
    <w:p w:rsidR="00002DF1" w:rsidRDefault="00C45A69" w:rsidP="00195A36">
      <w:pPr>
        <w:shd w:val="clear" w:color="auto" w:fill="FFFFFF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согласование создания мест (площадок) накопления твердых коммунальных отходов на территории городского поселения Осинки муниципального района Безенчукский Сама</w:t>
      </w:r>
      <w:r w:rsidR="0000197F">
        <w:rPr>
          <w:rFonts w:ascii="Times New Roman" w:hAnsi="Times New Roman" w:cs="Times New Roman"/>
          <w:sz w:val="28"/>
          <w:szCs w:val="28"/>
        </w:rPr>
        <w:t>рской области</w:t>
      </w:r>
      <w:r w:rsidR="00002DF1">
        <w:rPr>
          <w:rFonts w:ascii="Times New Roman" w:hAnsi="Times New Roman" w:cs="Times New Roman"/>
          <w:sz w:val="28"/>
          <w:szCs w:val="28"/>
        </w:rPr>
        <w:t>;</w:t>
      </w:r>
    </w:p>
    <w:p w:rsidR="00C45A69" w:rsidRDefault="00002DF1" w:rsidP="00195A36">
      <w:pPr>
        <w:shd w:val="clear" w:color="auto" w:fill="FFFFFF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  формирование и ведение реестра мест (площадок) накопления твердых коммунальных отходов на территории городского поселения Осинки  муниципального района Безенчукский Самарской области, в том числе формирование схемы размещения мест (площадок) накопления твердых коммунальных отходов на территории городского поселения Осинки муниципального района  Безенчукский Самарской области;</w:t>
      </w:r>
    </w:p>
    <w:p w:rsidR="00002DF1" w:rsidRDefault="00002DF1" w:rsidP="00195A3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 w:rsidR="00BA1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форму заявки о согласовании создания места (площадки) накопления твердых коммунальных отходов согласно Приложению № 1.</w:t>
      </w:r>
    </w:p>
    <w:p w:rsidR="00002DF1" w:rsidRDefault="00002DF1" w:rsidP="00195A3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Утвердить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городского поселения Осинки муниципального  района Безенчукский Самарской области согласно  Приложению № 2</w:t>
      </w:r>
    </w:p>
    <w:p w:rsidR="00195A36" w:rsidRDefault="00195A36" w:rsidP="00195A3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Разместить настоящее постановление в газете «Вестник  городского поселения Осинки» и на официальном сайте Администрации </w:t>
      </w:r>
      <w:r w:rsidR="00E27A29"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в сети Интернет.</w:t>
      </w:r>
    </w:p>
    <w:p w:rsidR="00195A36" w:rsidRDefault="00195A36" w:rsidP="00195A3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Настоящее постановление вступает в силу со дня его официального  опубликования.</w:t>
      </w:r>
    </w:p>
    <w:p w:rsidR="00195A36" w:rsidRDefault="00BA1937" w:rsidP="00195A3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</w:t>
      </w:r>
      <w:r w:rsidR="00195A3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02DF1" w:rsidRDefault="00002DF1" w:rsidP="00195A36">
      <w:pPr>
        <w:shd w:val="clear" w:color="auto" w:fill="FFFFFF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95A36" w:rsidRDefault="00195A36" w:rsidP="00195A36">
      <w:pPr>
        <w:shd w:val="clear" w:color="auto" w:fill="FFFFFF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95A36" w:rsidRDefault="00195A36" w:rsidP="00195A36">
      <w:pPr>
        <w:shd w:val="clear" w:color="auto" w:fill="FFFFFF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95A36" w:rsidRDefault="00195A36" w:rsidP="00195A36">
      <w:pPr>
        <w:shd w:val="clear" w:color="auto" w:fill="FFFFFF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47401" w:rsidRDefault="00D47401" w:rsidP="00195A3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A36" w:rsidRPr="00AA553B" w:rsidRDefault="00195A36" w:rsidP="00195A3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</w:t>
      </w:r>
      <w:r w:rsidRPr="00AA553B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>Осинки</w:t>
      </w:r>
      <w:r w:rsidRPr="00AA5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A36" w:rsidRPr="00AA553B" w:rsidRDefault="00195A36" w:rsidP="00195A3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AA553B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</w:p>
    <w:p w:rsidR="00195A36" w:rsidRPr="00AA553B" w:rsidRDefault="00195A36" w:rsidP="00195A3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AA553B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С.В. Бузуев</w:t>
      </w:r>
    </w:p>
    <w:p w:rsidR="00195A36" w:rsidRPr="00AA553B" w:rsidRDefault="00195A36" w:rsidP="00195A36">
      <w:pPr>
        <w:pStyle w:val="a3"/>
        <w:widowControl w:val="0"/>
        <w:autoSpaceDE w:val="0"/>
        <w:autoSpaceDN w:val="0"/>
        <w:adjustRightInd w:val="0"/>
        <w:spacing w:line="276" w:lineRule="auto"/>
        <w:outlineLvl w:val="0"/>
        <w:rPr>
          <w:sz w:val="18"/>
          <w:szCs w:val="18"/>
        </w:rPr>
      </w:pPr>
    </w:p>
    <w:p w:rsidR="00195A36" w:rsidRDefault="00195A36" w:rsidP="00195A3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195A36" w:rsidRDefault="00195A36" w:rsidP="00195A3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195A36" w:rsidRDefault="00195A36" w:rsidP="00195A3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195A36" w:rsidRDefault="00195A36" w:rsidP="00195A3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195A36" w:rsidRDefault="00195A36" w:rsidP="00195A3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195A36" w:rsidRDefault="00195A36" w:rsidP="00195A3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195A36" w:rsidRDefault="00195A36" w:rsidP="00195A3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195A36" w:rsidRDefault="00195A36" w:rsidP="00195A3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195A36" w:rsidRDefault="00195A36" w:rsidP="00195A3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195A36" w:rsidRDefault="00195A36" w:rsidP="00195A3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195A36" w:rsidRDefault="00195A36" w:rsidP="00195A3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195A36" w:rsidRDefault="00195A36" w:rsidP="00195A3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195A36" w:rsidRDefault="00195A36" w:rsidP="00195A3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195A36" w:rsidRDefault="00195A36" w:rsidP="00195A3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195A36" w:rsidRDefault="00195A36" w:rsidP="00195A3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195A36" w:rsidRDefault="00195A36" w:rsidP="00195A3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195A36" w:rsidRPr="00AA553B" w:rsidRDefault="00195A36" w:rsidP="00195A3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Г.Н. Пахомова</w:t>
      </w:r>
    </w:p>
    <w:p w:rsidR="001D7388" w:rsidRPr="00265977" w:rsidRDefault="00195A36" w:rsidP="0026597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sectPr w:rsidR="001D7388" w:rsidRPr="00265977" w:rsidSect="00D47401">
          <w:pgSz w:w="11906" w:h="16838"/>
          <w:pgMar w:top="567" w:right="851" w:bottom="425" w:left="1418" w:header="709" w:footer="709" w:gutter="0"/>
          <w:cols w:space="708"/>
          <w:docGrid w:linePitch="360"/>
        </w:sectPr>
      </w:pPr>
      <w:r w:rsidRPr="00AA553B">
        <w:rPr>
          <w:rFonts w:ascii="Times New Roman" w:hAnsi="Times New Roman" w:cs="Times New Roman"/>
          <w:sz w:val="18"/>
          <w:szCs w:val="18"/>
        </w:rPr>
        <w:t>т.8(84676)</w:t>
      </w:r>
      <w:r>
        <w:rPr>
          <w:rFonts w:ascii="Times New Roman" w:hAnsi="Times New Roman" w:cs="Times New Roman"/>
          <w:sz w:val="18"/>
          <w:szCs w:val="18"/>
        </w:rPr>
        <w:t>5607</w:t>
      </w:r>
    </w:p>
    <w:p w:rsidR="004F60F2" w:rsidRPr="00265977" w:rsidRDefault="004F60F2" w:rsidP="00265977">
      <w:pPr>
        <w:rPr>
          <w:rFonts w:ascii="Times New Roman" w:hAnsi="Times New Roman" w:cs="Times New Roman"/>
          <w:sz w:val="16"/>
          <w:szCs w:val="16"/>
        </w:rPr>
      </w:pPr>
    </w:p>
    <w:sectPr w:rsidR="004F60F2" w:rsidRPr="00265977" w:rsidSect="00D47401">
      <w:pgSz w:w="16838" w:h="11906" w:orient="landscape"/>
      <w:pgMar w:top="567" w:right="42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5C08"/>
    <w:multiLevelType w:val="hybridMultilevel"/>
    <w:tmpl w:val="4884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931E1"/>
    <w:multiLevelType w:val="hybridMultilevel"/>
    <w:tmpl w:val="41EED0AE"/>
    <w:lvl w:ilvl="0" w:tplc="1C52BA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C94D4D"/>
    <w:multiLevelType w:val="hybridMultilevel"/>
    <w:tmpl w:val="6500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6587E"/>
    <w:multiLevelType w:val="multilevel"/>
    <w:tmpl w:val="0E124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3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0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3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08" w:hanging="2160"/>
      </w:pPr>
      <w:rPr>
        <w:rFonts w:hint="default"/>
        <w:color w:val="000000"/>
      </w:rPr>
    </w:lvl>
  </w:abstractNum>
  <w:abstractNum w:abstractNumId="5">
    <w:nsid w:val="6C0C4849"/>
    <w:multiLevelType w:val="hybridMultilevel"/>
    <w:tmpl w:val="7E8669A6"/>
    <w:lvl w:ilvl="0" w:tplc="353E1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10B7"/>
    <w:rsid w:val="0000197F"/>
    <w:rsid w:val="00002DF1"/>
    <w:rsid w:val="00057EFD"/>
    <w:rsid w:val="00063360"/>
    <w:rsid w:val="000770E8"/>
    <w:rsid w:val="000C18F3"/>
    <w:rsid w:val="000D5198"/>
    <w:rsid w:val="000E5AFE"/>
    <w:rsid w:val="00147866"/>
    <w:rsid w:val="00162BFB"/>
    <w:rsid w:val="00163DF1"/>
    <w:rsid w:val="00171C15"/>
    <w:rsid w:val="00190158"/>
    <w:rsid w:val="001903A3"/>
    <w:rsid w:val="00195A36"/>
    <w:rsid w:val="001C28CD"/>
    <w:rsid w:val="001D7388"/>
    <w:rsid w:val="001E1ED5"/>
    <w:rsid w:val="001E3EAC"/>
    <w:rsid w:val="0020484C"/>
    <w:rsid w:val="00264BDC"/>
    <w:rsid w:val="00265977"/>
    <w:rsid w:val="00277844"/>
    <w:rsid w:val="00294335"/>
    <w:rsid w:val="002B7303"/>
    <w:rsid w:val="002F450A"/>
    <w:rsid w:val="003042DB"/>
    <w:rsid w:val="003063CE"/>
    <w:rsid w:val="00391651"/>
    <w:rsid w:val="00427621"/>
    <w:rsid w:val="004A43CD"/>
    <w:rsid w:val="004B2774"/>
    <w:rsid w:val="004C7FC3"/>
    <w:rsid w:val="004F60F2"/>
    <w:rsid w:val="00516F05"/>
    <w:rsid w:val="0056799F"/>
    <w:rsid w:val="005A7FEE"/>
    <w:rsid w:val="005C2570"/>
    <w:rsid w:val="005F49E6"/>
    <w:rsid w:val="00622BD5"/>
    <w:rsid w:val="00687E50"/>
    <w:rsid w:val="006A2BDC"/>
    <w:rsid w:val="006D65DC"/>
    <w:rsid w:val="00735251"/>
    <w:rsid w:val="00793C5B"/>
    <w:rsid w:val="007E2197"/>
    <w:rsid w:val="008604E1"/>
    <w:rsid w:val="008710B7"/>
    <w:rsid w:val="00877A14"/>
    <w:rsid w:val="008C3146"/>
    <w:rsid w:val="00911F7D"/>
    <w:rsid w:val="00941873"/>
    <w:rsid w:val="00976EA4"/>
    <w:rsid w:val="009B2885"/>
    <w:rsid w:val="009B6A5C"/>
    <w:rsid w:val="00A354E9"/>
    <w:rsid w:val="00A5295D"/>
    <w:rsid w:val="00A666E5"/>
    <w:rsid w:val="00AA553B"/>
    <w:rsid w:val="00AB6DDC"/>
    <w:rsid w:val="00AC2F87"/>
    <w:rsid w:val="00B2320F"/>
    <w:rsid w:val="00B80961"/>
    <w:rsid w:val="00B86AD6"/>
    <w:rsid w:val="00B92B26"/>
    <w:rsid w:val="00BA1937"/>
    <w:rsid w:val="00BC1E37"/>
    <w:rsid w:val="00BE781E"/>
    <w:rsid w:val="00C041B0"/>
    <w:rsid w:val="00C408E4"/>
    <w:rsid w:val="00C45A69"/>
    <w:rsid w:val="00CD70B7"/>
    <w:rsid w:val="00CE510B"/>
    <w:rsid w:val="00D20369"/>
    <w:rsid w:val="00D47401"/>
    <w:rsid w:val="00DC6E87"/>
    <w:rsid w:val="00DD31FE"/>
    <w:rsid w:val="00E01ABF"/>
    <w:rsid w:val="00E27A29"/>
    <w:rsid w:val="00E457A9"/>
    <w:rsid w:val="00E500B8"/>
    <w:rsid w:val="00E50443"/>
    <w:rsid w:val="00E70FD9"/>
    <w:rsid w:val="00E875AC"/>
    <w:rsid w:val="00ED5E2E"/>
    <w:rsid w:val="00F11E61"/>
    <w:rsid w:val="00F45205"/>
    <w:rsid w:val="00F52E67"/>
    <w:rsid w:val="00FF6535"/>
    <w:rsid w:val="00FF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793C5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93C5B"/>
    <w:rPr>
      <w:b/>
      <w:bCs/>
    </w:rPr>
  </w:style>
  <w:style w:type="paragraph" w:customStyle="1" w:styleId="1">
    <w:name w:val="Без интервала1"/>
    <w:rsid w:val="0020484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190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C3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C18F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C18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rsid w:val="000C18F3"/>
    <w:rPr>
      <w:b/>
      <w:bCs w:val="0"/>
      <w:color w:val="000080"/>
    </w:rPr>
  </w:style>
  <w:style w:type="paragraph" w:styleId="a7">
    <w:name w:val="Body Text Indent"/>
    <w:basedOn w:val="a"/>
    <w:link w:val="a8"/>
    <w:unhideWhenUsed/>
    <w:rsid w:val="00622BD5"/>
    <w:pPr>
      <w:spacing w:after="120" w:line="240" w:lineRule="auto"/>
      <w:ind w:left="283"/>
    </w:pPr>
    <w:rPr>
      <w:rFonts w:ascii="Times New Roman" w:eastAsia="Times New Roman" w:hAnsi="Times New Roman" w:cs="Times New Roman"/>
      <w:i/>
      <w:sz w:val="16"/>
      <w:szCs w:val="20"/>
    </w:rPr>
  </w:style>
  <w:style w:type="character" w:customStyle="1" w:styleId="a8">
    <w:name w:val="Основной текст с отступом Знак"/>
    <w:basedOn w:val="a0"/>
    <w:link w:val="a7"/>
    <w:rsid w:val="00622BD5"/>
    <w:rPr>
      <w:rFonts w:ascii="Times New Roman" w:eastAsia="Times New Roman" w:hAnsi="Times New Roman" w:cs="Times New Roman"/>
      <w:i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793C5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93C5B"/>
    <w:rPr>
      <w:b/>
      <w:bCs/>
    </w:rPr>
  </w:style>
  <w:style w:type="paragraph" w:customStyle="1" w:styleId="1">
    <w:name w:val="Без интервала1"/>
    <w:rsid w:val="0020484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190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C3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C18F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C18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rsid w:val="000C18F3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3E11-68E2-47DA-9AC1-3717D5C1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2019-05-20T11:11:00Z</cp:lastPrinted>
  <dcterms:created xsi:type="dcterms:W3CDTF">2019-06-10T05:43:00Z</dcterms:created>
  <dcterms:modified xsi:type="dcterms:W3CDTF">2019-06-10T05:43:00Z</dcterms:modified>
</cp:coreProperties>
</file>