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516" w:rsidRPr="00764516" w:rsidRDefault="00764516" w:rsidP="00FA555B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64516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764516" w:rsidRPr="00764516" w:rsidRDefault="00230B93" w:rsidP="00FA555B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КОЛОДЕЖАНСКОГО</w:t>
      </w:r>
      <w:r w:rsidR="00FA555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764516" w:rsidRPr="00764516" w:rsidRDefault="00764516" w:rsidP="00FA555B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64516">
        <w:rPr>
          <w:rFonts w:ascii="Times New Roman" w:hAnsi="Times New Roman" w:cs="Times New Roman"/>
          <w:sz w:val="28"/>
          <w:szCs w:val="28"/>
        </w:rPr>
        <w:t>ПОДГ</w:t>
      </w:r>
      <w:r w:rsidR="00FA555B">
        <w:rPr>
          <w:rFonts w:ascii="Times New Roman" w:hAnsi="Times New Roman" w:cs="Times New Roman"/>
          <w:sz w:val="28"/>
          <w:szCs w:val="28"/>
        </w:rPr>
        <w:t>ОРЕНСКОГО МУНИЦИПАЛЬНОГО РАЙОНА</w:t>
      </w:r>
    </w:p>
    <w:p w:rsidR="00764516" w:rsidRPr="00764516" w:rsidRDefault="00764516" w:rsidP="00FA555B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64516">
        <w:rPr>
          <w:rFonts w:ascii="Times New Roman" w:hAnsi="Times New Roman" w:cs="Times New Roman"/>
          <w:sz w:val="28"/>
          <w:szCs w:val="28"/>
        </w:rPr>
        <w:t>ВОРОНЕЖСКОЙ ОБЛАСТИ</w:t>
      </w:r>
    </w:p>
    <w:p w:rsidR="00764516" w:rsidRPr="00764516" w:rsidRDefault="00764516" w:rsidP="00FA555B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64516" w:rsidRPr="00764516" w:rsidRDefault="00764516" w:rsidP="00FA555B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64516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764516" w:rsidRPr="00764516" w:rsidRDefault="00764516" w:rsidP="00764516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64516" w:rsidRPr="00764516" w:rsidRDefault="00764516" w:rsidP="00764516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64516" w:rsidRDefault="00FA555B" w:rsidP="00230B93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30B93">
        <w:rPr>
          <w:rFonts w:ascii="Times New Roman" w:hAnsi="Times New Roman" w:cs="Times New Roman"/>
          <w:sz w:val="28"/>
          <w:szCs w:val="28"/>
          <w:u w:val="single"/>
        </w:rPr>
        <w:t xml:space="preserve">от </w:t>
      </w:r>
      <w:r w:rsidR="00230B93" w:rsidRPr="00230B93">
        <w:rPr>
          <w:rFonts w:ascii="Times New Roman" w:hAnsi="Times New Roman" w:cs="Times New Roman"/>
          <w:sz w:val="28"/>
          <w:szCs w:val="28"/>
          <w:u w:val="single"/>
        </w:rPr>
        <w:t>20.12.2019</w:t>
      </w:r>
      <w:r w:rsidRPr="00230B93">
        <w:rPr>
          <w:rFonts w:ascii="Times New Roman" w:hAnsi="Times New Roman" w:cs="Times New Roman"/>
          <w:sz w:val="28"/>
          <w:szCs w:val="28"/>
          <w:u w:val="single"/>
        </w:rPr>
        <w:t xml:space="preserve"> года  № </w:t>
      </w:r>
      <w:r w:rsidR="00230B93" w:rsidRPr="00230B93">
        <w:rPr>
          <w:rFonts w:ascii="Times New Roman" w:hAnsi="Times New Roman" w:cs="Times New Roman"/>
          <w:sz w:val="28"/>
          <w:szCs w:val="28"/>
          <w:u w:val="single"/>
        </w:rPr>
        <w:t>19</w:t>
      </w:r>
      <w:r w:rsidRPr="00230B93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 </w:t>
      </w:r>
    </w:p>
    <w:p w:rsidR="00230B93" w:rsidRPr="00230B93" w:rsidRDefault="00230B93" w:rsidP="00230B93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30B93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230B93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230B93">
        <w:rPr>
          <w:rFonts w:ascii="Times New Roman" w:hAnsi="Times New Roman" w:cs="Times New Roman"/>
          <w:sz w:val="28"/>
          <w:szCs w:val="28"/>
        </w:rPr>
        <w:t>олодежное</w:t>
      </w:r>
      <w:proofErr w:type="spellEnd"/>
    </w:p>
    <w:p w:rsidR="002C7D0F" w:rsidRPr="00764516" w:rsidRDefault="002C7D0F" w:rsidP="00230B93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64516" w:rsidRPr="00230B93" w:rsidRDefault="00764516" w:rsidP="00230B9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0B93">
        <w:rPr>
          <w:rFonts w:ascii="Times New Roman" w:hAnsi="Times New Roman" w:cs="Times New Roman"/>
          <w:b/>
          <w:sz w:val="28"/>
          <w:szCs w:val="28"/>
        </w:rPr>
        <w:t>О вне</w:t>
      </w:r>
      <w:r w:rsidR="00FA555B" w:rsidRPr="00230B93">
        <w:rPr>
          <w:rFonts w:ascii="Times New Roman" w:hAnsi="Times New Roman" w:cs="Times New Roman"/>
          <w:b/>
          <w:sz w:val="28"/>
          <w:szCs w:val="28"/>
        </w:rPr>
        <w:t>сении изменений в постановление</w:t>
      </w:r>
    </w:p>
    <w:p w:rsidR="00F24BF5" w:rsidRPr="00230B93" w:rsidRDefault="00764516" w:rsidP="00230B9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0B93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proofErr w:type="spellStart"/>
      <w:r w:rsidR="00230B93" w:rsidRPr="00230B93">
        <w:rPr>
          <w:rFonts w:ascii="Times New Roman" w:hAnsi="Times New Roman" w:cs="Times New Roman"/>
          <w:b/>
          <w:sz w:val="28"/>
          <w:szCs w:val="28"/>
        </w:rPr>
        <w:t>Колодежанского</w:t>
      </w:r>
      <w:proofErr w:type="spellEnd"/>
      <w:r w:rsidR="00FA555B" w:rsidRPr="00230B9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FA555B" w:rsidRPr="00230B93">
        <w:rPr>
          <w:rFonts w:ascii="Times New Roman" w:hAnsi="Times New Roman" w:cs="Times New Roman"/>
          <w:b/>
          <w:sz w:val="28"/>
          <w:szCs w:val="28"/>
        </w:rPr>
        <w:t>сельского</w:t>
      </w:r>
      <w:proofErr w:type="gramEnd"/>
    </w:p>
    <w:p w:rsidR="00F24BF5" w:rsidRPr="00230B93" w:rsidRDefault="00FA555B" w:rsidP="00230B9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0B93">
        <w:rPr>
          <w:rFonts w:ascii="Times New Roman" w:hAnsi="Times New Roman" w:cs="Times New Roman"/>
          <w:b/>
          <w:sz w:val="28"/>
          <w:szCs w:val="28"/>
        </w:rPr>
        <w:t>поселения</w:t>
      </w:r>
      <w:r w:rsidR="00764516" w:rsidRPr="00230B93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230B93">
        <w:rPr>
          <w:rFonts w:ascii="Times New Roman" w:hAnsi="Times New Roman" w:cs="Times New Roman"/>
          <w:b/>
          <w:sz w:val="28"/>
          <w:szCs w:val="28"/>
        </w:rPr>
        <w:t>13.11</w:t>
      </w:r>
      <w:r w:rsidR="00764516" w:rsidRPr="00230B93">
        <w:rPr>
          <w:rFonts w:ascii="Times New Roman" w:hAnsi="Times New Roman" w:cs="Times New Roman"/>
          <w:b/>
          <w:sz w:val="28"/>
          <w:szCs w:val="28"/>
        </w:rPr>
        <w:t>. 201</w:t>
      </w:r>
      <w:r w:rsidR="00230B93">
        <w:rPr>
          <w:rFonts w:ascii="Times New Roman" w:hAnsi="Times New Roman" w:cs="Times New Roman"/>
          <w:b/>
          <w:sz w:val="28"/>
          <w:szCs w:val="28"/>
        </w:rPr>
        <w:t>7</w:t>
      </w:r>
      <w:r w:rsidR="00764516" w:rsidRPr="00230B93">
        <w:rPr>
          <w:rFonts w:ascii="Times New Roman" w:hAnsi="Times New Roman" w:cs="Times New Roman"/>
          <w:b/>
          <w:sz w:val="28"/>
          <w:szCs w:val="28"/>
        </w:rPr>
        <w:t xml:space="preserve"> года № </w:t>
      </w:r>
      <w:r w:rsidR="00230B93">
        <w:rPr>
          <w:rFonts w:ascii="Times New Roman" w:hAnsi="Times New Roman" w:cs="Times New Roman"/>
          <w:b/>
          <w:sz w:val="28"/>
          <w:szCs w:val="28"/>
        </w:rPr>
        <w:t>51</w:t>
      </w:r>
    </w:p>
    <w:p w:rsidR="00F24BF5" w:rsidRPr="00230B93" w:rsidRDefault="00FA555B" w:rsidP="00230B9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0B93">
        <w:rPr>
          <w:rFonts w:ascii="Times New Roman" w:hAnsi="Times New Roman" w:cs="Times New Roman"/>
          <w:b/>
          <w:sz w:val="28"/>
          <w:szCs w:val="28"/>
        </w:rPr>
        <w:t xml:space="preserve">«Об утверждении </w:t>
      </w:r>
      <w:proofErr w:type="gramStart"/>
      <w:r w:rsidRPr="00230B93">
        <w:rPr>
          <w:rFonts w:ascii="Times New Roman" w:hAnsi="Times New Roman" w:cs="Times New Roman"/>
          <w:b/>
          <w:sz w:val="28"/>
          <w:szCs w:val="28"/>
        </w:rPr>
        <w:t>административного</w:t>
      </w:r>
      <w:proofErr w:type="gramEnd"/>
    </w:p>
    <w:p w:rsidR="00F24BF5" w:rsidRPr="00230B93" w:rsidRDefault="00FA555B" w:rsidP="00230B9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0B93">
        <w:rPr>
          <w:rFonts w:ascii="Times New Roman" w:hAnsi="Times New Roman" w:cs="Times New Roman"/>
          <w:b/>
          <w:sz w:val="28"/>
          <w:szCs w:val="28"/>
        </w:rPr>
        <w:t xml:space="preserve">регламента </w:t>
      </w:r>
      <w:r w:rsidR="006B4329" w:rsidRPr="00230B93">
        <w:rPr>
          <w:rFonts w:ascii="Times New Roman" w:hAnsi="Times New Roman" w:cs="Times New Roman"/>
          <w:b/>
          <w:sz w:val="28"/>
          <w:szCs w:val="28"/>
        </w:rPr>
        <w:t xml:space="preserve">«Принятие документов, </w:t>
      </w:r>
    </w:p>
    <w:p w:rsidR="00F24BF5" w:rsidRPr="00230B93" w:rsidRDefault="006B4329" w:rsidP="00230B9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0B93">
        <w:rPr>
          <w:rFonts w:ascii="Times New Roman" w:hAnsi="Times New Roman" w:cs="Times New Roman"/>
          <w:b/>
          <w:sz w:val="28"/>
          <w:szCs w:val="28"/>
        </w:rPr>
        <w:t xml:space="preserve">а также выдача решений о переводе </w:t>
      </w:r>
    </w:p>
    <w:p w:rsidR="00F24BF5" w:rsidRPr="00230B93" w:rsidRDefault="006B4329" w:rsidP="00230B9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0B93">
        <w:rPr>
          <w:rFonts w:ascii="Times New Roman" w:hAnsi="Times New Roman" w:cs="Times New Roman"/>
          <w:b/>
          <w:sz w:val="28"/>
          <w:szCs w:val="28"/>
        </w:rPr>
        <w:t xml:space="preserve">или об отказе в переводе </w:t>
      </w:r>
      <w:proofErr w:type="gramStart"/>
      <w:r w:rsidRPr="00230B93">
        <w:rPr>
          <w:rFonts w:ascii="Times New Roman" w:hAnsi="Times New Roman" w:cs="Times New Roman"/>
          <w:b/>
          <w:sz w:val="28"/>
          <w:szCs w:val="28"/>
        </w:rPr>
        <w:t>жилого</w:t>
      </w:r>
      <w:proofErr w:type="gramEnd"/>
    </w:p>
    <w:p w:rsidR="00F24BF5" w:rsidRPr="00230B93" w:rsidRDefault="006B4329" w:rsidP="00230B9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0B93">
        <w:rPr>
          <w:rFonts w:ascii="Times New Roman" w:hAnsi="Times New Roman" w:cs="Times New Roman"/>
          <w:b/>
          <w:sz w:val="28"/>
          <w:szCs w:val="28"/>
        </w:rPr>
        <w:t xml:space="preserve">помещения в нежилое помещение </w:t>
      </w:r>
    </w:p>
    <w:p w:rsidR="006B4329" w:rsidRPr="00230B93" w:rsidRDefault="006B4329" w:rsidP="00230B9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0B93">
        <w:rPr>
          <w:rFonts w:ascii="Times New Roman" w:hAnsi="Times New Roman" w:cs="Times New Roman"/>
          <w:b/>
          <w:sz w:val="28"/>
          <w:szCs w:val="28"/>
        </w:rPr>
        <w:t>или нежилого помещения в жилое помещение»</w:t>
      </w:r>
    </w:p>
    <w:p w:rsidR="00764516" w:rsidRPr="00764516" w:rsidRDefault="00764516" w:rsidP="00230B93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9182C" w:rsidRPr="00764516" w:rsidRDefault="00764516" w:rsidP="002136B8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64516">
        <w:rPr>
          <w:rFonts w:ascii="Times New Roman" w:hAnsi="Times New Roman" w:cs="Times New Roman"/>
          <w:sz w:val="28"/>
          <w:szCs w:val="28"/>
        </w:rPr>
        <w:t xml:space="preserve">В целях приведения муниципальных правовых актов </w:t>
      </w:r>
      <w:proofErr w:type="spellStart"/>
      <w:r w:rsidR="00230B93">
        <w:rPr>
          <w:rFonts w:ascii="Times New Roman" w:hAnsi="Times New Roman" w:cs="Times New Roman"/>
          <w:sz w:val="28"/>
          <w:szCs w:val="28"/>
        </w:rPr>
        <w:t>Колодежанского</w:t>
      </w:r>
      <w:proofErr w:type="spellEnd"/>
      <w:r w:rsidRPr="00764516">
        <w:rPr>
          <w:rFonts w:ascii="Times New Roman" w:hAnsi="Times New Roman" w:cs="Times New Roman"/>
          <w:sz w:val="28"/>
          <w:szCs w:val="28"/>
        </w:rPr>
        <w:t xml:space="preserve"> сельского поселения в соответствие с действующим законодательством, в соответствии с Земельным кодексом Российской Федерации, Федеральным законом от 27.07.2010 № 210-ФЗ «Об организации предоставления государственных и муниципальных услуг», в соответствии с </w:t>
      </w:r>
      <w:r w:rsidR="00CE6CF5">
        <w:rPr>
          <w:rFonts w:ascii="Times New Roman" w:hAnsi="Times New Roman" w:cs="Times New Roman"/>
          <w:sz w:val="28"/>
          <w:szCs w:val="28"/>
        </w:rPr>
        <w:t xml:space="preserve"> информацией прокуратуры района о внесении изменений в </w:t>
      </w:r>
      <w:r w:rsidR="0069182C">
        <w:rPr>
          <w:rFonts w:ascii="Times New Roman" w:hAnsi="Times New Roman" w:cs="Times New Roman"/>
          <w:sz w:val="28"/>
          <w:szCs w:val="28"/>
        </w:rPr>
        <w:t xml:space="preserve">отдельные законодательные акты Российской Федерации </w:t>
      </w:r>
      <w:r w:rsidRPr="00764516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230B93">
        <w:rPr>
          <w:rFonts w:ascii="Times New Roman" w:hAnsi="Times New Roman" w:cs="Times New Roman"/>
          <w:sz w:val="28"/>
          <w:szCs w:val="28"/>
        </w:rPr>
        <w:t>Колодежанского</w:t>
      </w:r>
      <w:proofErr w:type="spellEnd"/>
      <w:r w:rsidRPr="00764516">
        <w:rPr>
          <w:rFonts w:ascii="Times New Roman" w:hAnsi="Times New Roman" w:cs="Times New Roman"/>
          <w:sz w:val="28"/>
          <w:szCs w:val="28"/>
        </w:rPr>
        <w:t xml:space="preserve"> сельского поселения Подгоренского муниципального района Воронежской области</w:t>
      </w:r>
      <w:proofErr w:type="gramEnd"/>
    </w:p>
    <w:p w:rsidR="0069182C" w:rsidRPr="00764516" w:rsidRDefault="002136B8" w:rsidP="002136B8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764516" w:rsidRPr="006031CE" w:rsidRDefault="00764516" w:rsidP="006031C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31CE">
        <w:rPr>
          <w:rFonts w:ascii="Times New Roman" w:hAnsi="Times New Roman" w:cs="Times New Roman"/>
          <w:sz w:val="28"/>
          <w:szCs w:val="28"/>
        </w:rPr>
        <w:t xml:space="preserve">1. Внести в постановление администрации </w:t>
      </w:r>
      <w:proofErr w:type="spellStart"/>
      <w:r w:rsidR="00230B93">
        <w:rPr>
          <w:rFonts w:ascii="Times New Roman" w:hAnsi="Times New Roman" w:cs="Times New Roman"/>
          <w:sz w:val="28"/>
          <w:szCs w:val="28"/>
        </w:rPr>
        <w:t>Колодежанского</w:t>
      </w:r>
      <w:proofErr w:type="spellEnd"/>
      <w:r w:rsidRPr="006031CE">
        <w:rPr>
          <w:rFonts w:ascii="Times New Roman" w:hAnsi="Times New Roman" w:cs="Times New Roman"/>
          <w:sz w:val="28"/>
          <w:szCs w:val="28"/>
        </w:rPr>
        <w:t xml:space="preserve"> сельского поселения Подгоренского муниципального района от </w:t>
      </w:r>
      <w:r w:rsidR="00230B93">
        <w:rPr>
          <w:rFonts w:ascii="Times New Roman" w:hAnsi="Times New Roman" w:cs="Times New Roman"/>
          <w:sz w:val="28"/>
          <w:szCs w:val="28"/>
        </w:rPr>
        <w:t>13.11</w:t>
      </w:r>
      <w:r w:rsidRPr="006031CE">
        <w:rPr>
          <w:rFonts w:ascii="Times New Roman" w:hAnsi="Times New Roman" w:cs="Times New Roman"/>
          <w:sz w:val="28"/>
          <w:szCs w:val="28"/>
        </w:rPr>
        <w:t>. 201</w:t>
      </w:r>
      <w:r w:rsidR="00230B93">
        <w:rPr>
          <w:rFonts w:ascii="Times New Roman" w:hAnsi="Times New Roman" w:cs="Times New Roman"/>
          <w:sz w:val="28"/>
          <w:szCs w:val="28"/>
        </w:rPr>
        <w:t>7</w:t>
      </w:r>
      <w:r w:rsidRPr="006031CE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230B93">
        <w:rPr>
          <w:rFonts w:ascii="Times New Roman" w:hAnsi="Times New Roman" w:cs="Times New Roman"/>
          <w:sz w:val="28"/>
          <w:szCs w:val="28"/>
        </w:rPr>
        <w:t xml:space="preserve">51 </w:t>
      </w:r>
      <w:r w:rsidR="006031CE" w:rsidRPr="006031CE">
        <w:rPr>
          <w:rFonts w:ascii="Times New Roman" w:hAnsi="Times New Roman" w:cs="Times New Roman"/>
          <w:sz w:val="28"/>
          <w:szCs w:val="28"/>
        </w:rPr>
        <w:t xml:space="preserve">«Об утверждении административного регламента </w:t>
      </w:r>
      <w:r w:rsidR="00F24BF5" w:rsidRPr="00F24BF5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«Принятие документов, а также выдача решений о переводе или об отказе в переводе жилого </w:t>
      </w:r>
      <w:r w:rsidR="00F24BF5" w:rsidRPr="00F24BF5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lastRenderedPageBreak/>
        <w:t>помещения в нежилое помещение или нежилого помещения в жилое помещение</w:t>
      </w:r>
      <w:proofErr w:type="gramStart"/>
      <w:r w:rsidR="00F24BF5" w:rsidRPr="00F24BF5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»</w:t>
      </w:r>
      <w:r w:rsidRPr="006031CE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6031CE">
        <w:rPr>
          <w:rFonts w:ascii="Times New Roman" w:hAnsi="Times New Roman" w:cs="Times New Roman"/>
          <w:sz w:val="28"/>
          <w:szCs w:val="28"/>
        </w:rPr>
        <w:t>далее – административный регламент) следующие изменения:</w:t>
      </w:r>
    </w:p>
    <w:p w:rsidR="000B38BE" w:rsidRDefault="00764516" w:rsidP="00764516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31CE">
        <w:rPr>
          <w:rFonts w:ascii="Times New Roman" w:hAnsi="Times New Roman" w:cs="Times New Roman"/>
          <w:sz w:val="28"/>
          <w:szCs w:val="28"/>
        </w:rPr>
        <w:t xml:space="preserve">1.1. </w:t>
      </w:r>
      <w:r w:rsidR="000B38BE">
        <w:rPr>
          <w:rFonts w:ascii="Times New Roman" w:hAnsi="Times New Roman" w:cs="Times New Roman"/>
          <w:sz w:val="28"/>
          <w:szCs w:val="28"/>
        </w:rPr>
        <w:t>Пункт 1.3 дополнить подпунктом</w:t>
      </w:r>
      <w:r w:rsidR="001034D7">
        <w:rPr>
          <w:rFonts w:ascii="Times New Roman" w:hAnsi="Times New Roman" w:cs="Times New Roman"/>
          <w:sz w:val="28"/>
          <w:szCs w:val="28"/>
        </w:rPr>
        <w:t xml:space="preserve"> 1.3.8. следующего содержания</w:t>
      </w:r>
      <w:r w:rsidR="000B38BE">
        <w:rPr>
          <w:rFonts w:ascii="Times New Roman" w:hAnsi="Times New Roman" w:cs="Times New Roman"/>
          <w:sz w:val="28"/>
          <w:szCs w:val="28"/>
        </w:rPr>
        <w:t>:</w:t>
      </w:r>
    </w:p>
    <w:p w:rsidR="001034D7" w:rsidRDefault="001034D7" w:rsidP="001034D7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 w:rsidRPr="001034D7">
        <w:rPr>
          <w:rFonts w:ascii="Times New Roman" w:hAnsi="Times New Roman" w:cs="Times New Roman"/>
          <w:sz w:val="28"/>
          <w:szCs w:val="28"/>
        </w:rPr>
        <w:t xml:space="preserve">- </w:t>
      </w:r>
      <w:r w:rsidRPr="001034D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АУ "МФЦ"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при однократном обращении заявителя с запросом о предоставлении нескольких государственных или муниципальных услуг организует предоставление заявителю 2 и более услуг на основании комплексного запроса. </w:t>
      </w:r>
    </w:p>
    <w:p w:rsidR="001034D7" w:rsidRDefault="001034D7" w:rsidP="001034D7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proofErr w:type="gramStart"/>
      <w:r w:rsidRPr="001034D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АУ "МФЦ"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для обеспечения получения заявителем государственных или муниципальных услуг</w:t>
      </w:r>
      <w:r w:rsidR="000E41D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, указанных в комплексном запросе, действует в интересах заявителя без доверенности и направляет в органы, предоставляющие государственные или муниципальные услуги, заявления, подписанные уполномоченным работником  </w:t>
      </w:r>
      <w:r w:rsidR="000E41DC" w:rsidRPr="001034D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АУ "МФЦ"</w:t>
      </w:r>
      <w:r w:rsidR="000E41D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, а также сведения, документы и информацию, необходимые для предоставления указанных в комплексном запросе  государственных или муниципальных услуг, с приложением заверенной </w:t>
      </w:r>
      <w:r w:rsidR="000E41DC" w:rsidRPr="001034D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АУ "МФЦ"</w:t>
      </w:r>
      <w:r w:rsidR="000E41D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копии комплексного запроса.</w:t>
      </w:r>
      <w:proofErr w:type="gramEnd"/>
    </w:p>
    <w:p w:rsidR="000E41DC" w:rsidRDefault="000E41DC" w:rsidP="001034D7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При приеме комплексного запроса работники </w:t>
      </w:r>
      <w:r w:rsidRPr="001034D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АУ "МФЦ"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информируют заявителя обо всех государственных или муниципальных услугах, которые являются необходимыми и обязательными для предоставления государственных или муниципальных услуг, указанных в комплексном запросе.</w:t>
      </w:r>
    </w:p>
    <w:p w:rsidR="000E41DC" w:rsidRDefault="000E41DC" w:rsidP="001034D7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Примерная форма комплексного запроса, а также порядок хранения  </w:t>
      </w:r>
      <w:r w:rsidRPr="001034D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АУ "МФЦ"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комплексного запроса определяется уполномоченным Правительством РФ федеральным органом исполнительной власти.</w:t>
      </w:r>
    </w:p>
    <w:p w:rsidR="000E41DC" w:rsidRDefault="000E41DC" w:rsidP="001034D7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Перечни государственных услуг субъектов РФ, муниципальных услуг, предоставляемых посредством комплексного запроса утверждаются, соответственно, нормативными актами субъектов РФ и муниципальными правовыми актами.</w:t>
      </w:r>
    </w:p>
    <w:p w:rsidR="00A55180" w:rsidRDefault="00A55180" w:rsidP="00A5518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31C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.2</w:t>
      </w:r>
      <w:r w:rsidRPr="006031C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Пункт 5.2 дополнить </w:t>
      </w:r>
      <w:r w:rsidR="00CE6CF5">
        <w:rPr>
          <w:rFonts w:ascii="Times New Roman" w:hAnsi="Times New Roman" w:cs="Times New Roman"/>
          <w:sz w:val="28"/>
          <w:szCs w:val="28"/>
        </w:rPr>
        <w:t>подпунктами следующего содержания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:</w:t>
      </w:r>
    </w:p>
    <w:p w:rsidR="00A55180" w:rsidRDefault="00A55180" w:rsidP="00736683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B70491" w:rsidRDefault="00A55180" w:rsidP="00B70491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9) приостановление предоставления 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</w:p>
    <w:p w:rsidR="00764516" w:rsidRPr="00764516" w:rsidRDefault="00764516" w:rsidP="009474F7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4516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со дня его официального</w:t>
      </w:r>
      <w:r>
        <w:rPr>
          <w:rFonts w:ascii="Times New Roman" w:hAnsi="Times New Roman" w:cs="Times New Roman"/>
          <w:sz w:val="28"/>
          <w:szCs w:val="28"/>
        </w:rPr>
        <w:t xml:space="preserve"> обнародования (опубликования).</w:t>
      </w:r>
    </w:p>
    <w:p w:rsidR="00764516" w:rsidRPr="00764516" w:rsidRDefault="00764516" w:rsidP="009474F7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4516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76451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64516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764516" w:rsidRPr="00764516" w:rsidRDefault="00764516" w:rsidP="00764516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64516" w:rsidRPr="00764516" w:rsidRDefault="00764516" w:rsidP="00764516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64516" w:rsidRPr="00764516" w:rsidRDefault="00764516" w:rsidP="00764516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64516" w:rsidRPr="00764516" w:rsidRDefault="00764516" w:rsidP="00764516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4516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F34958" w:rsidRPr="00764516" w:rsidRDefault="00230B93" w:rsidP="00764516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Колодежанского</w:t>
      </w:r>
      <w:proofErr w:type="spellEnd"/>
      <w:r w:rsidR="00764516" w:rsidRPr="00764516">
        <w:rPr>
          <w:rFonts w:ascii="Times New Roman" w:hAnsi="Times New Roman" w:cs="Times New Roman"/>
          <w:sz w:val="28"/>
          <w:szCs w:val="28"/>
        </w:rPr>
        <w:t xml:space="preserve">  сельского поселения                                  А.</w:t>
      </w:r>
      <w:r>
        <w:rPr>
          <w:rFonts w:ascii="Times New Roman" w:hAnsi="Times New Roman" w:cs="Times New Roman"/>
          <w:sz w:val="28"/>
          <w:szCs w:val="28"/>
        </w:rPr>
        <w:t>И.Изюмов</w:t>
      </w:r>
    </w:p>
    <w:sectPr w:rsidR="00F34958" w:rsidRPr="00764516" w:rsidSect="00155B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4516"/>
    <w:rsid w:val="000B38BE"/>
    <w:rsid w:val="000E41DC"/>
    <w:rsid w:val="001034D7"/>
    <w:rsid w:val="00155BFE"/>
    <w:rsid w:val="002136B8"/>
    <w:rsid w:val="00230B93"/>
    <w:rsid w:val="002C03E7"/>
    <w:rsid w:val="002C7D0F"/>
    <w:rsid w:val="006031CE"/>
    <w:rsid w:val="006073CD"/>
    <w:rsid w:val="0069182C"/>
    <w:rsid w:val="006B4329"/>
    <w:rsid w:val="00736683"/>
    <w:rsid w:val="00764516"/>
    <w:rsid w:val="0079769E"/>
    <w:rsid w:val="009474F7"/>
    <w:rsid w:val="00A55180"/>
    <w:rsid w:val="00B70491"/>
    <w:rsid w:val="00C63A78"/>
    <w:rsid w:val="00CE6CF5"/>
    <w:rsid w:val="00D8324B"/>
    <w:rsid w:val="00F24BF5"/>
    <w:rsid w:val="00FA555B"/>
    <w:rsid w:val="00FC421F"/>
    <w:rsid w:val="00FE49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B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31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31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11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551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 А. Шкуркин</dc:creator>
  <cp:lastModifiedBy>kolodezh.podgor</cp:lastModifiedBy>
  <cp:revision>15</cp:revision>
  <cp:lastPrinted>2019-12-23T11:02:00Z</cp:lastPrinted>
  <dcterms:created xsi:type="dcterms:W3CDTF">2019-12-17T11:48:00Z</dcterms:created>
  <dcterms:modified xsi:type="dcterms:W3CDTF">2019-12-23T11:02:00Z</dcterms:modified>
</cp:coreProperties>
</file>