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57" w:rsidRPr="00A57257" w:rsidRDefault="006B48C0" w:rsidP="00A57257">
      <w:pPr>
        <w:pStyle w:val="ad"/>
        <w:keepNext/>
        <w:keepLines/>
        <w:jc w:val="left"/>
      </w:pPr>
      <w:r>
        <w:t xml:space="preserve">      </w:t>
      </w:r>
      <w:r w:rsidR="00A57257">
        <w:t xml:space="preserve">  </w:t>
      </w:r>
      <w:r w:rsidR="00A57257" w:rsidRPr="005104C9"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>АДМИНИСТРАЦИЯ СПАССКОГО СЕЛЬСКОГО ПОСЕЛЕНИЯ</w:t>
      </w:r>
    </w:p>
    <w:p w:rsidR="00A57257" w:rsidRPr="005104C9" w:rsidRDefault="00A57257" w:rsidP="00A57257">
      <w:pPr>
        <w:suppressAutoHyphens/>
        <w:autoSpaceDE w:val="0"/>
        <w:autoSpaceDN w:val="0"/>
        <w:ind w:firstLine="720"/>
        <w:jc w:val="center"/>
        <w:textAlignment w:val="baseline"/>
        <w:rPr>
          <w:rFonts w:eastAsia="Calibri"/>
          <w:b/>
          <w:kern w:val="3"/>
          <w:sz w:val="28"/>
          <w:szCs w:val="28"/>
          <w:lang w:eastAsia="zh-CN" w:bidi="hi-IN"/>
        </w:rPr>
      </w:pPr>
      <w:r w:rsidRPr="005104C9">
        <w:rPr>
          <w:rFonts w:eastAsia="Calibri"/>
          <w:b/>
          <w:kern w:val="3"/>
          <w:sz w:val="28"/>
          <w:szCs w:val="28"/>
          <w:lang w:eastAsia="zh-CN" w:bidi="hi-IN"/>
        </w:rPr>
        <w:t>ТАРНОГСКОГО МУНИЦИПАЛЬНОГО РАЙОНА</w:t>
      </w:r>
    </w:p>
    <w:p w:rsidR="00A57257" w:rsidRPr="005104C9" w:rsidRDefault="00A57257" w:rsidP="00A57257">
      <w:pPr>
        <w:suppressAutoHyphens/>
        <w:autoSpaceDE w:val="0"/>
        <w:autoSpaceDN w:val="0"/>
        <w:ind w:firstLine="720"/>
        <w:jc w:val="center"/>
        <w:textAlignment w:val="baseline"/>
        <w:rPr>
          <w:rFonts w:eastAsia="Calibri"/>
          <w:b/>
          <w:kern w:val="3"/>
          <w:sz w:val="28"/>
          <w:szCs w:val="28"/>
          <w:lang w:eastAsia="zh-CN" w:bidi="hi-IN"/>
        </w:rPr>
      </w:pPr>
      <w:r w:rsidRPr="005104C9">
        <w:rPr>
          <w:rFonts w:eastAsia="Calibri"/>
          <w:b/>
          <w:kern w:val="3"/>
          <w:sz w:val="28"/>
          <w:szCs w:val="28"/>
          <w:lang w:eastAsia="zh-CN" w:bidi="hi-IN"/>
        </w:rPr>
        <w:t>ВОЛОГОДСКОЙ ОБЛАСТИ</w:t>
      </w:r>
    </w:p>
    <w:p w:rsidR="00A57257" w:rsidRPr="005104C9" w:rsidRDefault="00A57257" w:rsidP="00A57257">
      <w:pPr>
        <w:widowControl w:val="0"/>
        <w:suppressAutoHyphens/>
        <w:autoSpaceDE w:val="0"/>
        <w:autoSpaceDN w:val="0"/>
        <w:textAlignment w:val="baseline"/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</w:pPr>
    </w:p>
    <w:p w:rsidR="00A57257" w:rsidRPr="005104C9" w:rsidRDefault="00A57257" w:rsidP="00A57257">
      <w:pPr>
        <w:widowControl w:val="0"/>
        <w:suppressAutoHyphens/>
        <w:autoSpaceDE w:val="0"/>
        <w:autoSpaceDN w:val="0"/>
        <w:jc w:val="center"/>
        <w:textAlignment w:val="baseline"/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</w:pPr>
      <w:r w:rsidRPr="005104C9">
        <w:rPr>
          <w:rFonts w:eastAsia="Arial"/>
          <w:b/>
          <w:bCs/>
          <w:color w:val="000000"/>
          <w:kern w:val="3"/>
          <w:sz w:val="28"/>
          <w:szCs w:val="28"/>
          <w:lang w:eastAsia="zh-CN" w:bidi="hi-IN"/>
        </w:rPr>
        <w:t>ПОСТАНОВЛЕНИЕ</w:t>
      </w:r>
    </w:p>
    <w:p w:rsidR="00AA07D5" w:rsidRDefault="00AA07D5" w:rsidP="00AA07D5">
      <w:pPr>
        <w:keepNext/>
        <w:keepLines/>
        <w:jc w:val="both"/>
        <w:rPr>
          <w:sz w:val="36"/>
        </w:rPr>
      </w:pPr>
    </w:p>
    <w:p w:rsidR="00AA07D5" w:rsidRDefault="00AA07D5" w:rsidP="00AA07D5">
      <w:pPr>
        <w:keepNext/>
        <w:keepLines/>
        <w:jc w:val="both"/>
      </w:pPr>
      <w:r>
        <w:t xml:space="preserve">         </w:t>
      </w:r>
    </w:p>
    <w:p w:rsidR="00AA07D5" w:rsidRDefault="00AA07D5" w:rsidP="00AA07D5">
      <w:pPr>
        <w:keepNext/>
        <w:keepLines/>
        <w:jc w:val="both"/>
        <w:rPr>
          <w:sz w:val="16"/>
        </w:rPr>
      </w:pPr>
    </w:p>
    <w:p w:rsidR="00F041B7" w:rsidRDefault="00F041B7" w:rsidP="00AA07D5">
      <w:pPr>
        <w:keepNext/>
        <w:keepLines/>
        <w:jc w:val="both"/>
      </w:pPr>
    </w:p>
    <w:p w:rsidR="00AA07D5" w:rsidRDefault="00D001CE" w:rsidP="00AA07D5">
      <w:pPr>
        <w:keepNext/>
        <w:keepLines/>
        <w:jc w:val="both"/>
      </w:pPr>
      <w:r>
        <w:pict>
          <v:rect id="_x0000_s1026" style="position:absolute;left:0;text-align:left;margin-left:28.3pt;margin-top:10.2pt;width:86.3pt;height:18.4pt;z-index:1" o:allowincell="f" filled="f" stroked="f" strokeweight="1pt">
            <v:textbox style="mso-next-textbox:#_x0000_s1026" inset="1pt,1pt,1pt,1pt">
              <w:txbxContent>
                <w:p w:rsidR="00405FB6" w:rsidRPr="00DD7595" w:rsidRDefault="009B03B9" w:rsidP="00CD3F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06.11.2019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123.7pt;margin-top:6.95pt;width:86.45pt;height:21.65pt;z-index:2" o:allowincell="f" filled="f" stroked="f" strokeweight="1pt">
            <v:textbox style="mso-next-textbox:#_x0000_s1027" inset="1pt,1pt,1pt,1pt">
              <w:txbxContent>
                <w:p w:rsidR="00405FB6" w:rsidRPr="00DD7595" w:rsidRDefault="00405FB6" w:rsidP="00CD3FA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AA07D5" w:rsidRDefault="00A57257" w:rsidP="00AA07D5">
      <w:pPr>
        <w:keepNext/>
        <w:keepLines/>
        <w:jc w:val="both"/>
        <w:rPr>
          <w:sz w:val="22"/>
        </w:rPr>
      </w:pPr>
      <w:r>
        <w:t xml:space="preserve">От                                                                                                                                                       </w:t>
      </w:r>
      <w:r>
        <w:rPr>
          <w:sz w:val="22"/>
        </w:rPr>
        <w:t xml:space="preserve">№  </w:t>
      </w:r>
      <w:r w:rsidR="009B03B9">
        <w:rPr>
          <w:sz w:val="22"/>
        </w:rPr>
        <w:t>64</w:t>
      </w:r>
    </w:p>
    <w:p w:rsidR="00AA07D5" w:rsidRDefault="00AA07D5" w:rsidP="00AA07D5">
      <w:pPr>
        <w:keepNext/>
        <w:keepLines/>
        <w:jc w:val="both"/>
        <w:rPr>
          <w:sz w:val="16"/>
        </w:rPr>
      </w:pPr>
    </w:p>
    <w:p w:rsidR="00DC1053" w:rsidRDefault="00DC1053" w:rsidP="00DC1053">
      <w:pPr>
        <w:pStyle w:val="ConsNormal"/>
        <w:ind w:right="0" w:firstLine="540"/>
        <w:jc w:val="both"/>
      </w:pPr>
    </w:p>
    <w:p w:rsidR="00F041B7" w:rsidRDefault="00D001CE" w:rsidP="00F041B7">
      <w:pPr>
        <w:keepNext/>
        <w:keepLines/>
        <w:jc w:val="both"/>
        <w:rPr>
          <w:sz w:val="28"/>
        </w:rPr>
      </w:pPr>
      <w:r w:rsidRPr="00D001CE">
        <w:pict>
          <v:rect id="_x0000_s1028" style="position:absolute;left:0;text-align:left;margin-left:9pt;margin-top:9pt;width:207pt;height:123.7pt;z-index:-1" filled="f" strokecolor="white" strokeweight="1pt">
            <v:textbox style="mso-next-textbox:#_x0000_s1028" inset="1pt,1pt,1pt,1pt">
              <w:txbxContent>
                <w:p w:rsidR="00405FB6" w:rsidRDefault="00405FB6" w:rsidP="00BF1F2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Об основных </w:t>
                  </w:r>
                  <w:r w:rsidR="00AF0AAB">
                    <w:rPr>
                      <w:sz w:val="28"/>
                    </w:rPr>
                    <w:t>направлениях бюджетной,</w:t>
                  </w:r>
                  <w:r>
                    <w:rPr>
                      <w:sz w:val="28"/>
                    </w:rPr>
                    <w:t xml:space="preserve"> налоговой </w:t>
                  </w:r>
                  <w:r w:rsidR="00AF0AAB">
                    <w:rPr>
                      <w:sz w:val="28"/>
                    </w:rPr>
                    <w:t xml:space="preserve">и долговой </w:t>
                  </w:r>
                  <w:r>
                    <w:rPr>
                      <w:sz w:val="28"/>
                    </w:rPr>
                    <w:t xml:space="preserve">политики </w:t>
                  </w:r>
                  <w:r w:rsidR="00A57257">
                    <w:rPr>
                      <w:sz w:val="28"/>
                    </w:rPr>
                    <w:t xml:space="preserve"> Спасского</w:t>
                  </w:r>
                  <w:r w:rsidR="006B48C0">
                    <w:rPr>
                      <w:sz w:val="28"/>
                    </w:rPr>
                    <w:t xml:space="preserve"> сельского поселения </w:t>
                  </w:r>
                  <w:r>
                    <w:rPr>
                      <w:sz w:val="28"/>
                    </w:rPr>
                    <w:t>Тарногско</w:t>
                  </w:r>
                  <w:r w:rsidR="00C12B0B">
                    <w:rPr>
                      <w:sz w:val="28"/>
                    </w:rPr>
                    <w:t>го муниципального района на 2020</w:t>
                  </w:r>
                  <w:r w:rsidR="00AF0AAB">
                    <w:rPr>
                      <w:sz w:val="28"/>
                    </w:rPr>
                    <w:t xml:space="preserve"> год и планов</w:t>
                  </w:r>
                  <w:r w:rsidR="002E5EEA">
                    <w:rPr>
                      <w:sz w:val="28"/>
                    </w:rPr>
                    <w:t>ый период  202</w:t>
                  </w:r>
                  <w:r w:rsidR="00C12B0B">
                    <w:rPr>
                      <w:sz w:val="28"/>
                    </w:rPr>
                    <w:t>1</w:t>
                  </w:r>
                  <w:r w:rsidR="002E5EEA">
                    <w:rPr>
                      <w:sz w:val="28"/>
                    </w:rPr>
                    <w:t xml:space="preserve"> и  202</w:t>
                  </w:r>
                  <w:r w:rsidR="00C12B0B">
                    <w:rPr>
                      <w:sz w:val="28"/>
                    </w:rPr>
                    <w:t>2</w:t>
                  </w:r>
                  <w:r>
                    <w:rPr>
                      <w:sz w:val="28"/>
                    </w:rPr>
                    <w:t xml:space="preserve"> годов</w:t>
                  </w:r>
                </w:p>
              </w:txbxContent>
            </v:textbox>
          </v:rect>
        </w:pict>
      </w:r>
    </w:p>
    <w:p w:rsidR="00535EA5" w:rsidRDefault="00535EA5" w:rsidP="00F041B7">
      <w:pPr>
        <w:keepNext/>
        <w:keepLines/>
        <w:jc w:val="both"/>
        <w:rPr>
          <w:sz w:val="28"/>
        </w:rPr>
      </w:pPr>
    </w:p>
    <w:p w:rsidR="00F041B7" w:rsidRDefault="00F041B7" w:rsidP="00F041B7">
      <w:pPr>
        <w:keepNext/>
        <w:keepLines/>
        <w:jc w:val="both"/>
        <w:rPr>
          <w:sz w:val="28"/>
        </w:rPr>
      </w:pPr>
    </w:p>
    <w:p w:rsidR="00457CBD" w:rsidRDefault="00457CBD" w:rsidP="0053495C">
      <w:pPr>
        <w:keepNext/>
        <w:keepLines/>
        <w:jc w:val="both"/>
        <w:rPr>
          <w:sz w:val="28"/>
          <w:szCs w:val="28"/>
        </w:rPr>
      </w:pPr>
    </w:p>
    <w:p w:rsidR="00457CBD" w:rsidRDefault="00457CBD" w:rsidP="00457CBD">
      <w:pPr>
        <w:keepNext/>
        <w:keepLines/>
        <w:ind w:firstLine="720"/>
        <w:jc w:val="both"/>
        <w:rPr>
          <w:sz w:val="28"/>
          <w:szCs w:val="28"/>
        </w:rPr>
      </w:pPr>
    </w:p>
    <w:p w:rsidR="008903C3" w:rsidRDefault="008903C3" w:rsidP="008A3F70">
      <w:pPr>
        <w:pStyle w:val="a7"/>
        <w:ind w:firstLine="851"/>
        <w:jc w:val="both"/>
        <w:rPr>
          <w:rFonts w:ascii="Times New Roman" w:hAnsi="Times New Roman"/>
          <w:sz w:val="28"/>
        </w:rPr>
      </w:pPr>
    </w:p>
    <w:p w:rsidR="00CA51E9" w:rsidRDefault="00CA51E9" w:rsidP="00622958">
      <w:pPr>
        <w:pStyle w:val="a7"/>
        <w:jc w:val="both"/>
        <w:rPr>
          <w:rFonts w:ascii="Times New Roman" w:hAnsi="Times New Roman"/>
          <w:sz w:val="28"/>
        </w:rPr>
      </w:pPr>
    </w:p>
    <w:p w:rsidR="00622958" w:rsidRDefault="00622958" w:rsidP="00622958">
      <w:pPr>
        <w:pStyle w:val="a7"/>
        <w:jc w:val="both"/>
        <w:rPr>
          <w:rFonts w:ascii="Times New Roman" w:hAnsi="Times New Roman"/>
          <w:sz w:val="28"/>
        </w:rPr>
      </w:pPr>
    </w:p>
    <w:p w:rsidR="00622958" w:rsidRDefault="00622958" w:rsidP="00622958">
      <w:pPr>
        <w:pStyle w:val="a7"/>
        <w:jc w:val="both"/>
        <w:rPr>
          <w:rFonts w:ascii="Times New Roman" w:hAnsi="Times New Roman"/>
          <w:sz w:val="28"/>
        </w:rPr>
      </w:pPr>
    </w:p>
    <w:p w:rsidR="00177B86" w:rsidRDefault="00077E4E" w:rsidP="00B550CC">
      <w:pPr>
        <w:pStyle w:val="a7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172 Бюджетного кодекса Российской Федерации и для </w:t>
      </w:r>
      <w:r w:rsidR="009A3837">
        <w:rPr>
          <w:rFonts w:ascii="Times New Roman" w:hAnsi="Times New Roman"/>
          <w:sz w:val="28"/>
        </w:rPr>
        <w:t xml:space="preserve"> </w:t>
      </w:r>
      <w:r w:rsidR="00E118D9">
        <w:rPr>
          <w:rFonts w:ascii="Times New Roman" w:hAnsi="Times New Roman"/>
          <w:sz w:val="28"/>
        </w:rPr>
        <w:t xml:space="preserve">составления </w:t>
      </w:r>
      <w:r w:rsidR="009A3837">
        <w:rPr>
          <w:rFonts w:ascii="Times New Roman" w:hAnsi="Times New Roman"/>
          <w:sz w:val="28"/>
        </w:rPr>
        <w:t xml:space="preserve"> проекта бюджета </w:t>
      </w:r>
      <w:r w:rsidR="00153FC6">
        <w:rPr>
          <w:rFonts w:ascii="Times New Roman" w:hAnsi="Times New Roman"/>
          <w:sz w:val="28"/>
        </w:rPr>
        <w:t>поселения</w:t>
      </w:r>
      <w:r w:rsidR="00282641">
        <w:rPr>
          <w:rFonts w:ascii="Times New Roman" w:hAnsi="Times New Roman"/>
          <w:sz w:val="28"/>
        </w:rPr>
        <w:t xml:space="preserve"> </w:t>
      </w:r>
      <w:r w:rsidR="009A3837">
        <w:rPr>
          <w:rFonts w:ascii="Times New Roman" w:hAnsi="Times New Roman"/>
          <w:sz w:val="28"/>
        </w:rPr>
        <w:t>на 20</w:t>
      </w:r>
      <w:r w:rsidR="00C12B0B">
        <w:rPr>
          <w:rFonts w:ascii="Times New Roman" w:hAnsi="Times New Roman"/>
          <w:sz w:val="28"/>
        </w:rPr>
        <w:t>20</w:t>
      </w:r>
      <w:r w:rsidR="009A3837">
        <w:rPr>
          <w:rFonts w:ascii="Times New Roman" w:hAnsi="Times New Roman"/>
          <w:sz w:val="28"/>
        </w:rPr>
        <w:t xml:space="preserve"> год </w:t>
      </w:r>
      <w:r w:rsidR="0032657E" w:rsidRPr="0032657E">
        <w:rPr>
          <w:rFonts w:ascii="Times New Roman" w:hAnsi="Times New Roman"/>
          <w:sz w:val="28"/>
        </w:rPr>
        <w:t xml:space="preserve">и </w:t>
      </w:r>
      <w:r w:rsidR="002E5EEA">
        <w:rPr>
          <w:rFonts w:ascii="Times New Roman" w:hAnsi="Times New Roman"/>
          <w:sz w:val="28"/>
        </w:rPr>
        <w:t>плановый период 202</w:t>
      </w:r>
      <w:r w:rsidR="00C12B0B">
        <w:rPr>
          <w:rFonts w:ascii="Times New Roman" w:hAnsi="Times New Roman"/>
          <w:sz w:val="28"/>
        </w:rPr>
        <w:t>1 и 2022</w:t>
      </w:r>
      <w:r w:rsidR="00EF0945" w:rsidRPr="00EF0945">
        <w:rPr>
          <w:rFonts w:ascii="Times New Roman" w:hAnsi="Times New Roman"/>
          <w:sz w:val="28"/>
        </w:rPr>
        <w:t xml:space="preserve"> годов</w:t>
      </w:r>
      <w:r w:rsidR="00AB44D5">
        <w:rPr>
          <w:rFonts w:ascii="Times New Roman" w:hAnsi="Times New Roman"/>
          <w:sz w:val="28"/>
        </w:rPr>
        <w:t>,</w:t>
      </w:r>
      <w:r w:rsidR="009A3837">
        <w:rPr>
          <w:rFonts w:ascii="Times New Roman" w:hAnsi="Times New Roman"/>
          <w:sz w:val="28"/>
        </w:rPr>
        <w:t xml:space="preserve"> </w:t>
      </w:r>
      <w:r w:rsidR="00E601F3">
        <w:rPr>
          <w:rFonts w:ascii="Times New Roman" w:hAnsi="Times New Roman"/>
          <w:sz w:val="28"/>
        </w:rPr>
        <w:t>формирования</w:t>
      </w:r>
      <w:r w:rsidR="00AD69C0">
        <w:rPr>
          <w:rFonts w:ascii="Times New Roman" w:hAnsi="Times New Roman"/>
          <w:sz w:val="28"/>
        </w:rPr>
        <w:t xml:space="preserve"> </w:t>
      </w:r>
      <w:r w:rsidR="009A3837">
        <w:rPr>
          <w:rFonts w:ascii="Times New Roman" w:hAnsi="Times New Roman"/>
          <w:sz w:val="28"/>
        </w:rPr>
        <w:t xml:space="preserve">межбюджетных отношений </w:t>
      </w:r>
      <w:r w:rsidR="006B48C0">
        <w:rPr>
          <w:rFonts w:ascii="Times New Roman" w:hAnsi="Times New Roman"/>
          <w:sz w:val="28"/>
        </w:rPr>
        <w:t>с</w:t>
      </w:r>
      <w:r w:rsidR="00E241FE">
        <w:rPr>
          <w:rFonts w:ascii="Times New Roman" w:hAnsi="Times New Roman"/>
          <w:sz w:val="28"/>
        </w:rPr>
        <w:t xml:space="preserve">  Тарногским муниципальным  районом</w:t>
      </w:r>
      <w:r w:rsidR="00A57257">
        <w:rPr>
          <w:rFonts w:ascii="Times New Roman" w:hAnsi="Times New Roman"/>
          <w:sz w:val="28"/>
        </w:rPr>
        <w:t>, администрация Спасского</w:t>
      </w:r>
      <w:r w:rsidR="002530EC">
        <w:rPr>
          <w:rFonts w:ascii="Times New Roman" w:hAnsi="Times New Roman"/>
          <w:sz w:val="28"/>
        </w:rPr>
        <w:t xml:space="preserve"> сельского поселения,</w:t>
      </w:r>
    </w:p>
    <w:p w:rsidR="009A3837" w:rsidRPr="0010598C" w:rsidRDefault="00867FC9" w:rsidP="00177B86">
      <w:pPr>
        <w:pStyle w:val="a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</w:t>
      </w:r>
      <w:r w:rsidR="009A3837" w:rsidRPr="0010598C">
        <w:rPr>
          <w:rFonts w:ascii="Times New Roman" w:hAnsi="Times New Roman"/>
          <w:b/>
          <w:sz w:val="28"/>
        </w:rPr>
        <w:t>:</w:t>
      </w:r>
    </w:p>
    <w:p w:rsidR="009A3837" w:rsidRDefault="009A3837" w:rsidP="00B550CC">
      <w:pPr>
        <w:pStyle w:val="a7"/>
        <w:ind w:firstLine="540"/>
        <w:jc w:val="both"/>
        <w:rPr>
          <w:rFonts w:ascii="Times New Roman" w:hAnsi="Times New Roman"/>
          <w:sz w:val="28"/>
        </w:rPr>
      </w:pPr>
    </w:p>
    <w:p w:rsidR="009A3837" w:rsidRDefault="009A3837" w:rsidP="00B550CC">
      <w:pPr>
        <w:pStyle w:val="a7"/>
        <w:numPr>
          <w:ilvl w:val="0"/>
          <w:numId w:val="7"/>
        </w:numPr>
        <w:tabs>
          <w:tab w:val="clear" w:pos="1211"/>
          <w:tab w:val="num" w:pos="0"/>
          <w:tab w:val="num" w:pos="284"/>
        </w:tabs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 w:rsidR="002D519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сновные направления </w:t>
      </w:r>
      <w:r w:rsidR="00AF0AAB">
        <w:rPr>
          <w:rFonts w:ascii="Times New Roman" w:hAnsi="Times New Roman"/>
          <w:sz w:val="28"/>
        </w:rPr>
        <w:t>бюджетной,</w:t>
      </w:r>
      <w:r w:rsidR="00E65CF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налоговой </w:t>
      </w:r>
      <w:r w:rsidR="006B48C0">
        <w:rPr>
          <w:rFonts w:ascii="Times New Roman" w:hAnsi="Times New Roman"/>
          <w:sz w:val="28"/>
        </w:rPr>
        <w:t xml:space="preserve">и долговой </w:t>
      </w:r>
      <w:r>
        <w:rPr>
          <w:rFonts w:ascii="Times New Roman" w:hAnsi="Times New Roman"/>
          <w:sz w:val="28"/>
        </w:rPr>
        <w:t xml:space="preserve">политики </w:t>
      </w:r>
      <w:r w:rsidR="00A57257">
        <w:rPr>
          <w:rFonts w:ascii="Times New Roman" w:hAnsi="Times New Roman"/>
          <w:sz w:val="28"/>
        </w:rPr>
        <w:t>Спасского</w:t>
      </w:r>
      <w:r w:rsidR="006B48C0">
        <w:rPr>
          <w:rFonts w:ascii="Times New Roman" w:hAnsi="Times New Roman"/>
          <w:sz w:val="28"/>
        </w:rPr>
        <w:t xml:space="preserve"> сельского поселения </w:t>
      </w:r>
      <w:r w:rsidR="00282641">
        <w:rPr>
          <w:sz w:val="28"/>
        </w:rPr>
        <w:t xml:space="preserve"> </w:t>
      </w:r>
      <w:r w:rsidR="00642E01">
        <w:rPr>
          <w:rFonts w:ascii="Times New Roman" w:hAnsi="Times New Roman"/>
          <w:sz w:val="28"/>
        </w:rPr>
        <w:t>на 20</w:t>
      </w:r>
      <w:r w:rsidR="00C12B0B">
        <w:rPr>
          <w:rFonts w:ascii="Times New Roman" w:hAnsi="Times New Roman"/>
          <w:sz w:val="28"/>
        </w:rPr>
        <w:t>20</w:t>
      </w:r>
      <w:r w:rsidR="00642E01">
        <w:rPr>
          <w:rFonts w:ascii="Times New Roman" w:hAnsi="Times New Roman"/>
          <w:sz w:val="28"/>
        </w:rPr>
        <w:t xml:space="preserve"> год </w:t>
      </w:r>
      <w:r w:rsidR="00642E01" w:rsidRPr="0032657E">
        <w:rPr>
          <w:rFonts w:ascii="Times New Roman" w:hAnsi="Times New Roman"/>
          <w:sz w:val="28"/>
        </w:rPr>
        <w:t xml:space="preserve">и </w:t>
      </w:r>
      <w:r w:rsidR="00C12B0B">
        <w:rPr>
          <w:rFonts w:ascii="Times New Roman" w:hAnsi="Times New Roman"/>
          <w:sz w:val="28"/>
        </w:rPr>
        <w:t>плановый период 2021 и  2022</w:t>
      </w:r>
      <w:r w:rsidR="00703601">
        <w:rPr>
          <w:rFonts w:ascii="Times New Roman" w:hAnsi="Times New Roman"/>
          <w:sz w:val="28"/>
        </w:rPr>
        <w:t xml:space="preserve"> </w:t>
      </w:r>
      <w:r w:rsidR="00EF0945" w:rsidRPr="00EF0945">
        <w:rPr>
          <w:rFonts w:ascii="Times New Roman" w:hAnsi="Times New Roman"/>
          <w:sz w:val="28"/>
        </w:rPr>
        <w:t>годов</w:t>
      </w:r>
      <w:r w:rsidR="00EF0945">
        <w:rPr>
          <w:rFonts w:ascii="Times New Roman" w:hAnsi="Times New Roman"/>
          <w:sz w:val="28"/>
        </w:rPr>
        <w:t xml:space="preserve"> </w:t>
      </w:r>
      <w:r w:rsidR="002D5192">
        <w:rPr>
          <w:rFonts w:ascii="Times New Roman" w:hAnsi="Times New Roman"/>
          <w:sz w:val="28"/>
        </w:rPr>
        <w:t>(прилагаются)</w:t>
      </w:r>
      <w:r>
        <w:rPr>
          <w:rFonts w:ascii="Times New Roman" w:hAnsi="Times New Roman"/>
          <w:sz w:val="28"/>
        </w:rPr>
        <w:t>.</w:t>
      </w:r>
    </w:p>
    <w:p w:rsidR="009A3837" w:rsidRDefault="006B48C0" w:rsidP="00B550CC">
      <w:pPr>
        <w:pStyle w:val="a7"/>
        <w:numPr>
          <w:ilvl w:val="0"/>
          <w:numId w:val="7"/>
        </w:numPr>
        <w:tabs>
          <w:tab w:val="clear" w:pos="1211"/>
          <w:tab w:val="num" w:pos="0"/>
        </w:tabs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Органу</w:t>
      </w:r>
      <w:r w:rsidR="009A383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 самоуправления поселения</w:t>
      </w:r>
      <w:r w:rsidR="008E0765">
        <w:rPr>
          <w:rFonts w:ascii="Times New Roman" w:hAnsi="Times New Roman"/>
          <w:sz w:val="28"/>
        </w:rPr>
        <w:t xml:space="preserve">, </w:t>
      </w:r>
      <w:r w:rsidR="000654AE">
        <w:rPr>
          <w:rFonts w:ascii="Times New Roman" w:hAnsi="Times New Roman"/>
          <w:sz w:val="28"/>
        </w:rPr>
        <w:t xml:space="preserve">осуществлять </w:t>
      </w:r>
      <w:r w:rsidR="009A3837">
        <w:rPr>
          <w:rFonts w:ascii="Times New Roman" w:hAnsi="Times New Roman"/>
          <w:sz w:val="28"/>
        </w:rPr>
        <w:t xml:space="preserve">формирование доходов и расходов по соответствующим </w:t>
      </w:r>
      <w:r w:rsidR="009E0DAA">
        <w:rPr>
          <w:rFonts w:ascii="Times New Roman" w:hAnsi="Times New Roman"/>
          <w:sz w:val="28"/>
        </w:rPr>
        <w:t>отраслям</w:t>
      </w:r>
      <w:r w:rsidR="00882DC7">
        <w:rPr>
          <w:rFonts w:ascii="Times New Roman" w:hAnsi="Times New Roman"/>
          <w:sz w:val="28"/>
        </w:rPr>
        <w:t xml:space="preserve"> </w:t>
      </w:r>
      <w:r w:rsidR="009A3837">
        <w:rPr>
          <w:rFonts w:ascii="Times New Roman" w:hAnsi="Times New Roman"/>
          <w:sz w:val="28"/>
        </w:rPr>
        <w:t>с учетом</w:t>
      </w:r>
      <w:r w:rsidR="00AF0AAB">
        <w:rPr>
          <w:rFonts w:ascii="Times New Roman" w:hAnsi="Times New Roman"/>
          <w:sz w:val="28"/>
        </w:rPr>
        <w:t xml:space="preserve"> основных направлений бюджетной, </w:t>
      </w:r>
      <w:r w:rsidR="00E65CF7">
        <w:rPr>
          <w:rFonts w:ascii="Times New Roman" w:hAnsi="Times New Roman"/>
          <w:sz w:val="28"/>
        </w:rPr>
        <w:t>налоговой</w:t>
      </w:r>
      <w:r w:rsidR="00AF0AAB">
        <w:rPr>
          <w:rFonts w:ascii="Times New Roman" w:hAnsi="Times New Roman"/>
          <w:sz w:val="28"/>
        </w:rPr>
        <w:t xml:space="preserve"> и долговой</w:t>
      </w:r>
      <w:r w:rsidR="00E65CF7">
        <w:rPr>
          <w:rFonts w:ascii="Times New Roman" w:hAnsi="Times New Roman"/>
          <w:sz w:val="28"/>
        </w:rPr>
        <w:t xml:space="preserve"> </w:t>
      </w:r>
      <w:r w:rsidR="009A3837">
        <w:rPr>
          <w:rFonts w:ascii="Times New Roman" w:hAnsi="Times New Roman"/>
          <w:sz w:val="28"/>
        </w:rPr>
        <w:t xml:space="preserve">политики </w:t>
      </w:r>
      <w:r w:rsidR="00A57257">
        <w:rPr>
          <w:rFonts w:ascii="Times New Roman" w:hAnsi="Times New Roman"/>
          <w:sz w:val="28"/>
        </w:rPr>
        <w:t xml:space="preserve"> Спасского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 w:rsidR="00282641">
        <w:rPr>
          <w:sz w:val="28"/>
        </w:rPr>
        <w:t xml:space="preserve"> </w:t>
      </w:r>
      <w:r w:rsidR="00642E01">
        <w:rPr>
          <w:rFonts w:ascii="Times New Roman" w:hAnsi="Times New Roman"/>
          <w:sz w:val="28"/>
        </w:rPr>
        <w:t>на 20</w:t>
      </w:r>
      <w:r w:rsidR="00C12B0B">
        <w:rPr>
          <w:rFonts w:ascii="Times New Roman" w:hAnsi="Times New Roman"/>
          <w:sz w:val="28"/>
        </w:rPr>
        <w:t>20</w:t>
      </w:r>
      <w:r w:rsidR="00642E01">
        <w:rPr>
          <w:rFonts w:ascii="Times New Roman" w:hAnsi="Times New Roman"/>
          <w:sz w:val="28"/>
        </w:rPr>
        <w:t xml:space="preserve"> год </w:t>
      </w:r>
      <w:r w:rsidR="00EF0945" w:rsidRPr="0032657E">
        <w:rPr>
          <w:rFonts w:ascii="Times New Roman" w:hAnsi="Times New Roman"/>
          <w:sz w:val="28"/>
        </w:rPr>
        <w:t xml:space="preserve">и </w:t>
      </w:r>
      <w:r w:rsidR="00C12B0B">
        <w:rPr>
          <w:rFonts w:ascii="Times New Roman" w:hAnsi="Times New Roman"/>
          <w:sz w:val="28"/>
        </w:rPr>
        <w:t>плановый период 2021 и  2022</w:t>
      </w:r>
      <w:r w:rsidR="00EF0945" w:rsidRPr="00EF0945">
        <w:rPr>
          <w:rFonts w:ascii="Times New Roman" w:hAnsi="Times New Roman"/>
          <w:sz w:val="28"/>
        </w:rPr>
        <w:t xml:space="preserve"> годов</w:t>
      </w:r>
      <w:r w:rsidR="009A3837">
        <w:rPr>
          <w:rFonts w:ascii="Times New Roman" w:hAnsi="Times New Roman"/>
          <w:sz w:val="28"/>
        </w:rPr>
        <w:t>.</w:t>
      </w:r>
    </w:p>
    <w:p w:rsidR="00E118D9" w:rsidRDefault="00E118D9" w:rsidP="00B550CC">
      <w:pPr>
        <w:pStyle w:val="a7"/>
        <w:numPr>
          <w:ilvl w:val="0"/>
          <w:numId w:val="7"/>
        </w:numPr>
        <w:tabs>
          <w:tab w:val="clear" w:pos="1211"/>
          <w:tab w:val="num" w:pos="0"/>
        </w:tabs>
        <w:ind w:lef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постановление всту</w:t>
      </w:r>
      <w:r w:rsidR="00AF0AAB">
        <w:rPr>
          <w:rFonts w:ascii="Times New Roman" w:hAnsi="Times New Roman"/>
          <w:sz w:val="28"/>
        </w:rPr>
        <w:t>пает в силу со дня его принятия и подлежит опубликованию в районной газете «Кокшеньга» и  размещению на официальном сайте администрации в информационно-телекоммуникационной сети Интернет.</w:t>
      </w:r>
    </w:p>
    <w:p w:rsidR="009A3837" w:rsidRDefault="009A3837" w:rsidP="00B550CC">
      <w:pPr>
        <w:pStyle w:val="a7"/>
        <w:ind w:firstLine="540"/>
        <w:jc w:val="both"/>
        <w:rPr>
          <w:rFonts w:ascii="Times New Roman" w:hAnsi="Times New Roman"/>
          <w:sz w:val="28"/>
        </w:rPr>
      </w:pPr>
    </w:p>
    <w:p w:rsidR="009A3837" w:rsidRDefault="009A3837" w:rsidP="00B550CC">
      <w:pPr>
        <w:pStyle w:val="a7"/>
        <w:ind w:firstLine="540"/>
        <w:jc w:val="both"/>
        <w:rPr>
          <w:rFonts w:ascii="Times New Roman" w:hAnsi="Times New Roman"/>
          <w:sz w:val="28"/>
        </w:rPr>
      </w:pPr>
    </w:p>
    <w:p w:rsidR="009A3837" w:rsidRDefault="006B48C0" w:rsidP="00B550CC">
      <w:pPr>
        <w:pStyle w:val="a7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поселения</w:t>
      </w:r>
      <w:r w:rsidR="009A3837">
        <w:rPr>
          <w:rFonts w:ascii="Times New Roman" w:hAnsi="Times New Roman"/>
          <w:sz w:val="28"/>
        </w:rPr>
        <w:t xml:space="preserve">                                      </w:t>
      </w:r>
      <w:r w:rsidR="00012B36" w:rsidRPr="00012B36">
        <w:rPr>
          <w:rFonts w:ascii="Times New Roman" w:hAnsi="Times New Roman"/>
          <w:sz w:val="28"/>
        </w:rPr>
        <w:tab/>
      </w:r>
      <w:r w:rsidR="006A6ABC">
        <w:rPr>
          <w:rFonts w:ascii="Times New Roman" w:hAnsi="Times New Roman"/>
          <w:sz w:val="28"/>
        </w:rPr>
        <w:t xml:space="preserve">     </w:t>
      </w:r>
      <w:r w:rsidR="00012B36" w:rsidRPr="00012B3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</w:t>
      </w:r>
      <w:r w:rsidR="00A57257">
        <w:rPr>
          <w:rFonts w:ascii="Times New Roman" w:hAnsi="Times New Roman"/>
          <w:sz w:val="28"/>
        </w:rPr>
        <w:t>О.П.Кузьмина</w:t>
      </w:r>
    </w:p>
    <w:p w:rsidR="00282641" w:rsidRDefault="00282641" w:rsidP="00B550CC">
      <w:pPr>
        <w:pStyle w:val="a7"/>
        <w:ind w:firstLine="540"/>
        <w:jc w:val="both"/>
        <w:rPr>
          <w:rFonts w:ascii="Times New Roman" w:hAnsi="Times New Roman"/>
          <w:sz w:val="28"/>
        </w:rPr>
      </w:pPr>
    </w:p>
    <w:p w:rsidR="00282641" w:rsidRDefault="00282641" w:rsidP="006B48C0">
      <w:pPr>
        <w:pStyle w:val="a7"/>
        <w:jc w:val="both"/>
        <w:rPr>
          <w:rFonts w:ascii="Times New Roman" w:hAnsi="Times New Roman"/>
          <w:sz w:val="28"/>
        </w:rPr>
      </w:pPr>
    </w:p>
    <w:p w:rsidR="00D06240" w:rsidRDefault="007331CA" w:rsidP="008E0765">
      <w:pPr>
        <w:pStyle w:val="a7"/>
        <w:ind w:firstLine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8E0765">
        <w:rPr>
          <w:rFonts w:ascii="Times New Roman" w:hAnsi="Times New Roman"/>
          <w:sz w:val="28"/>
        </w:rPr>
        <w:t xml:space="preserve">                     </w:t>
      </w:r>
    </w:p>
    <w:p w:rsidR="006513F9" w:rsidRDefault="006513F9" w:rsidP="00FF4691">
      <w:pPr>
        <w:pStyle w:val="a7"/>
        <w:ind w:left="6480" w:firstLine="540"/>
        <w:jc w:val="both"/>
        <w:rPr>
          <w:rFonts w:ascii="Times New Roman" w:hAnsi="Times New Roman"/>
          <w:sz w:val="28"/>
        </w:rPr>
      </w:pPr>
    </w:p>
    <w:p w:rsidR="00A57257" w:rsidRDefault="00A57257" w:rsidP="00FF4691">
      <w:pPr>
        <w:pStyle w:val="a7"/>
        <w:ind w:left="6480" w:firstLine="540"/>
        <w:jc w:val="both"/>
        <w:rPr>
          <w:rFonts w:ascii="Times New Roman" w:hAnsi="Times New Roman"/>
          <w:sz w:val="28"/>
        </w:rPr>
      </w:pPr>
    </w:p>
    <w:p w:rsidR="00A57257" w:rsidRDefault="00A57257" w:rsidP="00FF4691">
      <w:pPr>
        <w:pStyle w:val="a7"/>
        <w:ind w:left="6480" w:firstLine="540"/>
        <w:jc w:val="both"/>
        <w:rPr>
          <w:rFonts w:ascii="Times New Roman" w:hAnsi="Times New Roman"/>
          <w:sz w:val="28"/>
        </w:rPr>
      </w:pPr>
    </w:p>
    <w:p w:rsidR="002530EC" w:rsidRDefault="002530EC" w:rsidP="00773FEC">
      <w:pPr>
        <w:pStyle w:val="a7"/>
        <w:ind w:left="6237"/>
        <w:rPr>
          <w:rFonts w:ascii="Times New Roman" w:hAnsi="Times New Roman"/>
          <w:sz w:val="28"/>
        </w:rPr>
      </w:pPr>
    </w:p>
    <w:p w:rsidR="00767E0C" w:rsidRDefault="00767E0C" w:rsidP="00773FEC">
      <w:pPr>
        <w:pStyle w:val="a7"/>
        <w:ind w:left="62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УТВЕРЖДЕНЫ</w:t>
      </w:r>
    </w:p>
    <w:p w:rsidR="00FD10C8" w:rsidRPr="00012B36" w:rsidRDefault="002D5192" w:rsidP="00773FEC">
      <w:pPr>
        <w:pStyle w:val="a7"/>
        <w:ind w:left="62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767E0C">
        <w:rPr>
          <w:rFonts w:ascii="Times New Roman" w:hAnsi="Times New Roman"/>
          <w:sz w:val="28"/>
        </w:rPr>
        <w:t xml:space="preserve">остановлением </w:t>
      </w:r>
    </w:p>
    <w:p w:rsidR="00502B8B" w:rsidRDefault="00282641" w:rsidP="00773FEC">
      <w:pPr>
        <w:pStyle w:val="a7"/>
        <w:ind w:left="62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="00A57257">
        <w:rPr>
          <w:rFonts w:ascii="Times New Roman" w:hAnsi="Times New Roman"/>
          <w:sz w:val="28"/>
        </w:rPr>
        <w:t>Спасского</w:t>
      </w:r>
      <w:r w:rsidR="006B48C0">
        <w:rPr>
          <w:rFonts w:ascii="Times New Roman" w:hAnsi="Times New Roman"/>
          <w:sz w:val="28"/>
        </w:rPr>
        <w:t xml:space="preserve"> сельского поселения </w:t>
      </w:r>
    </w:p>
    <w:p w:rsidR="00767E0C" w:rsidRDefault="00767E0C" w:rsidP="00773FEC">
      <w:pPr>
        <w:pStyle w:val="a7"/>
        <w:ind w:left="623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642E01">
        <w:rPr>
          <w:rFonts w:ascii="Times New Roman" w:hAnsi="Times New Roman"/>
          <w:sz w:val="28"/>
        </w:rPr>
        <w:t xml:space="preserve"> </w:t>
      </w:r>
      <w:r w:rsidR="00622958">
        <w:rPr>
          <w:rFonts w:ascii="Times New Roman" w:hAnsi="Times New Roman"/>
          <w:sz w:val="28"/>
        </w:rPr>
        <w:t xml:space="preserve">  </w:t>
      </w:r>
      <w:r w:rsidR="006562A3">
        <w:rPr>
          <w:rFonts w:ascii="Times New Roman" w:hAnsi="Times New Roman"/>
          <w:sz w:val="28"/>
        </w:rPr>
        <w:t>06.11.2019</w:t>
      </w:r>
      <w:r w:rsidR="00622958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>№</w:t>
      </w:r>
      <w:r w:rsidR="002B4E83">
        <w:rPr>
          <w:rFonts w:ascii="Times New Roman" w:hAnsi="Times New Roman"/>
          <w:sz w:val="28"/>
        </w:rPr>
        <w:t xml:space="preserve"> </w:t>
      </w:r>
      <w:r w:rsidR="000170D9">
        <w:rPr>
          <w:rFonts w:ascii="Times New Roman" w:hAnsi="Times New Roman"/>
          <w:sz w:val="28"/>
        </w:rPr>
        <w:t xml:space="preserve"> </w:t>
      </w:r>
      <w:r w:rsidR="006562A3">
        <w:rPr>
          <w:rFonts w:ascii="Times New Roman" w:hAnsi="Times New Roman"/>
          <w:sz w:val="28"/>
        </w:rPr>
        <w:t>64</w:t>
      </w:r>
    </w:p>
    <w:p w:rsidR="005D2A05" w:rsidRDefault="00767E0C" w:rsidP="006513F9">
      <w:pPr>
        <w:pStyle w:val="a7"/>
        <w:ind w:hanging="101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ED23FB" w:rsidRDefault="00ED23FB" w:rsidP="006513F9">
      <w:pPr>
        <w:pStyle w:val="a7"/>
        <w:ind w:hanging="101"/>
        <w:jc w:val="both"/>
        <w:rPr>
          <w:sz w:val="28"/>
        </w:rPr>
      </w:pPr>
    </w:p>
    <w:p w:rsidR="007052FA" w:rsidRPr="003C3CC1" w:rsidRDefault="00767E0C" w:rsidP="00B550CC">
      <w:pPr>
        <w:pStyle w:val="a3"/>
        <w:ind w:firstLine="540"/>
        <w:rPr>
          <w:b/>
          <w:szCs w:val="32"/>
        </w:rPr>
      </w:pPr>
      <w:r w:rsidRPr="007052FA">
        <w:rPr>
          <w:b/>
        </w:rPr>
        <w:t>О</w:t>
      </w:r>
      <w:r w:rsidR="002E35F9">
        <w:rPr>
          <w:b/>
        </w:rPr>
        <w:t>сновные направления бюджетной,</w:t>
      </w:r>
      <w:r w:rsidR="00C24DFA">
        <w:rPr>
          <w:b/>
        </w:rPr>
        <w:t xml:space="preserve"> </w:t>
      </w:r>
      <w:r w:rsidR="00C24DFA" w:rsidRPr="007052FA">
        <w:rPr>
          <w:b/>
        </w:rPr>
        <w:t>налоговой</w:t>
      </w:r>
      <w:r w:rsidR="002E35F9">
        <w:rPr>
          <w:b/>
        </w:rPr>
        <w:t xml:space="preserve"> и долговой</w:t>
      </w:r>
      <w:r w:rsidR="00C24DFA" w:rsidRPr="007052FA">
        <w:rPr>
          <w:b/>
        </w:rPr>
        <w:t xml:space="preserve"> </w:t>
      </w:r>
      <w:r w:rsidR="007052FA" w:rsidRPr="007052FA">
        <w:rPr>
          <w:b/>
        </w:rPr>
        <w:t xml:space="preserve">политики </w:t>
      </w:r>
      <w:r w:rsidR="00A57257">
        <w:rPr>
          <w:b/>
        </w:rPr>
        <w:t>Спасского</w:t>
      </w:r>
      <w:r w:rsidR="006B48C0">
        <w:rPr>
          <w:b/>
        </w:rPr>
        <w:t xml:space="preserve"> сельского поселения </w:t>
      </w:r>
      <w:r w:rsidR="007052FA" w:rsidRPr="007052FA">
        <w:rPr>
          <w:b/>
        </w:rPr>
        <w:t xml:space="preserve"> на 20</w:t>
      </w:r>
      <w:r w:rsidR="00C12B0B">
        <w:rPr>
          <w:b/>
        </w:rPr>
        <w:t>20</w:t>
      </w:r>
      <w:r w:rsidR="007052FA" w:rsidRPr="007052FA">
        <w:rPr>
          <w:b/>
        </w:rPr>
        <w:t xml:space="preserve"> год </w:t>
      </w:r>
      <w:r w:rsidR="00C12B0B">
        <w:rPr>
          <w:b/>
          <w:szCs w:val="32"/>
        </w:rPr>
        <w:t>и плановый период 2021 и  2022</w:t>
      </w:r>
      <w:r w:rsidR="009C4AFD" w:rsidRPr="003C3CC1">
        <w:rPr>
          <w:b/>
          <w:szCs w:val="32"/>
        </w:rPr>
        <w:t xml:space="preserve"> годов</w:t>
      </w:r>
    </w:p>
    <w:p w:rsidR="007052FA" w:rsidRPr="003C3CC1" w:rsidRDefault="007052FA" w:rsidP="00B550CC">
      <w:pPr>
        <w:pStyle w:val="a7"/>
        <w:ind w:firstLine="540"/>
        <w:jc w:val="both"/>
        <w:rPr>
          <w:rFonts w:ascii="Times New Roman" w:hAnsi="Times New Roman"/>
          <w:b/>
          <w:sz w:val="32"/>
          <w:szCs w:val="32"/>
        </w:rPr>
      </w:pPr>
    </w:p>
    <w:p w:rsidR="00BF7B1E" w:rsidRPr="002E747F" w:rsidRDefault="00BF7B1E" w:rsidP="00BF7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47F">
        <w:rPr>
          <w:sz w:val="28"/>
          <w:szCs w:val="28"/>
        </w:rPr>
        <w:t>Основные направления бюджетной</w:t>
      </w:r>
      <w:r w:rsidR="006B48C0">
        <w:rPr>
          <w:sz w:val="28"/>
          <w:szCs w:val="28"/>
        </w:rPr>
        <w:t xml:space="preserve">, налоговой и долговой политики </w:t>
      </w:r>
      <w:r w:rsidR="00A57257">
        <w:rPr>
          <w:sz w:val="28"/>
          <w:szCs w:val="28"/>
        </w:rPr>
        <w:t>Спасского</w:t>
      </w:r>
      <w:r w:rsidR="00E241FE">
        <w:rPr>
          <w:sz w:val="28"/>
          <w:szCs w:val="28"/>
        </w:rPr>
        <w:t xml:space="preserve"> сельского поселения</w:t>
      </w:r>
      <w:r w:rsidR="00C12B0B">
        <w:rPr>
          <w:sz w:val="28"/>
          <w:szCs w:val="28"/>
        </w:rPr>
        <w:t xml:space="preserve"> на 2020</w:t>
      </w:r>
      <w:r w:rsidRPr="002E747F">
        <w:rPr>
          <w:sz w:val="28"/>
          <w:szCs w:val="28"/>
        </w:rPr>
        <w:t xml:space="preserve"> год и плановый</w:t>
      </w:r>
      <w:r w:rsidR="002530EC">
        <w:rPr>
          <w:sz w:val="28"/>
          <w:szCs w:val="28"/>
        </w:rPr>
        <w:t xml:space="preserve"> период 202</w:t>
      </w:r>
      <w:r w:rsidR="00C12B0B">
        <w:rPr>
          <w:sz w:val="28"/>
          <w:szCs w:val="28"/>
        </w:rPr>
        <w:t>1</w:t>
      </w:r>
      <w:r w:rsidR="002530EC">
        <w:rPr>
          <w:sz w:val="28"/>
          <w:szCs w:val="28"/>
        </w:rPr>
        <w:t xml:space="preserve"> и 202</w:t>
      </w:r>
      <w:r w:rsidR="00C12B0B">
        <w:rPr>
          <w:sz w:val="28"/>
          <w:szCs w:val="28"/>
        </w:rPr>
        <w:t>2</w:t>
      </w:r>
      <w:r w:rsidRPr="002E747F">
        <w:rPr>
          <w:sz w:val="28"/>
          <w:szCs w:val="28"/>
        </w:rPr>
        <w:t xml:space="preserve"> годов определяют цели и приоритеты бюджетной</w:t>
      </w:r>
      <w:r w:rsidR="001808E9">
        <w:rPr>
          <w:sz w:val="28"/>
          <w:szCs w:val="28"/>
        </w:rPr>
        <w:t>, налоговой  и долговой политики</w:t>
      </w:r>
      <w:r w:rsidRPr="002E747F">
        <w:rPr>
          <w:sz w:val="28"/>
          <w:szCs w:val="28"/>
        </w:rPr>
        <w:t xml:space="preserve"> в среднесрочной перспективе</w:t>
      </w:r>
      <w:r>
        <w:rPr>
          <w:sz w:val="28"/>
          <w:szCs w:val="28"/>
        </w:rPr>
        <w:t xml:space="preserve"> и </w:t>
      </w:r>
      <w:r w:rsidRPr="002E747F">
        <w:rPr>
          <w:sz w:val="28"/>
          <w:szCs w:val="28"/>
        </w:rPr>
        <w:t xml:space="preserve"> разработаны в соответствии с требованиями </w:t>
      </w:r>
      <w:r>
        <w:rPr>
          <w:sz w:val="28"/>
          <w:szCs w:val="28"/>
        </w:rPr>
        <w:t>действующего бюджетного законодательства</w:t>
      </w:r>
      <w:r w:rsidRPr="002E747F">
        <w:rPr>
          <w:sz w:val="28"/>
          <w:szCs w:val="28"/>
        </w:rPr>
        <w:t>.</w:t>
      </w:r>
    </w:p>
    <w:p w:rsidR="00BF7B1E" w:rsidRPr="002E747F" w:rsidRDefault="00BF7B1E" w:rsidP="00BF7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747F">
        <w:rPr>
          <w:sz w:val="28"/>
          <w:szCs w:val="28"/>
        </w:rPr>
        <w:t>Основные направления бюджетной</w:t>
      </w:r>
      <w:r w:rsidR="001808E9">
        <w:rPr>
          <w:sz w:val="28"/>
          <w:szCs w:val="28"/>
        </w:rPr>
        <w:t xml:space="preserve"> и налоговой </w:t>
      </w:r>
      <w:r w:rsidRPr="002E747F">
        <w:rPr>
          <w:sz w:val="28"/>
          <w:szCs w:val="28"/>
        </w:rPr>
        <w:t>поли</w:t>
      </w:r>
      <w:r>
        <w:rPr>
          <w:sz w:val="28"/>
          <w:szCs w:val="28"/>
        </w:rPr>
        <w:t xml:space="preserve">тики сохраняют преемственность </w:t>
      </w:r>
      <w:r w:rsidR="001808E9">
        <w:rPr>
          <w:sz w:val="28"/>
          <w:szCs w:val="28"/>
        </w:rPr>
        <w:t xml:space="preserve"> задач, определенных на  201</w:t>
      </w:r>
      <w:r w:rsidR="00C12B0B">
        <w:rPr>
          <w:sz w:val="28"/>
          <w:szCs w:val="28"/>
        </w:rPr>
        <w:t xml:space="preserve">9 год и плановый период 2020 и </w:t>
      </w:r>
      <w:r w:rsidR="002530EC">
        <w:rPr>
          <w:sz w:val="28"/>
          <w:szCs w:val="28"/>
        </w:rPr>
        <w:t>202</w:t>
      </w:r>
      <w:r w:rsidR="00C12B0B">
        <w:rPr>
          <w:sz w:val="28"/>
          <w:szCs w:val="28"/>
        </w:rPr>
        <w:t>1</w:t>
      </w:r>
      <w:r w:rsidR="001808E9">
        <w:rPr>
          <w:sz w:val="28"/>
          <w:szCs w:val="28"/>
        </w:rPr>
        <w:t xml:space="preserve"> годов.</w:t>
      </w:r>
    </w:p>
    <w:p w:rsidR="00BF7B1E" w:rsidRPr="00FA4078" w:rsidRDefault="001808E9" w:rsidP="00BF7B1E">
      <w:pPr>
        <w:pStyle w:val="a5"/>
        <w:ind w:firstLine="709"/>
        <w:jc w:val="both"/>
      </w:pPr>
      <w:r>
        <w:t xml:space="preserve">Исходя из </w:t>
      </w:r>
      <w:r w:rsidR="002530EC">
        <w:t>национальных целей и стратегических задач и развития Росси</w:t>
      </w:r>
      <w:r w:rsidR="00C12B0B">
        <w:t>йской Федерации  на период до 20</w:t>
      </w:r>
      <w:r w:rsidR="002530EC">
        <w:t>24 года</w:t>
      </w:r>
      <w:r>
        <w:t>,</w:t>
      </w:r>
      <w:r w:rsidR="002530EC">
        <w:t xml:space="preserve"> определенных в указе Президента Российской Федерации от 7 мая 2018 года № 204,</w:t>
      </w:r>
      <w:r>
        <w:t xml:space="preserve"> </w:t>
      </w:r>
      <w:r w:rsidR="00C12B0B">
        <w:t xml:space="preserve">основных положений Концепции повышения эффективности бюджетных расходов в 2019-2014 годах, утвержденной распоряжением Правительства Российской Федерации от 31 января 2019 года № 117 –р, </w:t>
      </w:r>
      <w:r w:rsidR="00BF7B1E">
        <w:t xml:space="preserve"> бюджетная</w:t>
      </w:r>
      <w:r>
        <w:t xml:space="preserve"> и налоговая  политика в поселении  на </w:t>
      </w:r>
      <w:r w:rsidR="00C12B0B">
        <w:t>2020</w:t>
      </w:r>
      <w:r>
        <w:t>-202</w:t>
      </w:r>
      <w:r w:rsidR="00C12B0B">
        <w:t>2</w:t>
      </w:r>
      <w:r w:rsidR="00BF7B1E">
        <w:t xml:space="preserve"> годы  ориентирована на</w:t>
      </w:r>
      <w:r>
        <w:t xml:space="preserve"> решение следующих задач</w:t>
      </w:r>
      <w:r w:rsidR="00BF7B1E">
        <w:t>:</w:t>
      </w:r>
    </w:p>
    <w:p w:rsidR="00BF7B1E" w:rsidRDefault="00BF7B1E" w:rsidP="00BF7B1E">
      <w:pPr>
        <w:pStyle w:val="a5"/>
        <w:ind w:firstLine="709"/>
        <w:jc w:val="both"/>
      </w:pPr>
      <w:r>
        <w:t>обеспечение долгосрочной с</w:t>
      </w:r>
      <w:r w:rsidR="001808E9">
        <w:t xml:space="preserve">балансированности бюджета поселения </w:t>
      </w:r>
      <w:r>
        <w:t>как базового принципа ответственной бюджетной политики;</w:t>
      </w:r>
    </w:p>
    <w:p w:rsidR="002530EC" w:rsidRDefault="002530EC" w:rsidP="00BF7B1E">
      <w:pPr>
        <w:pStyle w:val="a5"/>
        <w:ind w:firstLine="709"/>
        <w:jc w:val="both"/>
      </w:pPr>
      <w:r>
        <w:t xml:space="preserve">укрепление доходной базы бюджета сельского поселения, в том числе за счёт совершенствования налогового </w:t>
      </w:r>
      <w:r w:rsidR="00C12B0B">
        <w:t>администрирования</w:t>
      </w:r>
      <w:r w:rsidR="00047649">
        <w:t xml:space="preserve"> и стимулирования предпринимательской активности;</w:t>
      </w:r>
    </w:p>
    <w:p w:rsidR="0059025E" w:rsidRDefault="0059025E" w:rsidP="00BF7B1E">
      <w:pPr>
        <w:pStyle w:val="a5"/>
        <w:ind w:firstLine="709"/>
        <w:jc w:val="both"/>
      </w:pPr>
      <w:r>
        <w:t xml:space="preserve">сокращение задолженности по налоговым и неналоговым платежам в бюджет </w:t>
      </w:r>
      <w:r w:rsidR="00047649">
        <w:t xml:space="preserve">сельского </w:t>
      </w:r>
      <w:r>
        <w:t>поселения и легализация доходов</w:t>
      </w:r>
      <w:r w:rsidR="00047649">
        <w:t xml:space="preserve"> бизнеса;</w:t>
      </w:r>
    </w:p>
    <w:p w:rsidR="00047649" w:rsidRDefault="00047649" w:rsidP="00BF7B1E">
      <w:pPr>
        <w:pStyle w:val="a5"/>
        <w:ind w:firstLine="709"/>
        <w:jc w:val="both"/>
      </w:pPr>
      <w:r>
        <w:t>повышение эффективности использования бюджетных средств и увеличения  налоговых и неналоговых доходов бюджета поселения;</w:t>
      </w:r>
    </w:p>
    <w:p w:rsidR="00047649" w:rsidRDefault="00047649" w:rsidP="00BF7B1E">
      <w:pPr>
        <w:pStyle w:val="a5"/>
        <w:ind w:firstLine="709"/>
        <w:jc w:val="both"/>
      </w:pPr>
      <w:r>
        <w:t>определение приоритетных направлений и целей использования финансовых ресурсов в решении задач для улучшения качества жизни человека;</w:t>
      </w:r>
    </w:p>
    <w:p w:rsidR="00047649" w:rsidRDefault="00047649" w:rsidP="00BF7B1E">
      <w:pPr>
        <w:pStyle w:val="a5"/>
        <w:ind w:firstLine="709"/>
        <w:jc w:val="both"/>
      </w:pPr>
      <w:r>
        <w:t>обеспечение открытости и прозрачности бюджета сельского поселения и бюджетного процесса для граждан;</w:t>
      </w:r>
    </w:p>
    <w:p w:rsidR="00047649" w:rsidRDefault="00047649" w:rsidP="00BF7B1E">
      <w:pPr>
        <w:pStyle w:val="a5"/>
        <w:ind w:firstLine="709"/>
        <w:jc w:val="both"/>
      </w:pPr>
      <w:r>
        <w:t>совершенствование системы межбюджетных отношений.</w:t>
      </w:r>
    </w:p>
    <w:p w:rsidR="0059025E" w:rsidRDefault="00405BB6" w:rsidP="00F65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51F8">
        <w:rPr>
          <w:rFonts w:ascii="Times New Roman" w:hAnsi="Times New Roman" w:cs="Times New Roman"/>
          <w:sz w:val="28"/>
          <w:szCs w:val="28"/>
        </w:rPr>
        <w:t>Бюджетное планирование основывается на</w:t>
      </w:r>
      <w:r w:rsidR="00B74F8D">
        <w:rPr>
          <w:rFonts w:ascii="Times New Roman" w:hAnsi="Times New Roman" w:cs="Times New Roman"/>
          <w:sz w:val="28"/>
          <w:szCs w:val="28"/>
        </w:rPr>
        <w:t xml:space="preserve"> «базовом варианте»</w:t>
      </w:r>
      <w:r w:rsidRPr="00F651F8">
        <w:rPr>
          <w:rFonts w:ascii="Times New Roman" w:hAnsi="Times New Roman" w:cs="Times New Roman"/>
          <w:sz w:val="28"/>
          <w:szCs w:val="28"/>
        </w:rPr>
        <w:t xml:space="preserve"> </w:t>
      </w:r>
      <w:r w:rsidR="00B74F8D">
        <w:rPr>
          <w:rFonts w:ascii="Times New Roman" w:hAnsi="Times New Roman" w:cs="Times New Roman"/>
          <w:sz w:val="28"/>
          <w:szCs w:val="28"/>
        </w:rPr>
        <w:t>прогноза</w:t>
      </w:r>
      <w:r w:rsidRPr="00F651F8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59025E">
        <w:rPr>
          <w:rFonts w:ascii="Times New Roman" w:hAnsi="Times New Roman" w:cs="Times New Roman"/>
          <w:sz w:val="28"/>
          <w:szCs w:val="28"/>
        </w:rPr>
        <w:t xml:space="preserve">но-экономического развития </w:t>
      </w:r>
      <w:r w:rsidR="00B74F8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9025E">
        <w:rPr>
          <w:rFonts w:ascii="Times New Roman" w:hAnsi="Times New Roman" w:cs="Times New Roman"/>
          <w:sz w:val="28"/>
          <w:szCs w:val="28"/>
        </w:rPr>
        <w:t>поселения</w:t>
      </w:r>
      <w:r w:rsidR="00B74F8D">
        <w:rPr>
          <w:rFonts w:ascii="Times New Roman" w:hAnsi="Times New Roman" w:cs="Times New Roman"/>
          <w:sz w:val="28"/>
          <w:szCs w:val="28"/>
        </w:rPr>
        <w:t xml:space="preserve">, </w:t>
      </w:r>
      <w:r w:rsidR="00C12B0B">
        <w:rPr>
          <w:rFonts w:ascii="Times New Roman" w:hAnsi="Times New Roman" w:cs="Times New Roman"/>
          <w:sz w:val="28"/>
          <w:szCs w:val="28"/>
        </w:rPr>
        <w:t>на среднесрочный период.</w:t>
      </w:r>
    </w:p>
    <w:p w:rsidR="00F651F8" w:rsidRDefault="00F651F8" w:rsidP="00F651F8">
      <w:pPr>
        <w:pStyle w:val="af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задачи оптимизации бюджетных расходов должно быть обеспечено при условии не</w:t>
      </w:r>
      <w:r w:rsidR="0059025E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снижения качества предоставляемых услуг, в том числе с помощью реализации комплекса мер по повышению эффективности управления общественными  муниципальными финансами.</w:t>
      </w:r>
    </w:p>
    <w:p w:rsidR="0059025E" w:rsidRDefault="0059025E" w:rsidP="00F651F8">
      <w:pPr>
        <w:pStyle w:val="af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Новые расходные обязательства должны приниматься только на основе тщательной оценки и при наличии ресурсов для их гарантированного исполнения.</w:t>
      </w:r>
    </w:p>
    <w:p w:rsidR="00DD0002" w:rsidRDefault="00B74F8D" w:rsidP="00F651F8">
      <w:pPr>
        <w:pStyle w:val="af5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публичности процесса управления </w:t>
      </w:r>
      <w:r w:rsidR="00827427">
        <w:rPr>
          <w:sz w:val="28"/>
          <w:szCs w:val="28"/>
        </w:rPr>
        <w:t xml:space="preserve">общественными финансами будет продолжена работа </w:t>
      </w:r>
      <w:r w:rsidR="00DD0002">
        <w:rPr>
          <w:sz w:val="28"/>
          <w:szCs w:val="28"/>
        </w:rPr>
        <w:t xml:space="preserve">по реализации мероприятий по обеспечению открытости и прозрачности бюджета поселения и бюджетного процесса для граждан. </w:t>
      </w:r>
      <w:r w:rsidR="002C69B3">
        <w:rPr>
          <w:sz w:val="28"/>
          <w:szCs w:val="28"/>
        </w:rPr>
        <w:t xml:space="preserve">В рамках  данного направления будет продолжена работа по актуализации информации о бюджетном процессе в поселении в рамках информационного ресурса </w:t>
      </w:r>
      <w:r w:rsidR="00DD0002">
        <w:rPr>
          <w:sz w:val="28"/>
          <w:szCs w:val="28"/>
        </w:rPr>
        <w:t>«Бюджет для граждан»</w:t>
      </w:r>
      <w:r w:rsidR="002C69B3">
        <w:rPr>
          <w:sz w:val="28"/>
          <w:szCs w:val="28"/>
        </w:rPr>
        <w:t xml:space="preserve"> на официальном сайте администрации и ее размещению на едином портале бюджетной системы Российской Федерации в информационно-телекоммуникационной сети «Интернет».</w:t>
      </w:r>
    </w:p>
    <w:p w:rsidR="00F651F8" w:rsidRDefault="00DD0002" w:rsidP="00F651F8">
      <w:pPr>
        <w:pStyle w:val="af5"/>
        <w:spacing w:line="240" w:lineRule="auto"/>
        <w:ind w:firstLine="709"/>
        <w:rPr>
          <w:sz w:val="28"/>
        </w:rPr>
      </w:pPr>
      <w:r>
        <w:rPr>
          <w:sz w:val="28"/>
        </w:rPr>
        <w:t>Бюджет поселения</w:t>
      </w:r>
      <w:r w:rsidR="00F651F8">
        <w:rPr>
          <w:sz w:val="28"/>
        </w:rPr>
        <w:t xml:space="preserve"> будет сформирован на три года – на очередной финансовый год и плановый период. </w:t>
      </w:r>
    </w:p>
    <w:p w:rsidR="00BA349F" w:rsidRDefault="00BA349F" w:rsidP="00DD0002">
      <w:pPr>
        <w:rPr>
          <w:b/>
          <w:sz w:val="28"/>
          <w:szCs w:val="28"/>
        </w:rPr>
      </w:pPr>
    </w:p>
    <w:p w:rsidR="00BA349F" w:rsidRPr="00493D3E" w:rsidRDefault="00DD0002" w:rsidP="00BA349F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="00BA349F" w:rsidRPr="00493D3E">
          <w:rPr>
            <w:b/>
            <w:sz w:val="28"/>
            <w:szCs w:val="28"/>
          </w:rPr>
          <w:t>.</w:t>
        </w:r>
      </w:smartTag>
      <w:r w:rsidR="00BA349F" w:rsidRPr="00493D3E">
        <w:rPr>
          <w:b/>
          <w:sz w:val="28"/>
          <w:szCs w:val="28"/>
        </w:rPr>
        <w:t xml:space="preserve"> Основные направ</w:t>
      </w:r>
      <w:r w:rsidR="002C69B3">
        <w:rPr>
          <w:b/>
          <w:sz w:val="28"/>
          <w:szCs w:val="28"/>
        </w:rPr>
        <w:t>ления бюджетной  политики на 2020-2022</w:t>
      </w:r>
      <w:r w:rsidR="00BA349F" w:rsidRPr="00493D3E">
        <w:rPr>
          <w:b/>
          <w:sz w:val="28"/>
          <w:szCs w:val="28"/>
        </w:rPr>
        <w:t xml:space="preserve"> годы</w:t>
      </w:r>
    </w:p>
    <w:p w:rsidR="00BA349F" w:rsidRDefault="00BA349F" w:rsidP="00BA349F">
      <w:pPr>
        <w:ind w:firstLine="720"/>
        <w:jc w:val="both"/>
        <w:rPr>
          <w:sz w:val="28"/>
          <w:szCs w:val="28"/>
        </w:rPr>
      </w:pPr>
    </w:p>
    <w:p w:rsidR="009260F5" w:rsidRPr="00FD0A04" w:rsidRDefault="00827427" w:rsidP="008274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427">
        <w:rPr>
          <w:sz w:val="28"/>
          <w:szCs w:val="28"/>
        </w:rPr>
        <w:t>Пр</w:t>
      </w:r>
      <w:r>
        <w:rPr>
          <w:sz w:val="28"/>
          <w:szCs w:val="28"/>
        </w:rPr>
        <w:t xml:space="preserve">и  формировании  бюджета  сельского поселения </w:t>
      </w:r>
      <w:r w:rsidRPr="00827427">
        <w:rPr>
          <w:sz w:val="28"/>
          <w:szCs w:val="28"/>
        </w:rPr>
        <w:t xml:space="preserve"> </w:t>
      </w:r>
      <w:r w:rsidR="002C69B3">
        <w:rPr>
          <w:sz w:val="28"/>
          <w:szCs w:val="28"/>
        </w:rPr>
        <w:t xml:space="preserve">на 2020-2022 годы </w:t>
      </w:r>
      <w:r w:rsidRPr="00827427">
        <w:rPr>
          <w:sz w:val="28"/>
          <w:szCs w:val="28"/>
        </w:rPr>
        <w:t xml:space="preserve"> в  </w:t>
      </w:r>
      <w:r w:rsidR="002C69B3">
        <w:rPr>
          <w:sz w:val="28"/>
          <w:szCs w:val="28"/>
        </w:rPr>
        <w:t>первоочередном порядке будут предусмотрены бюджетные ассигнования на достижение национальных целей развития сельского поселения на период до 2024 года, определенных  указом</w:t>
      </w:r>
      <w:r w:rsidRPr="00827427">
        <w:rPr>
          <w:sz w:val="28"/>
          <w:szCs w:val="28"/>
        </w:rPr>
        <w:t xml:space="preserve">  Президента  Российской  Федерации  от  7  мая  2018 года  №  204</w:t>
      </w:r>
      <w:r w:rsidR="002C69B3">
        <w:rPr>
          <w:sz w:val="28"/>
          <w:szCs w:val="28"/>
        </w:rPr>
        <w:t>, на реализацию инициатив и проектов Губернатора области, направленных на улучшение качества жизни и благосостояния населения поселения.</w:t>
      </w:r>
      <w:r w:rsidRPr="00827427">
        <w:rPr>
          <w:sz w:val="28"/>
          <w:szCs w:val="28"/>
        </w:rPr>
        <w:t xml:space="preserve">  </w:t>
      </w:r>
      <w:r w:rsidR="002C69B3">
        <w:rPr>
          <w:sz w:val="28"/>
          <w:szCs w:val="28"/>
        </w:rPr>
        <w:t xml:space="preserve">                                                                                                    </w:t>
      </w:r>
      <w:r w:rsidR="00C637A7">
        <w:rPr>
          <w:sz w:val="28"/>
          <w:szCs w:val="28"/>
        </w:rPr>
        <w:t xml:space="preserve">                 </w:t>
      </w:r>
      <w:r w:rsidR="009260F5" w:rsidRPr="00FD0A04">
        <w:rPr>
          <w:sz w:val="28"/>
          <w:szCs w:val="28"/>
        </w:rPr>
        <w:t xml:space="preserve">Основными </w:t>
      </w:r>
      <w:r w:rsidR="009260F5">
        <w:rPr>
          <w:sz w:val="28"/>
          <w:szCs w:val="28"/>
        </w:rPr>
        <w:t>направлениями  бюджетной политики</w:t>
      </w:r>
      <w:r w:rsidR="009260F5" w:rsidRPr="00FD0A04">
        <w:rPr>
          <w:sz w:val="28"/>
          <w:szCs w:val="28"/>
        </w:rPr>
        <w:t xml:space="preserve"> являются:</w:t>
      </w:r>
    </w:p>
    <w:p w:rsidR="009260F5" w:rsidRDefault="00DD0002" w:rsidP="009260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осуществление</w:t>
      </w:r>
      <w:r w:rsidR="009260F5">
        <w:rPr>
          <w:sz w:val="28"/>
          <w:szCs w:val="28"/>
        </w:rPr>
        <w:t xml:space="preserve"> бюджетных расходов с учетом возможностей доходной базы бюджета;</w:t>
      </w:r>
    </w:p>
    <w:p w:rsidR="009260F5" w:rsidRDefault="009260F5" w:rsidP="009260F5">
      <w:pPr>
        <w:widowControl w:val="0"/>
        <w:autoSpaceDE w:val="0"/>
        <w:autoSpaceDN w:val="0"/>
        <w:adjustRightInd w:val="0"/>
        <w:ind w:firstLine="709"/>
        <w:jc w:val="both"/>
        <w:rPr>
          <w:color w:val="1D1D1D"/>
          <w:sz w:val="28"/>
          <w:szCs w:val="28"/>
        </w:rPr>
      </w:pPr>
      <w:r w:rsidRPr="00FC1B6E">
        <w:rPr>
          <w:sz w:val="28"/>
          <w:szCs w:val="28"/>
        </w:rPr>
        <w:t>планирование бюджетных ассигнований исходя из необходимости безусловного исполнения действующих расходных обязательств</w:t>
      </w:r>
      <w:r w:rsidR="00A422D8">
        <w:rPr>
          <w:sz w:val="28"/>
          <w:szCs w:val="28"/>
        </w:rPr>
        <w:t xml:space="preserve"> с учётом повышения оплаты труда отдельных категорий работников бюджетной сферы, предусмотренного указами Президента Российской Федерации, индексации заработной платы работников бюджетной сферы</w:t>
      </w:r>
      <w:r w:rsidRPr="00FC1B6E">
        <w:rPr>
          <w:sz w:val="28"/>
          <w:szCs w:val="28"/>
        </w:rPr>
        <w:t>,</w:t>
      </w:r>
      <w:r w:rsidRPr="00FC1B6E">
        <w:rPr>
          <w:color w:val="1D1D1D"/>
          <w:sz w:val="28"/>
          <w:szCs w:val="28"/>
        </w:rPr>
        <w:t xml:space="preserve"> </w:t>
      </w:r>
      <w:r w:rsidR="00A422D8">
        <w:rPr>
          <w:color w:val="1D1D1D"/>
          <w:sz w:val="28"/>
          <w:szCs w:val="28"/>
        </w:rPr>
        <w:t>на которые не распространены указы Президента Российской Федерации, поэтапного повышения минимального размера оплаты труда до прожиточного минимума;</w:t>
      </w:r>
    </w:p>
    <w:p w:rsidR="00C637A7" w:rsidRPr="00FC1B6E" w:rsidRDefault="00C637A7" w:rsidP="009260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недопущение роста кредиторской и дебиторской задолженности бюджета сельского поселения, принятие мер по ликвидации сложившейся кредиторской и дебиторской задолженности бюджета поселения;</w:t>
      </w:r>
    </w:p>
    <w:p w:rsidR="009260F5" w:rsidRPr="00FC1B6E" w:rsidRDefault="009260F5" w:rsidP="009260F5">
      <w:pPr>
        <w:pStyle w:val="a5"/>
        <w:ind w:firstLine="709"/>
        <w:jc w:val="both"/>
      </w:pPr>
      <w:r w:rsidRPr="00FC1B6E">
        <w:t xml:space="preserve">привлечение средств </w:t>
      </w:r>
      <w:r>
        <w:t>областного</w:t>
      </w:r>
      <w:r w:rsidRPr="00FC1B6E">
        <w:t xml:space="preserve"> бюджета на территорию </w:t>
      </w:r>
      <w:r w:rsidR="00A422D8">
        <w:t>поселения</w:t>
      </w:r>
      <w:r w:rsidRPr="00FC1B6E">
        <w:t xml:space="preserve">, с наиболее высокой долей </w:t>
      </w:r>
      <w:r w:rsidR="007404C2" w:rsidRPr="00FC1B6E">
        <w:t>софинансирование</w:t>
      </w:r>
      <w:r w:rsidRPr="00FC1B6E">
        <w:t xml:space="preserve"> из </w:t>
      </w:r>
      <w:r>
        <w:t>областного</w:t>
      </w:r>
      <w:r w:rsidRPr="00FC1B6E">
        <w:t xml:space="preserve"> бюджета;</w:t>
      </w:r>
    </w:p>
    <w:p w:rsidR="009260F5" w:rsidRDefault="009260F5" w:rsidP="00926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5C2A">
        <w:rPr>
          <w:sz w:val="28"/>
          <w:szCs w:val="28"/>
        </w:rPr>
        <w:t>ограничение роста расходов бюджета</w:t>
      </w:r>
      <w:r w:rsidR="00A422D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</w:t>
      </w:r>
      <w:r w:rsidRPr="00B55C2A">
        <w:rPr>
          <w:sz w:val="28"/>
          <w:szCs w:val="28"/>
        </w:rPr>
        <w:t xml:space="preserve"> </w:t>
      </w:r>
      <w:r>
        <w:rPr>
          <w:sz w:val="28"/>
          <w:szCs w:val="28"/>
        </w:rPr>
        <w:t>минимизация кредиторск</w:t>
      </w:r>
      <w:r w:rsidR="00A422D8">
        <w:rPr>
          <w:sz w:val="28"/>
          <w:szCs w:val="28"/>
        </w:rPr>
        <w:t>ой задолженности  бюджета поселения</w:t>
      </w:r>
      <w:r w:rsidRPr="00512590">
        <w:rPr>
          <w:sz w:val="28"/>
          <w:szCs w:val="28"/>
        </w:rPr>
        <w:t>;</w:t>
      </w:r>
    </w:p>
    <w:p w:rsidR="009260F5" w:rsidRPr="00FC1B6E" w:rsidRDefault="009260F5" w:rsidP="009260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1B6E">
        <w:rPr>
          <w:sz w:val="28"/>
          <w:szCs w:val="28"/>
        </w:rPr>
        <w:t>повышение эффективности бюджетных расходов</w:t>
      </w:r>
      <w:r w:rsidR="00466651">
        <w:rPr>
          <w:sz w:val="28"/>
          <w:szCs w:val="28"/>
        </w:rPr>
        <w:t>;</w:t>
      </w:r>
      <w:r w:rsidRPr="00FC1B6E">
        <w:rPr>
          <w:sz w:val="28"/>
          <w:szCs w:val="28"/>
        </w:rPr>
        <w:t xml:space="preserve"> </w:t>
      </w:r>
    </w:p>
    <w:p w:rsidR="009260F5" w:rsidRDefault="009260F5" w:rsidP="00926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расширение практики использования механизмов государственно-частного партнерства, в том числе в социальной сфере.</w:t>
      </w:r>
    </w:p>
    <w:p w:rsidR="007404C2" w:rsidRPr="00B55C2A" w:rsidRDefault="007404C2" w:rsidP="009260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49F" w:rsidRDefault="00A422D8" w:rsidP="00710571">
      <w:pPr>
        <w:pStyle w:val="20"/>
        <w:numPr>
          <w:ilvl w:val="1"/>
          <w:numId w:val="20"/>
        </w:numPr>
        <w:jc w:val="center"/>
        <w:rPr>
          <w:b/>
          <w:i/>
          <w:lang w:val="ru-RU"/>
        </w:rPr>
      </w:pPr>
      <w:r>
        <w:rPr>
          <w:b/>
          <w:i/>
          <w:lang w:val="ru-RU"/>
        </w:rPr>
        <w:t>Основные направления бюджетной политики                                                        в</w:t>
      </w:r>
      <w:r w:rsidR="00BA349F">
        <w:rPr>
          <w:b/>
          <w:i/>
          <w:lang w:val="ru-RU"/>
        </w:rPr>
        <w:t xml:space="preserve"> области социальной сферы</w:t>
      </w:r>
    </w:p>
    <w:p w:rsidR="00710571" w:rsidRPr="000F09E8" w:rsidRDefault="00710571" w:rsidP="00710571">
      <w:pPr>
        <w:pStyle w:val="20"/>
        <w:ind w:firstLine="0"/>
        <w:rPr>
          <w:b/>
          <w:i/>
          <w:lang w:val="ru-RU"/>
        </w:rPr>
      </w:pPr>
    </w:p>
    <w:p w:rsidR="00C637A7" w:rsidRDefault="006D7BB0" w:rsidP="00837C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5757">
        <w:rPr>
          <w:sz w:val="28"/>
          <w:szCs w:val="28"/>
        </w:rPr>
        <w:t xml:space="preserve">При </w:t>
      </w:r>
      <w:r w:rsidR="003B2E41">
        <w:rPr>
          <w:sz w:val="28"/>
          <w:szCs w:val="28"/>
        </w:rPr>
        <w:t>планировании объема расходных обязательств бюдж</w:t>
      </w:r>
      <w:r w:rsidRPr="00EA5757">
        <w:rPr>
          <w:sz w:val="28"/>
          <w:szCs w:val="28"/>
        </w:rPr>
        <w:t xml:space="preserve">ета </w:t>
      </w:r>
      <w:r w:rsidR="003B2E41">
        <w:rPr>
          <w:sz w:val="28"/>
          <w:szCs w:val="28"/>
        </w:rPr>
        <w:t xml:space="preserve">поселения  </w:t>
      </w:r>
      <w:r w:rsidR="00C637A7">
        <w:rPr>
          <w:sz w:val="28"/>
          <w:szCs w:val="28"/>
        </w:rPr>
        <w:t xml:space="preserve">будут учтены бюджетные ассигнования на реализацию национальных проектов в рамках указа </w:t>
      </w:r>
      <w:r w:rsidR="003B2E41">
        <w:rPr>
          <w:sz w:val="28"/>
          <w:szCs w:val="28"/>
        </w:rPr>
        <w:t>Президента Рос</w:t>
      </w:r>
      <w:r w:rsidR="00C637A7">
        <w:rPr>
          <w:sz w:val="28"/>
          <w:szCs w:val="28"/>
        </w:rPr>
        <w:t>сийской Федерации  от 7 мая 2018</w:t>
      </w:r>
      <w:r w:rsidR="003B2E41">
        <w:rPr>
          <w:sz w:val="28"/>
          <w:szCs w:val="28"/>
        </w:rPr>
        <w:t xml:space="preserve"> года </w:t>
      </w:r>
      <w:r w:rsidR="00C637A7">
        <w:rPr>
          <w:sz w:val="28"/>
          <w:szCs w:val="28"/>
        </w:rPr>
        <w:t>№ 204, что  позволит сформировать ресурс на финансирование национальных целей развития в социальных сферах.</w:t>
      </w:r>
      <w:r w:rsidR="00153FC6">
        <w:rPr>
          <w:sz w:val="28"/>
          <w:szCs w:val="28"/>
        </w:rPr>
        <w:t xml:space="preserve"> </w:t>
      </w:r>
    </w:p>
    <w:p w:rsidR="00837C8F" w:rsidRDefault="00837C8F" w:rsidP="00837C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7C8F" w:rsidRPr="00837C8F" w:rsidRDefault="00837C8F" w:rsidP="00837C8F">
      <w:pPr>
        <w:ind w:firstLine="709"/>
        <w:jc w:val="center"/>
        <w:rPr>
          <w:i/>
          <w:sz w:val="28"/>
          <w:szCs w:val="28"/>
        </w:rPr>
      </w:pPr>
      <w:r w:rsidRPr="00837C8F">
        <w:rPr>
          <w:i/>
          <w:sz w:val="28"/>
          <w:szCs w:val="28"/>
        </w:rPr>
        <w:t>Физическая культура и спорт</w:t>
      </w:r>
    </w:p>
    <w:p w:rsidR="00837C8F" w:rsidRPr="00837C8F" w:rsidRDefault="00837C8F" w:rsidP="00837C8F">
      <w:pPr>
        <w:ind w:firstLine="709"/>
        <w:jc w:val="both"/>
        <w:rPr>
          <w:sz w:val="28"/>
          <w:szCs w:val="28"/>
        </w:rPr>
      </w:pPr>
      <w:r w:rsidRPr="00837C8F">
        <w:rPr>
          <w:sz w:val="28"/>
          <w:szCs w:val="28"/>
        </w:rPr>
        <w:t>В  сфере  физической  культуры  и  спорта для  достижения  национальных целей  бюджетная  политика  будет  направлена  на  решение  следующих основных задач:</w:t>
      </w:r>
    </w:p>
    <w:p w:rsidR="00837C8F" w:rsidRPr="00837C8F" w:rsidRDefault="00837C8F" w:rsidP="00837C8F">
      <w:pPr>
        <w:ind w:firstLine="709"/>
        <w:jc w:val="both"/>
        <w:rPr>
          <w:sz w:val="28"/>
          <w:szCs w:val="28"/>
        </w:rPr>
      </w:pPr>
      <w:r w:rsidRPr="00837C8F">
        <w:rPr>
          <w:sz w:val="28"/>
          <w:szCs w:val="28"/>
        </w:rPr>
        <w:t xml:space="preserve">создание  для  всех  категорий  и  групп  населения  условий  для  занятий </w:t>
      </w:r>
    </w:p>
    <w:p w:rsidR="00837C8F" w:rsidRPr="00837C8F" w:rsidRDefault="00837C8F" w:rsidP="00837C8F">
      <w:pPr>
        <w:ind w:firstLine="709"/>
        <w:jc w:val="both"/>
        <w:rPr>
          <w:sz w:val="28"/>
          <w:szCs w:val="28"/>
        </w:rPr>
      </w:pPr>
      <w:r w:rsidRPr="00837C8F">
        <w:rPr>
          <w:sz w:val="28"/>
          <w:szCs w:val="28"/>
        </w:rPr>
        <w:t>физической культуры и спортом, массовым спортом;</w:t>
      </w:r>
    </w:p>
    <w:p w:rsidR="00837C8F" w:rsidRPr="00837C8F" w:rsidRDefault="00837C8F" w:rsidP="00837C8F">
      <w:pPr>
        <w:ind w:firstLine="709"/>
        <w:jc w:val="both"/>
        <w:rPr>
          <w:sz w:val="28"/>
          <w:szCs w:val="28"/>
        </w:rPr>
      </w:pPr>
      <w:r w:rsidRPr="00837C8F">
        <w:rPr>
          <w:sz w:val="28"/>
          <w:szCs w:val="28"/>
        </w:rPr>
        <w:t xml:space="preserve">повышение уровня обеспеченности населения объектами спорта; </w:t>
      </w:r>
    </w:p>
    <w:p w:rsidR="00837C8F" w:rsidRPr="00837C8F" w:rsidRDefault="00837C8F" w:rsidP="00837C8F">
      <w:pPr>
        <w:ind w:firstLine="709"/>
        <w:jc w:val="both"/>
        <w:rPr>
          <w:sz w:val="28"/>
          <w:szCs w:val="28"/>
        </w:rPr>
      </w:pPr>
      <w:r w:rsidRPr="00837C8F">
        <w:rPr>
          <w:sz w:val="28"/>
          <w:szCs w:val="28"/>
        </w:rPr>
        <w:t>подготовка спортивного резерва.</w:t>
      </w:r>
    </w:p>
    <w:p w:rsidR="003B2E41" w:rsidRPr="00837C8F" w:rsidRDefault="00466651" w:rsidP="00837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2020</w:t>
      </w:r>
      <w:r w:rsidR="00837C8F" w:rsidRPr="00837C8F">
        <w:rPr>
          <w:sz w:val="28"/>
          <w:szCs w:val="28"/>
        </w:rPr>
        <w:t xml:space="preserve">  году будет предусмотрены расходы на ремонт  спортивных</w:t>
      </w:r>
      <w:r w:rsidR="00837C8F">
        <w:rPr>
          <w:sz w:val="28"/>
          <w:szCs w:val="28"/>
        </w:rPr>
        <w:t xml:space="preserve"> сооружений на территории сельского поселения</w:t>
      </w:r>
      <w:r w:rsidR="00837C8F" w:rsidRPr="00837C8F">
        <w:rPr>
          <w:sz w:val="28"/>
          <w:szCs w:val="28"/>
        </w:rPr>
        <w:t>.</w:t>
      </w:r>
    </w:p>
    <w:p w:rsidR="00BA349F" w:rsidRDefault="00BA349F" w:rsidP="00BA349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D4794" w:rsidRDefault="000D3F53" w:rsidP="000F09E8">
      <w:pPr>
        <w:pStyle w:val="32"/>
        <w:ind w:firstLine="0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1</w:t>
      </w:r>
      <w:r w:rsidR="00CD4794" w:rsidRPr="00E17183">
        <w:rPr>
          <w:rFonts w:ascii="Times New Roman" w:hAnsi="Times New Roman"/>
          <w:b/>
          <w:i/>
          <w:lang w:val="ru-RU"/>
        </w:rPr>
        <w:t>.2. В области</w:t>
      </w:r>
      <w:r w:rsidR="00CD4794" w:rsidRPr="00E17183">
        <w:rPr>
          <w:rFonts w:ascii="Times New Roman" w:hAnsi="Times New Roman"/>
          <w:lang w:val="ru-RU"/>
        </w:rPr>
        <w:t xml:space="preserve"> </w:t>
      </w:r>
      <w:r w:rsidR="00CD4794" w:rsidRPr="00E17183">
        <w:rPr>
          <w:rFonts w:ascii="Times New Roman" w:hAnsi="Times New Roman"/>
          <w:b/>
          <w:i/>
          <w:lang w:val="ru-RU"/>
        </w:rPr>
        <w:t>национальной экономики</w:t>
      </w:r>
    </w:p>
    <w:p w:rsidR="00423FC7" w:rsidRDefault="00423FC7" w:rsidP="000F09E8">
      <w:pPr>
        <w:pStyle w:val="32"/>
        <w:ind w:firstLine="0"/>
        <w:jc w:val="center"/>
        <w:rPr>
          <w:rFonts w:ascii="Times New Roman" w:hAnsi="Times New Roman"/>
          <w:b/>
          <w:i/>
          <w:lang w:val="ru-RU"/>
        </w:rPr>
      </w:pPr>
    </w:p>
    <w:p w:rsidR="00CD4794" w:rsidRPr="00363438" w:rsidRDefault="00CD4794" w:rsidP="00CD4794">
      <w:pPr>
        <w:pStyle w:val="32"/>
        <w:ind w:firstLine="709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Важным направлением в данной сфере будет поддержка </w:t>
      </w:r>
      <w:r w:rsidR="00510527">
        <w:rPr>
          <w:rFonts w:ascii="Times New Roman" w:hAnsi="Times New Roman"/>
          <w:lang w:val="ru-RU"/>
        </w:rPr>
        <w:t>выполнения задач в области   дорожной  деятельности.</w:t>
      </w:r>
    </w:p>
    <w:p w:rsidR="00BA349F" w:rsidRDefault="00BA349F" w:rsidP="00510527">
      <w:pPr>
        <w:pStyle w:val="a7"/>
        <w:rPr>
          <w:rFonts w:ascii="Times New Roman" w:hAnsi="Times New Roman"/>
          <w:b/>
          <w:i/>
          <w:sz w:val="28"/>
        </w:rPr>
      </w:pPr>
    </w:p>
    <w:p w:rsidR="00BA349F" w:rsidRPr="00810716" w:rsidRDefault="00BA349F" w:rsidP="00BA349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10716">
        <w:rPr>
          <w:i/>
          <w:sz w:val="28"/>
          <w:szCs w:val="28"/>
        </w:rPr>
        <w:t>Дорожное хозяйство</w:t>
      </w:r>
    </w:p>
    <w:p w:rsidR="00BA349F" w:rsidRDefault="00BA349F" w:rsidP="00BA349F">
      <w:pPr>
        <w:ind w:firstLine="540"/>
        <w:jc w:val="both"/>
        <w:rPr>
          <w:sz w:val="28"/>
          <w:szCs w:val="28"/>
        </w:rPr>
      </w:pPr>
    </w:p>
    <w:p w:rsidR="00CD4794" w:rsidRPr="00C903A9" w:rsidRDefault="00423FC7" w:rsidP="00CD4794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сфере дорожного хозяйства бюджетная полита будет направлена на решение  основных задач: обеспечение сохранности  существующей дорожной сети, выполнение работ по содержанию, ремонту дорог в пределах передаваемых полномочий из Тарногского муниципального района в бюджет поселения. </w:t>
      </w:r>
    </w:p>
    <w:p w:rsidR="00423FC7" w:rsidRDefault="00423FC7" w:rsidP="000F09E8">
      <w:pPr>
        <w:pStyle w:val="20"/>
        <w:ind w:firstLine="540"/>
        <w:jc w:val="center"/>
        <w:rPr>
          <w:b/>
          <w:i/>
          <w:lang w:val="ru-RU"/>
        </w:rPr>
      </w:pPr>
    </w:p>
    <w:p w:rsidR="0014721C" w:rsidRDefault="00710571" w:rsidP="00710571">
      <w:pPr>
        <w:pStyle w:val="20"/>
        <w:ind w:firstLine="0"/>
        <w:jc w:val="center"/>
        <w:rPr>
          <w:b/>
          <w:i/>
          <w:lang w:val="ru-RU"/>
        </w:rPr>
      </w:pPr>
      <w:r>
        <w:rPr>
          <w:b/>
          <w:i/>
          <w:lang w:val="ru-RU"/>
        </w:rPr>
        <w:t>1.3..</w:t>
      </w:r>
      <w:r w:rsidR="00BA349F" w:rsidRPr="00837C8F">
        <w:rPr>
          <w:b/>
          <w:i/>
          <w:lang w:val="ru-RU"/>
        </w:rPr>
        <w:t xml:space="preserve"> области жилищно-коммунального хозяйства</w:t>
      </w:r>
      <w:r w:rsidR="00837C8F">
        <w:rPr>
          <w:b/>
          <w:i/>
          <w:lang w:val="ru-RU"/>
        </w:rPr>
        <w:t>.</w:t>
      </w:r>
    </w:p>
    <w:p w:rsidR="00710571" w:rsidRPr="00837C8F" w:rsidRDefault="00710571" w:rsidP="00710571">
      <w:pPr>
        <w:pStyle w:val="20"/>
        <w:ind w:firstLine="0"/>
        <w:rPr>
          <w:b/>
          <w:i/>
          <w:lang w:val="ru-RU"/>
        </w:rPr>
      </w:pPr>
    </w:p>
    <w:p w:rsidR="00D40FF6" w:rsidRDefault="007404C2" w:rsidP="00BA34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Продолжаются  мероприятия  по ремонту наиболее важных объектов для поселения. </w:t>
      </w:r>
    </w:p>
    <w:p w:rsidR="00BA349F" w:rsidRDefault="007404C2" w:rsidP="00BA34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Одной из основных задач в области жилищно-коммунального хозяйства является реализация</w:t>
      </w:r>
      <w:r w:rsidR="00D40FF6">
        <w:rPr>
          <w:sz w:val="28"/>
          <w:szCs w:val="28"/>
        </w:rPr>
        <w:t xml:space="preserve"> мероприятий по энергосбережению и повышению энергетической эффективности, стимулирование эффективного использования топливно-энергетических ресурсов.</w:t>
      </w:r>
    </w:p>
    <w:p w:rsidR="00D40FF6" w:rsidRDefault="00D40FF6" w:rsidP="00BA34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D40FF6" w:rsidRDefault="00D40FF6" w:rsidP="00D40FF6">
      <w:pPr>
        <w:pStyle w:val="20"/>
        <w:ind w:firstLine="540"/>
        <w:jc w:val="center"/>
        <w:rPr>
          <w:b/>
          <w:i/>
          <w:lang w:val="ru-RU"/>
        </w:rPr>
      </w:pPr>
      <w:r>
        <w:rPr>
          <w:b/>
          <w:i/>
          <w:lang w:val="ru-RU"/>
        </w:rPr>
        <w:t>1.4. В области  муниципального управления</w:t>
      </w:r>
    </w:p>
    <w:p w:rsidR="00D40FF6" w:rsidRDefault="00D40FF6" w:rsidP="00D40FF6">
      <w:pPr>
        <w:pStyle w:val="20"/>
        <w:ind w:firstLine="540"/>
        <w:jc w:val="left"/>
        <w:rPr>
          <w:lang w:val="ru-RU"/>
        </w:rPr>
      </w:pPr>
      <w:r>
        <w:rPr>
          <w:lang w:val="ru-RU"/>
        </w:rPr>
        <w:lastRenderedPageBreak/>
        <w:t>Основные направления бюджетной политики в данной области:</w:t>
      </w:r>
    </w:p>
    <w:p w:rsidR="00D40FF6" w:rsidRDefault="00D40FF6" w:rsidP="00D40FF6">
      <w:pPr>
        <w:pStyle w:val="20"/>
        <w:ind w:firstLine="540"/>
        <w:jc w:val="left"/>
        <w:rPr>
          <w:lang w:val="ru-RU"/>
        </w:rPr>
      </w:pPr>
      <w:r>
        <w:rPr>
          <w:lang w:val="ru-RU"/>
        </w:rPr>
        <w:t>оценка результатов деятельности муниципальных служащих поселения;</w:t>
      </w:r>
    </w:p>
    <w:p w:rsidR="00D40FF6" w:rsidRDefault="00D40FF6" w:rsidP="00D40FF6">
      <w:pPr>
        <w:pStyle w:val="20"/>
        <w:ind w:firstLine="540"/>
        <w:jc w:val="left"/>
        <w:rPr>
          <w:lang w:val="ru-RU"/>
        </w:rPr>
      </w:pPr>
      <w:r>
        <w:rPr>
          <w:lang w:val="ru-RU"/>
        </w:rPr>
        <w:t>оптимизация деятельности органов местного самоуправления, исключения дублирования функций  и полномочий;</w:t>
      </w:r>
    </w:p>
    <w:p w:rsidR="00D40FF6" w:rsidRDefault="00D40FF6" w:rsidP="00D40FF6">
      <w:pPr>
        <w:pStyle w:val="20"/>
        <w:ind w:firstLine="540"/>
        <w:jc w:val="left"/>
        <w:rPr>
          <w:lang w:val="ru-RU"/>
        </w:rPr>
      </w:pPr>
      <w:r>
        <w:rPr>
          <w:lang w:val="ru-RU"/>
        </w:rPr>
        <w:t>реализация механизмов противодействия коррупции;</w:t>
      </w:r>
    </w:p>
    <w:p w:rsidR="00D40FF6" w:rsidRDefault="00D40FF6" w:rsidP="00D40FF6">
      <w:pPr>
        <w:pStyle w:val="20"/>
        <w:ind w:firstLine="540"/>
        <w:jc w:val="left"/>
        <w:rPr>
          <w:lang w:val="ru-RU"/>
        </w:rPr>
      </w:pPr>
      <w:r>
        <w:rPr>
          <w:lang w:val="ru-RU"/>
        </w:rPr>
        <w:t>повышение эффективности и прозрачности деятельности органов местного самоуправления, органов администрации поселения;</w:t>
      </w:r>
    </w:p>
    <w:p w:rsidR="00D40FF6" w:rsidRDefault="00D40FF6" w:rsidP="00D40FF6">
      <w:pPr>
        <w:pStyle w:val="20"/>
        <w:ind w:firstLine="540"/>
        <w:jc w:val="left"/>
        <w:rPr>
          <w:lang w:val="ru-RU"/>
        </w:rPr>
      </w:pPr>
      <w:r>
        <w:rPr>
          <w:lang w:val="ru-RU"/>
        </w:rPr>
        <w:t>повышение уровня финансового управления местного самоуправления, органов администрации поселения путем повышения ответственности органов местного самоуправления за выполнение возложенных на них функций;</w:t>
      </w:r>
    </w:p>
    <w:p w:rsidR="00D40FF6" w:rsidRDefault="00D40FF6" w:rsidP="00D40FF6">
      <w:pPr>
        <w:pStyle w:val="20"/>
        <w:ind w:firstLine="540"/>
        <w:jc w:val="left"/>
        <w:rPr>
          <w:lang w:val="ru-RU"/>
        </w:rPr>
      </w:pPr>
      <w:r>
        <w:rPr>
          <w:lang w:val="ru-RU"/>
        </w:rPr>
        <w:t>повышение эффективности использования кадров резервов органов местного самоуправления поселения.</w:t>
      </w:r>
    </w:p>
    <w:p w:rsidR="00BA349F" w:rsidRDefault="00BA349F" w:rsidP="000D3F53">
      <w:pPr>
        <w:pStyle w:val="20"/>
        <w:ind w:firstLine="0"/>
        <w:rPr>
          <w:b/>
          <w:i/>
          <w:lang w:val="ru-RU"/>
        </w:rPr>
      </w:pPr>
    </w:p>
    <w:p w:rsidR="00CA5CAE" w:rsidRDefault="000D3F53" w:rsidP="000F09E8">
      <w:pPr>
        <w:pStyle w:val="20"/>
        <w:ind w:firstLine="540"/>
        <w:jc w:val="center"/>
        <w:rPr>
          <w:b/>
          <w:i/>
          <w:lang w:val="ru-RU"/>
        </w:rPr>
      </w:pPr>
      <w:r>
        <w:rPr>
          <w:b/>
          <w:i/>
          <w:lang w:val="ru-RU"/>
        </w:rPr>
        <w:t>1.</w:t>
      </w:r>
      <w:r w:rsidR="000F09E8">
        <w:rPr>
          <w:b/>
          <w:i/>
          <w:lang w:val="ru-RU"/>
        </w:rPr>
        <w:t>5</w:t>
      </w:r>
      <w:r w:rsidR="00BA349F">
        <w:rPr>
          <w:b/>
          <w:i/>
          <w:lang w:val="ru-RU"/>
        </w:rPr>
        <w:t>. В области  межбюджетных отношений</w:t>
      </w:r>
    </w:p>
    <w:p w:rsidR="00710571" w:rsidRDefault="00710571" w:rsidP="000F09E8">
      <w:pPr>
        <w:pStyle w:val="20"/>
        <w:ind w:firstLine="540"/>
        <w:jc w:val="center"/>
        <w:rPr>
          <w:b/>
          <w:i/>
          <w:lang w:val="ru-RU"/>
        </w:rPr>
      </w:pPr>
    </w:p>
    <w:p w:rsidR="00090F2F" w:rsidRPr="0048279D" w:rsidRDefault="00423FC7" w:rsidP="0048279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отношения в 2020-2022</w:t>
      </w:r>
      <w:r w:rsidR="00090F2F">
        <w:rPr>
          <w:sz w:val="28"/>
          <w:szCs w:val="28"/>
        </w:rPr>
        <w:t xml:space="preserve"> годах будут формироваться, в соответствии с требованиями Бюджетного к</w:t>
      </w:r>
      <w:r w:rsidR="0048279D">
        <w:rPr>
          <w:sz w:val="28"/>
          <w:szCs w:val="28"/>
        </w:rPr>
        <w:t xml:space="preserve">одекса Российской Федерации, </w:t>
      </w:r>
      <w:r w:rsidR="00090F2F">
        <w:rPr>
          <w:sz w:val="28"/>
          <w:szCs w:val="28"/>
        </w:rPr>
        <w:t xml:space="preserve">закона области </w:t>
      </w:r>
      <w:r w:rsidR="00090F2F" w:rsidRPr="00E75C95">
        <w:rPr>
          <w:sz w:val="28"/>
          <w:szCs w:val="28"/>
        </w:rPr>
        <w:t xml:space="preserve">от </w:t>
      </w:r>
      <w:r w:rsidR="00090F2F">
        <w:rPr>
          <w:sz w:val="28"/>
          <w:szCs w:val="28"/>
        </w:rPr>
        <w:t>6</w:t>
      </w:r>
      <w:r w:rsidR="00090F2F" w:rsidRPr="00E75C95">
        <w:rPr>
          <w:sz w:val="28"/>
          <w:szCs w:val="28"/>
        </w:rPr>
        <w:t xml:space="preserve"> </w:t>
      </w:r>
      <w:r w:rsidR="00090F2F">
        <w:rPr>
          <w:sz w:val="28"/>
          <w:szCs w:val="28"/>
        </w:rPr>
        <w:t>декабря</w:t>
      </w:r>
      <w:r w:rsidR="00090F2F" w:rsidRPr="00E75C95">
        <w:rPr>
          <w:sz w:val="28"/>
          <w:szCs w:val="28"/>
        </w:rPr>
        <w:t xml:space="preserve"> 20</w:t>
      </w:r>
      <w:r w:rsidR="00090F2F">
        <w:rPr>
          <w:sz w:val="28"/>
          <w:szCs w:val="28"/>
        </w:rPr>
        <w:t>13</w:t>
      </w:r>
      <w:r w:rsidR="00090F2F" w:rsidRPr="00E75C95">
        <w:rPr>
          <w:sz w:val="28"/>
          <w:szCs w:val="28"/>
        </w:rPr>
        <w:t xml:space="preserve"> года № </w:t>
      </w:r>
      <w:r w:rsidR="00090F2F">
        <w:rPr>
          <w:sz w:val="28"/>
          <w:szCs w:val="28"/>
        </w:rPr>
        <w:t>3222</w:t>
      </w:r>
      <w:r w:rsidR="00090F2F" w:rsidRPr="00E75C95">
        <w:rPr>
          <w:sz w:val="28"/>
          <w:szCs w:val="28"/>
        </w:rPr>
        <w:t>-ОЗ  «О межбюджетных трансфертах в Вологодской области»</w:t>
      </w:r>
      <w:r w:rsidR="0048279D">
        <w:rPr>
          <w:sz w:val="28"/>
          <w:szCs w:val="28"/>
        </w:rPr>
        <w:t xml:space="preserve">, </w:t>
      </w:r>
      <w:r w:rsidR="00090F2F">
        <w:rPr>
          <w:sz w:val="28"/>
          <w:szCs w:val="28"/>
        </w:rPr>
        <w:t>с учетом изменений действующего законодательства Российской Федерации</w:t>
      </w:r>
      <w:r w:rsidR="0048279D">
        <w:rPr>
          <w:sz w:val="28"/>
          <w:szCs w:val="28"/>
        </w:rPr>
        <w:t>.</w:t>
      </w:r>
      <w:r w:rsidR="005723E6">
        <w:rPr>
          <w:sz w:val="28"/>
          <w:szCs w:val="28"/>
        </w:rPr>
        <w:t xml:space="preserve">  Межбюджетные трансферты, выделяемые из бюджета поселения  на осуществление части полномочий по решению вопросов  местного  значения в соответствии с заключенными соглашениями, связанных с передачей полномочий органов местного самоуправлен</w:t>
      </w:r>
      <w:r w:rsidR="004B2E86">
        <w:rPr>
          <w:sz w:val="28"/>
          <w:szCs w:val="28"/>
        </w:rPr>
        <w:t>ия Тарногского муниципаль</w:t>
      </w:r>
      <w:r w:rsidR="005723E6">
        <w:rPr>
          <w:sz w:val="28"/>
          <w:szCs w:val="28"/>
        </w:rPr>
        <w:t>ного района</w:t>
      </w:r>
      <w:r w:rsidR="004B2E86">
        <w:rPr>
          <w:sz w:val="28"/>
          <w:szCs w:val="28"/>
        </w:rPr>
        <w:t xml:space="preserve"> в соответствии с утверждённой М</w:t>
      </w:r>
      <w:r w:rsidR="005723E6">
        <w:rPr>
          <w:sz w:val="28"/>
          <w:szCs w:val="28"/>
        </w:rPr>
        <w:t>етодикой.</w:t>
      </w:r>
    </w:p>
    <w:p w:rsidR="0097073C" w:rsidRPr="0097073C" w:rsidRDefault="0097073C" w:rsidP="000F09E8">
      <w:pPr>
        <w:pStyle w:val="af4"/>
        <w:spacing w:line="321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:rsidR="0029078A" w:rsidRDefault="0029078A" w:rsidP="00B550CC">
      <w:pPr>
        <w:ind w:firstLine="540"/>
        <w:jc w:val="center"/>
        <w:rPr>
          <w:b/>
          <w:i/>
          <w:sz w:val="28"/>
          <w:szCs w:val="28"/>
        </w:rPr>
      </w:pPr>
    </w:p>
    <w:p w:rsidR="00837C8F" w:rsidRDefault="00837C8F" w:rsidP="00837C8F">
      <w:pPr>
        <w:jc w:val="center"/>
        <w:rPr>
          <w:b/>
          <w:bCs/>
          <w:sz w:val="28"/>
          <w:szCs w:val="28"/>
        </w:rPr>
      </w:pPr>
      <w:bookmarkStart w:id="0" w:name="bookmark8"/>
      <w:r>
        <w:rPr>
          <w:b/>
          <w:bCs/>
          <w:sz w:val="28"/>
          <w:szCs w:val="28"/>
          <w:lang w:val="en-US"/>
        </w:rPr>
        <w:t>II</w:t>
      </w:r>
      <w:r w:rsidRPr="003649D5">
        <w:rPr>
          <w:b/>
          <w:bCs/>
          <w:sz w:val="28"/>
          <w:szCs w:val="28"/>
        </w:rPr>
        <w:t xml:space="preserve">. Основные направления налоговой политики </w:t>
      </w:r>
      <w:r>
        <w:rPr>
          <w:b/>
          <w:bCs/>
          <w:sz w:val="28"/>
          <w:szCs w:val="28"/>
        </w:rPr>
        <w:t xml:space="preserve">Илезского сельского </w:t>
      </w:r>
      <w:r w:rsidRPr="003649D5">
        <w:rPr>
          <w:b/>
          <w:bCs/>
          <w:sz w:val="28"/>
          <w:szCs w:val="28"/>
        </w:rPr>
        <w:t>поселения</w:t>
      </w:r>
      <w:r w:rsidR="009E641F">
        <w:rPr>
          <w:b/>
          <w:bCs/>
          <w:sz w:val="28"/>
          <w:szCs w:val="28"/>
        </w:rPr>
        <w:t xml:space="preserve"> на 2020-2022</w:t>
      </w:r>
      <w:r w:rsidRPr="003649D5">
        <w:rPr>
          <w:b/>
          <w:bCs/>
          <w:sz w:val="28"/>
          <w:szCs w:val="28"/>
        </w:rPr>
        <w:t xml:space="preserve"> годы</w:t>
      </w:r>
      <w:bookmarkEnd w:id="0"/>
    </w:p>
    <w:p w:rsidR="00710571" w:rsidRDefault="00710571" w:rsidP="00837C8F">
      <w:pPr>
        <w:jc w:val="center"/>
        <w:rPr>
          <w:b/>
          <w:bCs/>
          <w:sz w:val="28"/>
          <w:szCs w:val="28"/>
        </w:rPr>
      </w:pPr>
    </w:p>
    <w:p w:rsidR="00F54C16" w:rsidRDefault="00F54C16" w:rsidP="00837C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налоговой политики в 2020 -2022 годах сохраняется укрепление доходного потенциала.</w:t>
      </w:r>
    </w:p>
    <w:p w:rsidR="00837C8F" w:rsidRPr="0049739D" w:rsidRDefault="00837C8F" w:rsidP="00837C8F">
      <w:pPr>
        <w:widowControl w:val="0"/>
        <w:ind w:firstLine="709"/>
        <w:jc w:val="both"/>
        <w:rPr>
          <w:sz w:val="28"/>
          <w:szCs w:val="28"/>
        </w:rPr>
      </w:pPr>
      <w:r w:rsidRPr="0049739D">
        <w:rPr>
          <w:sz w:val="28"/>
          <w:szCs w:val="28"/>
        </w:rPr>
        <w:t>В ц</w:t>
      </w:r>
      <w:r>
        <w:rPr>
          <w:sz w:val="28"/>
          <w:szCs w:val="28"/>
        </w:rPr>
        <w:t xml:space="preserve">елях мобилизации </w:t>
      </w:r>
      <w:r w:rsidRPr="0049739D">
        <w:rPr>
          <w:sz w:val="28"/>
          <w:szCs w:val="28"/>
        </w:rPr>
        <w:t>имеющихся резервов, в том числе за счет взыскания долгов</w:t>
      </w:r>
      <w:r>
        <w:rPr>
          <w:sz w:val="28"/>
          <w:szCs w:val="28"/>
        </w:rPr>
        <w:t>, будет продолжена работа по сокращению за</w:t>
      </w:r>
      <w:r w:rsidRPr="0049739D">
        <w:rPr>
          <w:sz w:val="28"/>
          <w:szCs w:val="28"/>
        </w:rPr>
        <w:t>долженности по налоговым платежам в бюджеты всех уровней и укрепле</w:t>
      </w:r>
      <w:r>
        <w:rPr>
          <w:sz w:val="28"/>
          <w:szCs w:val="28"/>
        </w:rPr>
        <w:t>нию доходной базы бюджета сельского поселения</w:t>
      </w:r>
      <w:r w:rsidRPr="0049739D">
        <w:rPr>
          <w:sz w:val="28"/>
          <w:szCs w:val="28"/>
        </w:rPr>
        <w:t>.</w:t>
      </w:r>
    </w:p>
    <w:p w:rsidR="00837C8F" w:rsidRDefault="00837C8F" w:rsidP="00837C8F">
      <w:pPr>
        <w:widowControl w:val="0"/>
        <w:ind w:firstLine="709"/>
        <w:jc w:val="both"/>
        <w:rPr>
          <w:sz w:val="28"/>
          <w:szCs w:val="28"/>
        </w:rPr>
      </w:pPr>
      <w:r w:rsidRPr="0049739D">
        <w:rPr>
          <w:sz w:val="28"/>
          <w:szCs w:val="28"/>
        </w:rPr>
        <w:t xml:space="preserve">Резервом укрепления доходной базы </w:t>
      </w:r>
      <w:r>
        <w:rPr>
          <w:sz w:val="28"/>
          <w:szCs w:val="28"/>
        </w:rPr>
        <w:t>является повыше</w:t>
      </w:r>
      <w:r w:rsidRPr="0049739D">
        <w:rPr>
          <w:sz w:val="28"/>
          <w:szCs w:val="28"/>
        </w:rPr>
        <w:t>ние доходного потенциала неналоговых платежей местного уровня, в том числе за счет пересмотра ставок арендной платы за муниципальное и</w:t>
      </w:r>
      <w:r>
        <w:rPr>
          <w:sz w:val="28"/>
          <w:szCs w:val="28"/>
        </w:rPr>
        <w:t>мущество и зе</w:t>
      </w:r>
      <w:r w:rsidRPr="0049739D">
        <w:rPr>
          <w:sz w:val="28"/>
          <w:szCs w:val="28"/>
        </w:rPr>
        <w:t>мельные участки, устранения неэффективн</w:t>
      </w:r>
      <w:r>
        <w:rPr>
          <w:sz w:val="28"/>
          <w:szCs w:val="28"/>
        </w:rPr>
        <w:t>ых льгот и повышения эффективно</w:t>
      </w:r>
      <w:r w:rsidRPr="0049739D">
        <w:rPr>
          <w:sz w:val="28"/>
          <w:szCs w:val="28"/>
        </w:rPr>
        <w:t>сти работы по сокращению дебиторской задолженности по неналоговым плате</w:t>
      </w:r>
      <w:r w:rsidRPr="0049739D">
        <w:rPr>
          <w:sz w:val="28"/>
          <w:szCs w:val="28"/>
        </w:rPr>
        <w:softHyphen/>
        <w:t>жам.</w:t>
      </w:r>
    </w:p>
    <w:p w:rsidR="00837C8F" w:rsidRPr="004674F3" w:rsidRDefault="00837C8F" w:rsidP="00837C8F">
      <w:pPr>
        <w:pStyle w:val="af6"/>
        <w:spacing w:before="0" w:beforeAutospacing="0" w:after="0" w:afterAutospacing="0"/>
        <w:ind w:left="-142" w:firstLine="851"/>
        <w:jc w:val="both"/>
        <w:rPr>
          <w:sz w:val="28"/>
          <w:szCs w:val="28"/>
          <w:lang w:eastAsia="en-US"/>
        </w:rPr>
      </w:pPr>
      <w:r w:rsidRPr="004674F3">
        <w:rPr>
          <w:sz w:val="28"/>
          <w:szCs w:val="28"/>
          <w:lang w:eastAsia="en-US"/>
        </w:rPr>
        <w:t>В очередном трехлетнем периоде в области сохранится подход к предоставлению налоговых льгот и преференций на временной основе и с учетом оценки эффективности.</w:t>
      </w:r>
    </w:p>
    <w:p w:rsidR="00837C8F" w:rsidRPr="004674F3" w:rsidRDefault="00837C8F" w:rsidP="00837C8F">
      <w:pPr>
        <w:pStyle w:val="af6"/>
        <w:spacing w:before="0" w:beforeAutospacing="0" w:after="0" w:afterAutospacing="0"/>
        <w:ind w:left="-142" w:firstLine="851"/>
        <w:jc w:val="both"/>
        <w:rPr>
          <w:sz w:val="28"/>
          <w:szCs w:val="28"/>
        </w:rPr>
      </w:pPr>
      <w:r w:rsidRPr="004674F3">
        <w:rPr>
          <w:sz w:val="28"/>
          <w:szCs w:val="28"/>
        </w:rPr>
        <w:t xml:space="preserve">Расширению действующей налоговой базы Вологодской области по имущественным налогам будет способствовать проведение на территории </w:t>
      </w:r>
      <w:r w:rsidRPr="004674F3">
        <w:rPr>
          <w:sz w:val="28"/>
          <w:szCs w:val="28"/>
        </w:rPr>
        <w:lastRenderedPageBreak/>
        <w:t xml:space="preserve">области государственной кадастровой оценки объектов капитального строительства и земельных участков. </w:t>
      </w:r>
    </w:p>
    <w:p w:rsidR="00837C8F" w:rsidRPr="004674F3" w:rsidRDefault="00837C8F" w:rsidP="00837C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37C8F" w:rsidRDefault="00837C8F" w:rsidP="00837C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F54C16">
        <w:rPr>
          <w:b/>
          <w:bCs/>
          <w:sz w:val="28"/>
          <w:szCs w:val="28"/>
        </w:rPr>
        <w:t>. Основные направления долговой политики                                                      на поселения 2020 -2022 годы.</w:t>
      </w:r>
    </w:p>
    <w:p w:rsidR="00710571" w:rsidRDefault="00710571" w:rsidP="00837C8F">
      <w:pPr>
        <w:jc w:val="center"/>
        <w:rPr>
          <w:b/>
          <w:bCs/>
          <w:sz w:val="28"/>
          <w:szCs w:val="28"/>
        </w:rPr>
      </w:pPr>
    </w:p>
    <w:p w:rsidR="00F54C16" w:rsidRDefault="00F54C16" w:rsidP="00837C8F">
      <w:pPr>
        <w:pStyle w:val="23"/>
        <w:shd w:val="clear" w:color="auto" w:fill="auto"/>
        <w:spacing w:before="0" w:after="0" w:line="326" w:lineRule="exact"/>
        <w:ind w:firstLine="740"/>
        <w:jc w:val="both"/>
      </w:pPr>
      <w:r>
        <w:t>Основными направлениями долговой политики поселения на период 2020-2022 годов является:</w:t>
      </w:r>
    </w:p>
    <w:p w:rsidR="00710571" w:rsidRDefault="00F54C16" w:rsidP="00837C8F">
      <w:pPr>
        <w:pStyle w:val="23"/>
        <w:shd w:val="clear" w:color="auto" w:fill="auto"/>
        <w:spacing w:before="0" w:after="0" w:line="326" w:lineRule="exact"/>
        <w:ind w:firstLine="740"/>
        <w:jc w:val="both"/>
      </w:pPr>
      <w:r>
        <w:t>минимизация расходов на обслуживание муниципального долга</w:t>
      </w:r>
      <w:r w:rsidR="00710571">
        <w:t>;</w:t>
      </w:r>
    </w:p>
    <w:p w:rsidR="00837C8F" w:rsidRPr="003649D5" w:rsidRDefault="00710571" w:rsidP="00710571">
      <w:pPr>
        <w:pStyle w:val="23"/>
        <w:shd w:val="clear" w:color="auto" w:fill="auto"/>
        <w:spacing w:before="0" w:after="0" w:line="326" w:lineRule="exact"/>
        <w:ind w:left="32"/>
        <w:jc w:val="both"/>
      </w:pPr>
      <w:r>
        <w:t xml:space="preserve">          управление муниципальным долгом поселения в целях поддержания объема муниципального долга на экономически безопасном уровне.                                           </w:t>
      </w:r>
    </w:p>
    <w:p w:rsidR="00837C8F" w:rsidRPr="00710571" w:rsidRDefault="00710571" w:rsidP="00710571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10571">
        <w:rPr>
          <w:bCs/>
          <w:sz w:val="28"/>
          <w:szCs w:val="28"/>
        </w:rPr>
        <w:t>В 2019 году</w:t>
      </w:r>
      <w:r>
        <w:rPr>
          <w:bCs/>
          <w:sz w:val="28"/>
          <w:szCs w:val="28"/>
        </w:rPr>
        <w:t xml:space="preserve"> муниципальный долг поселения отсутствует. На период 2020-2022 года взятие бюджетных кредитов не планируется.</w:t>
      </w:r>
    </w:p>
    <w:p w:rsidR="006E151A" w:rsidRDefault="006E151A" w:rsidP="00837C8F">
      <w:pPr>
        <w:jc w:val="center"/>
      </w:pPr>
    </w:p>
    <w:sectPr w:rsidR="006E151A" w:rsidSect="00067A97">
      <w:footerReference w:type="even" r:id="rId7"/>
      <w:footerReference w:type="default" r:id="rId8"/>
      <w:pgSz w:w="11907" w:h="16840" w:code="9"/>
      <w:pgMar w:top="737" w:right="851" w:bottom="73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D26" w:rsidRDefault="001C1D26">
      <w:r>
        <w:separator/>
      </w:r>
    </w:p>
  </w:endnote>
  <w:endnote w:type="continuationSeparator" w:id="1">
    <w:p w:rsidR="001C1D26" w:rsidRDefault="001C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B6" w:rsidRDefault="00D001CE" w:rsidP="00901D6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5FB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5FB6" w:rsidRDefault="00405FB6" w:rsidP="001424B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FB6" w:rsidRDefault="00D001CE" w:rsidP="001C0C2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05FB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562A3">
      <w:rPr>
        <w:rStyle w:val="ae"/>
        <w:noProof/>
      </w:rPr>
      <w:t>2</w:t>
    </w:r>
    <w:r>
      <w:rPr>
        <w:rStyle w:val="ae"/>
      </w:rPr>
      <w:fldChar w:fldCharType="end"/>
    </w:r>
  </w:p>
  <w:p w:rsidR="00405FB6" w:rsidRDefault="00405FB6" w:rsidP="001424BA">
    <w:pPr>
      <w:pStyle w:val="ac"/>
      <w:ind w:right="360"/>
    </w:pPr>
  </w:p>
  <w:p w:rsidR="00405FB6" w:rsidRDefault="00405FB6" w:rsidP="00E72D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D26" w:rsidRDefault="001C1D26">
      <w:r>
        <w:separator/>
      </w:r>
    </w:p>
  </w:footnote>
  <w:footnote w:type="continuationSeparator" w:id="1">
    <w:p w:rsidR="001C1D26" w:rsidRDefault="001C1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5240"/>
    <w:multiLevelType w:val="hybridMultilevel"/>
    <w:tmpl w:val="30E8AD1E"/>
    <w:lvl w:ilvl="0" w:tplc="CC2652EC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50653"/>
    <w:multiLevelType w:val="singleLevel"/>
    <w:tmpl w:val="B384618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2A750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2F6D07"/>
    <w:multiLevelType w:val="hybridMultilevel"/>
    <w:tmpl w:val="F230E078"/>
    <w:lvl w:ilvl="0" w:tplc="76BA6114"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Palatino Linotype" w:eastAsia="Times New Roman" w:hAnsi="Palatino Linotyp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5FE7799"/>
    <w:multiLevelType w:val="hybridMultilevel"/>
    <w:tmpl w:val="1F1E0B38"/>
    <w:lvl w:ilvl="0" w:tplc="04406D86">
      <w:start w:val="1"/>
      <w:numFmt w:val="decimal"/>
      <w:lvlText w:val="%1)"/>
      <w:lvlJc w:val="left"/>
      <w:pPr>
        <w:ind w:left="70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A956F71"/>
    <w:multiLevelType w:val="singleLevel"/>
    <w:tmpl w:val="FD82F266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1E277B58"/>
    <w:multiLevelType w:val="multilevel"/>
    <w:tmpl w:val="8206C940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left="1134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23F65484"/>
    <w:multiLevelType w:val="singleLevel"/>
    <w:tmpl w:val="0BB8F3D4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8">
    <w:nsid w:val="335A313C"/>
    <w:multiLevelType w:val="singleLevel"/>
    <w:tmpl w:val="CC2652EC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9">
    <w:nsid w:val="55E860EE"/>
    <w:multiLevelType w:val="multilevel"/>
    <w:tmpl w:val="CCE633EE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0">
    <w:nsid w:val="5FD52E77"/>
    <w:multiLevelType w:val="multilevel"/>
    <w:tmpl w:val="90EE8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18F797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1B40F3"/>
    <w:multiLevelType w:val="hybridMultilevel"/>
    <w:tmpl w:val="64B6F9D0"/>
    <w:lvl w:ilvl="0" w:tplc="947033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CA14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E308C0"/>
    <w:multiLevelType w:val="singleLevel"/>
    <w:tmpl w:val="FD82F2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FB1776"/>
    <w:multiLevelType w:val="multilevel"/>
    <w:tmpl w:val="1488ED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81"/>
        </w:tabs>
        <w:ind w:left="1481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6">
    <w:nsid w:val="73E15627"/>
    <w:multiLevelType w:val="hybridMultilevel"/>
    <w:tmpl w:val="767A9A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7">
    <w:nsid w:val="772C1A5F"/>
    <w:multiLevelType w:val="hybridMultilevel"/>
    <w:tmpl w:val="EBE8B5DE"/>
    <w:lvl w:ilvl="0" w:tplc="22C09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756A53"/>
    <w:multiLevelType w:val="hybridMultilevel"/>
    <w:tmpl w:val="C062F8EE"/>
    <w:lvl w:ilvl="0" w:tplc="78FCF0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5"/>
  </w:num>
  <w:num w:numId="6">
    <w:abstractNumId w:val="1"/>
  </w:num>
  <w:num w:numId="7">
    <w:abstractNumId w:val="15"/>
  </w:num>
  <w:num w:numId="8">
    <w:abstractNumId w:val="16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18"/>
  </w:num>
  <w:num w:numId="16">
    <w:abstractNumId w:val="9"/>
  </w:num>
  <w:num w:numId="17">
    <w:abstractNumId w:val="17"/>
  </w:num>
  <w:num w:numId="18">
    <w:abstractNumId w:val="12"/>
  </w:num>
  <w:num w:numId="19">
    <w:abstractNumId w:val="4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053"/>
    <w:rsid w:val="0000021A"/>
    <w:rsid w:val="00000D43"/>
    <w:rsid w:val="00000DD0"/>
    <w:rsid w:val="0000144B"/>
    <w:rsid w:val="00004DFF"/>
    <w:rsid w:val="00005E22"/>
    <w:rsid w:val="0000627D"/>
    <w:rsid w:val="000069D3"/>
    <w:rsid w:val="00011FCE"/>
    <w:rsid w:val="00012B36"/>
    <w:rsid w:val="000160E1"/>
    <w:rsid w:val="00016160"/>
    <w:rsid w:val="00016C92"/>
    <w:rsid w:val="000170D9"/>
    <w:rsid w:val="000226FA"/>
    <w:rsid w:val="000248B5"/>
    <w:rsid w:val="00024A98"/>
    <w:rsid w:val="0002597C"/>
    <w:rsid w:val="00025DC6"/>
    <w:rsid w:val="000264C3"/>
    <w:rsid w:val="00026967"/>
    <w:rsid w:val="000278E1"/>
    <w:rsid w:val="000308E0"/>
    <w:rsid w:val="000309BA"/>
    <w:rsid w:val="00030DC7"/>
    <w:rsid w:val="00032592"/>
    <w:rsid w:val="00032B12"/>
    <w:rsid w:val="00035912"/>
    <w:rsid w:val="00037B01"/>
    <w:rsid w:val="0004155E"/>
    <w:rsid w:val="00043998"/>
    <w:rsid w:val="00043E21"/>
    <w:rsid w:val="000440AB"/>
    <w:rsid w:val="00044B6B"/>
    <w:rsid w:val="00045A10"/>
    <w:rsid w:val="00046465"/>
    <w:rsid w:val="000464E5"/>
    <w:rsid w:val="00046633"/>
    <w:rsid w:val="0004692B"/>
    <w:rsid w:val="00047649"/>
    <w:rsid w:val="0005076A"/>
    <w:rsid w:val="00051342"/>
    <w:rsid w:val="00051C69"/>
    <w:rsid w:val="000525EF"/>
    <w:rsid w:val="000526D0"/>
    <w:rsid w:val="00052BED"/>
    <w:rsid w:val="00052CD0"/>
    <w:rsid w:val="00053D48"/>
    <w:rsid w:val="000543A9"/>
    <w:rsid w:val="000570C7"/>
    <w:rsid w:val="00057ECC"/>
    <w:rsid w:val="00060B45"/>
    <w:rsid w:val="000612D7"/>
    <w:rsid w:val="000614C3"/>
    <w:rsid w:val="00061D90"/>
    <w:rsid w:val="00063A36"/>
    <w:rsid w:val="00063D15"/>
    <w:rsid w:val="0006405B"/>
    <w:rsid w:val="000654AE"/>
    <w:rsid w:val="00065B9C"/>
    <w:rsid w:val="00065F54"/>
    <w:rsid w:val="00066A9F"/>
    <w:rsid w:val="00067A97"/>
    <w:rsid w:val="00071345"/>
    <w:rsid w:val="000736D8"/>
    <w:rsid w:val="000754EE"/>
    <w:rsid w:val="00075F02"/>
    <w:rsid w:val="00076E1F"/>
    <w:rsid w:val="00077B6E"/>
    <w:rsid w:val="00077E4E"/>
    <w:rsid w:val="000810F9"/>
    <w:rsid w:val="000821FB"/>
    <w:rsid w:val="000824C9"/>
    <w:rsid w:val="00085D21"/>
    <w:rsid w:val="00085F13"/>
    <w:rsid w:val="00087F2A"/>
    <w:rsid w:val="00090C70"/>
    <w:rsid w:val="00090F2F"/>
    <w:rsid w:val="0009149D"/>
    <w:rsid w:val="00093C19"/>
    <w:rsid w:val="00094892"/>
    <w:rsid w:val="00095081"/>
    <w:rsid w:val="0009685B"/>
    <w:rsid w:val="00096EF3"/>
    <w:rsid w:val="000A0A5D"/>
    <w:rsid w:val="000A27E4"/>
    <w:rsid w:val="000A2898"/>
    <w:rsid w:val="000A4915"/>
    <w:rsid w:val="000B0985"/>
    <w:rsid w:val="000B14AB"/>
    <w:rsid w:val="000B32A1"/>
    <w:rsid w:val="000B5BCB"/>
    <w:rsid w:val="000B635A"/>
    <w:rsid w:val="000B6518"/>
    <w:rsid w:val="000B751C"/>
    <w:rsid w:val="000C1984"/>
    <w:rsid w:val="000C2F74"/>
    <w:rsid w:val="000C467F"/>
    <w:rsid w:val="000C4C2C"/>
    <w:rsid w:val="000C715E"/>
    <w:rsid w:val="000C7961"/>
    <w:rsid w:val="000C79C9"/>
    <w:rsid w:val="000D0956"/>
    <w:rsid w:val="000D0DA2"/>
    <w:rsid w:val="000D1890"/>
    <w:rsid w:val="000D2C45"/>
    <w:rsid w:val="000D3F53"/>
    <w:rsid w:val="000D4367"/>
    <w:rsid w:val="000D4EF0"/>
    <w:rsid w:val="000E04EB"/>
    <w:rsid w:val="000E37A7"/>
    <w:rsid w:val="000E3BA7"/>
    <w:rsid w:val="000E3E61"/>
    <w:rsid w:val="000E4727"/>
    <w:rsid w:val="000E4D62"/>
    <w:rsid w:val="000E6802"/>
    <w:rsid w:val="000E7D63"/>
    <w:rsid w:val="000F09E8"/>
    <w:rsid w:val="000F0CEA"/>
    <w:rsid w:val="000F285B"/>
    <w:rsid w:val="000F2FC5"/>
    <w:rsid w:val="000F2FE8"/>
    <w:rsid w:val="000F3F9D"/>
    <w:rsid w:val="000F4AA8"/>
    <w:rsid w:val="000F5B72"/>
    <w:rsid w:val="00104F14"/>
    <w:rsid w:val="0010598C"/>
    <w:rsid w:val="001074AB"/>
    <w:rsid w:val="00107748"/>
    <w:rsid w:val="001126A3"/>
    <w:rsid w:val="0011320B"/>
    <w:rsid w:val="001140A7"/>
    <w:rsid w:val="00115FBD"/>
    <w:rsid w:val="00116EFA"/>
    <w:rsid w:val="00117554"/>
    <w:rsid w:val="001178E8"/>
    <w:rsid w:val="0012171E"/>
    <w:rsid w:val="00125E84"/>
    <w:rsid w:val="00127016"/>
    <w:rsid w:val="00127AFC"/>
    <w:rsid w:val="00127F28"/>
    <w:rsid w:val="001314FB"/>
    <w:rsid w:val="001329AB"/>
    <w:rsid w:val="00134BD4"/>
    <w:rsid w:val="0013562D"/>
    <w:rsid w:val="00135EBE"/>
    <w:rsid w:val="00136827"/>
    <w:rsid w:val="00136B95"/>
    <w:rsid w:val="0013755C"/>
    <w:rsid w:val="00137743"/>
    <w:rsid w:val="0014146D"/>
    <w:rsid w:val="00141B9C"/>
    <w:rsid w:val="00141FBC"/>
    <w:rsid w:val="001424BA"/>
    <w:rsid w:val="0014266A"/>
    <w:rsid w:val="00143560"/>
    <w:rsid w:val="00143570"/>
    <w:rsid w:val="00143D27"/>
    <w:rsid w:val="00144AEC"/>
    <w:rsid w:val="0014601D"/>
    <w:rsid w:val="0014721C"/>
    <w:rsid w:val="0014761C"/>
    <w:rsid w:val="001477F3"/>
    <w:rsid w:val="00150435"/>
    <w:rsid w:val="00150FD2"/>
    <w:rsid w:val="00151DAF"/>
    <w:rsid w:val="0015373B"/>
    <w:rsid w:val="00153C34"/>
    <w:rsid w:val="00153FC6"/>
    <w:rsid w:val="0015419C"/>
    <w:rsid w:val="00155781"/>
    <w:rsid w:val="00155E48"/>
    <w:rsid w:val="0015765E"/>
    <w:rsid w:val="00161561"/>
    <w:rsid w:val="00162DF5"/>
    <w:rsid w:val="00166363"/>
    <w:rsid w:val="0017094C"/>
    <w:rsid w:val="00170A16"/>
    <w:rsid w:val="0017398E"/>
    <w:rsid w:val="001757AC"/>
    <w:rsid w:val="00175BF7"/>
    <w:rsid w:val="00175DCF"/>
    <w:rsid w:val="00176127"/>
    <w:rsid w:val="001762DD"/>
    <w:rsid w:val="001765FB"/>
    <w:rsid w:val="00177B86"/>
    <w:rsid w:val="001805EB"/>
    <w:rsid w:val="001808E9"/>
    <w:rsid w:val="00181116"/>
    <w:rsid w:val="0018488F"/>
    <w:rsid w:val="00186426"/>
    <w:rsid w:val="001876EF"/>
    <w:rsid w:val="00191EF5"/>
    <w:rsid w:val="00193F85"/>
    <w:rsid w:val="00194554"/>
    <w:rsid w:val="0019464B"/>
    <w:rsid w:val="00195D6E"/>
    <w:rsid w:val="00196209"/>
    <w:rsid w:val="00196F3B"/>
    <w:rsid w:val="001A03B5"/>
    <w:rsid w:val="001A1214"/>
    <w:rsid w:val="001A2BAF"/>
    <w:rsid w:val="001A55BF"/>
    <w:rsid w:val="001A62AF"/>
    <w:rsid w:val="001B1C0B"/>
    <w:rsid w:val="001B1E9D"/>
    <w:rsid w:val="001B200D"/>
    <w:rsid w:val="001B212A"/>
    <w:rsid w:val="001B416D"/>
    <w:rsid w:val="001B51A9"/>
    <w:rsid w:val="001B63E0"/>
    <w:rsid w:val="001B6439"/>
    <w:rsid w:val="001B68CD"/>
    <w:rsid w:val="001B77A4"/>
    <w:rsid w:val="001C0631"/>
    <w:rsid w:val="001C0C28"/>
    <w:rsid w:val="001C0E1C"/>
    <w:rsid w:val="001C1D26"/>
    <w:rsid w:val="001C2A55"/>
    <w:rsid w:val="001C306D"/>
    <w:rsid w:val="001C5C9F"/>
    <w:rsid w:val="001C77E3"/>
    <w:rsid w:val="001C7B62"/>
    <w:rsid w:val="001C7DF6"/>
    <w:rsid w:val="001D35B2"/>
    <w:rsid w:val="001D429E"/>
    <w:rsid w:val="001D542C"/>
    <w:rsid w:val="001D5705"/>
    <w:rsid w:val="001D59EB"/>
    <w:rsid w:val="001D6AD5"/>
    <w:rsid w:val="001E3641"/>
    <w:rsid w:val="001E5BED"/>
    <w:rsid w:val="001E7AB6"/>
    <w:rsid w:val="001F33E0"/>
    <w:rsid w:val="001F4195"/>
    <w:rsid w:val="001F5383"/>
    <w:rsid w:val="001F581B"/>
    <w:rsid w:val="001F6B04"/>
    <w:rsid w:val="002018EA"/>
    <w:rsid w:val="002033B6"/>
    <w:rsid w:val="00203502"/>
    <w:rsid w:val="002048EE"/>
    <w:rsid w:val="00204CD7"/>
    <w:rsid w:val="00207C4E"/>
    <w:rsid w:val="00212A82"/>
    <w:rsid w:val="002132F1"/>
    <w:rsid w:val="00213CD6"/>
    <w:rsid w:val="00214D38"/>
    <w:rsid w:val="00216CDD"/>
    <w:rsid w:val="00226580"/>
    <w:rsid w:val="00226796"/>
    <w:rsid w:val="0022775C"/>
    <w:rsid w:val="002300ED"/>
    <w:rsid w:val="0023063C"/>
    <w:rsid w:val="00231F2F"/>
    <w:rsid w:val="00232106"/>
    <w:rsid w:val="00233774"/>
    <w:rsid w:val="00234430"/>
    <w:rsid w:val="00236937"/>
    <w:rsid w:val="00237F73"/>
    <w:rsid w:val="00240F6A"/>
    <w:rsid w:val="00241635"/>
    <w:rsid w:val="002419F2"/>
    <w:rsid w:val="00242E85"/>
    <w:rsid w:val="002442FD"/>
    <w:rsid w:val="00244C37"/>
    <w:rsid w:val="002464FB"/>
    <w:rsid w:val="0024711E"/>
    <w:rsid w:val="00247394"/>
    <w:rsid w:val="00247D2E"/>
    <w:rsid w:val="00250BC9"/>
    <w:rsid w:val="0025215F"/>
    <w:rsid w:val="002530EC"/>
    <w:rsid w:val="00253328"/>
    <w:rsid w:val="00255701"/>
    <w:rsid w:val="00257234"/>
    <w:rsid w:val="00260A45"/>
    <w:rsid w:val="00262555"/>
    <w:rsid w:val="00265460"/>
    <w:rsid w:val="00270278"/>
    <w:rsid w:val="00270DDF"/>
    <w:rsid w:val="002716BF"/>
    <w:rsid w:val="002720BF"/>
    <w:rsid w:val="00274758"/>
    <w:rsid w:val="002748BC"/>
    <w:rsid w:val="00277E02"/>
    <w:rsid w:val="002800F4"/>
    <w:rsid w:val="00282641"/>
    <w:rsid w:val="002850AA"/>
    <w:rsid w:val="002862B4"/>
    <w:rsid w:val="002868EE"/>
    <w:rsid w:val="0029024C"/>
    <w:rsid w:val="0029078A"/>
    <w:rsid w:val="00290F9C"/>
    <w:rsid w:val="00294927"/>
    <w:rsid w:val="002972C9"/>
    <w:rsid w:val="0029730E"/>
    <w:rsid w:val="002973B1"/>
    <w:rsid w:val="002A1E14"/>
    <w:rsid w:val="002A34DC"/>
    <w:rsid w:val="002A37AD"/>
    <w:rsid w:val="002A3854"/>
    <w:rsid w:val="002A3A28"/>
    <w:rsid w:val="002A53C3"/>
    <w:rsid w:val="002A5ABB"/>
    <w:rsid w:val="002A63BB"/>
    <w:rsid w:val="002B089D"/>
    <w:rsid w:val="002B0D5B"/>
    <w:rsid w:val="002B3808"/>
    <w:rsid w:val="002B4C80"/>
    <w:rsid w:val="002B4E83"/>
    <w:rsid w:val="002B596B"/>
    <w:rsid w:val="002B5CB6"/>
    <w:rsid w:val="002B619B"/>
    <w:rsid w:val="002B7C76"/>
    <w:rsid w:val="002C12F4"/>
    <w:rsid w:val="002C1DDA"/>
    <w:rsid w:val="002C245F"/>
    <w:rsid w:val="002C2874"/>
    <w:rsid w:val="002C56DD"/>
    <w:rsid w:val="002C605B"/>
    <w:rsid w:val="002C69B3"/>
    <w:rsid w:val="002D12AB"/>
    <w:rsid w:val="002D1AA4"/>
    <w:rsid w:val="002D2817"/>
    <w:rsid w:val="002D5192"/>
    <w:rsid w:val="002D777C"/>
    <w:rsid w:val="002D7A57"/>
    <w:rsid w:val="002E0710"/>
    <w:rsid w:val="002E0838"/>
    <w:rsid w:val="002E0CEA"/>
    <w:rsid w:val="002E159B"/>
    <w:rsid w:val="002E35F9"/>
    <w:rsid w:val="002E497B"/>
    <w:rsid w:val="002E5EEA"/>
    <w:rsid w:val="002E6D01"/>
    <w:rsid w:val="002E7AA2"/>
    <w:rsid w:val="002F08BB"/>
    <w:rsid w:val="002F0ABB"/>
    <w:rsid w:val="002F10F0"/>
    <w:rsid w:val="002F20D0"/>
    <w:rsid w:val="002F32AC"/>
    <w:rsid w:val="002F47B6"/>
    <w:rsid w:val="002F6422"/>
    <w:rsid w:val="002F6C9F"/>
    <w:rsid w:val="002F714F"/>
    <w:rsid w:val="002F7FBD"/>
    <w:rsid w:val="003008CA"/>
    <w:rsid w:val="0030248D"/>
    <w:rsid w:val="00305A91"/>
    <w:rsid w:val="00305E35"/>
    <w:rsid w:val="00305FE1"/>
    <w:rsid w:val="003071A3"/>
    <w:rsid w:val="00307543"/>
    <w:rsid w:val="00311C90"/>
    <w:rsid w:val="00312EFF"/>
    <w:rsid w:val="00313F87"/>
    <w:rsid w:val="0031428D"/>
    <w:rsid w:val="0031463D"/>
    <w:rsid w:val="0031523B"/>
    <w:rsid w:val="00316074"/>
    <w:rsid w:val="00320BC5"/>
    <w:rsid w:val="00320F5C"/>
    <w:rsid w:val="00321E9B"/>
    <w:rsid w:val="00321EE1"/>
    <w:rsid w:val="0032268B"/>
    <w:rsid w:val="00323762"/>
    <w:rsid w:val="00324DD5"/>
    <w:rsid w:val="00325CD1"/>
    <w:rsid w:val="003264A3"/>
    <w:rsid w:val="0032657E"/>
    <w:rsid w:val="00327FAE"/>
    <w:rsid w:val="00331A3F"/>
    <w:rsid w:val="003322F6"/>
    <w:rsid w:val="003364B2"/>
    <w:rsid w:val="00337771"/>
    <w:rsid w:val="00337D41"/>
    <w:rsid w:val="00337D62"/>
    <w:rsid w:val="00340363"/>
    <w:rsid w:val="00341003"/>
    <w:rsid w:val="0034173E"/>
    <w:rsid w:val="003419F6"/>
    <w:rsid w:val="00342B69"/>
    <w:rsid w:val="003466D8"/>
    <w:rsid w:val="00350EB4"/>
    <w:rsid w:val="003512A4"/>
    <w:rsid w:val="00352098"/>
    <w:rsid w:val="003523E3"/>
    <w:rsid w:val="0035318E"/>
    <w:rsid w:val="00353B01"/>
    <w:rsid w:val="00356911"/>
    <w:rsid w:val="00356BB4"/>
    <w:rsid w:val="00356F07"/>
    <w:rsid w:val="00357506"/>
    <w:rsid w:val="00357D45"/>
    <w:rsid w:val="00361468"/>
    <w:rsid w:val="0036333F"/>
    <w:rsid w:val="003646F2"/>
    <w:rsid w:val="00365BCA"/>
    <w:rsid w:val="00365E20"/>
    <w:rsid w:val="0037033A"/>
    <w:rsid w:val="00370B31"/>
    <w:rsid w:val="00375A33"/>
    <w:rsid w:val="00377134"/>
    <w:rsid w:val="003776D0"/>
    <w:rsid w:val="00377CFC"/>
    <w:rsid w:val="00380C02"/>
    <w:rsid w:val="00381FDD"/>
    <w:rsid w:val="00382D32"/>
    <w:rsid w:val="0038425F"/>
    <w:rsid w:val="00385C31"/>
    <w:rsid w:val="0038621A"/>
    <w:rsid w:val="00386638"/>
    <w:rsid w:val="003870C2"/>
    <w:rsid w:val="00387F6D"/>
    <w:rsid w:val="00390C90"/>
    <w:rsid w:val="0039158F"/>
    <w:rsid w:val="003937E6"/>
    <w:rsid w:val="00394E53"/>
    <w:rsid w:val="003A0869"/>
    <w:rsid w:val="003A12FD"/>
    <w:rsid w:val="003A22A9"/>
    <w:rsid w:val="003A256A"/>
    <w:rsid w:val="003A3372"/>
    <w:rsid w:val="003A405A"/>
    <w:rsid w:val="003A505F"/>
    <w:rsid w:val="003A6303"/>
    <w:rsid w:val="003A652E"/>
    <w:rsid w:val="003B07D2"/>
    <w:rsid w:val="003B12AC"/>
    <w:rsid w:val="003B2509"/>
    <w:rsid w:val="003B2797"/>
    <w:rsid w:val="003B2E41"/>
    <w:rsid w:val="003B32B6"/>
    <w:rsid w:val="003B37A8"/>
    <w:rsid w:val="003B3854"/>
    <w:rsid w:val="003B3E9E"/>
    <w:rsid w:val="003B478B"/>
    <w:rsid w:val="003B47D7"/>
    <w:rsid w:val="003B5366"/>
    <w:rsid w:val="003B5474"/>
    <w:rsid w:val="003B73BE"/>
    <w:rsid w:val="003B7AB9"/>
    <w:rsid w:val="003C06B1"/>
    <w:rsid w:val="003C2216"/>
    <w:rsid w:val="003C3CC1"/>
    <w:rsid w:val="003D15B2"/>
    <w:rsid w:val="003D16C1"/>
    <w:rsid w:val="003D206A"/>
    <w:rsid w:val="003D49C3"/>
    <w:rsid w:val="003D4A20"/>
    <w:rsid w:val="003D4B6A"/>
    <w:rsid w:val="003D796C"/>
    <w:rsid w:val="003D7DEC"/>
    <w:rsid w:val="003E1410"/>
    <w:rsid w:val="003E297E"/>
    <w:rsid w:val="003E2F35"/>
    <w:rsid w:val="003E32B3"/>
    <w:rsid w:val="003E3513"/>
    <w:rsid w:val="003E49D1"/>
    <w:rsid w:val="003E56F8"/>
    <w:rsid w:val="003E6087"/>
    <w:rsid w:val="003F11F1"/>
    <w:rsid w:val="003F28A6"/>
    <w:rsid w:val="003F48F5"/>
    <w:rsid w:val="003F518B"/>
    <w:rsid w:val="003F5499"/>
    <w:rsid w:val="0040081C"/>
    <w:rsid w:val="00400E11"/>
    <w:rsid w:val="00401442"/>
    <w:rsid w:val="0040558C"/>
    <w:rsid w:val="00405BB6"/>
    <w:rsid w:val="00405FB6"/>
    <w:rsid w:val="00407107"/>
    <w:rsid w:val="00410337"/>
    <w:rsid w:val="0041162E"/>
    <w:rsid w:val="00413606"/>
    <w:rsid w:val="00413D44"/>
    <w:rsid w:val="004144A4"/>
    <w:rsid w:val="0041513A"/>
    <w:rsid w:val="0041549F"/>
    <w:rsid w:val="004155B2"/>
    <w:rsid w:val="00417E99"/>
    <w:rsid w:val="0042285F"/>
    <w:rsid w:val="00422FE0"/>
    <w:rsid w:val="00423D87"/>
    <w:rsid w:val="00423EE1"/>
    <w:rsid w:val="00423FC7"/>
    <w:rsid w:val="00424F2A"/>
    <w:rsid w:val="0042525F"/>
    <w:rsid w:val="00425C57"/>
    <w:rsid w:val="004272ED"/>
    <w:rsid w:val="00430A8C"/>
    <w:rsid w:val="004332EA"/>
    <w:rsid w:val="004333D9"/>
    <w:rsid w:val="00433518"/>
    <w:rsid w:val="00433567"/>
    <w:rsid w:val="00433F19"/>
    <w:rsid w:val="00435F1E"/>
    <w:rsid w:val="004374D8"/>
    <w:rsid w:val="00440CD0"/>
    <w:rsid w:val="00440DAE"/>
    <w:rsid w:val="004416F2"/>
    <w:rsid w:val="004426D6"/>
    <w:rsid w:val="0044356C"/>
    <w:rsid w:val="004437B9"/>
    <w:rsid w:val="00444799"/>
    <w:rsid w:val="00444F55"/>
    <w:rsid w:val="004460A2"/>
    <w:rsid w:val="00447292"/>
    <w:rsid w:val="004542D9"/>
    <w:rsid w:val="00457CBD"/>
    <w:rsid w:val="004603FB"/>
    <w:rsid w:val="00462088"/>
    <w:rsid w:val="00462175"/>
    <w:rsid w:val="0046235E"/>
    <w:rsid w:val="004628E4"/>
    <w:rsid w:val="00466651"/>
    <w:rsid w:val="004668E5"/>
    <w:rsid w:val="00466EE7"/>
    <w:rsid w:val="0046783F"/>
    <w:rsid w:val="0047021C"/>
    <w:rsid w:val="00470341"/>
    <w:rsid w:val="00471D00"/>
    <w:rsid w:val="00472250"/>
    <w:rsid w:val="00472465"/>
    <w:rsid w:val="00475A6C"/>
    <w:rsid w:val="00475D7F"/>
    <w:rsid w:val="004760B7"/>
    <w:rsid w:val="00476131"/>
    <w:rsid w:val="0047647D"/>
    <w:rsid w:val="0048025F"/>
    <w:rsid w:val="0048279D"/>
    <w:rsid w:val="0048326C"/>
    <w:rsid w:val="004863AD"/>
    <w:rsid w:val="0048693D"/>
    <w:rsid w:val="00493D3E"/>
    <w:rsid w:val="00495EA6"/>
    <w:rsid w:val="004A0855"/>
    <w:rsid w:val="004A2FA9"/>
    <w:rsid w:val="004A47C3"/>
    <w:rsid w:val="004A53E5"/>
    <w:rsid w:val="004A5704"/>
    <w:rsid w:val="004A5953"/>
    <w:rsid w:val="004A5EB2"/>
    <w:rsid w:val="004A7780"/>
    <w:rsid w:val="004B04D6"/>
    <w:rsid w:val="004B16DB"/>
    <w:rsid w:val="004B24DF"/>
    <w:rsid w:val="004B2BA7"/>
    <w:rsid w:val="004B2E86"/>
    <w:rsid w:val="004B2F2A"/>
    <w:rsid w:val="004B3681"/>
    <w:rsid w:val="004B40B5"/>
    <w:rsid w:val="004B573B"/>
    <w:rsid w:val="004B60F6"/>
    <w:rsid w:val="004C2263"/>
    <w:rsid w:val="004C2434"/>
    <w:rsid w:val="004C2B5D"/>
    <w:rsid w:val="004C36A8"/>
    <w:rsid w:val="004C41B7"/>
    <w:rsid w:val="004C4AA4"/>
    <w:rsid w:val="004C4C57"/>
    <w:rsid w:val="004C5E73"/>
    <w:rsid w:val="004C72E2"/>
    <w:rsid w:val="004C78C5"/>
    <w:rsid w:val="004C7A2F"/>
    <w:rsid w:val="004D2160"/>
    <w:rsid w:val="004D743D"/>
    <w:rsid w:val="004D7FE1"/>
    <w:rsid w:val="004E023E"/>
    <w:rsid w:val="004E6C96"/>
    <w:rsid w:val="004E78E9"/>
    <w:rsid w:val="004F2647"/>
    <w:rsid w:val="004F487B"/>
    <w:rsid w:val="004F6E06"/>
    <w:rsid w:val="004F7869"/>
    <w:rsid w:val="004F7FF9"/>
    <w:rsid w:val="005008D3"/>
    <w:rsid w:val="0050124B"/>
    <w:rsid w:val="00502B8B"/>
    <w:rsid w:val="00502C58"/>
    <w:rsid w:val="005037E0"/>
    <w:rsid w:val="005038F3"/>
    <w:rsid w:val="00503F2D"/>
    <w:rsid w:val="00507EC1"/>
    <w:rsid w:val="00510527"/>
    <w:rsid w:val="00510898"/>
    <w:rsid w:val="00511958"/>
    <w:rsid w:val="005122E0"/>
    <w:rsid w:val="0051270E"/>
    <w:rsid w:val="0051273C"/>
    <w:rsid w:val="005131DE"/>
    <w:rsid w:val="0051427F"/>
    <w:rsid w:val="00514AF6"/>
    <w:rsid w:val="005158C7"/>
    <w:rsid w:val="00516BB6"/>
    <w:rsid w:val="005211B2"/>
    <w:rsid w:val="005246DB"/>
    <w:rsid w:val="00527A2D"/>
    <w:rsid w:val="00531161"/>
    <w:rsid w:val="005330A8"/>
    <w:rsid w:val="00533E73"/>
    <w:rsid w:val="0053495C"/>
    <w:rsid w:val="00535070"/>
    <w:rsid w:val="00535EA5"/>
    <w:rsid w:val="0054270C"/>
    <w:rsid w:val="00543E9E"/>
    <w:rsid w:val="005449B8"/>
    <w:rsid w:val="00544C3C"/>
    <w:rsid w:val="0054511F"/>
    <w:rsid w:val="00547B52"/>
    <w:rsid w:val="005507AA"/>
    <w:rsid w:val="00551D46"/>
    <w:rsid w:val="00554D6E"/>
    <w:rsid w:val="00560960"/>
    <w:rsid w:val="005649EE"/>
    <w:rsid w:val="005723E6"/>
    <w:rsid w:val="00572457"/>
    <w:rsid w:val="0057648E"/>
    <w:rsid w:val="00577434"/>
    <w:rsid w:val="0057747E"/>
    <w:rsid w:val="00580C53"/>
    <w:rsid w:val="00582792"/>
    <w:rsid w:val="00582A91"/>
    <w:rsid w:val="005838B0"/>
    <w:rsid w:val="00583C8C"/>
    <w:rsid w:val="0059025E"/>
    <w:rsid w:val="005905B0"/>
    <w:rsid w:val="005920E1"/>
    <w:rsid w:val="0059635C"/>
    <w:rsid w:val="00597EEB"/>
    <w:rsid w:val="005A0155"/>
    <w:rsid w:val="005A342E"/>
    <w:rsid w:val="005A3CFA"/>
    <w:rsid w:val="005A5940"/>
    <w:rsid w:val="005A6AC8"/>
    <w:rsid w:val="005B0FE4"/>
    <w:rsid w:val="005B105C"/>
    <w:rsid w:val="005B46A9"/>
    <w:rsid w:val="005C3D78"/>
    <w:rsid w:val="005C540E"/>
    <w:rsid w:val="005C5694"/>
    <w:rsid w:val="005C686D"/>
    <w:rsid w:val="005C77BD"/>
    <w:rsid w:val="005D2A05"/>
    <w:rsid w:val="005E09A0"/>
    <w:rsid w:val="005E3893"/>
    <w:rsid w:val="005E3A43"/>
    <w:rsid w:val="005E480A"/>
    <w:rsid w:val="005E56B2"/>
    <w:rsid w:val="005E7F70"/>
    <w:rsid w:val="005F0618"/>
    <w:rsid w:val="005F0F12"/>
    <w:rsid w:val="005F2AC7"/>
    <w:rsid w:val="005F315D"/>
    <w:rsid w:val="005F3A0B"/>
    <w:rsid w:val="005F3E26"/>
    <w:rsid w:val="005F4413"/>
    <w:rsid w:val="005F49A3"/>
    <w:rsid w:val="005F4BEF"/>
    <w:rsid w:val="005F4FCA"/>
    <w:rsid w:val="005F5320"/>
    <w:rsid w:val="005F599E"/>
    <w:rsid w:val="005F7A45"/>
    <w:rsid w:val="006002FC"/>
    <w:rsid w:val="00600D7B"/>
    <w:rsid w:val="00601805"/>
    <w:rsid w:val="00601937"/>
    <w:rsid w:val="006029D5"/>
    <w:rsid w:val="00602D25"/>
    <w:rsid w:val="00603080"/>
    <w:rsid w:val="00604B3E"/>
    <w:rsid w:val="00604C21"/>
    <w:rsid w:val="006056EF"/>
    <w:rsid w:val="006066AF"/>
    <w:rsid w:val="006077AE"/>
    <w:rsid w:val="00607D55"/>
    <w:rsid w:val="00610D51"/>
    <w:rsid w:val="00610F97"/>
    <w:rsid w:val="006129AB"/>
    <w:rsid w:val="00613D46"/>
    <w:rsid w:val="0061733F"/>
    <w:rsid w:val="00617A7C"/>
    <w:rsid w:val="0062115E"/>
    <w:rsid w:val="00622958"/>
    <w:rsid w:val="0062405D"/>
    <w:rsid w:val="00626331"/>
    <w:rsid w:val="00626579"/>
    <w:rsid w:val="0062663B"/>
    <w:rsid w:val="006310C8"/>
    <w:rsid w:val="00634057"/>
    <w:rsid w:val="006359BB"/>
    <w:rsid w:val="0063689E"/>
    <w:rsid w:val="006401E9"/>
    <w:rsid w:val="006404F2"/>
    <w:rsid w:val="00641986"/>
    <w:rsid w:val="00642253"/>
    <w:rsid w:val="00642E01"/>
    <w:rsid w:val="00644E60"/>
    <w:rsid w:val="00646710"/>
    <w:rsid w:val="00647369"/>
    <w:rsid w:val="006513F9"/>
    <w:rsid w:val="00655D56"/>
    <w:rsid w:val="006560CE"/>
    <w:rsid w:val="006562A3"/>
    <w:rsid w:val="006578D4"/>
    <w:rsid w:val="00666A90"/>
    <w:rsid w:val="006751AE"/>
    <w:rsid w:val="00675E33"/>
    <w:rsid w:val="006764B8"/>
    <w:rsid w:val="00690021"/>
    <w:rsid w:val="00691E93"/>
    <w:rsid w:val="0069246D"/>
    <w:rsid w:val="00693825"/>
    <w:rsid w:val="00694185"/>
    <w:rsid w:val="00694C3C"/>
    <w:rsid w:val="00695008"/>
    <w:rsid w:val="006A0CF4"/>
    <w:rsid w:val="006A5CD5"/>
    <w:rsid w:val="006A6ABC"/>
    <w:rsid w:val="006A6AC8"/>
    <w:rsid w:val="006A6D35"/>
    <w:rsid w:val="006B0A0C"/>
    <w:rsid w:val="006B1824"/>
    <w:rsid w:val="006B349E"/>
    <w:rsid w:val="006B35CE"/>
    <w:rsid w:val="006B48C0"/>
    <w:rsid w:val="006B56FB"/>
    <w:rsid w:val="006C3276"/>
    <w:rsid w:val="006C5D44"/>
    <w:rsid w:val="006C6A0A"/>
    <w:rsid w:val="006C743B"/>
    <w:rsid w:val="006C794F"/>
    <w:rsid w:val="006C7F1A"/>
    <w:rsid w:val="006D1237"/>
    <w:rsid w:val="006D22EA"/>
    <w:rsid w:val="006D2DD3"/>
    <w:rsid w:val="006D2FDB"/>
    <w:rsid w:val="006D3701"/>
    <w:rsid w:val="006D4169"/>
    <w:rsid w:val="006D5364"/>
    <w:rsid w:val="006D636B"/>
    <w:rsid w:val="006D7BB0"/>
    <w:rsid w:val="006E08C1"/>
    <w:rsid w:val="006E151A"/>
    <w:rsid w:val="006E1631"/>
    <w:rsid w:val="006E1F27"/>
    <w:rsid w:val="006E2EC3"/>
    <w:rsid w:val="006E3EC2"/>
    <w:rsid w:val="006E439D"/>
    <w:rsid w:val="006E637F"/>
    <w:rsid w:val="006F093B"/>
    <w:rsid w:val="006F2243"/>
    <w:rsid w:val="006F5A50"/>
    <w:rsid w:val="006F6950"/>
    <w:rsid w:val="006F720E"/>
    <w:rsid w:val="006F77F8"/>
    <w:rsid w:val="0070001C"/>
    <w:rsid w:val="00701843"/>
    <w:rsid w:val="00703601"/>
    <w:rsid w:val="0070391D"/>
    <w:rsid w:val="007052FA"/>
    <w:rsid w:val="00705D35"/>
    <w:rsid w:val="00705E51"/>
    <w:rsid w:val="007074DB"/>
    <w:rsid w:val="007100C4"/>
    <w:rsid w:val="00710571"/>
    <w:rsid w:val="00711436"/>
    <w:rsid w:val="00712713"/>
    <w:rsid w:val="00712AC3"/>
    <w:rsid w:val="00713EA7"/>
    <w:rsid w:val="0071680B"/>
    <w:rsid w:val="0071752D"/>
    <w:rsid w:val="0072015D"/>
    <w:rsid w:val="007203C8"/>
    <w:rsid w:val="00720A25"/>
    <w:rsid w:val="00721595"/>
    <w:rsid w:val="00721E05"/>
    <w:rsid w:val="007226E6"/>
    <w:rsid w:val="00723C61"/>
    <w:rsid w:val="00724E5A"/>
    <w:rsid w:val="00726FB9"/>
    <w:rsid w:val="0072786C"/>
    <w:rsid w:val="00727A82"/>
    <w:rsid w:val="00731D74"/>
    <w:rsid w:val="007329F4"/>
    <w:rsid w:val="007331CA"/>
    <w:rsid w:val="00735AF1"/>
    <w:rsid w:val="00737FE4"/>
    <w:rsid w:val="007404C2"/>
    <w:rsid w:val="00743D37"/>
    <w:rsid w:val="00744098"/>
    <w:rsid w:val="00744A52"/>
    <w:rsid w:val="00744EF0"/>
    <w:rsid w:val="007451ED"/>
    <w:rsid w:val="00746F0B"/>
    <w:rsid w:val="0075183D"/>
    <w:rsid w:val="00751B50"/>
    <w:rsid w:val="00751D58"/>
    <w:rsid w:val="00753F1A"/>
    <w:rsid w:val="007577B8"/>
    <w:rsid w:val="0076076F"/>
    <w:rsid w:val="00760E0F"/>
    <w:rsid w:val="007614CF"/>
    <w:rsid w:val="00762A58"/>
    <w:rsid w:val="00763DAD"/>
    <w:rsid w:val="00764AE4"/>
    <w:rsid w:val="007659D0"/>
    <w:rsid w:val="00766136"/>
    <w:rsid w:val="007677ED"/>
    <w:rsid w:val="00767C82"/>
    <w:rsid w:val="00767E0C"/>
    <w:rsid w:val="00767EF1"/>
    <w:rsid w:val="00770E64"/>
    <w:rsid w:val="00772947"/>
    <w:rsid w:val="00773916"/>
    <w:rsid w:val="00773FEC"/>
    <w:rsid w:val="00774674"/>
    <w:rsid w:val="00775C2D"/>
    <w:rsid w:val="00776603"/>
    <w:rsid w:val="00776950"/>
    <w:rsid w:val="00776BEA"/>
    <w:rsid w:val="0077706B"/>
    <w:rsid w:val="007801AC"/>
    <w:rsid w:val="00780507"/>
    <w:rsid w:val="007811F5"/>
    <w:rsid w:val="007817D1"/>
    <w:rsid w:val="00782BC8"/>
    <w:rsid w:val="007830B8"/>
    <w:rsid w:val="007834F4"/>
    <w:rsid w:val="00785C94"/>
    <w:rsid w:val="00791C67"/>
    <w:rsid w:val="00794949"/>
    <w:rsid w:val="007954B7"/>
    <w:rsid w:val="007A024F"/>
    <w:rsid w:val="007A0AF6"/>
    <w:rsid w:val="007A1230"/>
    <w:rsid w:val="007A1C06"/>
    <w:rsid w:val="007A2B1E"/>
    <w:rsid w:val="007A2E65"/>
    <w:rsid w:val="007A419B"/>
    <w:rsid w:val="007A4311"/>
    <w:rsid w:val="007A4FD8"/>
    <w:rsid w:val="007A54C7"/>
    <w:rsid w:val="007A6800"/>
    <w:rsid w:val="007A72B4"/>
    <w:rsid w:val="007B11A2"/>
    <w:rsid w:val="007B1785"/>
    <w:rsid w:val="007B382D"/>
    <w:rsid w:val="007B70C6"/>
    <w:rsid w:val="007C0495"/>
    <w:rsid w:val="007C078A"/>
    <w:rsid w:val="007C614F"/>
    <w:rsid w:val="007C66E3"/>
    <w:rsid w:val="007C77EA"/>
    <w:rsid w:val="007D0FB0"/>
    <w:rsid w:val="007D1084"/>
    <w:rsid w:val="007D3C6A"/>
    <w:rsid w:val="007D3C84"/>
    <w:rsid w:val="007D3FEE"/>
    <w:rsid w:val="007D47D3"/>
    <w:rsid w:val="007D517D"/>
    <w:rsid w:val="007D560A"/>
    <w:rsid w:val="007E0DE3"/>
    <w:rsid w:val="007E17CF"/>
    <w:rsid w:val="007E5B74"/>
    <w:rsid w:val="007E5F82"/>
    <w:rsid w:val="007F06D1"/>
    <w:rsid w:val="007F1713"/>
    <w:rsid w:val="007F2F28"/>
    <w:rsid w:val="007F4690"/>
    <w:rsid w:val="007F6715"/>
    <w:rsid w:val="007F7428"/>
    <w:rsid w:val="007F76D4"/>
    <w:rsid w:val="008011CD"/>
    <w:rsid w:val="00802264"/>
    <w:rsid w:val="00802327"/>
    <w:rsid w:val="008025D8"/>
    <w:rsid w:val="00807C2F"/>
    <w:rsid w:val="00810716"/>
    <w:rsid w:val="00811797"/>
    <w:rsid w:val="00812D35"/>
    <w:rsid w:val="00812ED8"/>
    <w:rsid w:val="00813E1F"/>
    <w:rsid w:val="008143FD"/>
    <w:rsid w:val="00815DF7"/>
    <w:rsid w:val="0081678E"/>
    <w:rsid w:val="008172EB"/>
    <w:rsid w:val="00821F34"/>
    <w:rsid w:val="00825272"/>
    <w:rsid w:val="008260DE"/>
    <w:rsid w:val="008268C6"/>
    <w:rsid w:val="00827427"/>
    <w:rsid w:val="00832BA8"/>
    <w:rsid w:val="00833B29"/>
    <w:rsid w:val="00834D60"/>
    <w:rsid w:val="008366E9"/>
    <w:rsid w:val="0083698E"/>
    <w:rsid w:val="00836FFC"/>
    <w:rsid w:val="00837C8F"/>
    <w:rsid w:val="00837F4E"/>
    <w:rsid w:val="00840C54"/>
    <w:rsid w:val="00845F34"/>
    <w:rsid w:val="00846369"/>
    <w:rsid w:val="008463DA"/>
    <w:rsid w:val="00847E7B"/>
    <w:rsid w:val="00851527"/>
    <w:rsid w:val="008552CF"/>
    <w:rsid w:val="00855757"/>
    <w:rsid w:val="008611EA"/>
    <w:rsid w:val="00861EE6"/>
    <w:rsid w:val="008642CB"/>
    <w:rsid w:val="00865BDB"/>
    <w:rsid w:val="00867FC9"/>
    <w:rsid w:val="00867FF6"/>
    <w:rsid w:val="008732BA"/>
    <w:rsid w:val="0087411A"/>
    <w:rsid w:val="0087555F"/>
    <w:rsid w:val="00875C84"/>
    <w:rsid w:val="00880191"/>
    <w:rsid w:val="0088276A"/>
    <w:rsid w:val="00882DC7"/>
    <w:rsid w:val="008853BD"/>
    <w:rsid w:val="00887305"/>
    <w:rsid w:val="008903C3"/>
    <w:rsid w:val="0089187B"/>
    <w:rsid w:val="0089374C"/>
    <w:rsid w:val="00894B53"/>
    <w:rsid w:val="00895025"/>
    <w:rsid w:val="00896890"/>
    <w:rsid w:val="0089690D"/>
    <w:rsid w:val="0089737B"/>
    <w:rsid w:val="008A11D9"/>
    <w:rsid w:val="008A159A"/>
    <w:rsid w:val="008A1FDB"/>
    <w:rsid w:val="008A3F70"/>
    <w:rsid w:val="008A42CE"/>
    <w:rsid w:val="008A4D3C"/>
    <w:rsid w:val="008A5644"/>
    <w:rsid w:val="008A57F1"/>
    <w:rsid w:val="008A727D"/>
    <w:rsid w:val="008B0442"/>
    <w:rsid w:val="008B39EE"/>
    <w:rsid w:val="008B3CC7"/>
    <w:rsid w:val="008B42B7"/>
    <w:rsid w:val="008B465B"/>
    <w:rsid w:val="008B57BB"/>
    <w:rsid w:val="008B5A22"/>
    <w:rsid w:val="008B5EEB"/>
    <w:rsid w:val="008B6477"/>
    <w:rsid w:val="008C060C"/>
    <w:rsid w:val="008C2C5D"/>
    <w:rsid w:val="008C2E4D"/>
    <w:rsid w:val="008C34CF"/>
    <w:rsid w:val="008C3E6A"/>
    <w:rsid w:val="008C46FC"/>
    <w:rsid w:val="008C4F71"/>
    <w:rsid w:val="008C5899"/>
    <w:rsid w:val="008C6338"/>
    <w:rsid w:val="008D0503"/>
    <w:rsid w:val="008D3983"/>
    <w:rsid w:val="008E0382"/>
    <w:rsid w:val="008E0765"/>
    <w:rsid w:val="008E0E6F"/>
    <w:rsid w:val="008F64A6"/>
    <w:rsid w:val="008F73FA"/>
    <w:rsid w:val="009017C2"/>
    <w:rsid w:val="00901D69"/>
    <w:rsid w:val="00902372"/>
    <w:rsid w:val="0090283E"/>
    <w:rsid w:val="009028DA"/>
    <w:rsid w:val="0090485D"/>
    <w:rsid w:val="00905340"/>
    <w:rsid w:val="009063E2"/>
    <w:rsid w:val="00906E38"/>
    <w:rsid w:val="00910779"/>
    <w:rsid w:val="00911319"/>
    <w:rsid w:val="009123AC"/>
    <w:rsid w:val="00913E4A"/>
    <w:rsid w:val="00914074"/>
    <w:rsid w:val="00915308"/>
    <w:rsid w:val="00920750"/>
    <w:rsid w:val="009225EB"/>
    <w:rsid w:val="009234F8"/>
    <w:rsid w:val="009260F5"/>
    <w:rsid w:val="009277F4"/>
    <w:rsid w:val="00927833"/>
    <w:rsid w:val="00927F70"/>
    <w:rsid w:val="009312E3"/>
    <w:rsid w:val="00931EAF"/>
    <w:rsid w:val="00931F4B"/>
    <w:rsid w:val="00933038"/>
    <w:rsid w:val="009350DC"/>
    <w:rsid w:val="0093516B"/>
    <w:rsid w:val="00940765"/>
    <w:rsid w:val="009427FF"/>
    <w:rsid w:val="009439C8"/>
    <w:rsid w:val="00943F68"/>
    <w:rsid w:val="00944483"/>
    <w:rsid w:val="0094537B"/>
    <w:rsid w:val="009456AB"/>
    <w:rsid w:val="00946104"/>
    <w:rsid w:val="0094694B"/>
    <w:rsid w:val="00946D7C"/>
    <w:rsid w:val="009561F1"/>
    <w:rsid w:val="009570CB"/>
    <w:rsid w:val="00960E37"/>
    <w:rsid w:val="00961F36"/>
    <w:rsid w:val="0096223E"/>
    <w:rsid w:val="00962426"/>
    <w:rsid w:val="00963788"/>
    <w:rsid w:val="009638B7"/>
    <w:rsid w:val="009666EA"/>
    <w:rsid w:val="00967926"/>
    <w:rsid w:val="0097073C"/>
    <w:rsid w:val="0097143D"/>
    <w:rsid w:val="00974282"/>
    <w:rsid w:val="009763A5"/>
    <w:rsid w:val="00976884"/>
    <w:rsid w:val="00977C0C"/>
    <w:rsid w:val="00982A69"/>
    <w:rsid w:val="00983431"/>
    <w:rsid w:val="00984D48"/>
    <w:rsid w:val="00984DF1"/>
    <w:rsid w:val="00985B0D"/>
    <w:rsid w:val="0098612B"/>
    <w:rsid w:val="0098789A"/>
    <w:rsid w:val="00990453"/>
    <w:rsid w:val="0099052B"/>
    <w:rsid w:val="00990D91"/>
    <w:rsid w:val="00991F5A"/>
    <w:rsid w:val="00992EDE"/>
    <w:rsid w:val="00993379"/>
    <w:rsid w:val="009938E8"/>
    <w:rsid w:val="00994040"/>
    <w:rsid w:val="00994CBD"/>
    <w:rsid w:val="009960E8"/>
    <w:rsid w:val="00996B30"/>
    <w:rsid w:val="00996BBF"/>
    <w:rsid w:val="009A0FE2"/>
    <w:rsid w:val="009A1A3E"/>
    <w:rsid w:val="009A1D8E"/>
    <w:rsid w:val="009A3837"/>
    <w:rsid w:val="009A5464"/>
    <w:rsid w:val="009A58DB"/>
    <w:rsid w:val="009A59BD"/>
    <w:rsid w:val="009A63FF"/>
    <w:rsid w:val="009A69E4"/>
    <w:rsid w:val="009A7ADE"/>
    <w:rsid w:val="009B03B9"/>
    <w:rsid w:val="009B158C"/>
    <w:rsid w:val="009B2BDA"/>
    <w:rsid w:val="009B2FA7"/>
    <w:rsid w:val="009B30D8"/>
    <w:rsid w:val="009B3ACE"/>
    <w:rsid w:val="009B52FB"/>
    <w:rsid w:val="009B60A6"/>
    <w:rsid w:val="009B6B0C"/>
    <w:rsid w:val="009B74FC"/>
    <w:rsid w:val="009C0574"/>
    <w:rsid w:val="009C0688"/>
    <w:rsid w:val="009C1EC1"/>
    <w:rsid w:val="009C4AFD"/>
    <w:rsid w:val="009D042F"/>
    <w:rsid w:val="009D1EEF"/>
    <w:rsid w:val="009D4F4A"/>
    <w:rsid w:val="009D5616"/>
    <w:rsid w:val="009E0970"/>
    <w:rsid w:val="009E0DAA"/>
    <w:rsid w:val="009E122E"/>
    <w:rsid w:val="009E212E"/>
    <w:rsid w:val="009E23CC"/>
    <w:rsid w:val="009E2D5F"/>
    <w:rsid w:val="009E30F2"/>
    <w:rsid w:val="009E3603"/>
    <w:rsid w:val="009E3A21"/>
    <w:rsid w:val="009E51C0"/>
    <w:rsid w:val="009E641F"/>
    <w:rsid w:val="009E68BE"/>
    <w:rsid w:val="009E71DD"/>
    <w:rsid w:val="009F2338"/>
    <w:rsid w:val="009F4F7F"/>
    <w:rsid w:val="009F65B5"/>
    <w:rsid w:val="009F6D4E"/>
    <w:rsid w:val="00A00AF3"/>
    <w:rsid w:val="00A02556"/>
    <w:rsid w:val="00A029C8"/>
    <w:rsid w:val="00A035C6"/>
    <w:rsid w:val="00A05A17"/>
    <w:rsid w:val="00A071CE"/>
    <w:rsid w:val="00A07BED"/>
    <w:rsid w:val="00A12C8D"/>
    <w:rsid w:val="00A146E6"/>
    <w:rsid w:val="00A14980"/>
    <w:rsid w:val="00A14C3C"/>
    <w:rsid w:val="00A15B75"/>
    <w:rsid w:val="00A16A96"/>
    <w:rsid w:val="00A176CF"/>
    <w:rsid w:val="00A17951"/>
    <w:rsid w:val="00A24B4D"/>
    <w:rsid w:val="00A255C0"/>
    <w:rsid w:val="00A267C6"/>
    <w:rsid w:val="00A26CB8"/>
    <w:rsid w:val="00A26F6F"/>
    <w:rsid w:val="00A303DC"/>
    <w:rsid w:val="00A30A98"/>
    <w:rsid w:val="00A32043"/>
    <w:rsid w:val="00A3336A"/>
    <w:rsid w:val="00A3542C"/>
    <w:rsid w:val="00A35910"/>
    <w:rsid w:val="00A422D8"/>
    <w:rsid w:val="00A4231D"/>
    <w:rsid w:val="00A42331"/>
    <w:rsid w:val="00A4460D"/>
    <w:rsid w:val="00A4574E"/>
    <w:rsid w:val="00A45D1C"/>
    <w:rsid w:val="00A478AC"/>
    <w:rsid w:val="00A51364"/>
    <w:rsid w:val="00A52169"/>
    <w:rsid w:val="00A55658"/>
    <w:rsid w:val="00A55B42"/>
    <w:rsid w:val="00A55C50"/>
    <w:rsid w:val="00A56883"/>
    <w:rsid w:val="00A56F7F"/>
    <w:rsid w:val="00A57257"/>
    <w:rsid w:val="00A57466"/>
    <w:rsid w:val="00A576A5"/>
    <w:rsid w:val="00A605FB"/>
    <w:rsid w:val="00A62B1E"/>
    <w:rsid w:val="00A6350C"/>
    <w:rsid w:val="00A63C41"/>
    <w:rsid w:val="00A71500"/>
    <w:rsid w:val="00A728C1"/>
    <w:rsid w:val="00A7583D"/>
    <w:rsid w:val="00A7590E"/>
    <w:rsid w:val="00A802AC"/>
    <w:rsid w:val="00A81F54"/>
    <w:rsid w:val="00A827F1"/>
    <w:rsid w:val="00A82C87"/>
    <w:rsid w:val="00A82D31"/>
    <w:rsid w:val="00A8654D"/>
    <w:rsid w:val="00A907EC"/>
    <w:rsid w:val="00A90B75"/>
    <w:rsid w:val="00A949F4"/>
    <w:rsid w:val="00A95803"/>
    <w:rsid w:val="00A9584B"/>
    <w:rsid w:val="00A959D0"/>
    <w:rsid w:val="00A96B8E"/>
    <w:rsid w:val="00A97052"/>
    <w:rsid w:val="00AA07D5"/>
    <w:rsid w:val="00AA1438"/>
    <w:rsid w:val="00AA4EC1"/>
    <w:rsid w:val="00AA56B6"/>
    <w:rsid w:val="00AA657F"/>
    <w:rsid w:val="00AA66A7"/>
    <w:rsid w:val="00AA7444"/>
    <w:rsid w:val="00AA7BA0"/>
    <w:rsid w:val="00AB003E"/>
    <w:rsid w:val="00AB16C2"/>
    <w:rsid w:val="00AB1B91"/>
    <w:rsid w:val="00AB20E7"/>
    <w:rsid w:val="00AB23EC"/>
    <w:rsid w:val="00AB2930"/>
    <w:rsid w:val="00AB44D5"/>
    <w:rsid w:val="00AB649D"/>
    <w:rsid w:val="00AC07E1"/>
    <w:rsid w:val="00AC08B2"/>
    <w:rsid w:val="00AC199A"/>
    <w:rsid w:val="00AC2FF3"/>
    <w:rsid w:val="00AC4216"/>
    <w:rsid w:val="00AC6234"/>
    <w:rsid w:val="00AC7CC7"/>
    <w:rsid w:val="00AC7E25"/>
    <w:rsid w:val="00AD17DF"/>
    <w:rsid w:val="00AD3AAD"/>
    <w:rsid w:val="00AD3C9A"/>
    <w:rsid w:val="00AD5315"/>
    <w:rsid w:val="00AD69C0"/>
    <w:rsid w:val="00AE2976"/>
    <w:rsid w:val="00AE3B5C"/>
    <w:rsid w:val="00AE572D"/>
    <w:rsid w:val="00AE5B1C"/>
    <w:rsid w:val="00AE7770"/>
    <w:rsid w:val="00AE7AB5"/>
    <w:rsid w:val="00AF0AAB"/>
    <w:rsid w:val="00AF1A56"/>
    <w:rsid w:val="00AF21B4"/>
    <w:rsid w:val="00AF67C2"/>
    <w:rsid w:val="00AF7BBF"/>
    <w:rsid w:val="00AF7F0A"/>
    <w:rsid w:val="00B0042B"/>
    <w:rsid w:val="00B00BED"/>
    <w:rsid w:val="00B01C72"/>
    <w:rsid w:val="00B01E67"/>
    <w:rsid w:val="00B028C8"/>
    <w:rsid w:val="00B0320D"/>
    <w:rsid w:val="00B042F6"/>
    <w:rsid w:val="00B06B6E"/>
    <w:rsid w:val="00B06B9B"/>
    <w:rsid w:val="00B11651"/>
    <w:rsid w:val="00B14AF6"/>
    <w:rsid w:val="00B1573A"/>
    <w:rsid w:val="00B15CEF"/>
    <w:rsid w:val="00B16BDE"/>
    <w:rsid w:val="00B239E1"/>
    <w:rsid w:val="00B23C4F"/>
    <w:rsid w:val="00B26150"/>
    <w:rsid w:val="00B27156"/>
    <w:rsid w:val="00B271C6"/>
    <w:rsid w:val="00B27FEB"/>
    <w:rsid w:val="00B305E5"/>
    <w:rsid w:val="00B3272A"/>
    <w:rsid w:val="00B32A6F"/>
    <w:rsid w:val="00B341B0"/>
    <w:rsid w:val="00B3453B"/>
    <w:rsid w:val="00B356A0"/>
    <w:rsid w:val="00B40DB9"/>
    <w:rsid w:val="00B40F98"/>
    <w:rsid w:val="00B4158C"/>
    <w:rsid w:val="00B42C23"/>
    <w:rsid w:val="00B43C7D"/>
    <w:rsid w:val="00B44378"/>
    <w:rsid w:val="00B44441"/>
    <w:rsid w:val="00B44759"/>
    <w:rsid w:val="00B45674"/>
    <w:rsid w:val="00B46D9D"/>
    <w:rsid w:val="00B509C8"/>
    <w:rsid w:val="00B51409"/>
    <w:rsid w:val="00B53566"/>
    <w:rsid w:val="00B550CC"/>
    <w:rsid w:val="00B5551D"/>
    <w:rsid w:val="00B55C6F"/>
    <w:rsid w:val="00B55F78"/>
    <w:rsid w:val="00B571E3"/>
    <w:rsid w:val="00B57A10"/>
    <w:rsid w:val="00B57E77"/>
    <w:rsid w:val="00B60204"/>
    <w:rsid w:val="00B61D85"/>
    <w:rsid w:val="00B631F9"/>
    <w:rsid w:val="00B63D0E"/>
    <w:rsid w:val="00B649C9"/>
    <w:rsid w:val="00B64BDE"/>
    <w:rsid w:val="00B6618F"/>
    <w:rsid w:val="00B702E2"/>
    <w:rsid w:val="00B7245C"/>
    <w:rsid w:val="00B72B81"/>
    <w:rsid w:val="00B7316D"/>
    <w:rsid w:val="00B74F8D"/>
    <w:rsid w:val="00B82116"/>
    <w:rsid w:val="00B82669"/>
    <w:rsid w:val="00B82908"/>
    <w:rsid w:val="00B833DE"/>
    <w:rsid w:val="00B86419"/>
    <w:rsid w:val="00B86772"/>
    <w:rsid w:val="00B86E90"/>
    <w:rsid w:val="00B86EE2"/>
    <w:rsid w:val="00B8718E"/>
    <w:rsid w:val="00B8730D"/>
    <w:rsid w:val="00B92CF4"/>
    <w:rsid w:val="00B92D9A"/>
    <w:rsid w:val="00B93380"/>
    <w:rsid w:val="00B9396F"/>
    <w:rsid w:val="00B93982"/>
    <w:rsid w:val="00B93C14"/>
    <w:rsid w:val="00B940EC"/>
    <w:rsid w:val="00B94667"/>
    <w:rsid w:val="00B95A2C"/>
    <w:rsid w:val="00B969A9"/>
    <w:rsid w:val="00BA1658"/>
    <w:rsid w:val="00BA3043"/>
    <w:rsid w:val="00BA349F"/>
    <w:rsid w:val="00BA3DAE"/>
    <w:rsid w:val="00BA3E23"/>
    <w:rsid w:val="00BA6653"/>
    <w:rsid w:val="00BA6B95"/>
    <w:rsid w:val="00BA6DD2"/>
    <w:rsid w:val="00BA7844"/>
    <w:rsid w:val="00BA7B7C"/>
    <w:rsid w:val="00BB194D"/>
    <w:rsid w:val="00BB2B2C"/>
    <w:rsid w:val="00BB6D32"/>
    <w:rsid w:val="00BB70C5"/>
    <w:rsid w:val="00BB71EB"/>
    <w:rsid w:val="00BB7B8C"/>
    <w:rsid w:val="00BC1877"/>
    <w:rsid w:val="00BC3177"/>
    <w:rsid w:val="00BC3679"/>
    <w:rsid w:val="00BD0BF0"/>
    <w:rsid w:val="00BD221E"/>
    <w:rsid w:val="00BD276C"/>
    <w:rsid w:val="00BD5083"/>
    <w:rsid w:val="00BD5216"/>
    <w:rsid w:val="00BD599F"/>
    <w:rsid w:val="00BD62F0"/>
    <w:rsid w:val="00BE016F"/>
    <w:rsid w:val="00BE01A7"/>
    <w:rsid w:val="00BE0869"/>
    <w:rsid w:val="00BE10BD"/>
    <w:rsid w:val="00BE10E8"/>
    <w:rsid w:val="00BE7B26"/>
    <w:rsid w:val="00BF173F"/>
    <w:rsid w:val="00BF1D52"/>
    <w:rsid w:val="00BF1F24"/>
    <w:rsid w:val="00BF25ED"/>
    <w:rsid w:val="00BF319B"/>
    <w:rsid w:val="00BF3FE1"/>
    <w:rsid w:val="00BF43AE"/>
    <w:rsid w:val="00BF4697"/>
    <w:rsid w:val="00BF571C"/>
    <w:rsid w:val="00BF7B1E"/>
    <w:rsid w:val="00C0276A"/>
    <w:rsid w:val="00C0359A"/>
    <w:rsid w:val="00C05E8F"/>
    <w:rsid w:val="00C06062"/>
    <w:rsid w:val="00C103BB"/>
    <w:rsid w:val="00C12133"/>
    <w:rsid w:val="00C12B0B"/>
    <w:rsid w:val="00C12F27"/>
    <w:rsid w:val="00C14212"/>
    <w:rsid w:val="00C1672D"/>
    <w:rsid w:val="00C179A4"/>
    <w:rsid w:val="00C17BE5"/>
    <w:rsid w:val="00C17D2E"/>
    <w:rsid w:val="00C20965"/>
    <w:rsid w:val="00C2199A"/>
    <w:rsid w:val="00C24C63"/>
    <w:rsid w:val="00C24DFA"/>
    <w:rsid w:val="00C26496"/>
    <w:rsid w:val="00C26540"/>
    <w:rsid w:val="00C275B1"/>
    <w:rsid w:val="00C27A03"/>
    <w:rsid w:val="00C27E5C"/>
    <w:rsid w:val="00C30B43"/>
    <w:rsid w:val="00C329B2"/>
    <w:rsid w:val="00C32EC2"/>
    <w:rsid w:val="00C33127"/>
    <w:rsid w:val="00C343E6"/>
    <w:rsid w:val="00C3671A"/>
    <w:rsid w:val="00C376A1"/>
    <w:rsid w:val="00C37C1E"/>
    <w:rsid w:val="00C37C90"/>
    <w:rsid w:val="00C403FD"/>
    <w:rsid w:val="00C41443"/>
    <w:rsid w:val="00C42616"/>
    <w:rsid w:val="00C4263C"/>
    <w:rsid w:val="00C43959"/>
    <w:rsid w:val="00C46C6B"/>
    <w:rsid w:val="00C470F9"/>
    <w:rsid w:val="00C5278C"/>
    <w:rsid w:val="00C52C11"/>
    <w:rsid w:val="00C530D7"/>
    <w:rsid w:val="00C53206"/>
    <w:rsid w:val="00C53AC8"/>
    <w:rsid w:val="00C54A0D"/>
    <w:rsid w:val="00C55D5A"/>
    <w:rsid w:val="00C60225"/>
    <w:rsid w:val="00C60907"/>
    <w:rsid w:val="00C60C34"/>
    <w:rsid w:val="00C617A5"/>
    <w:rsid w:val="00C6226B"/>
    <w:rsid w:val="00C62695"/>
    <w:rsid w:val="00C635A8"/>
    <w:rsid w:val="00C637A7"/>
    <w:rsid w:val="00C64EA9"/>
    <w:rsid w:val="00C653FA"/>
    <w:rsid w:val="00C66575"/>
    <w:rsid w:val="00C67B22"/>
    <w:rsid w:val="00C67ED3"/>
    <w:rsid w:val="00C71671"/>
    <w:rsid w:val="00C71CA5"/>
    <w:rsid w:val="00C75A44"/>
    <w:rsid w:val="00C76F4C"/>
    <w:rsid w:val="00C827CE"/>
    <w:rsid w:val="00C8648B"/>
    <w:rsid w:val="00C86DEC"/>
    <w:rsid w:val="00C916C4"/>
    <w:rsid w:val="00C94B05"/>
    <w:rsid w:val="00C9648B"/>
    <w:rsid w:val="00C968A5"/>
    <w:rsid w:val="00CA2D39"/>
    <w:rsid w:val="00CA317F"/>
    <w:rsid w:val="00CA4FD0"/>
    <w:rsid w:val="00CA51E9"/>
    <w:rsid w:val="00CA5452"/>
    <w:rsid w:val="00CA5CAE"/>
    <w:rsid w:val="00CA64BA"/>
    <w:rsid w:val="00CA6D9B"/>
    <w:rsid w:val="00CB0608"/>
    <w:rsid w:val="00CB221A"/>
    <w:rsid w:val="00CB5076"/>
    <w:rsid w:val="00CB699C"/>
    <w:rsid w:val="00CB6CB4"/>
    <w:rsid w:val="00CC01FC"/>
    <w:rsid w:val="00CC12AB"/>
    <w:rsid w:val="00CC3744"/>
    <w:rsid w:val="00CC5851"/>
    <w:rsid w:val="00CC78D4"/>
    <w:rsid w:val="00CD1019"/>
    <w:rsid w:val="00CD2397"/>
    <w:rsid w:val="00CD2E19"/>
    <w:rsid w:val="00CD3FA7"/>
    <w:rsid w:val="00CD4794"/>
    <w:rsid w:val="00CD483E"/>
    <w:rsid w:val="00CD64CA"/>
    <w:rsid w:val="00CD661C"/>
    <w:rsid w:val="00CD6E13"/>
    <w:rsid w:val="00CE0AA7"/>
    <w:rsid w:val="00CE429A"/>
    <w:rsid w:val="00CE7185"/>
    <w:rsid w:val="00CE7662"/>
    <w:rsid w:val="00CE7A5A"/>
    <w:rsid w:val="00CF1B75"/>
    <w:rsid w:val="00CF1F89"/>
    <w:rsid w:val="00CF2B25"/>
    <w:rsid w:val="00CF2CC3"/>
    <w:rsid w:val="00CF3F3F"/>
    <w:rsid w:val="00CF5A5C"/>
    <w:rsid w:val="00CF6BE2"/>
    <w:rsid w:val="00D001CE"/>
    <w:rsid w:val="00D0170F"/>
    <w:rsid w:val="00D02920"/>
    <w:rsid w:val="00D04060"/>
    <w:rsid w:val="00D05636"/>
    <w:rsid w:val="00D06240"/>
    <w:rsid w:val="00D06D1E"/>
    <w:rsid w:val="00D06E46"/>
    <w:rsid w:val="00D1466D"/>
    <w:rsid w:val="00D14FF7"/>
    <w:rsid w:val="00D16630"/>
    <w:rsid w:val="00D227BB"/>
    <w:rsid w:val="00D231B4"/>
    <w:rsid w:val="00D27949"/>
    <w:rsid w:val="00D31484"/>
    <w:rsid w:val="00D32A47"/>
    <w:rsid w:val="00D348B2"/>
    <w:rsid w:val="00D37F1B"/>
    <w:rsid w:val="00D409D5"/>
    <w:rsid w:val="00D40FF6"/>
    <w:rsid w:val="00D4184A"/>
    <w:rsid w:val="00D42A91"/>
    <w:rsid w:val="00D45B70"/>
    <w:rsid w:val="00D46268"/>
    <w:rsid w:val="00D46984"/>
    <w:rsid w:val="00D46D80"/>
    <w:rsid w:val="00D510E6"/>
    <w:rsid w:val="00D532BF"/>
    <w:rsid w:val="00D53A0D"/>
    <w:rsid w:val="00D552A0"/>
    <w:rsid w:val="00D55448"/>
    <w:rsid w:val="00D5556F"/>
    <w:rsid w:val="00D561D4"/>
    <w:rsid w:val="00D611A8"/>
    <w:rsid w:val="00D63EE2"/>
    <w:rsid w:val="00D64BEF"/>
    <w:rsid w:val="00D64F91"/>
    <w:rsid w:val="00D64FFF"/>
    <w:rsid w:val="00D661F0"/>
    <w:rsid w:val="00D66C86"/>
    <w:rsid w:val="00D67807"/>
    <w:rsid w:val="00D70589"/>
    <w:rsid w:val="00D70EB1"/>
    <w:rsid w:val="00D72912"/>
    <w:rsid w:val="00D73B48"/>
    <w:rsid w:val="00D7561D"/>
    <w:rsid w:val="00D76545"/>
    <w:rsid w:val="00D80F52"/>
    <w:rsid w:val="00D8127F"/>
    <w:rsid w:val="00D81704"/>
    <w:rsid w:val="00D81BA4"/>
    <w:rsid w:val="00D82883"/>
    <w:rsid w:val="00D836A6"/>
    <w:rsid w:val="00D91605"/>
    <w:rsid w:val="00D92237"/>
    <w:rsid w:val="00D96AF2"/>
    <w:rsid w:val="00D97FB6"/>
    <w:rsid w:val="00DA0786"/>
    <w:rsid w:val="00DA31BD"/>
    <w:rsid w:val="00DA585F"/>
    <w:rsid w:val="00DA5D5D"/>
    <w:rsid w:val="00DA669E"/>
    <w:rsid w:val="00DA6E4A"/>
    <w:rsid w:val="00DB0F00"/>
    <w:rsid w:val="00DB1F8A"/>
    <w:rsid w:val="00DB24C1"/>
    <w:rsid w:val="00DB371A"/>
    <w:rsid w:val="00DB4BF7"/>
    <w:rsid w:val="00DB6DBB"/>
    <w:rsid w:val="00DB7942"/>
    <w:rsid w:val="00DC0692"/>
    <w:rsid w:val="00DC0AFE"/>
    <w:rsid w:val="00DC1053"/>
    <w:rsid w:val="00DC170E"/>
    <w:rsid w:val="00DC18D4"/>
    <w:rsid w:val="00DC4820"/>
    <w:rsid w:val="00DC557C"/>
    <w:rsid w:val="00DC6AB7"/>
    <w:rsid w:val="00DC7CFB"/>
    <w:rsid w:val="00DD0002"/>
    <w:rsid w:val="00DD0837"/>
    <w:rsid w:val="00DD4767"/>
    <w:rsid w:val="00DD5E3F"/>
    <w:rsid w:val="00DD7595"/>
    <w:rsid w:val="00DE049D"/>
    <w:rsid w:val="00DE0A49"/>
    <w:rsid w:val="00DE3A26"/>
    <w:rsid w:val="00DE44E9"/>
    <w:rsid w:val="00DE517E"/>
    <w:rsid w:val="00DE53CE"/>
    <w:rsid w:val="00DE6F85"/>
    <w:rsid w:val="00DE701E"/>
    <w:rsid w:val="00DF0182"/>
    <w:rsid w:val="00DF0CDE"/>
    <w:rsid w:val="00DF0F1A"/>
    <w:rsid w:val="00DF4A29"/>
    <w:rsid w:val="00E01FF2"/>
    <w:rsid w:val="00E03BF1"/>
    <w:rsid w:val="00E043BB"/>
    <w:rsid w:val="00E04D71"/>
    <w:rsid w:val="00E04EAB"/>
    <w:rsid w:val="00E05615"/>
    <w:rsid w:val="00E10DE8"/>
    <w:rsid w:val="00E11092"/>
    <w:rsid w:val="00E11503"/>
    <w:rsid w:val="00E118D9"/>
    <w:rsid w:val="00E11C35"/>
    <w:rsid w:val="00E12A1D"/>
    <w:rsid w:val="00E15D78"/>
    <w:rsid w:val="00E16232"/>
    <w:rsid w:val="00E169B8"/>
    <w:rsid w:val="00E2101F"/>
    <w:rsid w:val="00E213E4"/>
    <w:rsid w:val="00E21D3C"/>
    <w:rsid w:val="00E21E8B"/>
    <w:rsid w:val="00E241FE"/>
    <w:rsid w:val="00E245B5"/>
    <w:rsid w:val="00E24D5E"/>
    <w:rsid w:val="00E25517"/>
    <w:rsid w:val="00E2678E"/>
    <w:rsid w:val="00E303CC"/>
    <w:rsid w:val="00E3266E"/>
    <w:rsid w:val="00E34103"/>
    <w:rsid w:val="00E341D3"/>
    <w:rsid w:val="00E34BBC"/>
    <w:rsid w:val="00E41447"/>
    <w:rsid w:val="00E42193"/>
    <w:rsid w:val="00E4266B"/>
    <w:rsid w:val="00E445A9"/>
    <w:rsid w:val="00E447ED"/>
    <w:rsid w:val="00E45451"/>
    <w:rsid w:val="00E45F18"/>
    <w:rsid w:val="00E46190"/>
    <w:rsid w:val="00E478BC"/>
    <w:rsid w:val="00E50498"/>
    <w:rsid w:val="00E50905"/>
    <w:rsid w:val="00E52A39"/>
    <w:rsid w:val="00E54335"/>
    <w:rsid w:val="00E5457B"/>
    <w:rsid w:val="00E563D7"/>
    <w:rsid w:val="00E564FD"/>
    <w:rsid w:val="00E56D85"/>
    <w:rsid w:val="00E57E99"/>
    <w:rsid w:val="00E57F16"/>
    <w:rsid w:val="00E601F3"/>
    <w:rsid w:val="00E609E5"/>
    <w:rsid w:val="00E623A8"/>
    <w:rsid w:val="00E642B9"/>
    <w:rsid w:val="00E652F1"/>
    <w:rsid w:val="00E65CF7"/>
    <w:rsid w:val="00E65F4E"/>
    <w:rsid w:val="00E665C7"/>
    <w:rsid w:val="00E70786"/>
    <w:rsid w:val="00E7219B"/>
    <w:rsid w:val="00E72DD6"/>
    <w:rsid w:val="00E73746"/>
    <w:rsid w:val="00E7639C"/>
    <w:rsid w:val="00E76638"/>
    <w:rsid w:val="00E804E7"/>
    <w:rsid w:val="00E8068E"/>
    <w:rsid w:val="00E823BD"/>
    <w:rsid w:val="00E83896"/>
    <w:rsid w:val="00E90A10"/>
    <w:rsid w:val="00E90C7F"/>
    <w:rsid w:val="00E91B59"/>
    <w:rsid w:val="00E92B47"/>
    <w:rsid w:val="00E93629"/>
    <w:rsid w:val="00E950BB"/>
    <w:rsid w:val="00E95685"/>
    <w:rsid w:val="00E9724C"/>
    <w:rsid w:val="00E974B0"/>
    <w:rsid w:val="00EA19E3"/>
    <w:rsid w:val="00EA34E2"/>
    <w:rsid w:val="00EA3D18"/>
    <w:rsid w:val="00EA4984"/>
    <w:rsid w:val="00EA6544"/>
    <w:rsid w:val="00EA6696"/>
    <w:rsid w:val="00EA7E7B"/>
    <w:rsid w:val="00EB0BB0"/>
    <w:rsid w:val="00EB480F"/>
    <w:rsid w:val="00EB4C89"/>
    <w:rsid w:val="00EB6124"/>
    <w:rsid w:val="00EB7DB8"/>
    <w:rsid w:val="00EC0DCA"/>
    <w:rsid w:val="00EC1272"/>
    <w:rsid w:val="00EC256E"/>
    <w:rsid w:val="00EC2C11"/>
    <w:rsid w:val="00EC367F"/>
    <w:rsid w:val="00EC37E8"/>
    <w:rsid w:val="00EC5375"/>
    <w:rsid w:val="00EC6CE7"/>
    <w:rsid w:val="00EC7341"/>
    <w:rsid w:val="00EC77A7"/>
    <w:rsid w:val="00ED09F6"/>
    <w:rsid w:val="00ED1978"/>
    <w:rsid w:val="00ED1BA6"/>
    <w:rsid w:val="00ED23FB"/>
    <w:rsid w:val="00ED394C"/>
    <w:rsid w:val="00ED7C7C"/>
    <w:rsid w:val="00EE0778"/>
    <w:rsid w:val="00EE1FC2"/>
    <w:rsid w:val="00EE436C"/>
    <w:rsid w:val="00EE52E1"/>
    <w:rsid w:val="00EE7EF7"/>
    <w:rsid w:val="00EF0651"/>
    <w:rsid w:val="00EF0945"/>
    <w:rsid w:val="00EF1B20"/>
    <w:rsid w:val="00EF355A"/>
    <w:rsid w:val="00EF47AB"/>
    <w:rsid w:val="00EF6E20"/>
    <w:rsid w:val="00EF78F4"/>
    <w:rsid w:val="00F0062D"/>
    <w:rsid w:val="00F03015"/>
    <w:rsid w:val="00F041B7"/>
    <w:rsid w:val="00F04C31"/>
    <w:rsid w:val="00F04DB2"/>
    <w:rsid w:val="00F04FA4"/>
    <w:rsid w:val="00F05342"/>
    <w:rsid w:val="00F07930"/>
    <w:rsid w:val="00F07B6C"/>
    <w:rsid w:val="00F07BAE"/>
    <w:rsid w:val="00F11214"/>
    <w:rsid w:val="00F1156D"/>
    <w:rsid w:val="00F12CDF"/>
    <w:rsid w:val="00F136CF"/>
    <w:rsid w:val="00F1386A"/>
    <w:rsid w:val="00F16EC6"/>
    <w:rsid w:val="00F171A0"/>
    <w:rsid w:val="00F1760F"/>
    <w:rsid w:val="00F1788A"/>
    <w:rsid w:val="00F17F90"/>
    <w:rsid w:val="00F21A82"/>
    <w:rsid w:val="00F2268D"/>
    <w:rsid w:val="00F23996"/>
    <w:rsid w:val="00F23F06"/>
    <w:rsid w:val="00F243DB"/>
    <w:rsid w:val="00F25591"/>
    <w:rsid w:val="00F25B8F"/>
    <w:rsid w:val="00F32EFB"/>
    <w:rsid w:val="00F35E55"/>
    <w:rsid w:val="00F36055"/>
    <w:rsid w:val="00F41454"/>
    <w:rsid w:val="00F42060"/>
    <w:rsid w:val="00F43988"/>
    <w:rsid w:val="00F44E5F"/>
    <w:rsid w:val="00F46A55"/>
    <w:rsid w:val="00F52AAD"/>
    <w:rsid w:val="00F532BF"/>
    <w:rsid w:val="00F53568"/>
    <w:rsid w:val="00F53E1E"/>
    <w:rsid w:val="00F53EF9"/>
    <w:rsid w:val="00F54179"/>
    <w:rsid w:val="00F54393"/>
    <w:rsid w:val="00F546ED"/>
    <w:rsid w:val="00F54C16"/>
    <w:rsid w:val="00F57DCB"/>
    <w:rsid w:val="00F6052A"/>
    <w:rsid w:val="00F6094A"/>
    <w:rsid w:val="00F61219"/>
    <w:rsid w:val="00F62AAB"/>
    <w:rsid w:val="00F63C1E"/>
    <w:rsid w:val="00F651F8"/>
    <w:rsid w:val="00F662B4"/>
    <w:rsid w:val="00F665A6"/>
    <w:rsid w:val="00F71B10"/>
    <w:rsid w:val="00F71D77"/>
    <w:rsid w:val="00F71E60"/>
    <w:rsid w:val="00F72248"/>
    <w:rsid w:val="00F73111"/>
    <w:rsid w:val="00F73A50"/>
    <w:rsid w:val="00F74392"/>
    <w:rsid w:val="00F74688"/>
    <w:rsid w:val="00F75362"/>
    <w:rsid w:val="00F76A23"/>
    <w:rsid w:val="00F76D18"/>
    <w:rsid w:val="00F80A19"/>
    <w:rsid w:val="00F80C95"/>
    <w:rsid w:val="00F82885"/>
    <w:rsid w:val="00F86478"/>
    <w:rsid w:val="00F87F42"/>
    <w:rsid w:val="00F901C9"/>
    <w:rsid w:val="00FA39B7"/>
    <w:rsid w:val="00FA3C2C"/>
    <w:rsid w:val="00FA4078"/>
    <w:rsid w:val="00FA40D3"/>
    <w:rsid w:val="00FA50F0"/>
    <w:rsid w:val="00FA7660"/>
    <w:rsid w:val="00FA7EE5"/>
    <w:rsid w:val="00FB0660"/>
    <w:rsid w:val="00FB0CBE"/>
    <w:rsid w:val="00FB2D3D"/>
    <w:rsid w:val="00FB3032"/>
    <w:rsid w:val="00FB3ABA"/>
    <w:rsid w:val="00FB4B90"/>
    <w:rsid w:val="00FB6290"/>
    <w:rsid w:val="00FB6B2C"/>
    <w:rsid w:val="00FB7997"/>
    <w:rsid w:val="00FC017A"/>
    <w:rsid w:val="00FC07EC"/>
    <w:rsid w:val="00FC102D"/>
    <w:rsid w:val="00FC1581"/>
    <w:rsid w:val="00FC1F55"/>
    <w:rsid w:val="00FC200B"/>
    <w:rsid w:val="00FC2557"/>
    <w:rsid w:val="00FC3950"/>
    <w:rsid w:val="00FC619A"/>
    <w:rsid w:val="00FC6A07"/>
    <w:rsid w:val="00FD05FB"/>
    <w:rsid w:val="00FD10C8"/>
    <w:rsid w:val="00FD48D2"/>
    <w:rsid w:val="00FD5087"/>
    <w:rsid w:val="00FD57F6"/>
    <w:rsid w:val="00FD6465"/>
    <w:rsid w:val="00FD7A56"/>
    <w:rsid w:val="00FD7B48"/>
    <w:rsid w:val="00FE11E3"/>
    <w:rsid w:val="00FE3DB4"/>
    <w:rsid w:val="00FE4D58"/>
    <w:rsid w:val="00FE7551"/>
    <w:rsid w:val="00FE76F0"/>
    <w:rsid w:val="00FF0790"/>
    <w:rsid w:val="00FF2D66"/>
    <w:rsid w:val="00FF3D58"/>
    <w:rsid w:val="00FF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53"/>
  </w:style>
  <w:style w:type="paragraph" w:styleId="1">
    <w:name w:val="heading 1"/>
    <w:basedOn w:val="a"/>
    <w:next w:val="a"/>
    <w:qFormat/>
    <w:rsid w:val="00DC105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C10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C1053"/>
    <w:pPr>
      <w:keepNext/>
      <w:ind w:firstLine="709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C10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C105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C1053"/>
    <w:pPr>
      <w:jc w:val="center"/>
    </w:pPr>
    <w:rPr>
      <w:sz w:val="32"/>
    </w:rPr>
  </w:style>
  <w:style w:type="paragraph" w:styleId="a5">
    <w:name w:val="Body Text Indent"/>
    <w:basedOn w:val="a"/>
    <w:link w:val="a6"/>
    <w:rsid w:val="00DC1053"/>
    <w:pPr>
      <w:ind w:firstLine="720"/>
    </w:pPr>
    <w:rPr>
      <w:sz w:val="28"/>
    </w:rPr>
  </w:style>
  <w:style w:type="paragraph" w:styleId="30">
    <w:name w:val="Body Text 3"/>
    <w:basedOn w:val="a"/>
    <w:link w:val="31"/>
    <w:rsid w:val="00DC1053"/>
    <w:pPr>
      <w:jc w:val="both"/>
    </w:pPr>
    <w:rPr>
      <w:sz w:val="28"/>
    </w:rPr>
  </w:style>
  <w:style w:type="paragraph" w:styleId="a7">
    <w:name w:val="Plain Text"/>
    <w:basedOn w:val="a"/>
    <w:rsid w:val="00DC1053"/>
    <w:rPr>
      <w:rFonts w:ascii="Courier New" w:hAnsi="Courier New"/>
    </w:rPr>
  </w:style>
  <w:style w:type="paragraph" w:styleId="20">
    <w:name w:val="Body Text Indent 2"/>
    <w:basedOn w:val="a"/>
    <w:link w:val="21"/>
    <w:rsid w:val="00DC1053"/>
    <w:pPr>
      <w:ind w:firstLine="709"/>
      <w:jc w:val="both"/>
    </w:pPr>
    <w:rPr>
      <w:sz w:val="28"/>
      <w:lang w:val="en-US"/>
    </w:rPr>
  </w:style>
  <w:style w:type="paragraph" w:styleId="32">
    <w:name w:val="Body Text Indent 3"/>
    <w:basedOn w:val="a"/>
    <w:rsid w:val="00DC1053"/>
    <w:pPr>
      <w:ind w:firstLine="851"/>
      <w:jc w:val="both"/>
    </w:pPr>
    <w:rPr>
      <w:rFonts w:ascii="Courier New" w:hAnsi="Courier New"/>
      <w:sz w:val="28"/>
      <w:lang w:val="en-US"/>
    </w:rPr>
  </w:style>
  <w:style w:type="paragraph" w:styleId="a8">
    <w:name w:val="Title"/>
    <w:basedOn w:val="a"/>
    <w:qFormat/>
    <w:rsid w:val="00DC1053"/>
    <w:pPr>
      <w:jc w:val="center"/>
    </w:pPr>
    <w:rPr>
      <w:sz w:val="24"/>
    </w:rPr>
  </w:style>
  <w:style w:type="paragraph" w:customStyle="1" w:styleId="a9">
    <w:name w:val="Основной текст с отступом.Основной текст без отступа"/>
    <w:basedOn w:val="a"/>
    <w:rsid w:val="00DC1053"/>
    <w:pPr>
      <w:ind w:firstLine="851"/>
    </w:pPr>
    <w:rPr>
      <w:sz w:val="28"/>
    </w:rPr>
  </w:style>
  <w:style w:type="paragraph" w:styleId="aa">
    <w:name w:val="Balloon Text"/>
    <w:basedOn w:val="a"/>
    <w:semiHidden/>
    <w:rsid w:val="00776950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77695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76950"/>
    <w:pPr>
      <w:tabs>
        <w:tab w:val="center" w:pos="4677"/>
        <w:tab w:val="right" w:pos="9355"/>
      </w:tabs>
    </w:pPr>
  </w:style>
  <w:style w:type="paragraph" w:styleId="ad">
    <w:name w:val="caption"/>
    <w:basedOn w:val="a"/>
    <w:next w:val="a"/>
    <w:qFormat/>
    <w:rsid w:val="00AA07D5"/>
    <w:pPr>
      <w:spacing w:before="120"/>
      <w:jc w:val="center"/>
    </w:pPr>
    <w:rPr>
      <w:sz w:val="36"/>
    </w:rPr>
  </w:style>
  <w:style w:type="character" w:styleId="ae">
    <w:name w:val="page number"/>
    <w:basedOn w:val="a0"/>
    <w:rsid w:val="001424BA"/>
  </w:style>
  <w:style w:type="paragraph" w:customStyle="1" w:styleId="ConsPlusNormal">
    <w:name w:val="ConsPlusNormal"/>
    <w:link w:val="ConsPlusNormal0"/>
    <w:rsid w:val="001557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57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Subtitle"/>
    <w:basedOn w:val="a"/>
    <w:link w:val="af0"/>
    <w:qFormat/>
    <w:rsid w:val="008268C6"/>
    <w:pPr>
      <w:jc w:val="center"/>
    </w:pPr>
    <w:rPr>
      <w:b/>
      <w:sz w:val="28"/>
    </w:rPr>
  </w:style>
  <w:style w:type="paragraph" w:customStyle="1" w:styleId="10">
    <w:name w:val="Обычный1"/>
    <w:link w:val="Normal"/>
    <w:rsid w:val="007A2B1E"/>
    <w:pPr>
      <w:widowControl w:val="0"/>
    </w:pPr>
    <w:rPr>
      <w:snapToGrid w:val="0"/>
    </w:rPr>
  </w:style>
  <w:style w:type="character" w:customStyle="1" w:styleId="Normal">
    <w:name w:val="Normal Знак"/>
    <w:basedOn w:val="a0"/>
    <w:link w:val="10"/>
    <w:rsid w:val="007A2B1E"/>
    <w:rPr>
      <w:snapToGrid w:val="0"/>
      <w:lang w:val="ru-RU" w:eastAsia="ru-RU" w:bidi="ar-SA"/>
    </w:rPr>
  </w:style>
  <w:style w:type="paragraph" w:customStyle="1" w:styleId="af1">
    <w:name w:val="Знак Знак Знак Знак Знак Знак Знак Знак Знак"/>
    <w:basedOn w:val="a"/>
    <w:rsid w:val="007A2B1E"/>
    <w:rPr>
      <w:rFonts w:ascii="Verdana" w:hAnsi="Verdana" w:cs="Verdana"/>
      <w:lang w:val="en-US" w:eastAsia="en-US"/>
    </w:rPr>
  </w:style>
  <w:style w:type="character" w:customStyle="1" w:styleId="af2">
    <w:name w:val="Основной шрифт"/>
    <w:rsid w:val="00A71500"/>
  </w:style>
  <w:style w:type="paragraph" w:customStyle="1" w:styleId="rvps698610">
    <w:name w:val="rvps698610"/>
    <w:basedOn w:val="a"/>
    <w:rsid w:val="006029D5"/>
    <w:pPr>
      <w:spacing w:after="136"/>
      <w:ind w:right="272"/>
    </w:pPr>
    <w:rPr>
      <w:rFonts w:ascii="Arial" w:hAnsi="Arial" w:cs="Arial"/>
      <w:color w:val="000000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06E38"/>
    <w:rPr>
      <w:sz w:val="28"/>
    </w:rPr>
  </w:style>
  <w:style w:type="character" w:customStyle="1" w:styleId="af0">
    <w:name w:val="Подзаголовок Знак"/>
    <w:basedOn w:val="a0"/>
    <w:link w:val="af"/>
    <w:rsid w:val="00BD599F"/>
    <w:rPr>
      <w:b/>
      <w:sz w:val="28"/>
    </w:rPr>
  </w:style>
  <w:style w:type="paragraph" w:customStyle="1" w:styleId="msonormalcxspmiddle">
    <w:name w:val="msonormalcxspmiddle"/>
    <w:basedOn w:val="a"/>
    <w:rsid w:val="00723C6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qFormat/>
    <w:rsid w:val="00EE52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F53EF9"/>
    <w:rPr>
      <w:sz w:val="32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F53EF9"/>
    <w:rPr>
      <w:sz w:val="28"/>
      <w:lang w:val="ru-RU" w:eastAsia="ru-RU" w:bidi="ar-SA"/>
    </w:rPr>
  </w:style>
  <w:style w:type="paragraph" w:customStyle="1" w:styleId="af4">
    <w:name w:val="Стиль"/>
    <w:rsid w:val="0097073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">
    <w:name w:val="Знак Знак5"/>
    <w:basedOn w:val="a0"/>
    <w:rsid w:val="002E35F9"/>
    <w:rPr>
      <w:sz w:val="28"/>
      <w:lang w:val="ru-RU" w:eastAsia="ru-RU" w:bidi="ar-SA"/>
    </w:rPr>
  </w:style>
  <w:style w:type="paragraph" w:customStyle="1" w:styleId="af5">
    <w:name w:val="ЭЭГ"/>
    <w:basedOn w:val="a"/>
    <w:rsid w:val="002E35F9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Default">
    <w:name w:val="Default"/>
    <w:rsid w:val="00CA5C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2">
    <w:name w:val="Основной текст (2)_"/>
    <w:basedOn w:val="a0"/>
    <w:link w:val="23"/>
    <w:locked/>
    <w:rsid w:val="00405BB6"/>
    <w:rPr>
      <w:sz w:val="28"/>
      <w:szCs w:val="28"/>
      <w:lang w:bidi="ar-SA"/>
    </w:rPr>
  </w:style>
  <w:style w:type="paragraph" w:customStyle="1" w:styleId="23">
    <w:name w:val="Основной текст (2)"/>
    <w:basedOn w:val="a"/>
    <w:link w:val="22"/>
    <w:rsid w:val="00405BB6"/>
    <w:pPr>
      <w:widowControl w:val="0"/>
      <w:shd w:val="clear" w:color="auto" w:fill="FFFFFF"/>
      <w:spacing w:before="600" w:after="360" w:line="360" w:lineRule="exact"/>
    </w:pPr>
    <w:rPr>
      <w:sz w:val="28"/>
      <w:szCs w:val="28"/>
    </w:rPr>
  </w:style>
  <w:style w:type="character" w:customStyle="1" w:styleId="7">
    <w:name w:val="Знак Знак7"/>
    <w:rsid w:val="00BF7B1E"/>
    <w:rPr>
      <w:sz w:val="28"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BA7844"/>
    <w:rPr>
      <w:sz w:val="28"/>
      <w:lang w:val="en-US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232106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rsid w:val="00837C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управления финансового рынка</vt:lpstr>
    </vt:vector>
  </TitlesOfParts>
  <Company>depfin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управления финансового рынка</dc:title>
  <dc:creator>Сибирякова</dc:creator>
  <cp:lastModifiedBy>Spass1</cp:lastModifiedBy>
  <cp:revision>4</cp:revision>
  <cp:lastPrinted>2019-11-20T05:43:00Z</cp:lastPrinted>
  <dcterms:created xsi:type="dcterms:W3CDTF">2019-11-18T06:09:00Z</dcterms:created>
  <dcterms:modified xsi:type="dcterms:W3CDTF">2019-11-20T05:43:00Z</dcterms:modified>
</cp:coreProperties>
</file>