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9E" w:rsidRPr="00401897" w:rsidRDefault="0072509E" w:rsidP="00401897">
      <w:pPr>
        <w:tabs>
          <w:tab w:val="center" w:pos="4677"/>
        </w:tabs>
        <w:jc w:val="both"/>
        <w:rPr>
          <w:b/>
          <w:sz w:val="28"/>
          <w:szCs w:val="28"/>
        </w:rPr>
      </w:pPr>
      <w:r w:rsidRPr="00401897">
        <w:rPr>
          <w:b/>
          <w:sz w:val="28"/>
          <w:szCs w:val="28"/>
        </w:rPr>
        <w:t xml:space="preserve">                                                                               </w:t>
      </w:r>
    </w:p>
    <w:p w:rsidR="006B5FBD" w:rsidRPr="00401897" w:rsidRDefault="005B14A0" w:rsidP="005B14A0">
      <w:pPr>
        <w:tabs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B14A0" w:rsidRDefault="0072509E" w:rsidP="00401897">
      <w:pPr>
        <w:tabs>
          <w:tab w:val="center" w:pos="4677"/>
        </w:tabs>
        <w:jc w:val="center"/>
        <w:rPr>
          <w:b/>
          <w:sz w:val="28"/>
          <w:szCs w:val="28"/>
        </w:rPr>
      </w:pPr>
      <w:r w:rsidRPr="00401897">
        <w:rPr>
          <w:b/>
          <w:sz w:val="28"/>
          <w:szCs w:val="28"/>
        </w:rPr>
        <w:t xml:space="preserve">СОВЕТ СЕЛЬСКОГО ПОСЕЛЕНИЯ </w:t>
      </w:r>
    </w:p>
    <w:p w:rsidR="0072509E" w:rsidRPr="00401897" w:rsidRDefault="0072509E" w:rsidP="00401897">
      <w:pPr>
        <w:tabs>
          <w:tab w:val="center" w:pos="4677"/>
        </w:tabs>
        <w:jc w:val="center"/>
        <w:rPr>
          <w:b/>
          <w:sz w:val="28"/>
          <w:szCs w:val="28"/>
        </w:rPr>
      </w:pPr>
      <w:r w:rsidRPr="00401897">
        <w:rPr>
          <w:b/>
          <w:sz w:val="28"/>
          <w:szCs w:val="28"/>
        </w:rPr>
        <w:t>СОЮЗ ЧЕТЫРЕХ ХУТОРОВ</w:t>
      </w:r>
    </w:p>
    <w:p w:rsidR="0072509E" w:rsidRPr="00401897" w:rsidRDefault="0072509E" w:rsidP="00401897">
      <w:pPr>
        <w:jc w:val="center"/>
        <w:rPr>
          <w:b/>
          <w:sz w:val="28"/>
          <w:szCs w:val="28"/>
        </w:rPr>
      </w:pPr>
      <w:r w:rsidRPr="00401897">
        <w:rPr>
          <w:b/>
          <w:sz w:val="28"/>
          <w:szCs w:val="28"/>
        </w:rPr>
        <w:t>ГУЛЬКЕВИЧСКОГО РАЙОНА</w:t>
      </w:r>
    </w:p>
    <w:p w:rsidR="0072509E" w:rsidRPr="00401897" w:rsidRDefault="0072509E" w:rsidP="00401897">
      <w:pPr>
        <w:tabs>
          <w:tab w:val="left" w:pos="2580"/>
          <w:tab w:val="center" w:pos="4677"/>
        </w:tabs>
        <w:jc w:val="center"/>
        <w:rPr>
          <w:b/>
          <w:sz w:val="28"/>
          <w:szCs w:val="28"/>
        </w:rPr>
      </w:pPr>
    </w:p>
    <w:p w:rsidR="0072509E" w:rsidRDefault="0072509E" w:rsidP="00401897">
      <w:pPr>
        <w:tabs>
          <w:tab w:val="left" w:pos="2580"/>
          <w:tab w:val="center" w:pos="4677"/>
        </w:tabs>
        <w:jc w:val="center"/>
        <w:rPr>
          <w:b/>
          <w:sz w:val="28"/>
          <w:szCs w:val="28"/>
        </w:rPr>
      </w:pPr>
      <w:r w:rsidRPr="00401897">
        <w:rPr>
          <w:b/>
          <w:sz w:val="28"/>
          <w:szCs w:val="28"/>
        </w:rPr>
        <w:t>Р Е Ш Е Н И Е</w:t>
      </w:r>
    </w:p>
    <w:p w:rsidR="00401897" w:rsidRDefault="00401897" w:rsidP="00401897">
      <w:pPr>
        <w:tabs>
          <w:tab w:val="left" w:pos="2580"/>
          <w:tab w:val="center" w:pos="4677"/>
        </w:tabs>
        <w:jc w:val="center"/>
        <w:rPr>
          <w:b/>
          <w:sz w:val="28"/>
          <w:szCs w:val="28"/>
        </w:rPr>
      </w:pPr>
    </w:p>
    <w:p w:rsidR="00401897" w:rsidRPr="00401897" w:rsidRDefault="00401897" w:rsidP="00401897">
      <w:pPr>
        <w:tabs>
          <w:tab w:val="left" w:pos="258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созыва</w:t>
      </w:r>
    </w:p>
    <w:p w:rsidR="0072509E" w:rsidRPr="00401897" w:rsidRDefault="0072509E" w:rsidP="00401897">
      <w:pPr>
        <w:jc w:val="both"/>
        <w:rPr>
          <w:sz w:val="28"/>
          <w:szCs w:val="28"/>
        </w:rPr>
      </w:pPr>
    </w:p>
    <w:p w:rsidR="0072509E" w:rsidRPr="00401897" w:rsidRDefault="0072509E" w:rsidP="00401897">
      <w:pPr>
        <w:jc w:val="both"/>
        <w:rPr>
          <w:sz w:val="28"/>
          <w:szCs w:val="28"/>
        </w:rPr>
      </w:pPr>
      <w:r w:rsidRPr="00401897">
        <w:rPr>
          <w:sz w:val="28"/>
          <w:szCs w:val="28"/>
        </w:rPr>
        <w:t xml:space="preserve"> </w:t>
      </w:r>
      <w:r w:rsidR="005B14A0">
        <w:rPr>
          <w:sz w:val="28"/>
          <w:szCs w:val="28"/>
        </w:rPr>
        <w:t>от_________</w:t>
      </w:r>
      <w:r w:rsidR="005B14A0">
        <w:rPr>
          <w:sz w:val="28"/>
          <w:szCs w:val="28"/>
        </w:rPr>
        <w:tab/>
      </w:r>
      <w:r w:rsidR="005B14A0">
        <w:rPr>
          <w:sz w:val="28"/>
          <w:szCs w:val="28"/>
        </w:rPr>
        <w:tab/>
      </w:r>
      <w:r w:rsidR="005B14A0">
        <w:rPr>
          <w:sz w:val="28"/>
          <w:szCs w:val="28"/>
        </w:rPr>
        <w:tab/>
      </w:r>
      <w:r w:rsidR="005B14A0">
        <w:rPr>
          <w:sz w:val="28"/>
          <w:szCs w:val="28"/>
        </w:rPr>
        <w:tab/>
      </w:r>
      <w:r w:rsidR="005B14A0">
        <w:rPr>
          <w:sz w:val="28"/>
          <w:szCs w:val="28"/>
        </w:rPr>
        <w:tab/>
      </w:r>
      <w:r w:rsidR="005B14A0">
        <w:rPr>
          <w:sz w:val="28"/>
          <w:szCs w:val="28"/>
        </w:rPr>
        <w:tab/>
      </w:r>
      <w:r w:rsidR="005B14A0">
        <w:rPr>
          <w:sz w:val="28"/>
          <w:szCs w:val="28"/>
        </w:rPr>
        <w:tab/>
      </w:r>
      <w:r w:rsidR="005B14A0">
        <w:rPr>
          <w:sz w:val="28"/>
          <w:szCs w:val="28"/>
        </w:rPr>
        <w:tab/>
      </w:r>
      <w:r w:rsidR="005B14A0">
        <w:rPr>
          <w:sz w:val="28"/>
          <w:szCs w:val="28"/>
        </w:rPr>
        <w:tab/>
        <w:t>№__</w:t>
      </w:r>
    </w:p>
    <w:p w:rsidR="0072509E" w:rsidRPr="00401897" w:rsidRDefault="0072509E" w:rsidP="00401897">
      <w:pPr>
        <w:tabs>
          <w:tab w:val="left" w:pos="2474"/>
          <w:tab w:val="center" w:pos="4677"/>
        </w:tabs>
        <w:jc w:val="both"/>
        <w:rPr>
          <w:sz w:val="28"/>
          <w:szCs w:val="28"/>
        </w:rPr>
      </w:pPr>
    </w:p>
    <w:p w:rsidR="0072509E" w:rsidRPr="005B14A0" w:rsidRDefault="005B14A0" w:rsidP="005B14A0">
      <w:pPr>
        <w:tabs>
          <w:tab w:val="left" w:pos="2474"/>
          <w:tab w:val="center" w:pos="4677"/>
        </w:tabs>
        <w:jc w:val="center"/>
        <w:rPr>
          <w:sz w:val="24"/>
          <w:szCs w:val="24"/>
        </w:rPr>
      </w:pPr>
      <w:r w:rsidRPr="005B14A0">
        <w:rPr>
          <w:sz w:val="24"/>
          <w:szCs w:val="24"/>
        </w:rPr>
        <w:t>х. Чаплыгин</w:t>
      </w:r>
    </w:p>
    <w:p w:rsidR="005B14A0" w:rsidRPr="00401897" w:rsidRDefault="005B14A0" w:rsidP="005B14A0">
      <w:pPr>
        <w:tabs>
          <w:tab w:val="left" w:pos="2474"/>
          <w:tab w:val="center" w:pos="4677"/>
        </w:tabs>
        <w:jc w:val="center"/>
        <w:rPr>
          <w:sz w:val="28"/>
          <w:szCs w:val="28"/>
        </w:rPr>
      </w:pPr>
    </w:p>
    <w:p w:rsidR="0072509E" w:rsidRPr="00401897" w:rsidRDefault="0072509E" w:rsidP="00401897">
      <w:pPr>
        <w:tabs>
          <w:tab w:val="left" w:pos="2474"/>
          <w:tab w:val="center" w:pos="4677"/>
        </w:tabs>
        <w:jc w:val="center"/>
        <w:rPr>
          <w:b/>
          <w:sz w:val="28"/>
          <w:szCs w:val="28"/>
        </w:rPr>
      </w:pPr>
      <w:r w:rsidRPr="00401897">
        <w:rPr>
          <w:b/>
          <w:sz w:val="28"/>
          <w:szCs w:val="28"/>
        </w:rPr>
        <w:t>О</w:t>
      </w:r>
      <w:r w:rsidR="00DA1CA0">
        <w:rPr>
          <w:b/>
          <w:sz w:val="28"/>
          <w:szCs w:val="28"/>
        </w:rPr>
        <w:t xml:space="preserve"> внесении изменений</w:t>
      </w:r>
      <w:r w:rsidR="00E573DB" w:rsidRPr="00401897">
        <w:rPr>
          <w:b/>
          <w:sz w:val="28"/>
          <w:szCs w:val="28"/>
        </w:rPr>
        <w:t xml:space="preserve"> в решение 20</w:t>
      </w:r>
      <w:r w:rsidRPr="00401897">
        <w:rPr>
          <w:b/>
          <w:sz w:val="28"/>
          <w:szCs w:val="28"/>
        </w:rPr>
        <w:t xml:space="preserve"> сессии 2 созыва  Совета сельского поселения Союз Четырех Хуторов Гулькевичского райо</w:t>
      </w:r>
      <w:r w:rsidR="006B5FBD" w:rsidRPr="00401897">
        <w:rPr>
          <w:b/>
          <w:sz w:val="28"/>
          <w:szCs w:val="28"/>
        </w:rPr>
        <w:t>на</w:t>
      </w:r>
      <w:r w:rsidR="00E573DB" w:rsidRPr="00401897">
        <w:rPr>
          <w:b/>
          <w:sz w:val="28"/>
          <w:szCs w:val="28"/>
        </w:rPr>
        <w:t xml:space="preserve"> от 12 января</w:t>
      </w:r>
      <w:r w:rsidRPr="00401897">
        <w:rPr>
          <w:b/>
          <w:sz w:val="28"/>
          <w:szCs w:val="28"/>
        </w:rPr>
        <w:t xml:space="preserve"> 2</w:t>
      </w:r>
      <w:r w:rsidR="00E573DB" w:rsidRPr="00401897">
        <w:rPr>
          <w:b/>
          <w:sz w:val="28"/>
          <w:szCs w:val="28"/>
        </w:rPr>
        <w:t>011 года № 2 «Об утверждении Положения о порядке управления и распоряжения имуществом, находящимся в муниципальной с</w:t>
      </w:r>
      <w:r w:rsidR="00E25567">
        <w:rPr>
          <w:b/>
          <w:sz w:val="28"/>
          <w:szCs w:val="28"/>
        </w:rPr>
        <w:t>о</w:t>
      </w:r>
      <w:bookmarkStart w:id="0" w:name="_GoBack"/>
      <w:bookmarkEnd w:id="0"/>
      <w:r w:rsidR="00E573DB" w:rsidRPr="00401897">
        <w:rPr>
          <w:b/>
          <w:sz w:val="28"/>
          <w:szCs w:val="28"/>
        </w:rPr>
        <w:t>бственности администрации сельского поселения Союз Четырех Хуторов Гулькевичского района</w:t>
      </w:r>
      <w:r w:rsidRPr="00401897">
        <w:rPr>
          <w:b/>
          <w:sz w:val="28"/>
          <w:szCs w:val="28"/>
        </w:rPr>
        <w:t>»</w:t>
      </w:r>
    </w:p>
    <w:p w:rsidR="0072509E" w:rsidRPr="00401897" w:rsidRDefault="0072509E" w:rsidP="00401897">
      <w:pPr>
        <w:tabs>
          <w:tab w:val="left" w:pos="2474"/>
          <w:tab w:val="center" w:pos="4677"/>
        </w:tabs>
        <w:jc w:val="center"/>
        <w:rPr>
          <w:b/>
          <w:sz w:val="28"/>
          <w:szCs w:val="28"/>
        </w:rPr>
      </w:pPr>
    </w:p>
    <w:p w:rsidR="0072509E" w:rsidRPr="00401897" w:rsidRDefault="0072509E" w:rsidP="00401897">
      <w:pPr>
        <w:jc w:val="both"/>
        <w:rPr>
          <w:b/>
          <w:sz w:val="28"/>
          <w:szCs w:val="28"/>
        </w:rPr>
      </w:pPr>
    </w:p>
    <w:p w:rsidR="005B14A0" w:rsidRPr="005B14A0" w:rsidRDefault="0072509E" w:rsidP="005B14A0">
      <w:pPr>
        <w:jc w:val="both"/>
        <w:rPr>
          <w:sz w:val="28"/>
          <w:szCs w:val="28"/>
        </w:rPr>
      </w:pPr>
      <w:r w:rsidRPr="00401897">
        <w:rPr>
          <w:sz w:val="28"/>
          <w:szCs w:val="28"/>
        </w:rPr>
        <w:t xml:space="preserve">              </w:t>
      </w:r>
      <w:r w:rsidR="005B14A0" w:rsidRPr="005B14A0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законодательством, Федеральным законом от 06.10.2003 года №131-ФЗ "Об общих принципах организации местного самоуправления в Российской Федерации", Совет сельского  поселения Союз Четырех Хуторов Гулькевичского района  решил:</w:t>
      </w:r>
    </w:p>
    <w:p w:rsidR="005B14A0" w:rsidRPr="005B14A0" w:rsidRDefault="005B14A0" w:rsidP="005B14A0">
      <w:pPr>
        <w:ind w:firstLine="708"/>
        <w:jc w:val="both"/>
        <w:rPr>
          <w:sz w:val="28"/>
          <w:szCs w:val="28"/>
        </w:rPr>
      </w:pPr>
      <w:r w:rsidRPr="005B14A0">
        <w:rPr>
          <w:sz w:val="28"/>
          <w:szCs w:val="28"/>
        </w:rPr>
        <w:t>1. Внести в Положение  о о порядке управления и распоряжения имуществом, находящимся в муниципальной слбственности администрации сельского поселения Союз Четырех Хуторов Гулькевичского района, утвержденного решением 20 сессии 2 созыва Совета сельского поселения Союз Четырех Хуторов Гулькевичского района от 12 января 2011 №2 года следующие изменения:</w:t>
      </w:r>
    </w:p>
    <w:p w:rsidR="005B14A0" w:rsidRDefault="005B14A0" w:rsidP="005B14A0">
      <w:pPr>
        <w:ind w:firstLine="708"/>
        <w:jc w:val="both"/>
        <w:rPr>
          <w:bCs/>
          <w:color w:val="000000"/>
          <w:spacing w:val="-2"/>
          <w:sz w:val="28"/>
          <w:szCs w:val="28"/>
        </w:rPr>
      </w:pPr>
      <w:r w:rsidRPr="005B14A0">
        <w:rPr>
          <w:sz w:val="28"/>
          <w:szCs w:val="28"/>
        </w:rPr>
        <w:t>1)  раздела 6.  « Порядок передачи муниципального имущества в аренду и безвозмездное пользование»  дополнить следующими подпунктами:</w:t>
      </w:r>
      <w:r w:rsidR="0072509E" w:rsidRPr="00401897">
        <w:rPr>
          <w:bCs/>
          <w:color w:val="000000"/>
          <w:spacing w:val="-2"/>
          <w:sz w:val="28"/>
          <w:szCs w:val="28"/>
        </w:rPr>
        <w:t xml:space="preserve"> </w:t>
      </w:r>
    </w:p>
    <w:p w:rsidR="005B14A0" w:rsidRPr="005B14A0" w:rsidRDefault="005B14A0" w:rsidP="005B14A0">
      <w:pPr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«</w:t>
      </w:r>
      <w:r w:rsidR="0072509E" w:rsidRPr="00401897">
        <w:rPr>
          <w:bCs/>
          <w:color w:val="000000"/>
          <w:spacing w:val="-2"/>
          <w:sz w:val="28"/>
          <w:szCs w:val="28"/>
        </w:rPr>
        <w:t xml:space="preserve"> </w:t>
      </w:r>
      <w:r w:rsidRPr="005B14A0">
        <w:rPr>
          <w:bCs/>
          <w:color w:val="000000"/>
          <w:spacing w:val="-2"/>
          <w:sz w:val="28"/>
          <w:szCs w:val="28"/>
        </w:rPr>
        <w:t xml:space="preserve">6.6. Порядок отчуждения объектов муниципальной собственности, </w:t>
      </w:r>
    </w:p>
    <w:p w:rsidR="005B14A0" w:rsidRPr="005B14A0" w:rsidRDefault="005B14A0" w:rsidP="005B14A0">
      <w:pPr>
        <w:jc w:val="both"/>
        <w:rPr>
          <w:bCs/>
          <w:color w:val="000000"/>
          <w:spacing w:val="-2"/>
          <w:sz w:val="28"/>
          <w:szCs w:val="28"/>
        </w:rPr>
      </w:pPr>
      <w:r w:rsidRPr="005B14A0">
        <w:rPr>
          <w:bCs/>
          <w:color w:val="000000"/>
          <w:spacing w:val="-2"/>
          <w:sz w:val="28"/>
          <w:szCs w:val="28"/>
        </w:rPr>
        <w:t>не относящихся к сфере действия Федерального закона  от 30 ноября 2001 года № 178-ФЗ «О приватизации государственного и муниципального имущества»</w:t>
      </w:r>
    </w:p>
    <w:p w:rsidR="005B14A0" w:rsidRPr="005B14A0" w:rsidRDefault="005B14A0" w:rsidP="005B14A0">
      <w:pPr>
        <w:ind w:firstLine="708"/>
        <w:jc w:val="both"/>
        <w:rPr>
          <w:bCs/>
          <w:color w:val="000000"/>
          <w:spacing w:val="-2"/>
          <w:sz w:val="28"/>
          <w:szCs w:val="28"/>
        </w:rPr>
      </w:pPr>
      <w:r w:rsidRPr="005B14A0">
        <w:rPr>
          <w:bCs/>
          <w:color w:val="000000"/>
          <w:spacing w:val="-2"/>
          <w:sz w:val="28"/>
          <w:szCs w:val="28"/>
        </w:rPr>
        <w:t xml:space="preserve">6.6.1. Объекты муниципальной собственности подлежат отчуждению на основании решения Совета сельского поселения </w:t>
      </w:r>
      <w:r>
        <w:rPr>
          <w:bCs/>
          <w:color w:val="000000"/>
          <w:spacing w:val="-2"/>
          <w:sz w:val="28"/>
          <w:szCs w:val="28"/>
        </w:rPr>
        <w:t xml:space="preserve">Союз Четырех Хуторов </w:t>
      </w:r>
      <w:r w:rsidRPr="005B14A0">
        <w:rPr>
          <w:bCs/>
          <w:color w:val="000000"/>
          <w:spacing w:val="-2"/>
          <w:sz w:val="28"/>
          <w:szCs w:val="28"/>
        </w:rPr>
        <w:t>Гулькевичского района в случаях, предусмотренных действующим законодательством.</w:t>
      </w:r>
    </w:p>
    <w:p w:rsidR="005B14A0" w:rsidRPr="005B14A0" w:rsidRDefault="005B14A0" w:rsidP="005B14A0">
      <w:pPr>
        <w:ind w:firstLine="708"/>
        <w:jc w:val="both"/>
        <w:rPr>
          <w:bCs/>
          <w:color w:val="000000"/>
          <w:spacing w:val="-2"/>
          <w:sz w:val="28"/>
          <w:szCs w:val="28"/>
        </w:rPr>
      </w:pPr>
      <w:r w:rsidRPr="005B14A0">
        <w:rPr>
          <w:bCs/>
          <w:color w:val="000000"/>
          <w:spacing w:val="-2"/>
          <w:sz w:val="28"/>
          <w:szCs w:val="28"/>
        </w:rPr>
        <w:t xml:space="preserve">6.6.2. При подготовке проекта решения Совета сельского поселения </w:t>
      </w:r>
      <w:r>
        <w:rPr>
          <w:bCs/>
          <w:color w:val="000000"/>
          <w:spacing w:val="-2"/>
          <w:sz w:val="28"/>
          <w:szCs w:val="28"/>
        </w:rPr>
        <w:t xml:space="preserve">Союз Четырех Хуторов Гулькевичского </w:t>
      </w:r>
      <w:r w:rsidRPr="005B14A0">
        <w:rPr>
          <w:bCs/>
          <w:color w:val="000000"/>
          <w:spacing w:val="-2"/>
          <w:sz w:val="28"/>
          <w:szCs w:val="28"/>
        </w:rPr>
        <w:t>района об отчуждении объектов недвижимости, находящихся в муниципальной собственности,  администрация сельского поселения</w:t>
      </w:r>
      <w:r>
        <w:rPr>
          <w:bCs/>
          <w:color w:val="000000"/>
          <w:spacing w:val="-2"/>
          <w:sz w:val="28"/>
          <w:szCs w:val="28"/>
        </w:rPr>
        <w:t xml:space="preserve"> Союз Четырех Хуторов</w:t>
      </w:r>
      <w:r w:rsidRPr="005B14A0">
        <w:rPr>
          <w:bCs/>
          <w:color w:val="000000"/>
          <w:spacing w:val="-2"/>
          <w:sz w:val="28"/>
          <w:szCs w:val="28"/>
        </w:rPr>
        <w:t xml:space="preserve"> Гулькевичского района готовит документы, содержащие:</w:t>
      </w:r>
    </w:p>
    <w:p w:rsidR="005B14A0" w:rsidRPr="005B14A0" w:rsidRDefault="005B14A0" w:rsidP="005B14A0">
      <w:pPr>
        <w:ind w:firstLine="708"/>
        <w:jc w:val="both"/>
        <w:rPr>
          <w:bCs/>
          <w:color w:val="000000"/>
          <w:spacing w:val="-2"/>
          <w:sz w:val="28"/>
          <w:szCs w:val="28"/>
        </w:rPr>
      </w:pPr>
      <w:r w:rsidRPr="005B14A0">
        <w:rPr>
          <w:bCs/>
          <w:color w:val="000000"/>
          <w:spacing w:val="-2"/>
          <w:sz w:val="28"/>
          <w:szCs w:val="28"/>
        </w:rPr>
        <w:lastRenderedPageBreak/>
        <w:t>сведения об адресе, по которому расположен объект;</w:t>
      </w:r>
    </w:p>
    <w:p w:rsidR="005B14A0" w:rsidRPr="005B14A0" w:rsidRDefault="005B14A0" w:rsidP="005B14A0">
      <w:pPr>
        <w:ind w:firstLine="708"/>
        <w:jc w:val="both"/>
        <w:rPr>
          <w:bCs/>
          <w:color w:val="000000"/>
          <w:spacing w:val="-2"/>
          <w:sz w:val="28"/>
          <w:szCs w:val="28"/>
        </w:rPr>
      </w:pPr>
      <w:r w:rsidRPr="005B14A0">
        <w:rPr>
          <w:bCs/>
          <w:color w:val="000000"/>
          <w:spacing w:val="-2"/>
          <w:sz w:val="28"/>
          <w:szCs w:val="28"/>
        </w:rPr>
        <w:t>данные о площади объекта;</w:t>
      </w:r>
    </w:p>
    <w:p w:rsidR="005B14A0" w:rsidRPr="005B14A0" w:rsidRDefault="005B14A0" w:rsidP="005B14A0">
      <w:pPr>
        <w:ind w:firstLine="708"/>
        <w:jc w:val="both"/>
        <w:rPr>
          <w:bCs/>
          <w:color w:val="000000"/>
          <w:spacing w:val="-2"/>
          <w:sz w:val="28"/>
          <w:szCs w:val="28"/>
        </w:rPr>
      </w:pPr>
      <w:r w:rsidRPr="005B14A0">
        <w:rPr>
          <w:bCs/>
          <w:color w:val="000000"/>
          <w:spacing w:val="-2"/>
          <w:sz w:val="28"/>
          <w:szCs w:val="28"/>
        </w:rPr>
        <w:t>технический паспорт объекта;</w:t>
      </w:r>
    </w:p>
    <w:p w:rsidR="005B14A0" w:rsidRPr="005B14A0" w:rsidRDefault="005B14A0" w:rsidP="005B14A0">
      <w:pPr>
        <w:ind w:firstLine="708"/>
        <w:jc w:val="both"/>
        <w:rPr>
          <w:bCs/>
          <w:color w:val="000000"/>
          <w:spacing w:val="-2"/>
          <w:sz w:val="28"/>
          <w:szCs w:val="28"/>
        </w:rPr>
      </w:pPr>
      <w:r w:rsidRPr="005B14A0">
        <w:rPr>
          <w:bCs/>
          <w:color w:val="000000"/>
          <w:spacing w:val="-2"/>
          <w:sz w:val="28"/>
          <w:szCs w:val="28"/>
        </w:rPr>
        <w:t>выписку из Реестра;</w:t>
      </w:r>
    </w:p>
    <w:p w:rsidR="005B14A0" w:rsidRDefault="005B14A0" w:rsidP="005B14A0">
      <w:pPr>
        <w:ind w:firstLine="708"/>
        <w:jc w:val="both"/>
        <w:rPr>
          <w:bCs/>
          <w:color w:val="000000"/>
          <w:spacing w:val="-2"/>
          <w:sz w:val="28"/>
          <w:szCs w:val="28"/>
        </w:rPr>
      </w:pPr>
      <w:r w:rsidRPr="005B14A0">
        <w:rPr>
          <w:bCs/>
          <w:color w:val="000000"/>
          <w:spacing w:val="-2"/>
          <w:sz w:val="28"/>
          <w:szCs w:val="28"/>
        </w:rPr>
        <w:t>отчет о независимой оценке отчуждаемого объекта».</w:t>
      </w:r>
    </w:p>
    <w:p w:rsidR="005B14A0" w:rsidRPr="005B14A0" w:rsidRDefault="0072509E" w:rsidP="005B14A0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401897">
        <w:rPr>
          <w:sz w:val="28"/>
          <w:szCs w:val="28"/>
        </w:rPr>
        <w:t xml:space="preserve">           2. </w:t>
      </w:r>
      <w:r w:rsidR="005B14A0" w:rsidRPr="005B14A0">
        <w:rPr>
          <w:rFonts w:eastAsia="Calibri"/>
          <w:sz w:val="28"/>
          <w:szCs w:val="28"/>
          <w:lang w:eastAsia="ar-SA"/>
        </w:rPr>
        <w:t>Официально обнародовать настоящее постановления в специально установленных местах для обнародования муниципальных правовых актов органов местного самоуправления сельского поселения Союз Четырех Хуторов Гулькевичского района информационные стенды, расположенные:</w:t>
      </w:r>
    </w:p>
    <w:p w:rsidR="005B14A0" w:rsidRPr="005B14A0" w:rsidRDefault="005B14A0" w:rsidP="005B14A0">
      <w:pPr>
        <w:jc w:val="both"/>
        <w:rPr>
          <w:rFonts w:eastAsia="Calibri"/>
          <w:sz w:val="28"/>
          <w:szCs w:val="28"/>
          <w:lang w:eastAsia="ar-SA"/>
        </w:rPr>
      </w:pPr>
      <w:r w:rsidRPr="005B14A0">
        <w:rPr>
          <w:rFonts w:eastAsia="Calibri"/>
          <w:sz w:val="28"/>
          <w:szCs w:val="28"/>
          <w:lang w:eastAsia="ar-SA"/>
        </w:rPr>
        <w:t xml:space="preserve">       - в здании администрации сельского поселения Союз Четырех Хуторов Гулькевичского района по адресу: хутор Чаплыгин, улица Советская,19;</w:t>
      </w:r>
    </w:p>
    <w:p w:rsidR="005B14A0" w:rsidRPr="005B14A0" w:rsidRDefault="005B14A0" w:rsidP="005B14A0">
      <w:pPr>
        <w:jc w:val="both"/>
        <w:rPr>
          <w:rFonts w:eastAsia="Calibri"/>
          <w:sz w:val="28"/>
          <w:szCs w:val="28"/>
          <w:lang w:eastAsia="ar-SA"/>
        </w:rPr>
      </w:pPr>
      <w:r w:rsidRPr="005B14A0">
        <w:rPr>
          <w:rFonts w:eastAsia="Calibri"/>
          <w:sz w:val="28"/>
          <w:szCs w:val="28"/>
          <w:lang w:eastAsia="ar-SA"/>
        </w:rPr>
        <w:t xml:space="preserve">      - в помещении сельской библиотеки муниципального казенного учреждения культуры сельский Дом культуры хутора Чаплыгин Гулькевичского района, расположенного по адресу: хутор Чаплыгин, улица Советская, 21.</w:t>
      </w:r>
    </w:p>
    <w:p w:rsidR="005B14A0" w:rsidRPr="005B14A0" w:rsidRDefault="005B14A0" w:rsidP="005B14A0">
      <w:pPr>
        <w:jc w:val="both"/>
        <w:rPr>
          <w:rFonts w:eastAsia="Calibri"/>
          <w:sz w:val="28"/>
          <w:szCs w:val="28"/>
          <w:lang w:eastAsia="ar-SA"/>
        </w:rPr>
      </w:pPr>
      <w:r w:rsidRPr="005B14A0">
        <w:rPr>
          <w:rFonts w:eastAsia="Calibri"/>
          <w:sz w:val="28"/>
          <w:szCs w:val="28"/>
          <w:lang w:eastAsia="ar-SA"/>
        </w:rPr>
        <w:t>- разместить на официальном сайте администрации сельского поселения Союз Четырех Хуторов Гулькевичского района, в сети «Интернет</w:t>
      </w:r>
    </w:p>
    <w:p w:rsidR="0072509E" w:rsidRPr="005B14A0" w:rsidRDefault="0072509E" w:rsidP="005B14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B14A0">
        <w:rPr>
          <w:rFonts w:ascii="Times New Roman" w:hAnsi="Times New Roman"/>
          <w:sz w:val="28"/>
          <w:szCs w:val="28"/>
        </w:rPr>
        <w:t xml:space="preserve">           3. Контроль возложить на постоянно-действующую депутатскую комиссию Совета сельского поселения Союз Четырех Хуторов Гулькевичского района по бюджету, планированию, связи, опеки, архив, владение и распоряжение имуществом. </w:t>
      </w:r>
    </w:p>
    <w:p w:rsidR="0072509E" w:rsidRPr="00401897" w:rsidRDefault="0072509E" w:rsidP="00401897">
      <w:pPr>
        <w:jc w:val="both"/>
        <w:rPr>
          <w:sz w:val="28"/>
          <w:szCs w:val="28"/>
        </w:rPr>
      </w:pPr>
      <w:r w:rsidRPr="00401897">
        <w:rPr>
          <w:sz w:val="28"/>
          <w:szCs w:val="28"/>
        </w:rPr>
        <w:t xml:space="preserve">           4. Решение вступает в силу со дня о</w:t>
      </w:r>
      <w:r w:rsidR="001C48B9" w:rsidRPr="00401897">
        <w:rPr>
          <w:sz w:val="28"/>
          <w:szCs w:val="28"/>
        </w:rPr>
        <w:t>фициального обнародования</w:t>
      </w:r>
      <w:r w:rsidRPr="00401897">
        <w:rPr>
          <w:sz w:val="28"/>
          <w:szCs w:val="28"/>
        </w:rPr>
        <w:t>.</w:t>
      </w:r>
    </w:p>
    <w:p w:rsidR="0072509E" w:rsidRPr="00401897" w:rsidRDefault="0072509E" w:rsidP="00401897">
      <w:pPr>
        <w:jc w:val="both"/>
        <w:rPr>
          <w:sz w:val="28"/>
          <w:szCs w:val="28"/>
        </w:rPr>
      </w:pPr>
    </w:p>
    <w:p w:rsidR="0072509E" w:rsidRPr="00401897" w:rsidRDefault="0072509E" w:rsidP="00401897">
      <w:pPr>
        <w:jc w:val="both"/>
        <w:rPr>
          <w:sz w:val="28"/>
          <w:szCs w:val="28"/>
        </w:rPr>
      </w:pPr>
    </w:p>
    <w:p w:rsidR="006B5FBD" w:rsidRPr="00401897" w:rsidRDefault="006B5FBD" w:rsidP="00401897">
      <w:pPr>
        <w:jc w:val="both"/>
        <w:rPr>
          <w:sz w:val="28"/>
          <w:szCs w:val="28"/>
        </w:rPr>
      </w:pPr>
    </w:p>
    <w:p w:rsidR="0072509E" w:rsidRPr="00401897" w:rsidRDefault="0072509E" w:rsidP="00401897">
      <w:pPr>
        <w:jc w:val="both"/>
        <w:rPr>
          <w:sz w:val="28"/>
          <w:szCs w:val="28"/>
        </w:rPr>
      </w:pPr>
      <w:r w:rsidRPr="00401897">
        <w:rPr>
          <w:sz w:val="28"/>
          <w:szCs w:val="28"/>
        </w:rPr>
        <w:t>Глава сельского поселения</w:t>
      </w:r>
    </w:p>
    <w:p w:rsidR="0072509E" w:rsidRPr="00401897" w:rsidRDefault="0072509E" w:rsidP="00401897">
      <w:pPr>
        <w:jc w:val="both"/>
        <w:rPr>
          <w:sz w:val="28"/>
          <w:szCs w:val="28"/>
        </w:rPr>
      </w:pPr>
      <w:r w:rsidRPr="00401897">
        <w:rPr>
          <w:sz w:val="28"/>
          <w:szCs w:val="28"/>
        </w:rPr>
        <w:t>Союз Четырех Хуторов</w:t>
      </w:r>
    </w:p>
    <w:p w:rsidR="0072509E" w:rsidRPr="00401897" w:rsidRDefault="0072509E" w:rsidP="00401897">
      <w:pPr>
        <w:jc w:val="both"/>
        <w:rPr>
          <w:sz w:val="28"/>
          <w:szCs w:val="28"/>
        </w:rPr>
      </w:pPr>
      <w:r w:rsidRPr="00401897">
        <w:rPr>
          <w:sz w:val="28"/>
          <w:szCs w:val="28"/>
        </w:rPr>
        <w:t xml:space="preserve">Гулькевичского района                                                                </w:t>
      </w:r>
      <w:r w:rsidR="005B14A0">
        <w:rPr>
          <w:sz w:val="28"/>
          <w:szCs w:val="28"/>
        </w:rPr>
        <w:t>И.Н.Шаповалова</w:t>
      </w:r>
      <w:r w:rsidRPr="00401897">
        <w:rPr>
          <w:sz w:val="28"/>
          <w:szCs w:val="28"/>
        </w:rPr>
        <w:t xml:space="preserve">                                                                                         </w:t>
      </w:r>
    </w:p>
    <w:sectPr w:rsidR="0072509E" w:rsidRPr="00401897" w:rsidSect="00B742D8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F98"/>
    <w:rsid w:val="00084936"/>
    <w:rsid w:val="000B76EC"/>
    <w:rsid w:val="000E10AC"/>
    <w:rsid w:val="00116FDC"/>
    <w:rsid w:val="00117C87"/>
    <w:rsid w:val="0017510A"/>
    <w:rsid w:val="0018560C"/>
    <w:rsid w:val="001905CF"/>
    <w:rsid w:val="001A6C08"/>
    <w:rsid w:val="001B4EE5"/>
    <w:rsid w:val="001C48B9"/>
    <w:rsid w:val="00260A71"/>
    <w:rsid w:val="00293616"/>
    <w:rsid w:val="002B137C"/>
    <w:rsid w:val="002D1C87"/>
    <w:rsid w:val="002D3BC5"/>
    <w:rsid w:val="002D7F41"/>
    <w:rsid w:val="003331DB"/>
    <w:rsid w:val="00361F98"/>
    <w:rsid w:val="00365A3D"/>
    <w:rsid w:val="003874B0"/>
    <w:rsid w:val="003B12F5"/>
    <w:rsid w:val="0040180C"/>
    <w:rsid w:val="00401897"/>
    <w:rsid w:val="00423F9D"/>
    <w:rsid w:val="0049554A"/>
    <w:rsid w:val="004F6355"/>
    <w:rsid w:val="004F68B5"/>
    <w:rsid w:val="00574076"/>
    <w:rsid w:val="005A0394"/>
    <w:rsid w:val="005A6866"/>
    <w:rsid w:val="005B14A0"/>
    <w:rsid w:val="005B5357"/>
    <w:rsid w:val="005E4AEA"/>
    <w:rsid w:val="005F069C"/>
    <w:rsid w:val="006020DC"/>
    <w:rsid w:val="00610B82"/>
    <w:rsid w:val="00614C0C"/>
    <w:rsid w:val="006A323B"/>
    <w:rsid w:val="006B5FBD"/>
    <w:rsid w:val="006D0C5B"/>
    <w:rsid w:val="006D19CB"/>
    <w:rsid w:val="006D5CA0"/>
    <w:rsid w:val="006F3726"/>
    <w:rsid w:val="0072509E"/>
    <w:rsid w:val="007807AB"/>
    <w:rsid w:val="007A2164"/>
    <w:rsid w:val="007B4C0F"/>
    <w:rsid w:val="007C3DA9"/>
    <w:rsid w:val="007C6A55"/>
    <w:rsid w:val="007C7B5D"/>
    <w:rsid w:val="007D54CB"/>
    <w:rsid w:val="0083353B"/>
    <w:rsid w:val="008522E5"/>
    <w:rsid w:val="008721D1"/>
    <w:rsid w:val="00887EE1"/>
    <w:rsid w:val="008D6940"/>
    <w:rsid w:val="008F44BE"/>
    <w:rsid w:val="00940789"/>
    <w:rsid w:val="00980F40"/>
    <w:rsid w:val="009926B9"/>
    <w:rsid w:val="009A2EB0"/>
    <w:rsid w:val="009E6EBB"/>
    <w:rsid w:val="00A1466B"/>
    <w:rsid w:val="00A829EC"/>
    <w:rsid w:val="00A97757"/>
    <w:rsid w:val="00AB7F4E"/>
    <w:rsid w:val="00AD6655"/>
    <w:rsid w:val="00B172F4"/>
    <w:rsid w:val="00B56667"/>
    <w:rsid w:val="00B70778"/>
    <w:rsid w:val="00B742D8"/>
    <w:rsid w:val="00B77CFD"/>
    <w:rsid w:val="00B93E8C"/>
    <w:rsid w:val="00BB46DD"/>
    <w:rsid w:val="00BC2C7F"/>
    <w:rsid w:val="00CA785A"/>
    <w:rsid w:val="00CE1A2E"/>
    <w:rsid w:val="00CF2A12"/>
    <w:rsid w:val="00D0341D"/>
    <w:rsid w:val="00D272EB"/>
    <w:rsid w:val="00D77E52"/>
    <w:rsid w:val="00D82D6E"/>
    <w:rsid w:val="00DA1CA0"/>
    <w:rsid w:val="00DA667C"/>
    <w:rsid w:val="00DC4DE9"/>
    <w:rsid w:val="00DE0BF1"/>
    <w:rsid w:val="00E25567"/>
    <w:rsid w:val="00E40AAF"/>
    <w:rsid w:val="00E43792"/>
    <w:rsid w:val="00E573DB"/>
    <w:rsid w:val="00E75111"/>
    <w:rsid w:val="00ED7E6A"/>
    <w:rsid w:val="00F2596E"/>
    <w:rsid w:val="00F62CEE"/>
    <w:rsid w:val="00F6411B"/>
    <w:rsid w:val="00F66DB8"/>
    <w:rsid w:val="00F94375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9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7407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4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0F40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7B4C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74076"/>
    <w:rPr>
      <w:rFonts w:ascii="Times New Roman" w:eastAsia="Times New Roman" w:hAnsi="Times New Roman"/>
      <w:b/>
      <w:sz w:val="28"/>
      <w:szCs w:val="24"/>
    </w:rPr>
  </w:style>
  <w:style w:type="paragraph" w:styleId="a5">
    <w:name w:val="No Spacing"/>
    <w:uiPriority w:val="1"/>
    <w:qFormat/>
    <w:rsid w:val="001C48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22</cp:revision>
  <cp:lastPrinted>2012-12-28T07:07:00Z</cp:lastPrinted>
  <dcterms:created xsi:type="dcterms:W3CDTF">2012-06-25T08:57:00Z</dcterms:created>
  <dcterms:modified xsi:type="dcterms:W3CDTF">2018-05-10T05:52:00Z</dcterms:modified>
</cp:coreProperties>
</file>