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90" w:rsidRPr="00191290" w:rsidRDefault="00191290" w:rsidP="00191290">
      <w:pPr>
        <w:widowControl/>
        <w:autoSpaceDE/>
        <w:jc w:val="center"/>
        <w:rPr>
          <w:sz w:val="24"/>
          <w:szCs w:val="24"/>
        </w:rPr>
      </w:pPr>
      <w:r w:rsidRPr="00191290">
        <w:rPr>
          <w:noProof/>
          <w:sz w:val="28"/>
          <w:szCs w:val="24"/>
          <w:lang w:eastAsia="ru-RU"/>
        </w:rPr>
        <w:drawing>
          <wp:inline distT="0" distB="0" distL="0" distR="0" wp14:anchorId="01CBC71D" wp14:editId="01A253A5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290">
        <w:rPr>
          <w:sz w:val="24"/>
          <w:szCs w:val="24"/>
        </w:rPr>
        <w:t xml:space="preserve">  </w:t>
      </w:r>
    </w:p>
    <w:p w:rsidR="00191290" w:rsidRPr="00191290" w:rsidRDefault="00191290" w:rsidP="00191290">
      <w:pPr>
        <w:widowControl/>
        <w:autoSpaceDE/>
        <w:jc w:val="center"/>
        <w:rPr>
          <w:sz w:val="28"/>
          <w:szCs w:val="24"/>
        </w:rPr>
      </w:pP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8"/>
        </w:rPr>
      </w:pPr>
      <w:r w:rsidRPr="00191290">
        <w:rPr>
          <w:b/>
          <w:bCs/>
          <w:sz w:val="28"/>
          <w:szCs w:val="28"/>
        </w:rPr>
        <w:t>СОВЕТ ДЕПУТАТОВ</w:t>
      </w: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8"/>
        </w:rPr>
      </w:pPr>
      <w:r w:rsidRPr="00191290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8"/>
        </w:rPr>
      </w:pPr>
      <w:r w:rsidRPr="00191290">
        <w:rPr>
          <w:b/>
          <w:bCs/>
          <w:sz w:val="28"/>
          <w:szCs w:val="28"/>
        </w:rPr>
        <w:t>Курманаевского района Оренбургской области</w:t>
      </w: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8"/>
        </w:rPr>
      </w:pPr>
      <w:r w:rsidRPr="00191290">
        <w:rPr>
          <w:b/>
          <w:bCs/>
          <w:sz w:val="28"/>
          <w:szCs w:val="28"/>
        </w:rPr>
        <w:t>(второго созыва)</w:t>
      </w: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4"/>
        </w:rPr>
      </w:pPr>
    </w:p>
    <w:p w:rsidR="00191290" w:rsidRPr="00191290" w:rsidRDefault="00191290" w:rsidP="00191290">
      <w:pPr>
        <w:widowControl/>
        <w:autoSpaceDE/>
        <w:jc w:val="center"/>
        <w:rPr>
          <w:b/>
          <w:bCs/>
          <w:sz w:val="28"/>
          <w:szCs w:val="28"/>
        </w:rPr>
      </w:pPr>
      <w:r w:rsidRPr="00191290">
        <w:rPr>
          <w:b/>
          <w:bCs/>
          <w:sz w:val="28"/>
          <w:szCs w:val="28"/>
        </w:rPr>
        <w:t>РЕШЕНИЕ</w:t>
      </w:r>
    </w:p>
    <w:p w:rsidR="00191290" w:rsidRPr="00191290" w:rsidRDefault="00191290" w:rsidP="00191290">
      <w:pPr>
        <w:widowControl/>
        <w:autoSpaceDE/>
        <w:jc w:val="center"/>
        <w:rPr>
          <w:sz w:val="28"/>
          <w:szCs w:val="28"/>
        </w:rPr>
      </w:pPr>
    </w:p>
    <w:p w:rsidR="00191290" w:rsidRPr="00191290" w:rsidRDefault="00191290" w:rsidP="00191290">
      <w:pPr>
        <w:widowControl/>
        <w:autoSpaceDE/>
        <w:jc w:val="center"/>
        <w:rPr>
          <w:sz w:val="28"/>
          <w:szCs w:val="28"/>
        </w:rPr>
      </w:pPr>
      <w:r w:rsidRPr="00191290">
        <w:rPr>
          <w:b/>
          <w:sz w:val="28"/>
          <w:szCs w:val="28"/>
        </w:rPr>
        <w:t>с. Андреевка</w:t>
      </w:r>
    </w:p>
    <w:p w:rsidR="00191290" w:rsidRPr="00191290" w:rsidRDefault="00191290" w:rsidP="00191290">
      <w:pPr>
        <w:widowControl/>
        <w:autoSpaceDE/>
        <w:rPr>
          <w:b/>
          <w:sz w:val="28"/>
          <w:szCs w:val="28"/>
        </w:rPr>
      </w:pPr>
      <w:r w:rsidRPr="0019129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191290">
        <w:rPr>
          <w:sz w:val="28"/>
          <w:szCs w:val="28"/>
        </w:rPr>
        <w:t xml:space="preserve"> января 2021</w:t>
      </w:r>
      <w:r w:rsidRPr="00191290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215DEE">
        <w:rPr>
          <w:b/>
          <w:sz w:val="28"/>
          <w:szCs w:val="28"/>
        </w:rPr>
        <w:t xml:space="preserve">     </w:t>
      </w:r>
      <w:r w:rsidRPr="00191290">
        <w:rPr>
          <w:sz w:val="28"/>
          <w:szCs w:val="28"/>
        </w:rPr>
        <w:t>№ 9</w:t>
      </w:r>
      <w:r>
        <w:rPr>
          <w:sz w:val="28"/>
          <w:szCs w:val="28"/>
        </w:rPr>
        <w:t>7</w:t>
      </w:r>
    </w:p>
    <w:p w:rsidR="00191290" w:rsidRDefault="00191290" w:rsidP="00191290">
      <w:pPr>
        <w:jc w:val="center"/>
        <w:rPr>
          <w:b/>
          <w:sz w:val="28"/>
          <w:szCs w:val="28"/>
        </w:rPr>
      </w:pPr>
    </w:p>
    <w:p w:rsidR="00191290" w:rsidRDefault="00191290" w:rsidP="00191290">
      <w:pPr>
        <w:jc w:val="center"/>
        <w:rPr>
          <w:b/>
          <w:sz w:val="28"/>
          <w:szCs w:val="28"/>
        </w:rPr>
      </w:pPr>
    </w:p>
    <w:p w:rsidR="00191290" w:rsidRPr="001D7AAA" w:rsidRDefault="00191290" w:rsidP="00191290">
      <w:pPr>
        <w:jc w:val="center"/>
        <w:rPr>
          <w:b/>
          <w:sz w:val="28"/>
          <w:szCs w:val="28"/>
        </w:rPr>
      </w:pPr>
      <w:r w:rsidRPr="001D7AAA">
        <w:rPr>
          <w:b/>
          <w:sz w:val="28"/>
          <w:szCs w:val="28"/>
        </w:rPr>
        <w:t>Об отчете главы муниципального образования Андреевский сельсовет о работе за 20</w:t>
      </w:r>
      <w:r>
        <w:rPr>
          <w:b/>
          <w:sz w:val="28"/>
          <w:szCs w:val="28"/>
        </w:rPr>
        <w:t>20</w:t>
      </w:r>
      <w:r w:rsidRPr="001D7AAA">
        <w:rPr>
          <w:b/>
          <w:sz w:val="28"/>
          <w:szCs w:val="28"/>
        </w:rPr>
        <w:t xml:space="preserve"> год</w:t>
      </w:r>
    </w:p>
    <w:p w:rsidR="00191290" w:rsidRPr="001D7AAA" w:rsidRDefault="00191290" w:rsidP="00191290">
      <w:pPr>
        <w:rPr>
          <w:b/>
          <w:sz w:val="28"/>
          <w:szCs w:val="28"/>
        </w:rPr>
      </w:pPr>
    </w:p>
    <w:p w:rsidR="00191290" w:rsidRPr="00191290" w:rsidRDefault="00191290" w:rsidP="00191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главы муниципального образования Андреевский сельсовет Курманаевского района Алимкиной Л.Г. Руководствуясь частью 5 статьи 36 Федерального закона «Об общих принципах организации местного самоуправления в Российской Федерации» от 06 октября 2003 года № 131-ФЗ, Регламентом работы Совета депутатов, Уставом муниципального образования Андреевский сельсовет Совет депутатов </w:t>
      </w:r>
      <w:r w:rsidRPr="00191290">
        <w:rPr>
          <w:sz w:val="28"/>
          <w:szCs w:val="28"/>
        </w:rPr>
        <w:t>РЕШИЛ:</w:t>
      </w:r>
    </w:p>
    <w:p w:rsidR="00191290" w:rsidRDefault="00191290" w:rsidP="0019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главы муниципального образования Андреевский сельсовет Алимкиной Л.Г. о работе за 2020 год согласно приложению.</w:t>
      </w:r>
    </w:p>
    <w:p w:rsidR="00191290" w:rsidRDefault="00191290" w:rsidP="00191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главы муниципального образования Андреевский сельсовет за 2020 год удовлетворительной.</w:t>
      </w:r>
    </w:p>
    <w:p w:rsidR="00191290" w:rsidRDefault="00191290" w:rsidP="0019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Решение вступает в силу со дня подписания и подлежит опубликованию в газете «Вестник».</w:t>
      </w:r>
    </w:p>
    <w:p w:rsidR="00191290" w:rsidRDefault="00191290" w:rsidP="00191290">
      <w:pPr>
        <w:jc w:val="both"/>
        <w:rPr>
          <w:sz w:val="28"/>
          <w:szCs w:val="28"/>
        </w:rPr>
      </w:pPr>
    </w:p>
    <w:p w:rsidR="00191290" w:rsidRPr="00D734A0" w:rsidRDefault="00191290" w:rsidP="00191290">
      <w:pPr>
        <w:rPr>
          <w:sz w:val="28"/>
          <w:szCs w:val="28"/>
        </w:rPr>
      </w:pPr>
    </w:p>
    <w:p w:rsidR="00191290" w:rsidRPr="00191290" w:rsidRDefault="00191290" w:rsidP="00191290">
      <w:pPr>
        <w:widowControl/>
        <w:suppressAutoHyphens w:val="0"/>
        <w:autoSpaceDN w:val="0"/>
        <w:rPr>
          <w:sz w:val="28"/>
          <w:szCs w:val="28"/>
          <w:lang w:eastAsia="ru-RU"/>
        </w:rPr>
      </w:pPr>
      <w:r w:rsidRPr="00191290">
        <w:rPr>
          <w:sz w:val="28"/>
          <w:szCs w:val="28"/>
          <w:lang w:eastAsia="ru-RU"/>
        </w:rPr>
        <w:t xml:space="preserve">Председатель Совета депутатов </w:t>
      </w:r>
    </w:p>
    <w:p w:rsidR="00191290" w:rsidRPr="00191290" w:rsidRDefault="00191290" w:rsidP="00191290">
      <w:pPr>
        <w:widowControl/>
        <w:suppressAutoHyphens w:val="0"/>
        <w:autoSpaceDN w:val="0"/>
        <w:rPr>
          <w:sz w:val="28"/>
          <w:szCs w:val="28"/>
          <w:lang w:eastAsia="ru-RU"/>
        </w:rPr>
      </w:pPr>
      <w:r w:rsidRPr="00191290">
        <w:rPr>
          <w:sz w:val="28"/>
          <w:szCs w:val="28"/>
          <w:lang w:eastAsia="ru-RU"/>
        </w:rPr>
        <w:t>муниципального образования</w:t>
      </w:r>
    </w:p>
    <w:p w:rsidR="00191290" w:rsidRPr="00191290" w:rsidRDefault="00191290" w:rsidP="00191290">
      <w:pPr>
        <w:widowControl/>
        <w:suppressAutoHyphens w:val="0"/>
        <w:autoSpaceDN w:val="0"/>
        <w:rPr>
          <w:sz w:val="28"/>
          <w:szCs w:val="28"/>
          <w:lang w:eastAsia="ru-RU"/>
        </w:rPr>
      </w:pPr>
      <w:r w:rsidRPr="00191290">
        <w:rPr>
          <w:sz w:val="28"/>
          <w:szCs w:val="28"/>
          <w:lang w:eastAsia="ru-RU"/>
        </w:rPr>
        <w:t>Андреевский сельсовет                                                                  О.Г. Долматова</w:t>
      </w:r>
    </w:p>
    <w:p w:rsidR="00191290" w:rsidRPr="00191290" w:rsidRDefault="00191290" w:rsidP="00191290">
      <w:pPr>
        <w:widowControl/>
        <w:suppressAutoHyphens w:val="0"/>
        <w:autoSpaceDN w:val="0"/>
        <w:ind w:firstLine="540"/>
        <w:jc w:val="center"/>
        <w:rPr>
          <w:b/>
          <w:sz w:val="28"/>
          <w:szCs w:val="28"/>
          <w:lang w:eastAsia="ru-RU"/>
        </w:rPr>
      </w:pPr>
    </w:p>
    <w:p w:rsidR="00191290" w:rsidRPr="00191290" w:rsidRDefault="00191290" w:rsidP="00191290">
      <w:pPr>
        <w:widowControl/>
        <w:autoSpaceDE/>
        <w:jc w:val="both"/>
        <w:rPr>
          <w:sz w:val="28"/>
          <w:szCs w:val="24"/>
        </w:rPr>
      </w:pPr>
      <w:r w:rsidRPr="00191290">
        <w:rPr>
          <w:sz w:val="28"/>
          <w:szCs w:val="28"/>
        </w:rPr>
        <w:t>Глава муниципального образования                                             Л.Г. Алимкина</w:t>
      </w:r>
    </w:p>
    <w:p w:rsidR="00191290" w:rsidRPr="00191290" w:rsidRDefault="00191290" w:rsidP="00191290">
      <w:pPr>
        <w:widowControl/>
        <w:autoSpaceDE/>
        <w:jc w:val="both"/>
        <w:rPr>
          <w:sz w:val="28"/>
          <w:szCs w:val="28"/>
        </w:rPr>
      </w:pPr>
    </w:p>
    <w:p w:rsidR="00191290" w:rsidRPr="00191290" w:rsidRDefault="00191290" w:rsidP="00191290">
      <w:pPr>
        <w:widowControl/>
        <w:autoSpaceDE/>
        <w:jc w:val="both"/>
        <w:rPr>
          <w:sz w:val="28"/>
          <w:szCs w:val="28"/>
        </w:rPr>
      </w:pPr>
    </w:p>
    <w:p w:rsidR="00191290" w:rsidRPr="00191290" w:rsidRDefault="00191290" w:rsidP="00191290">
      <w:pPr>
        <w:widowControl/>
        <w:autoSpaceDE/>
        <w:jc w:val="both"/>
        <w:rPr>
          <w:sz w:val="28"/>
          <w:szCs w:val="28"/>
        </w:rPr>
      </w:pPr>
      <w:r w:rsidRPr="00191290">
        <w:rPr>
          <w:sz w:val="28"/>
          <w:szCs w:val="28"/>
        </w:rPr>
        <w:t>Разослано: в дело, про</w:t>
      </w:r>
      <w:r>
        <w:rPr>
          <w:sz w:val="28"/>
          <w:szCs w:val="28"/>
        </w:rPr>
        <w:t>курору, районной администрации.</w:t>
      </w:r>
    </w:p>
    <w:p w:rsidR="00191290" w:rsidRDefault="00191290" w:rsidP="00191290">
      <w:pPr>
        <w:rPr>
          <w:sz w:val="28"/>
          <w:szCs w:val="28"/>
        </w:rPr>
      </w:pPr>
    </w:p>
    <w:p w:rsidR="00191290" w:rsidRDefault="00191290" w:rsidP="00191290">
      <w:pPr>
        <w:rPr>
          <w:sz w:val="28"/>
          <w:szCs w:val="28"/>
        </w:rPr>
      </w:pPr>
    </w:p>
    <w:p w:rsidR="00191290" w:rsidRDefault="00191290" w:rsidP="00191290">
      <w:pPr>
        <w:rPr>
          <w:sz w:val="28"/>
          <w:szCs w:val="28"/>
        </w:rPr>
      </w:pPr>
    </w:p>
    <w:p w:rsidR="00191290" w:rsidRDefault="00191290" w:rsidP="00191290">
      <w:pPr>
        <w:rPr>
          <w:sz w:val="28"/>
          <w:szCs w:val="28"/>
        </w:rPr>
      </w:pPr>
    </w:p>
    <w:p w:rsidR="00191290" w:rsidRDefault="00191290" w:rsidP="00191290">
      <w:pPr>
        <w:rPr>
          <w:sz w:val="28"/>
          <w:szCs w:val="28"/>
        </w:rPr>
      </w:pPr>
    </w:p>
    <w:p w:rsidR="00191290" w:rsidRPr="00191290" w:rsidRDefault="00191290" w:rsidP="0019129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191290">
        <w:rPr>
          <w:sz w:val="28"/>
          <w:szCs w:val="28"/>
        </w:rPr>
        <w:t xml:space="preserve">Приложение </w:t>
      </w:r>
    </w:p>
    <w:p w:rsidR="00191290" w:rsidRPr="00191290" w:rsidRDefault="00191290" w:rsidP="00191290">
      <w:pPr>
        <w:widowControl/>
        <w:autoSpaceDE/>
        <w:jc w:val="right"/>
        <w:rPr>
          <w:sz w:val="28"/>
          <w:szCs w:val="28"/>
        </w:rPr>
      </w:pPr>
      <w:r w:rsidRPr="00191290">
        <w:rPr>
          <w:sz w:val="28"/>
          <w:szCs w:val="28"/>
        </w:rPr>
        <w:t xml:space="preserve">к решению Совета депутатов </w:t>
      </w:r>
    </w:p>
    <w:p w:rsidR="00191290" w:rsidRPr="00191290" w:rsidRDefault="00191290" w:rsidP="00191290">
      <w:pPr>
        <w:widowControl/>
        <w:autoSpaceDE/>
        <w:jc w:val="right"/>
        <w:rPr>
          <w:sz w:val="28"/>
          <w:szCs w:val="28"/>
        </w:rPr>
      </w:pPr>
      <w:r w:rsidRPr="00191290">
        <w:rPr>
          <w:sz w:val="28"/>
          <w:szCs w:val="28"/>
        </w:rPr>
        <w:t xml:space="preserve">муниципального образования </w:t>
      </w:r>
    </w:p>
    <w:p w:rsidR="00191290" w:rsidRPr="00191290" w:rsidRDefault="00191290" w:rsidP="00191290">
      <w:pPr>
        <w:widowControl/>
        <w:autoSpaceDE/>
        <w:jc w:val="right"/>
        <w:rPr>
          <w:sz w:val="28"/>
          <w:szCs w:val="28"/>
        </w:rPr>
      </w:pPr>
      <w:r w:rsidRPr="00191290">
        <w:rPr>
          <w:sz w:val="28"/>
          <w:szCs w:val="28"/>
        </w:rPr>
        <w:t>Андреевский сельсовет</w:t>
      </w:r>
    </w:p>
    <w:p w:rsidR="00191290" w:rsidRDefault="00191290" w:rsidP="00191290">
      <w:pPr>
        <w:jc w:val="right"/>
        <w:rPr>
          <w:sz w:val="28"/>
          <w:szCs w:val="28"/>
        </w:rPr>
      </w:pPr>
      <w:r w:rsidRPr="00191290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191290">
        <w:rPr>
          <w:sz w:val="28"/>
          <w:szCs w:val="28"/>
        </w:rPr>
        <w:t>.01.2021 № 9</w:t>
      </w:r>
      <w:r>
        <w:rPr>
          <w:sz w:val="28"/>
          <w:szCs w:val="28"/>
        </w:rPr>
        <w:t>7</w:t>
      </w:r>
      <w:r w:rsidRPr="00191290">
        <w:rPr>
          <w:sz w:val="28"/>
          <w:szCs w:val="28"/>
        </w:rPr>
        <w:t xml:space="preserve">   </w:t>
      </w:r>
    </w:p>
    <w:p w:rsidR="00191290" w:rsidRDefault="00191290" w:rsidP="00191290">
      <w:pPr>
        <w:jc w:val="right"/>
        <w:rPr>
          <w:sz w:val="28"/>
          <w:szCs w:val="28"/>
        </w:rPr>
      </w:pPr>
    </w:p>
    <w:p w:rsidR="00191290" w:rsidRPr="00191290" w:rsidRDefault="00191290" w:rsidP="00191290">
      <w:pPr>
        <w:jc w:val="center"/>
        <w:rPr>
          <w:b/>
          <w:sz w:val="28"/>
          <w:szCs w:val="28"/>
        </w:rPr>
      </w:pPr>
      <w:r w:rsidRPr="00191290">
        <w:rPr>
          <w:b/>
          <w:sz w:val="28"/>
          <w:szCs w:val="28"/>
        </w:rPr>
        <w:t>Отчет главы муниципального образования Андре</w:t>
      </w:r>
      <w:r w:rsidR="00777A24">
        <w:rPr>
          <w:b/>
          <w:sz w:val="28"/>
          <w:szCs w:val="28"/>
        </w:rPr>
        <w:t>евский сельсовет Алимкиной Л.Г.</w:t>
      </w:r>
      <w:r w:rsidRPr="00191290">
        <w:rPr>
          <w:b/>
          <w:sz w:val="28"/>
          <w:szCs w:val="28"/>
        </w:rPr>
        <w:t xml:space="preserve"> о работе за 20</w:t>
      </w:r>
      <w:r w:rsidR="00033070">
        <w:rPr>
          <w:b/>
          <w:sz w:val="28"/>
          <w:szCs w:val="28"/>
        </w:rPr>
        <w:t>20</w:t>
      </w:r>
      <w:bookmarkStart w:id="0" w:name="_GoBack"/>
      <w:bookmarkEnd w:id="0"/>
      <w:r w:rsidRPr="00191290">
        <w:rPr>
          <w:b/>
          <w:sz w:val="28"/>
          <w:szCs w:val="28"/>
        </w:rPr>
        <w:t xml:space="preserve"> год</w:t>
      </w:r>
    </w:p>
    <w:p w:rsidR="00191290" w:rsidRPr="00191290" w:rsidRDefault="00191290" w:rsidP="00191290">
      <w:pPr>
        <w:jc w:val="center"/>
        <w:rPr>
          <w:b/>
          <w:sz w:val="28"/>
          <w:szCs w:val="28"/>
        </w:rPr>
      </w:pP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Вашему вниманию предоставляется отчет о работе администрации и главы Андреевского сельского поселения за 2020 год. 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     Андреевское сельское поселение занимает территорию в 25555,0 га. В состав поселения входят 5 сел: с. Андреевка, с. Байгоровка, с. Краснояровка, с. Федоровка, с. Ферапонтовка.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Имеется средняя школа – 117 учащихся. Организован подвоз детей из с. Байгоровка, с. Грачевка, с. Ферапонтовка и с. Краснояровка, Детский сад, Дом творчества, 2 библиотеки, 5 </w:t>
      </w:r>
      <w:proofErr w:type="spellStart"/>
      <w:r w:rsidRPr="00191290">
        <w:rPr>
          <w:rFonts w:ascii="Times New Roman" w:hAnsi="Times New Roman"/>
          <w:sz w:val="28"/>
          <w:szCs w:val="28"/>
        </w:rPr>
        <w:t>ФАПов</w:t>
      </w:r>
      <w:proofErr w:type="spellEnd"/>
      <w:r w:rsidRPr="00191290">
        <w:rPr>
          <w:rFonts w:ascii="Times New Roman" w:hAnsi="Times New Roman"/>
          <w:sz w:val="28"/>
          <w:szCs w:val="28"/>
        </w:rPr>
        <w:t xml:space="preserve">, 2 отделения «Почта России», Андреевская врачебная амбулатория, сбербанк, магазины, киоски, ДУ, УЧАСТОК ЗАПАДНЫХ ЭЛЕКТР. СЕТЕЙ, </w:t>
      </w:r>
      <w:r>
        <w:rPr>
          <w:rFonts w:ascii="Times New Roman" w:hAnsi="Times New Roman"/>
          <w:sz w:val="28"/>
          <w:szCs w:val="28"/>
        </w:rPr>
        <w:t>Войсковая</w:t>
      </w:r>
      <w:r w:rsidRPr="00191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</w:t>
      </w:r>
      <w:r w:rsidRPr="00191290">
        <w:rPr>
          <w:rFonts w:ascii="Times New Roman" w:hAnsi="Times New Roman"/>
          <w:sz w:val="28"/>
          <w:szCs w:val="28"/>
        </w:rPr>
        <w:t xml:space="preserve"> 40278 -21, ХХП, автомойка.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На начало 2020 года численность постоянного населения Андреевского сельского поселения составила 1603 человека. (Андреевка-1067, Фер</w:t>
      </w:r>
      <w:r>
        <w:rPr>
          <w:rFonts w:ascii="Times New Roman" w:hAnsi="Times New Roman"/>
          <w:sz w:val="28"/>
          <w:szCs w:val="28"/>
        </w:rPr>
        <w:t>апонтовка</w:t>
      </w:r>
      <w:r w:rsidRPr="00191290">
        <w:rPr>
          <w:rFonts w:ascii="Times New Roman" w:hAnsi="Times New Roman"/>
          <w:sz w:val="28"/>
          <w:szCs w:val="28"/>
        </w:rPr>
        <w:t>-118, Байгор</w:t>
      </w:r>
      <w:r>
        <w:rPr>
          <w:rFonts w:ascii="Times New Roman" w:hAnsi="Times New Roman"/>
          <w:sz w:val="28"/>
          <w:szCs w:val="28"/>
        </w:rPr>
        <w:t xml:space="preserve">овка </w:t>
      </w:r>
      <w:r w:rsidRPr="00191290">
        <w:rPr>
          <w:rFonts w:ascii="Times New Roman" w:hAnsi="Times New Roman"/>
          <w:sz w:val="28"/>
          <w:szCs w:val="28"/>
        </w:rPr>
        <w:t>- 163, Кр</w:t>
      </w:r>
      <w:r>
        <w:rPr>
          <w:rFonts w:ascii="Times New Roman" w:hAnsi="Times New Roman"/>
          <w:sz w:val="28"/>
          <w:szCs w:val="28"/>
        </w:rPr>
        <w:t>аснояровка</w:t>
      </w:r>
      <w:r w:rsidRPr="00191290">
        <w:rPr>
          <w:rFonts w:ascii="Times New Roman" w:hAnsi="Times New Roman"/>
          <w:sz w:val="28"/>
          <w:szCs w:val="28"/>
        </w:rPr>
        <w:t>-87, Федор</w:t>
      </w:r>
      <w:r>
        <w:rPr>
          <w:rFonts w:ascii="Times New Roman" w:hAnsi="Times New Roman"/>
          <w:sz w:val="28"/>
          <w:szCs w:val="28"/>
        </w:rPr>
        <w:t>овка</w:t>
      </w:r>
      <w:r w:rsidRPr="00191290">
        <w:rPr>
          <w:rFonts w:ascii="Times New Roman" w:hAnsi="Times New Roman"/>
          <w:sz w:val="28"/>
          <w:szCs w:val="28"/>
        </w:rPr>
        <w:t xml:space="preserve">-168. </w:t>
      </w:r>
    </w:p>
    <w:p w:rsidR="00191290" w:rsidRPr="0022525E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525E">
        <w:rPr>
          <w:rFonts w:ascii="Times New Roman" w:hAnsi="Times New Roman"/>
          <w:sz w:val="28"/>
          <w:szCs w:val="28"/>
        </w:rPr>
        <w:t xml:space="preserve">Анализируя демографическую ситуацию в Андреевском сельском поселении за год можно отметить следующее: в 2020 году </w:t>
      </w:r>
      <w:r w:rsidR="0022525E" w:rsidRPr="0022525E">
        <w:rPr>
          <w:rFonts w:ascii="Times New Roman" w:hAnsi="Times New Roman"/>
          <w:sz w:val="28"/>
          <w:szCs w:val="28"/>
        </w:rPr>
        <w:t>родилось –</w:t>
      </w:r>
      <w:r w:rsidRPr="0022525E">
        <w:rPr>
          <w:rFonts w:ascii="Times New Roman" w:hAnsi="Times New Roman"/>
          <w:sz w:val="28"/>
          <w:szCs w:val="28"/>
        </w:rPr>
        <w:t xml:space="preserve"> 16 детей, умерло – 29 человек. 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Прибыли 54 человека. 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Убыли 94 человек. Численность на 01.01.2021 год – 1563 человека.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   Главным направлением в работе администрации являются обращения и наказы жителей поселения для решения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 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   Так за 2020 год   администрацией Андреевского сельского совета выдано 788 справо</w:t>
      </w:r>
      <w:r>
        <w:rPr>
          <w:rFonts w:ascii="Times New Roman" w:hAnsi="Times New Roman"/>
          <w:sz w:val="28"/>
          <w:szCs w:val="28"/>
        </w:rPr>
        <w:t>к</w:t>
      </w:r>
      <w:r w:rsidRPr="00191290">
        <w:rPr>
          <w:rFonts w:ascii="Times New Roman" w:hAnsi="Times New Roman"/>
          <w:sz w:val="28"/>
          <w:szCs w:val="28"/>
        </w:rPr>
        <w:t>, сов</w:t>
      </w:r>
      <w:r>
        <w:rPr>
          <w:rFonts w:ascii="Times New Roman" w:hAnsi="Times New Roman"/>
          <w:sz w:val="28"/>
          <w:szCs w:val="28"/>
        </w:rPr>
        <w:t>ершено 90 нотариальных действий</w:t>
      </w:r>
      <w:r w:rsidRPr="00191290">
        <w:rPr>
          <w:rFonts w:ascii="Times New Roman" w:hAnsi="Times New Roman"/>
          <w:sz w:val="28"/>
          <w:szCs w:val="28"/>
        </w:rPr>
        <w:t xml:space="preserve">, поступило 82 обращения граждан (8 письменных и 74 устных). 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  Неотъемлемой частью работы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290">
        <w:rPr>
          <w:rFonts w:ascii="Times New Roman" w:hAnsi="Times New Roman"/>
          <w:sz w:val="28"/>
          <w:szCs w:val="28"/>
        </w:rPr>
        <w:t>На территории 13 КФХ, ООО «Элит».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lastRenderedPageBreak/>
        <w:t xml:space="preserve">Обрабатывается 15655,74 га паевого фонда, 2855 га в аренде, 175 га оформлено невостребованных долей в собственность администрации и сдано в аренду.  </w:t>
      </w: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</w:rPr>
      </w:pPr>
      <w:r w:rsidRPr="00191290">
        <w:rPr>
          <w:rFonts w:ascii="Times New Roman" w:hAnsi="Times New Roman"/>
          <w:b/>
          <w:sz w:val="28"/>
          <w:szCs w:val="28"/>
        </w:rPr>
        <w:t>Законотворческая деятельность: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Администрацией сельского поселения обеспечивалась законотворческая деятельность Совета депутатов и администрации Андреевского сельсовета. </w:t>
      </w:r>
      <w:r w:rsidR="00777A24" w:rsidRPr="00191290">
        <w:rPr>
          <w:rFonts w:ascii="Times New Roman" w:hAnsi="Times New Roman"/>
          <w:sz w:val="28"/>
          <w:szCs w:val="28"/>
        </w:rPr>
        <w:t>За 2020</w:t>
      </w:r>
      <w:r w:rsidRPr="00191290">
        <w:rPr>
          <w:rFonts w:ascii="Times New Roman" w:hAnsi="Times New Roman"/>
          <w:sz w:val="28"/>
          <w:szCs w:val="28"/>
        </w:rPr>
        <w:t xml:space="preserve"> </w:t>
      </w:r>
      <w:r w:rsidR="00777A24" w:rsidRPr="00191290">
        <w:rPr>
          <w:rFonts w:ascii="Times New Roman" w:hAnsi="Times New Roman"/>
          <w:sz w:val="28"/>
          <w:szCs w:val="28"/>
        </w:rPr>
        <w:t>год Советом</w:t>
      </w:r>
      <w:r w:rsidRPr="00191290">
        <w:rPr>
          <w:rFonts w:ascii="Times New Roman" w:hAnsi="Times New Roman"/>
          <w:sz w:val="28"/>
          <w:szCs w:val="28"/>
        </w:rPr>
        <w:t xml:space="preserve"> депутатов </w:t>
      </w:r>
      <w:r w:rsidR="00777A24" w:rsidRPr="00191290">
        <w:rPr>
          <w:rFonts w:ascii="Times New Roman" w:hAnsi="Times New Roman"/>
          <w:sz w:val="28"/>
          <w:szCs w:val="28"/>
        </w:rPr>
        <w:t>на сессиях</w:t>
      </w:r>
      <w:r w:rsidRPr="00191290">
        <w:rPr>
          <w:rFonts w:ascii="Times New Roman" w:hAnsi="Times New Roman"/>
          <w:sz w:val="28"/>
          <w:szCs w:val="28"/>
        </w:rPr>
        <w:t xml:space="preserve"> Совета депутатов принято 33 решения по вопросам местного значения.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Главой МО </w:t>
      </w:r>
      <w:r w:rsidR="00777A24" w:rsidRPr="00191290">
        <w:rPr>
          <w:rFonts w:ascii="Times New Roman" w:hAnsi="Times New Roman"/>
          <w:sz w:val="28"/>
          <w:szCs w:val="28"/>
        </w:rPr>
        <w:t>принято постановлений</w:t>
      </w:r>
      <w:r w:rsidRPr="00191290">
        <w:rPr>
          <w:rFonts w:ascii="Times New Roman" w:hAnsi="Times New Roman"/>
          <w:sz w:val="28"/>
          <w:szCs w:val="28"/>
        </w:rPr>
        <w:t xml:space="preserve">- </w:t>
      </w:r>
      <w:r w:rsidR="00777A24" w:rsidRPr="00191290">
        <w:rPr>
          <w:rFonts w:ascii="Times New Roman" w:hAnsi="Times New Roman"/>
          <w:sz w:val="28"/>
          <w:szCs w:val="28"/>
        </w:rPr>
        <w:t>114 и распоряжений</w:t>
      </w:r>
      <w:r w:rsidRPr="00191290">
        <w:rPr>
          <w:rFonts w:ascii="Times New Roman" w:hAnsi="Times New Roman"/>
          <w:sz w:val="28"/>
          <w:szCs w:val="28"/>
        </w:rPr>
        <w:t>- 53 по основной деятельности администрации поселения.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2. В соответствии с Налоговым кодексом РФ администрация Андреевского сельсовета проводила работу по взысканию </w:t>
      </w:r>
      <w:r w:rsidR="00777A24" w:rsidRPr="00191290">
        <w:rPr>
          <w:rFonts w:ascii="Times New Roman" w:hAnsi="Times New Roman"/>
          <w:sz w:val="28"/>
          <w:szCs w:val="28"/>
        </w:rPr>
        <w:t>налогов,</w:t>
      </w:r>
      <w:r w:rsidRPr="00191290">
        <w:rPr>
          <w:rFonts w:ascii="Times New Roman" w:hAnsi="Times New Roman"/>
          <w:sz w:val="28"/>
          <w:szCs w:val="28"/>
        </w:rPr>
        <w:t xml:space="preserve"> поступающих в местный бюджет. На 31.12.2020 года поступило платежей по земельному налогу – 873113,72 рублей, по налогу </w:t>
      </w:r>
      <w:r w:rsidR="00777A24" w:rsidRPr="00191290">
        <w:rPr>
          <w:rFonts w:ascii="Times New Roman" w:hAnsi="Times New Roman"/>
          <w:sz w:val="28"/>
          <w:szCs w:val="28"/>
        </w:rPr>
        <w:t>на имущество</w:t>
      </w:r>
      <w:r w:rsidRPr="00191290">
        <w:rPr>
          <w:rFonts w:ascii="Times New Roman" w:hAnsi="Times New Roman"/>
          <w:sz w:val="28"/>
          <w:szCs w:val="28"/>
        </w:rPr>
        <w:t xml:space="preserve"> – 99441,28 рублей, налоги на доходы </w:t>
      </w:r>
      <w:r w:rsidR="00777A24" w:rsidRPr="00191290">
        <w:rPr>
          <w:rFonts w:ascii="Times New Roman" w:hAnsi="Times New Roman"/>
          <w:sz w:val="28"/>
          <w:szCs w:val="28"/>
        </w:rPr>
        <w:t>физических лиц</w:t>
      </w:r>
      <w:r w:rsidRPr="00191290">
        <w:rPr>
          <w:rFonts w:ascii="Times New Roman" w:hAnsi="Times New Roman"/>
          <w:sz w:val="28"/>
          <w:szCs w:val="28"/>
        </w:rPr>
        <w:t xml:space="preserve"> -1852364,83                                  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1290" w:rsidRPr="00191290" w:rsidRDefault="00191290" w:rsidP="00215DE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191290">
        <w:rPr>
          <w:rFonts w:ascii="Times New Roman" w:hAnsi="Times New Roman"/>
          <w:b/>
          <w:sz w:val="28"/>
          <w:szCs w:val="28"/>
        </w:rPr>
        <w:t xml:space="preserve">Исполнение бюджета Андреевского сельского поселения за 2020 </w:t>
      </w:r>
      <w:r w:rsidR="00777A24" w:rsidRPr="00191290">
        <w:rPr>
          <w:rFonts w:ascii="Times New Roman" w:hAnsi="Times New Roman"/>
          <w:b/>
          <w:sz w:val="28"/>
          <w:szCs w:val="28"/>
        </w:rPr>
        <w:t>год прилагается</w:t>
      </w:r>
      <w:r w:rsidRPr="00191290">
        <w:rPr>
          <w:rFonts w:ascii="Times New Roman" w:hAnsi="Times New Roman"/>
          <w:b/>
          <w:sz w:val="28"/>
          <w:szCs w:val="28"/>
        </w:rPr>
        <w:t>.</w:t>
      </w: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</w:rPr>
      </w:pPr>
    </w:p>
    <w:p w:rsidR="00191290" w:rsidRPr="00191290" w:rsidRDefault="00777A24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</w:t>
      </w:r>
      <w:r w:rsidR="00191290" w:rsidRPr="00191290">
        <w:rPr>
          <w:rFonts w:ascii="Times New Roman" w:hAnsi="Times New Roman"/>
          <w:sz w:val="28"/>
          <w:szCs w:val="28"/>
        </w:rPr>
        <w:t xml:space="preserve"> Андреевско</w:t>
      </w:r>
      <w:r>
        <w:rPr>
          <w:rFonts w:ascii="Times New Roman" w:hAnsi="Times New Roman"/>
          <w:sz w:val="28"/>
          <w:szCs w:val="28"/>
        </w:rPr>
        <w:t>го</w:t>
      </w:r>
      <w:r w:rsidR="00191290" w:rsidRPr="0019129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="00191290" w:rsidRPr="00191290">
        <w:rPr>
          <w:rFonts w:ascii="Times New Roman" w:hAnsi="Times New Roman"/>
          <w:sz w:val="28"/>
          <w:szCs w:val="28"/>
        </w:rPr>
        <w:t xml:space="preserve"> имеется 21 улица. На сегодняшний день насчитывается 150 фонарей. </w:t>
      </w:r>
      <w:r w:rsidRPr="00191290">
        <w:rPr>
          <w:rFonts w:ascii="Times New Roman" w:hAnsi="Times New Roman"/>
          <w:sz w:val="28"/>
          <w:szCs w:val="28"/>
        </w:rPr>
        <w:t>За 2020</w:t>
      </w:r>
      <w:r w:rsidR="00191290" w:rsidRPr="00191290">
        <w:rPr>
          <w:rFonts w:ascii="Times New Roman" w:hAnsi="Times New Roman"/>
          <w:sz w:val="28"/>
          <w:szCs w:val="28"/>
        </w:rPr>
        <w:t xml:space="preserve"> </w:t>
      </w:r>
      <w:r w:rsidRPr="00191290">
        <w:rPr>
          <w:rFonts w:ascii="Times New Roman" w:hAnsi="Times New Roman"/>
          <w:sz w:val="28"/>
          <w:szCs w:val="28"/>
        </w:rPr>
        <w:t>год из</w:t>
      </w:r>
      <w:r w:rsidR="00191290" w:rsidRPr="00191290">
        <w:rPr>
          <w:rFonts w:ascii="Times New Roman" w:hAnsi="Times New Roman"/>
          <w:sz w:val="28"/>
          <w:szCs w:val="28"/>
        </w:rPr>
        <w:t xml:space="preserve"> них было заменены на новые 6 светильников. В целях снижения энергопотребления дроссельные светильники </w:t>
      </w:r>
      <w:r w:rsidRPr="00191290">
        <w:rPr>
          <w:rFonts w:ascii="Times New Roman" w:hAnsi="Times New Roman"/>
          <w:sz w:val="28"/>
          <w:szCs w:val="28"/>
        </w:rPr>
        <w:t>выведены из</w:t>
      </w:r>
      <w:r w:rsidR="00191290" w:rsidRPr="00191290">
        <w:rPr>
          <w:rFonts w:ascii="Times New Roman" w:hAnsi="Times New Roman"/>
          <w:sz w:val="28"/>
          <w:szCs w:val="28"/>
        </w:rPr>
        <w:t xml:space="preserve"> работы. </w:t>
      </w:r>
      <w:r w:rsidRPr="00191290">
        <w:rPr>
          <w:rFonts w:ascii="Times New Roman" w:hAnsi="Times New Roman"/>
          <w:sz w:val="28"/>
          <w:szCs w:val="28"/>
        </w:rPr>
        <w:t>Установлены светильники</w:t>
      </w:r>
      <w:r w:rsidR="00191290" w:rsidRPr="00191290">
        <w:rPr>
          <w:rFonts w:ascii="Times New Roman" w:hAnsi="Times New Roman"/>
          <w:sz w:val="28"/>
          <w:szCs w:val="28"/>
        </w:rPr>
        <w:t xml:space="preserve"> прямого включения. Освещение регулируется таймерами времени.</w:t>
      </w:r>
    </w:p>
    <w:p w:rsidR="00191290" w:rsidRPr="00191290" w:rsidRDefault="00191290" w:rsidP="00191290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191290" w:rsidRPr="00191290" w:rsidRDefault="00191290" w:rsidP="00191290">
      <w:pPr>
        <w:pStyle w:val="a7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  <w:u w:val="single"/>
        </w:rPr>
        <w:t>ОРГАНИЗАЦИЯ ВОДОСНАБЖЕНИЯ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Водоснабжение населения осуществляется ИП Красова О.В. и администрацией. Закуплено шесть насосов. В </w:t>
      </w:r>
      <w:r w:rsidR="00777A24">
        <w:rPr>
          <w:rFonts w:ascii="Times New Roman" w:hAnsi="Times New Roman"/>
          <w:sz w:val="28"/>
          <w:szCs w:val="28"/>
        </w:rPr>
        <w:t>с.</w:t>
      </w:r>
      <w:r w:rsidR="00777A24" w:rsidRPr="00191290">
        <w:rPr>
          <w:rFonts w:ascii="Times New Roman" w:hAnsi="Times New Roman"/>
          <w:sz w:val="28"/>
          <w:szCs w:val="28"/>
        </w:rPr>
        <w:t xml:space="preserve"> Байгоров</w:t>
      </w:r>
      <w:r w:rsidR="00777A24">
        <w:rPr>
          <w:rFonts w:ascii="Times New Roman" w:hAnsi="Times New Roman"/>
          <w:sz w:val="28"/>
          <w:szCs w:val="28"/>
        </w:rPr>
        <w:t>ка</w:t>
      </w:r>
      <w:r w:rsidRPr="00191290">
        <w:rPr>
          <w:rFonts w:ascii="Times New Roman" w:hAnsi="Times New Roman"/>
          <w:sz w:val="28"/>
          <w:szCs w:val="28"/>
        </w:rPr>
        <w:t xml:space="preserve"> заменили 550 м. водопровода на пластиковые трубы.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Проведены проверки жилого фонда по соблюдению требований </w:t>
      </w:r>
      <w:proofErr w:type="spellStart"/>
      <w:r w:rsidRPr="00191290">
        <w:rPr>
          <w:rFonts w:ascii="Times New Roman" w:hAnsi="Times New Roman"/>
          <w:sz w:val="28"/>
          <w:szCs w:val="28"/>
        </w:rPr>
        <w:t>пожаро</w:t>
      </w:r>
      <w:proofErr w:type="spellEnd"/>
      <w:r w:rsidRPr="00191290">
        <w:rPr>
          <w:rFonts w:ascii="Times New Roman" w:hAnsi="Times New Roman"/>
          <w:sz w:val="28"/>
          <w:szCs w:val="28"/>
        </w:rPr>
        <w:t>-электробезопасности, предупреждению террористических актов, диверсий и других ЧС, а также мест массового пребывания людей (в местах проведения праздничных мероприятий).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Откорректированы схемы взаимодействия администрации, </w:t>
      </w:r>
      <w:r w:rsidR="00777A24" w:rsidRPr="00191290">
        <w:rPr>
          <w:rFonts w:ascii="Times New Roman" w:hAnsi="Times New Roman"/>
          <w:sz w:val="28"/>
          <w:szCs w:val="28"/>
        </w:rPr>
        <w:t>школ, ДК</w:t>
      </w:r>
      <w:r w:rsidRPr="00191290">
        <w:rPr>
          <w:rFonts w:ascii="Times New Roman" w:hAnsi="Times New Roman"/>
          <w:sz w:val="28"/>
          <w:szCs w:val="28"/>
        </w:rPr>
        <w:t xml:space="preserve"> с правоохранительными органами при угрозе проявления террористических актов и других ЧС (совместно с управлением ГО и ЧС администрации Курманаевского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Андреевского сельсовета.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</w:rPr>
      </w:pPr>
      <w:r w:rsidRPr="00191290">
        <w:rPr>
          <w:rFonts w:ascii="Times New Roman" w:hAnsi="Times New Roman"/>
          <w:b/>
          <w:sz w:val="28"/>
          <w:szCs w:val="28"/>
          <w:u w:val="single"/>
        </w:rPr>
        <w:t>ПРОТИВОПОЖАРНАЯ БЕЗОПАСНОСТЬ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Обеспечение первичных мер пожарной безопасности.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lastRenderedPageBreak/>
        <w:t>Администрацией Андреевского сельсовета в 2020 году приняты необходимые нормативные правовые акты по противопожарной безопасности в пожароопасные периоды и на период уборки зерновых и заготовки грубых кормов.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В пожароопасный период регулярно проводилась </w:t>
      </w:r>
      <w:r w:rsidR="00777A24" w:rsidRPr="00191290">
        <w:rPr>
          <w:rFonts w:ascii="Times New Roman" w:hAnsi="Times New Roman"/>
          <w:sz w:val="28"/>
          <w:szCs w:val="28"/>
        </w:rPr>
        <w:t>опашка населенных</w:t>
      </w:r>
      <w:r w:rsidRPr="00191290">
        <w:rPr>
          <w:rFonts w:ascii="Times New Roman" w:hAnsi="Times New Roman"/>
          <w:sz w:val="28"/>
          <w:szCs w:val="28"/>
        </w:rPr>
        <w:t xml:space="preserve"> пунктов, объектов.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На территории </w:t>
      </w:r>
      <w:r w:rsidR="00777A24" w:rsidRPr="00191290">
        <w:rPr>
          <w:rFonts w:ascii="Times New Roman" w:hAnsi="Times New Roman"/>
          <w:sz w:val="28"/>
          <w:szCs w:val="28"/>
        </w:rPr>
        <w:t>Андреевского сельсовета</w:t>
      </w:r>
      <w:r w:rsidRPr="00191290">
        <w:rPr>
          <w:rFonts w:ascii="Times New Roman" w:hAnsi="Times New Roman"/>
          <w:sz w:val="28"/>
          <w:szCs w:val="28"/>
        </w:rPr>
        <w:t xml:space="preserve"> действует добровольная пожарная дружина, проверено техническое состояние пожарных гидрантов на территории поселения. Постоянно вручаются памятки противопожарной безопасности гражданам поселения.</w:t>
      </w: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</w:p>
    <w:p w:rsidR="00191290" w:rsidRPr="00191290" w:rsidRDefault="00191290" w:rsidP="00191290">
      <w:pPr>
        <w:pStyle w:val="a7"/>
        <w:rPr>
          <w:rFonts w:ascii="Times New Roman" w:hAnsi="Times New Roman"/>
          <w:b/>
          <w:sz w:val="28"/>
          <w:szCs w:val="28"/>
        </w:rPr>
      </w:pPr>
      <w:r w:rsidRPr="00191290">
        <w:rPr>
          <w:rFonts w:ascii="Times New Roman" w:hAnsi="Times New Roman"/>
          <w:b/>
          <w:sz w:val="28"/>
          <w:szCs w:val="28"/>
          <w:u w:val="single"/>
        </w:rPr>
        <w:t>Иные государственные полномочия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Воинский учёт: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Количество граждан, состоящих на воинском учете – 340 человек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Подлеж</w:t>
      </w:r>
      <w:r w:rsidR="00777A24">
        <w:rPr>
          <w:rFonts w:ascii="Times New Roman" w:hAnsi="Times New Roman"/>
          <w:sz w:val="28"/>
          <w:szCs w:val="28"/>
        </w:rPr>
        <w:t>ат</w:t>
      </w:r>
      <w:r w:rsidRPr="00191290">
        <w:rPr>
          <w:rFonts w:ascii="Times New Roman" w:hAnsi="Times New Roman"/>
          <w:sz w:val="28"/>
          <w:szCs w:val="28"/>
        </w:rPr>
        <w:t xml:space="preserve"> призыву –28 человек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>офицеров запаса – 11 человека</w:t>
      </w:r>
    </w:p>
    <w:p w:rsidR="00191290" w:rsidRPr="00191290" w:rsidRDefault="00191290" w:rsidP="001912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91290">
        <w:rPr>
          <w:rFonts w:ascii="Times New Roman" w:hAnsi="Times New Roman"/>
          <w:sz w:val="28"/>
          <w:szCs w:val="28"/>
        </w:rPr>
        <w:t xml:space="preserve">Согласно методических рекомендаций Генерального штаба РФ разработаны и утверждены план работы на 2020 год, план сверки и проверки организаций, расположенных на территории поселения, приняты - положение о </w:t>
      </w:r>
      <w:proofErr w:type="spellStart"/>
      <w:r w:rsidRPr="00191290">
        <w:rPr>
          <w:rFonts w:ascii="Times New Roman" w:hAnsi="Times New Roman"/>
          <w:sz w:val="28"/>
          <w:szCs w:val="28"/>
        </w:rPr>
        <w:t>военно</w:t>
      </w:r>
      <w:proofErr w:type="spellEnd"/>
      <w:r w:rsidRPr="00191290">
        <w:rPr>
          <w:rFonts w:ascii="Times New Roman" w:hAnsi="Times New Roman"/>
          <w:sz w:val="28"/>
          <w:szCs w:val="28"/>
        </w:rPr>
        <w:t xml:space="preserve"> - учетной </w:t>
      </w:r>
      <w:r w:rsidR="00777A24" w:rsidRPr="00191290">
        <w:rPr>
          <w:rFonts w:ascii="Times New Roman" w:hAnsi="Times New Roman"/>
          <w:sz w:val="28"/>
          <w:szCs w:val="28"/>
        </w:rPr>
        <w:t>работе, распоряжение</w:t>
      </w:r>
      <w:r w:rsidRPr="00191290">
        <w:rPr>
          <w:rFonts w:ascii="Times New Roman" w:hAnsi="Times New Roman"/>
          <w:sz w:val="28"/>
          <w:szCs w:val="28"/>
        </w:rPr>
        <w:t xml:space="preserve"> главы Андреевского сельсовета «Об организации воинского учета граждан, пребывающих в запасе»</w:t>
      </w:r>
    </w:p>
    <w:p w:rsidR="00191290" w:rsidRPr="00C63E2D" w:rsidRDefault="00191290" w:rsidP="00191290">
      <w:pPr>
        <w:pStyle w:val="a7"/>
        <w:jc w:val="both"/>
        <w:rPr>
          <w:rFonts w:ascii="Times New Roman" w:hAnsi="Times New Roman"/>
          <w:sz w:val="32"/>
          <w:szCs w:val="32"/>
        </w:rPr>
      </w:pPr>
    </w:p>
    <w:p w:rsidR="00191290" w:rsidRPr="00C63E2D" w:rsidRDefault="00191290" w:rsidP="00191290">
      <w:pPr>
        <w:rPr>
          <w:sz w:val="32"/>
          <w:szCs w:val="32"/>
        </w:rPr>
      </w:pPr>
    </w:p>
    <w:p w:rsidR="00191290" w:rsidRDefault="00191290" w:rsidP="00191290"/>
    <w:p w:rsidR="00534343" w:rsidRDefault="00534343" w:rsidP="00191290">
      <w:pPr>
        <w:ind w:firstLine="567"/>
        <w:jc w:val="both"/>
      </w:pPr>
    </w:p>
    <w:sectPr w:rsidR="00534343" w:rsidSect="003D6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93" w:rsidRDefault="000F5193">
      <w:r>
        <w:separator/>
      </w:r>
    </w:p>
  </w:endnote>
  <w:endnote w:type="continuationSeparator" w:id="0">
    <w:p w:rsidR="000F5193" w:rsidRDefault="000F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93" w:rsidRDefault="000F5193">
      <w:r>
        <w:separator/>
      </w:r>
    </w:p>
  </w:footnote>
  <w:footnote w:type="continuationSeparator" w:id="0">
    <w:p w:rsidR="000F5193" w:rsidRDefault="000F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A06" w:rsidRDefault="000F5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0"/>
    <w:rsid w:val="00033070"/>
    <w:rsid w:val="000F5193"/>
    <w:rsid w:val="00191290"/>
    <w:rsid w:val="00215DEE"/>
    <w:rsid w:val="0022525E"/>
    <w:rsid w:val="00534343"/>
    <w:rsid w:val="0077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9843"/>
  <w15:chartTrackingRefBased/>
  <w15:docId w15:val="{0CE28E2C-6585-404B-ACF8-2A459AB9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12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91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2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91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E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2</cp:revision>
  <cp:lastPrinted>2021-02-03T07:06:00Z</cp:lastPrinted>
  <dcterms:created xsi:type="dcterms:W3CDTF">2021-02-03T06:34:00Z</dcterms:created>
  <dcterms:modified xsi:type="dcterms:W3CDTF">2021-06-30T10:16:00Z</dcterms:modified>
</cp:coreProperties>
</file>