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F0" w:rsidRDefault="006E5EF0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1642F" w:rsidRDefault="003060D9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ЛОЗОВСКОГО 1-ГО</w:t>
      </w:r>
      <w:r w:rsidR="00D16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«»  20</w:t>
      </w:r>
      <w:r w:rsidR="006E5E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253B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r w:rsidR="003613EE">
        <w:rPr>
          <w:rFonts w:ascii="Times New Roman" w:eastAsia="Times New Roman" w:hAnsi="Times New Roman"/>
          <w:b/>
          <w:sz w:val="24"/>
          <w:szCs w:val="24"/>
          <w:lang w:eastAsia="ru-RU"/>
        </w:rPr>
        <w:t>Лозовое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6E5EF0" w:rsidP="00D1642F">
      <w:pPr>
        <w:spacing w:after="0" w:line="240" w:lineRule="auto"/>
        <w:ind w:right="4252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Лозовского 1-го 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сельского поселения от 0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8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.11.2019 года № </w:t>
      </w:r>
      <w:r w:rsidR="004B046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97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Верхнемамонского</w:t>
      </w:r>
      <w:proofErr w:type="spellEnd"/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«Управление финансами и муниципальным имуществом» на 2020-2025 годы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607" w:rsidRDefault="00581607" w:rsidP="00581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Лозовского 1-го сельского поселения от 28.04.2020г. № 25 «Об утверждении Порядка принятия решений о разработке, реализации и оценке эффективности муниципальных программ Лозовского 1-го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области», администрация Лозовского 1-го сельского поселения</w:t>
      </w:r>
    </w:p>
    <w:p w:rsidR="00581607" w:rsidRDefault="00581607" w:rsidP="00581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8901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6E5EF0" w:rsidRDefault="00D1642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0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.11.2019 года № </w:t>
      </w:r>
      <w:r w:rsidR="004B0469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годы»: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1.1. Муниципальную программу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 изложить в новой редакции согласно приложению к настоящему постановлению.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области». 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642F" w:rsidRDefault="00D1642F" w:rsidP="0089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158" w:rsidRDefault="00800E3D" w:rsidP="00D164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642F" w:rsidRDefault="00800E3D" w:rsidP="00D16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</w:t>
      </w:r>
      <w:r w:rsidR="008901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Н.И.Лукьянчикова</w:t>
      </w:r>
      <w:proofErr w:type="spellEnd"/>
      <w:r w:rsidR="00D1642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A024C" w:rsidRPr="001B0842" w:rsidRDefault="003613EE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Лозовского 1-го</w:t>
      </w:r>
      <w:r w:rsidR="004A024C" w:rsidRPr="001B0842">
        <w:rPr>
          <w:rFonts w:ascii="Times New Roman" w:hAnsi="Times New Roman"/>
          <w:sz w:val="24"/>
          <w:szCs w:val="24"/>
        </w:rPr>
        <w:t>сельского поселения</w:t>
      </w:r>
    </w:p>
    <w:p w:rsidR="004A024C" w:rsidRPr="001B0842" w:rsidRDefault="00014B10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                           от </w:t>
      </w:r>
      <w:r w:rsidR="00267AA9">
        <w:rPr>
          <w:rFonts w:ascii="Times New Roman" w:hAnsi="Times New Roman"/>
          <w:sz w:val="24"/>
          <w:szCs w:val="24"/>
        </w:rPr>
        <w:t>.</w:t>
      </w:r>
      <w:r w:rsidR="004A024C" w:rsidRPr="001B0842">
        <w:rPr>
          <w:rFonts w:ascii="Times New Roman" w:hAnsi="Times New Roman"/>
          <w:sz w:val="24"/>
          <w:szCs w:val="24"/>
        </w:rPr>
        <w:t>.20</w:t>
      </w:r>
      <w:r w:rsidR="00CA6B31">
        <w:rPr>
          <w:rFonts w:ascii="Times New Roman" w:hAnsi="Times New Roman"/>
          <w:sz w:val="24"/>
          <w:szCs w:val="24"/>
        </w:rPr>
        <w:t>2</w:t>
      </w:r>
      <w:r w:rsidR="00BA5B10">
        <w:rPr>
          <w:rFonts w:ascii="Times New Roman" w:hAnsi="Times New Roman"/>
          <w:sz w:val="24"/>
          <w:szCs w:val="24"/>
        </w:rPr>
        <w:t>3</w:t>
      </w:r>
      <w:r w:rsidR="004A024C" w:rsidRPr="001B0842">
        <w:rPr>
          <w:rFonts w:ascii="Times New Roman" w:hAnsi="Times New Roman"/>
          <w:sz w:val="24"/>
          <w:szCs w:val="24"/>
        </w:rPr>
        <w:t>года  №</w:t>
      </w:r>
    </w:p>
    <w:p w:rsidR="004A024C" w:rsidRPr="001B0842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0080"/>
      </w:tblGrid>
      <w:tr w:rsidR="004A024C" w:rsidRPr="001B0842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24C" w:rsidRDefault="004A024C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3613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Лозовского 1-го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p w:rsidR="00CA6B31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0"/>
              <w:gridCol w:w="7290"/>
            </w:tblGrid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3613EE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Основные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мероприятия-Финансовое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обеспечение деятельности органа местного самоуправления - Администрации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самоуправления - администрации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-Расходы органа местного самоуправления – администрации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Управление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муниципальнным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долгом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3613EE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</w:t>
                  </w:r>
                  <w:r w:rsidR="003613EE">
                    <w:rPr>
                      <w:rFonts w:ascii="Times New Roman" w:hAnsi="Times New Roman"/>
                      <w:sz w:val="24"/>
                      <w:szCs w:val="24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 w:rsidR="00CA6B31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</w:t>
                  </w:r>
                  <w:r w:rsidR="00C876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годовому объему доходов местного бюджета без учета объема безвозмездных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поступлений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CA6B31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632816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816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8706E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Общий объем </w:t>
                  </w:r>
                  <w:r w:rsidRPr="008371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финансирования:</w:t>
                  </w:r>
                  <w:r w:rsidR="00BA5B1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18512,9</w:t>
                  </w:r>
                  <w:r w:rsidR="001B3650" w:rsidRPr="008371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371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  <w:proofErr w:type="spellEnd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в том числе, </w:t>
                  </w:r>
                </w:p>
                <w:p w:rsidR="00CA6B31" w:rsidRPr="008706E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  <w:proofErr w:type="spellEnd"/>
                </w:p>
                <w:tbl>
                  <w:tblPr>
                    <w:tblW w:w="6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876"/>
                    <w:gridCol w:w="876"/>
                  </w:tblGrid>
                  <w:tr w:rsidR="008706E1" w:rsidRPr="008706E1">
                    <w:trPr>
                      <w:trHeight w:val="78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:rsidR="00CA6B31" w:rsidRPr="008706E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8706E1">
                    <w:trPr>
                      <w:trHeight w:val="871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632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632816"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632816"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6328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BA5B10" w:rsidP="001B36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A253BA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113,3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A253BA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118,4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A253BA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122,7</w:t>
                        </w:r>
                      </w:p>
                    </w:tc>
                  </w:tr>
                  <w:tr w:rsidR="008706E1" w:rsidRPr="008706E1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6328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71,5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8706E1">
                    <w:trPr>
                      <w:trHeight w:val="585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632816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2F7123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2734,7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D1527" w:rsidP="006641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348</w:t>
                        </w:r>
                        <w:r w:rsidR="006641B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,4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BA5B10" w:rsidP="006641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3416,5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E6216B" w:rsidP="00A253B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3265,6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E6216B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2254,5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632816" w:rsidRDefault="00E6216B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2349,6</w:t>
                        </w:r>
                      </w:p>
                    </w:tc>
                  </w:tr>
                  <w:tr w:rsidR="008706E1" w:rsidRPr="00632816">
                    <w:trPr>
                      <w:trHeight w:val="886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281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Внебюджетные источники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6B31" w:rsidRPr="00632816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050DFD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 до </w:t>
                  </w:r>
                  <w:r w:rsidR="00050DFD"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%. 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самоуправления к 2025 году до 35%.  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5%.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</w:t>
                  </w:r>
                  <w:proofErr w:type="gramStart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:rsidR="00CA6B31" w:rsidRPr="001B0842" w:rsidRDefault="00CA6B31" w:rsidP="00F17D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842" w:rsidRPr="001B0842" w:rsidRDefault="001B0842" w:rsidP="00F54341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9B9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9B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 w:rsidR="003613EE">
        <w:rPr>
          <w:rFonts w:ascii="Times New Roman" w:hAnsi="Times New Roman"/>
          <w:sz w:val="24"/>
          <w:szCs w:val="24"/>
          <w:lang w:eastAsia="ru-RU"/>
        </w:rPr>
        <w:t>Лозовском 1-ом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D709B9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3613EE">
        <w:rPr>
          <w:rFonts w:ascii="Times New Roman" w:hAnsi="Times New Roman"/>
          <w:sz w:val="24"/>
          <w:szCs w:val="24"/>
          <w:lang w:eastAsia="ru-RU"/>
        </w:rPr>
        <w:t>п</w:t>
      </w:r>
      <w:r w:rsidRPr="00D709B9">
        <w:rPr>
          <w:rFonts w:ascii="Times New Roman" w:hAnsi="Times New Roman"/>
          <w:sz w:val="24"/>
          <w:szCs w:val="24"/>
          <w:lang w:eastAsia="ru-RU"/>
        </w:rPr>
        <w:t>о</w:t>
      </w:r>
      <w:r w:rsidR="00A253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09B9">
        <w:rPr>
          <w:rFonts w:ascii="Times New Roman" w:hAnsi="Times New Roman"/>
          <w:sz w:val="24"/>
          <w:szCs w:val="24"/>
          <w:lang w:eastAsia="ru-RU"/>
        </w:rPr>
        <w:t>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2F7123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123">
        <w:rPr>
          <w:rFonts w:ascii="Times New Roman" w:hAnsi="Times New Roman"/>
          <w:sz w:val="24"/>
          <w:szCs w:val="24"/>
          <w:lang w:eastAsia="ru-RU"/>
        </w:rPr>
        <w:t>Бюджет сельского поселения за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 исполнен по доходам в сумме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10407,3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112,4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ов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к первоначальному плану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года, по расходам - в сумме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9747,7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102,0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процента к первоначальному плану 20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года,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бюджета составил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659,6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 тыс. рублей.</w:t>
      </w:r>
    </w:p>
    <w:p w:rsidR="00406A29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123">
        <w:rPr>
          <w:rFonts w:ascii="Times New Roman" w:hAnsi="Times New Roman"/>
          <w:sz w:val="24"/>
          <w:szCs w:val="24"/>
          <w:lang w:eastAsia="ru-RU"/>
        </w:rPr>
        <w:t xml:space="preserve">Налоговые и неналоговые доходы бюджета сельского поселения  составили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3482,0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117,3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а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A136EE" w:rsidRPr="002F7123">
        <w:rPr>
          <w:rFonts w:ascii="Times New Roman" w:hAnsi="Times New Roman"/>
          <w:sz w:val="24"/>
          <w:szCs w:val="24"/>
          <w:lang w:eastAsia="ru-RU"/>
        </w:rPr>
        <w:t>первоначальному плану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083D9B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>
        <w:rPr>
          <w:rFonts w:ascii="Times New Roman" w:hAnsi="Times New Roman"/>
          <w:sz w:val="24"/>
          <w:szCs w:val="24"/>
          <w:lang w:eastAsia="ru-RU"/>
        </w:rPr>
        <w:t>о</w:t>
      </w:r>
      <w:r w:rsidR="00255182" w:rsidRPr="00255182">
        <w:rPr>
          <w:rFonts w:ascii="Times New Roman" w:hAnsi="Times New Roman"/>
          <w:sz w:val="24"/>
          <w:szCs w:val="24"/>
          <w:lang w:eastAsia="ru-RU"/>
        </w:rPr>
        <w:t xml:space="preserve">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1B0842">
        <w:rPr>
          <w:rFonts w:ascii="Times New Roman" w:hAnsi="Times New Roman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Однако</w:t>
      </w:r>
      <w:proofErr w:type="gramStart"/>
      <w:r w:rsidRPr="001B0842">
        <w:rPr>
          <w:rFonts w:ascii="Times New Roman" w:hAnsi="Times New Roman"/>
          <w:sz w:val="24"/>
          <w:szCs w:val="24"/>
        </w:rPr>
        <w:t>,</w:t>
      </w:r>
      <w:proofErr w:type="gramEnd"/>
      <w:r w:rsidRPr="001B0842">
        <w:rPr>
          <w:rFonts w:ascii="Times New Roman" w:hAnsi="Times New Roman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1B0842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1B0842">
        <w:rPr>
          <w:rFonts w:ascii="Times New Roman" w:hAnsi="Times New Roman"/>
          <w:sz w:val="24"/>
          <w:szCs w:val="24"/>
        </w:rPr>
        <w:t xml:space="preserve"> муниципального района и Воронежской области;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открытость и публичность деятельности органов местного самоуправления, создание механизма общественного </w:t>
      </w:r>
      <w:proofErr w:type="gramStart"/>
      <w:r w:rsidRPr="001B084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B0842">
        <w:rPr>
          <w:rFonts w:ascii="Times New Roman" w:hAnsi="Times New Roman"/>
          <w:sz w:val="24"/>
          <w:szCs w:val="24"/>
        </w:rPr>
        <w:t xml:space="preserve">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842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9A2731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A2731">
        <w:rPr>
          <w:rFonts w:ascii="Times New Roman" w:hAnsi="Times New Roman"/>
          <w:sz w:val="24"/>
          <w:szCs w:val="24"/>
        </w:rPr>
        <w:t xml:space="preserve">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:rsid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рассчитываетсяпо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D = 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/ (Д-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-И-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)*100%, где: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proofErr w:type="gram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финансовой обеспеченности органов местного самоуправления.</w:t>
      </w:r>
    </w:p>
    <w:p w:rsidR="00A30CCD" w:rsidRDefault="00A30CCD" w:rsidP="00A3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рассчитывается </w:t>
      </w:r>
      <w:r w:rsidRPr="00A30CCD">
        <w:rPr>
          <w:rFonts w:ascii="Times New Roman" w:hAnsi="Times New Roman"/>
          <w:sz w:val="24"/>
          <w:szCs w:val="24"/>
        </w:rPr>
        <w:t>по следующей формуле:</w:t>
      </w:r>
    </w:p>
    <w:p w:rsidR="00A30CCD" w:rsidRPr="00A30CCD" w:rsidRDefault="00A30CCD" w:rsidP="00A30CCD">
      <w:pPr>
        <w:rPr>
          <w:rFonts w:ascii="Times New Roman" w:hAnsi="Times New Roman"/>
          <w:sz w:val="24"/>
          <w:szCs w:val="24"/>
        </w:rPr>
      </w:pPr>
      <w:r w:rsidRPr="00A30CCD">
        <w:rPr>
          <w:rFonts w:ascii="Times New Roman" w:hAnsi="Times New Roman"/>
          <w:sz w:val="24"/>
          <w:szCs w:val="24"/>
          <w:lang w:val="en-US"/>
        </w:rPr>
        <w:t>D</w:t>
      </w:r>
      <w:r w:rsidRPr="00A30CC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>/Ор*100, где</w:t>
      </w:r>
    </w:p>
    <w:p w:rsidR="00A30CCD" w:rsidRPr="00A30CCD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A30CCD">
        <w:rPr>
          <w:rFonts w:ascii="Times New Roman" w:hAnsi="Times New Roman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A30CCD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7D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Темпы роста </w:t>
      </w:r>
      <w:r w:rsidR="00C306BB" w:rsidRPr="00C306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75DC" w:rsidRPr="00C306BB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9A2731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1347FA">
        <w:rPr>
          <w:rFonts w:ascii="Times New Roman" w:hAnsi="Times New Roman"/>
          <w:sz w:val="24"/>
          <w:szCs w:val="24"/>
        </w:rPr>
        <w:t>.</w:t>
      </w:r>
      <w:r w:rsidR="00217224" w:rsidRPr="0021722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</w:t>
      </w:r>
      <w:r w:rsidR="00217224">
        <w:rPr>
          <w:rFonts w:ascii="Times New Roman" w:hAnsi="Times New Roman"/>
          <w:sz w:val="24"/>
          <w:szCs w:val="24"/>
        </w:rPr>
        <w:t>.</w:t>
      </w:r>
      <w:proofErr w:type="gramEnd"/>
    </w:p>
    <w:p w:rsidR="009A2731" w:rsidRPr="001B0842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>
        <w:rPr>
          <w:rFonts w:ascii="Times New Roman" w:hAnsi="Times New Roman"/>
          <w:sz w:val="24"/>
          <w:szCs w:val="24"/>
        </w:rPr>
        <w:t>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1B0842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23845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23845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1B0842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lastRenderedPageBreak/>
        <w:t>- надлежащее ведение первичного воинского учета граждан</w:t>
      </w:r>
      <w:r w:rsidR="0072273D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2273D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</w:t>
      </w:r>
      <w:r w:rsidR="00E621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73D"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оплаты труда работников органов местного самоуправления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</w:t>
      </w: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>я обеспечения комфортной и безопасной работы сотрудников администрации.</w:t>
      </w:r>
    </w:p>
    <w:p w:rsidR="004A024C" w:rsidRPr="001B0842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>
        <w:rPr>
          <w:rFonts w:ascii="Times New Roman" w:hAnsi="Times New Roman"/>
          <w:sz w:val="24"/>
          <w:szCs w:val="24"/>
          <w:lang w:eastAsia="ru-RU"/>
        </w:rPr>
        <w:t>2</w:t>
      </w:r>
      <w:r w:rsidR="00594CD7">
        <w:rPr>
          <w:rFonts w:ascii="Times New Roman" w:hAnsi="Times New Roman"/>
          <w:sz w:val="24"/>
          <w:szCs w:val="24"/>
          <w:lang w:eastAsia="ru-RU"/>
        </w:rPr>
        <w:t>5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816">
        <w:rPr>
          <w:rFonts w:ascii="Times New Roman" w:hAnsi="Times New Roman"/>
          <w:b/>
          <w:sz w:val="24"/>
          <w:szCs w:val="24"/>
          <w:lang w:eastAsia="ru-RU"/>
        </w:rPr>
        <w:t>Раздел 3. Ресурсное обеспечение муниципальной программы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24C" w:rsidRPr="00F42AB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>Общий объем финансирования программы  составляет</w:t>
      </w:r>
      <w:r w:rsidR="00F42ABA" w:rsidRPr="00F42ABA">
        <w:rPr>
          <w:rFonts w:ascii="Times New Roman" w:hAnsi="Times New Roman"/>
          <w:sz w:val="24"/>
          <w:szCs w:val="24"/>
        </w:rPr>
        <w:t xml:space="preserve"> </w:t>
      </w:r>
      <w:r w:rsidR="004B0C84">
        <w:rPr>
          <w:rFonts w:ascii="Times New Roman" w:hAnsi="Times New Roman"/>
          <w:sz w:val="24"/>
          <w:szCs w:val="24"/>
        </w:rPr>
        <w:t>18512,9</w:t>
      </w:r>
      <w:r w:rsidR="0083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ABA">
        <w:rPr>
          <w:rFonts w:ascii="Times New Roman" w:hAnsi="Times New Roman"/>
          <w:sz w:val="24"/>
          <w:szCs w:val="24"/>
        </w:rPr>
        <w:t>тыс</w:t>
      </w:r>
      <w:proofErr w:type="gramStart"/>
      <w:r w:rsidRPr="00F42ABA">
        <w:rPr>
          <w:rFonts w:ascii="Times New Roman" w:hAnsi="Times New Roman"/>
          <w:sz w:val="24"/>
          <w:szCs w:val="24"/>
        </w:rPr>
        <w:t>.р</w:t>
      </w:r>
      <w:proofErr w:type="gramEnd"/>
      <w:r w:rsidRPr="00F42ABA">
        <w:rPr>
          <w:rFonts w:ascii="Times New Roman" w:hAnsi="Times New Roman"/>
          <w:sz w:val="24"/>
          <w:szCs w:val="24"/>
        </w:rPr>
        <w:t>уб</w:t>
      </w:r>
      <w:proofErr w:type="spellEnd"/>
      <w:r w:rsidRPr="00F42ABA">
        <w:rPr>
          <w:rFonts w:ascii="Times New Roman" w:hAnsi="Times New Roman"/>
          <w:sz w:val="24"/>
          <w:szCs w:val="24"/>
        </w:rPr>
        <w:t xml:space="preserve">., в том числе: </w:t>
      </w:r>
    </w:p>
    <w:p w:rsidR="004A024C" w:rsidRPr="00F42ABA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 xml:space="preserve">- федеральный бюджет – </w:t>
      </w:r>
      <w:r w:rsidR="00BA5B10">
        <w:rPr>
          <w:rFonts w:ascii="Times New Roman" w:hAnsi="Times New Roman"/>
          <w:sz w:val="24"/>
          <w:szCs w:val="24"/>
        </w:rPr>
        <w:t>632,0</w:t>
      </w:r>
      <w:r w:rsidR="00F42ABA" w:rsidRPr="00F42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4C" w:rsidRPr="00F42ABA">
        <w:rPr>
          <w:rFonts w:ascii="Times New Roman" w:hAnsi="Times New Roman"/>
          <w:sz w:val="24"/>
          <w:szCs w:val="24"/>
        </w:rPr>
        <w:t>тыс</w:t>
      </w:r>
      <w:proofErr w:type="gramStart"/>
      <w:r w:rsidR="004A024C" w:rsidRPr="00F42ABA">
        <w:rPr>
          <w:rFonts w:ascii="Times New Roman" w:hAnsi="Times New Roman"/>
          <w:sz w:val="24"/>
          <w:szCs w:val="24"/>
        </w:rPr>
        <w:t>.р</w:t>
      </w:r>
      <w:proofErr w:type="gramEnd"/>
      <w:r w:rsidR="004A024C" w:rsidRPr="00F42ABA">
        <w:rPr>
          <w:rFonts w:ascii="Times New Roman" w:hAnsi="Times New Roman"/>
          <w:sz w:val="24"/>
          <w:szCs w:val="24"/>
        </w:rPr>
        <w:t>уб</w:t>
      </w:r>
      <w:proofErr w:type="spellEnd"/>
      <w:r w:rsidR="004A024C" w:rsidRPr="00F42ABA">
        <w:rPr>
          <w:rFonts w:ascii="Times New Roman" w:hAnsi="Times New Roman"/>
          <w:sz w:val="24"/>
          <w:szCs w:val="24"/>
        </w:rPr>
        <w:t>.;</w:t>
      </w:r>
    </w:p>
    <w:p w:rsidR="004A024C" w:rsidRPr="00F42ABA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 xml:space="preserve">- областной бюджет – </w:t>
      </w:r>
      <w:r w:rsidR="00021A6C" w:rsidRPr="00F42ABA">
        <w:rPr>
          <w:rFonts w:ascii="Times New Roman" w:hAnsi="Times New Roman"/>
          <w:sz w:val="24"/>
          <w:szCs w:val="24"/>
        </w:rPr>
        <w:t>71,5</w:t>
      </w:r>
      <w:r w:rsidR="00A25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3BA">
        <w:rPr>
          <w:rFonts w:ascii="Times New Roman" w:hAnsi="Times New Roman"/>
          <w:sz w:val="24"/>
          <w:szCs w:val="24"/>
        </w:rPr>
        <w:t>тыс</w:t>
      </w:r>
      <w:proofErr w:type="gramStart"/>
      <w:r w:rsidR="00A253BA">
        <w:rPr>
          <w:rFonts w:ascii="Times New Roman" w:hAnsi="Times New Roman"/>
          <w:sz w:val="24"/>
          <w:szCs w:val="24"/>
        </w:rPr>
        <w:t>.</w:t>
      </w:r>
      <w:r w:rsidRPr="00F42ABA">
        <w:rPr>
          <w:rFonts w:ascii="Times New Roman" w:hAnsi="Times New Roman"/>
          <w:sz w:val="24"/>
          <w:szCs w:val="24"/>
        </w:rPr>
        <w:t>р</w:t>
      </w:r>
      <w:proofErr w:type="gramEnd"/>
      <w:r w:rsidRPr="00F42ABA">
        <w:rPr>
          <w:rFonts w:ascii="Times New Roman" w:hAnsi="Times New Roman"/>
          <w:sz w:val="24"/>
          <w:szCs w:val="24"/>
        </w:rPr>
        <w:t>уб</w:t>
      </w:r>
      <w:proofErr w:type="spellEnd"/>
      <w:r w:rsidRPr="00F42ABA">
        <w:rPr>
          <w:rFonts w:ascii="Times New Roman" w:hAnsi="Times New Roman"/>
          <w:sz w:val="24"/>
          <w:szCs w:val="24"/>
        </w:rPr>
        <w:t>.;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>- местный бюджет –</w:t>
      </w:r>
      <w:r w:rsidR="00BA5B10">
        <w:rPr>
          <w:rFonts w:ascii="Times New Roman" w:hAnsi="Times New Roman"/>
          <w:sz w:val="24"/>
          <w:szCs w:val="24"/>
        </w:rPr>
        <w:t>17809,4</w:t>
      </w:r>
      <w:r w:rsidR="00A25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3BA">
        <w:rPr>
          <w:rFonts w:ascii="Times New Roman" w:hAnsi="Times New Roman"/>
          <w:sz w:val="24"/>
          <w:szCs w:val="24"/>
        </w:rPr>
        <w:t>тыс</w:t>
      </w:r>
      <w:proofErr w:type="gramStart"/>
      <w:r w:rsidR="00A253BA">
        <w:rPr>
          <w:rFonts w:ascii="Times New Roman" w:hAnsi="Times New Roman"/>
          <w:sz w:val="24"/>
          <w:szCs w:val="24"/>
        </w:rPr>
        <w:t>.</w:t>
      </w:r>
      <w:r w:rsidRPr="00F42ABA">
        <w:rPr>
          <w:rFonts w:ascii="Times New Roman" w:hAnsi="Times New Roman"/>
          <w:sz w:val="24"/>
          <w:szCs w:val="24"/>
        </w:rPr>
        <w:t>р</w:t>
      </w:r>
      <w:proofErr w:type="gramEnd"/>
      <w:r w:rsidRPr="00F42ABA">
        <w:rPr>
          <w:rFonts w:ascii="Times New Roman" w:hAnsi="Times New Roman"/>
          <w:sz w:val="24"/>
          <w:szCs w:val="24"/>
        </w:rPr>
        <w:t>уб</w:t>
      </w:r>
      <w:proofErr w:type="spellEnd"/>
      <w:r w:rsidRPr="00F42ABA">
        <w:rPr>
          <w:rFonts w:ascii="Times New Roman" w:hAnsi="Times New Roman"/>
          <w:sz w:val="24"/>
          <w:szCs w:val="24"/>
        </w:rPr>
        <w:t>.</w:t>
      </w:r>
      <w:r w:rsidRPr="00632816">
        <w:rPr>
          <w:rFonts w:ascii="Times New Roman" w:hAnsi="Times New Roman"/>
          <w:sz w:val="24"/>
          <w:szCs w:val="24"/>
        </w:rPr>
        <w:t xml:space="preserve"> 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2816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632816" w:rsidTr="008C667C">
        <w:trPr>
          <w:trHeight w:val="1265"/>
        </w:trPr>
        <w:tc>
          <w:tcPr>
            <w:tcW w:w="2376" w:type="dxa"/>
          </w:tcPr>
          <w:p w:rsidR="00DE6ACC" w:rsidRPr="00632816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E6ACC" w:rsidRPr="00632816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DE6ACC" w:rsidRPr="00632816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E6ACC" w:rsidRPr="00632816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E6ACC" w:rsidRPr="00632816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Pr="00632816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E6ACC" w:rsidRPr="00632816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632816" w:rsidTr="00465E3E">
        <w:trPr>
          <w:trHeight w:val="492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632816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021A6C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2816">
              <w:rPr>
                <w:rFonts w:ascii="Times New Roman" w:hAnsi="Times New Roman"/>
                <w:b/>
                <w:bCs/>
                <w:sz w:val="24"/>
                <w:szCs w:val="24"/>
              </w:rPr>
              <w:t>3217,3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E32CAA" w:rsidP="00664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</w:t>
            </w:r>
            <w:r w:rsidR="006641B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E6216B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3515,5</w:t>
            </w:r>
          </w:p>
        </w:tc>
        <w:tc>
          <w:tcPr>
            <w:tcW w:w="1134" w:type="dxa"/>
          </w:tcPr>
          <w:p w:rsidR="00A81C42" w:rsidRPr="00632816" w:rsidRDefault="00E6216B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3365,9</w:t>
            </w:r>
          </w:p>
        </w:tc>
        <w:tc>
          <w:tcPr>
            <w:tcW w:w="1134" w:type="dxa"/>
          </w:tcPr>
          <w:p w:rsidR="00A81C42" w:rsidRPr="00632816" w:rsidRDefault="00E6216B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2372,9</w:t>
            </w:r>
          </w:p>
        </w:tc>
        <w:tc>
          <w:tcPr>
            <w:tcW w:w="1159" w:type="dxa"/>
          </w:tcPr>
          <w:p w:rsidR="00A81C42" w:rsidRPr="00632816" w:rsidRDefault="00E6216B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2472,3</w:t>
            </w:r>
          </w:p>
        </w:tc>
      </w:tr>
      <w:tr w:rsidR="00A81C42" w:rsidRPr="00632816" w:rsidTr="008C667C">
        <w:trPr>
          <w:trHeight w:val="309"/>
        </w:trPr>
        <w:tc>
          <w:tcPr>
            <w:tcW w:w="2376" w:type="dxa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:rsidR="00A81C42" w:rsidRPr="00632816" w:rsidRDefault="00DC2277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A81C42" w:rsidRPr="00632816" w:rsidRDefault="00E6216B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59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81C42" w:rsidRPr="00632816" w:rsidTr="008C667C">
        <w:trPr>
          <w:trHeight w:val="141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27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632816" w:rsidTr="008C667C">
        <w:trPr>
          <w:trHeight w:val="141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A81C42" w:rsidRPr="00632816" w:rsidRDefault="00021A6C" w:rsidP="008371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816"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="008371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32816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4" w:type="dxa"/>
          </w:tcPr>
          <w:p w:rsidR="00A81C42" w:rsidRPr="00632816" w:rsidRDefault="00E32CAA" w:rsidP="00664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</w:t>
            </w:r>
            <w:r w:rsidR="006641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641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</w:tcPr>
          <w:p w:rsidR="00A81C42" w:rsidRPr="00632816" w:rsidRDefault="00DC2277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3416,5</w:t>
            </w:r>
          </w:p>
        </w:tc>
        <w:tc>
          <w:tcPr>
            <w:tcW w:w="1134" w:type="dxa"/>
          </w:tcPr>
          <w:p w:rsidR="00A81C42" w:rsidRPr="00632816" w:rsidRDefault="00E6216B" w:rsidP="004B0C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4B0C8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</w:tcPr>
          <w:p w:rsidR="00A81C42" w:rsidRPr="00632816" w:rsidRDefault="00E6216B" w:rsidP="002F7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2254,5</w:t>
            </w:r>
          </w:p>
        </w:tc>
        <w:tc>
          <w:tcPr>
            <w:tcW w:w="1159" w:type="dxa"/>
          </w:tcPr>
          <w:p w:rsidR="00A81C42" w:rsidRPr="00632816" w:rsidRDefault="00E6216B" w:rsidP="00495D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  <w:r w:rsidR="00495D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</w:tr>
    </w:tbl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 w:rsidRPr="00632816">
        <w:rPr>
          <w:rFonts w:ascii="Times New Roman" w:hAnsi="Times New Roman"/>
          <w:sz w:val="24"/>
          <w:szCs w:val="24"/>
          <w:lang w:eastAsia="ru-RU"/>
        </w:rPr>
        <w:t>3</w:t>
      </w:r>
      <w:r w:rsidRPr="00632816">
        <w:rPr>
          <w:rFonts w:ascii="Times New Roman" w:hAnsi="Times New Roman"/>
          <w:sz w:val="24"/>
          <w:szCs w:val="24"/>
          <w:lang w:eastAsia="ru-RU"/>
        </w:rPr>
        <w:t>.</w:t>
      </w: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816">
        <w:rPr>
          <w:rFonts w:ascii="Times New Roman" w:hAnsi="Times New Roman"/>
          <w:b/>
          <w:sz w:val="24"/>
          <w:szCs w:val="24"/>
          <w:lang w:eastAsia="ru-RU"/>
        </w:rPr>
        <w:t xml:space="preserve">Раздел 4. Анализ рисков реализации муниципальной программы и описание </w:t>
      </w:r>
      <w:r w:rsidRPr="00632816">
        <w:rPr>
          <w:rFonts w:ascii="Times New Roman" w:hAnsi="Times New Roman"/>
          <w:b/>
          <w:sz w:val="24"/>
          <w:szCs w:val="24"/>
          <w:lang w:eastAsia="ru-RU"/>
        </w:rPr>
        <w:lastRenderedPageBreak/>
        <w:t>мер управления рисками реализации муниципальной программы</w:t>
      </w: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816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</w:t>
      </w:r>
      <w:r w:rsidRPr="001B0842">
        <w:rPr>
          <w:rFonts w:ascii="Times New Roman" w:hAnsi="Times New Roman"/>
          <w:sz w:val="24"/>
          <w:szCs w:val="24"/>
        </w:rPr>
        <w:t>еспечение органов местного самоуправления;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5. Оценка эффективности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64A" w:rsidRPr="0070764A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70764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выполненных и планируемых мероприятий, предусмотренных  планом реализации муниципальной  программы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программе) (целевой параметр – 100%).</w:t>
      </w:r>
    </w:p>
    <w:p w:rsidR="0070764A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BB" w:rsidRDefault="00C306BB" w:rsidP="0014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3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3"/>
      </w:tblGrid>
      <w:tr w:rsidR="004A024C" w:rsidRPr="001B0842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14145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B0842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Воронежской области  "Управление финансами и муниципальным 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:rsidR="00D44CC3" w:rsidRPr="00D44CC3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5045" w:type="dxa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3518"/>
              <w:gridCol w:w="1255"/>
              <w:gridCol w:w="716"/>
              <w:gridCol w:w="1035"/>
              <w:gridCol w:w="1035"/>
              <w:gridCol w:w="1035"/>
              <w:gridCol w:w="1005"/>
              <w:gridCol w:w="840"/>
              <w:gridCol w:w="96"/>
              <w:gridCol w:w="1041"/>
              <w:gridCol w:w="1137"/>
              <w:gridCol w:w="1360"/>
            </w:tblGrid>
            <w:tr w:rsidR="001008F6" w:rsidRPr="00D44CC3" w:rsidTr="003079D9">
              <w:trPr>
                <w:trHeight w:val="1150"/>
              </w:trPr>
              <w:tc>
                <w:tcPr>
                  <w:tcW w:w="3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</w:t>
                  </w:r>
                </w:p>
                <w:p w:rsidR="001008F6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(индикатора) по годам реализации</w:t>
                  </w:r>
                </w:p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</w:tr>
            <w:tr w:rsidR="003079D9" w:rsidRPr="00D44CC3" w:rsidTr="00F42ABA">
              <w:trPr>
                <w:trHeight w:val="321"/>
              </w:trPr>
              <w:tc>
                <w:tcPr>
                  <w:tcW w:w="3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79D9" w:rsidRDefault="003079D9" w:rsidP="00CA188A">
                  <w:r>
                    <w:t>2018</w:t>
                  </w:r>
                </w:p>
                <w:p w:rsidR="003079D9" w:rsidRPr="00C3231F" w:rsidRDefault="003079D9" w:rsidP="00CA188A">
                  <w:r>
                    <w:t>(отчет)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79D9" w:rsidRPr="00C3231F" w:rsidRDefault="003079D9" w:rsidP="00F42ABA">
                  <w:r>
                    <w:t>201</w:t>
                  </w:r>
                  <w:r w:rsidR="00F42ABA">
                    <w:t>9</w:t>
                  </w:r>
                  <w:r>
                    <w:t xml:space="preserve"> (отчет)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  <w:p w:rsidR="003079D9" w:rsidRPr="00D44CC3" w:rsidRDefault="003079D9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Pr="00465CF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65CF3">
                    <w:rPr>
                      <w:rFonts w:ascii="Times New Roman" w:eastAsia="Times New Roman" w:hAnsi="Times New Roman"/>
                      <w:lang w:eastAsia="ru-RU"/>
                    </w:rPr>
                    <w:t>2021</w:t>
                  </w:r>
                </w:p>
                <w:p w:rsidR="003079D9" w:rsidRPr="00465CF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65CF3">
                    <w:rPr>
                      <w:rFonts w:ascii="Times New Roman" w:eastAsia="Times New Roman" w:hAnsi="Times New Roman"/>
                      <w:lang w:eastAsia="ru-RU"/>
                    </w:rPr>
                    <w:t>(</w:t>
                  </w:r>
                  <w:r w:rsidR="00E6216B" w:rsidRPr="00465CF3">
                    <w:rPr>
                      <w:rFonts w:ascii="Times New Roman" w:eastAsia="Times New Roman" w:hAnsi="Times New Roman"/>
                      <w:lang w:eastAsia="ru-RU"/>
                    </w:rPr>
                    <w:t>отчет</w:t>
                  </w:r>
                  <w:r w:rsidRPr="00465CF3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3079D9" w:rsidRPr="00465CF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Pr="00465CF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65CF3">
                    <w:rPr>
                      <w:rFonts w:ascii="Times New Roman" w:eastAsia="Times New Roman" w:hAnsi="Times New Roman"/>
                      <w:lang w:eastAsia="ru-RU"/>
                    </w:rPr>
                    <w:t>2022</w:t>
                  </w:r>
                </w:p>
                <w:p w:rsidR="003079D9" w:rsidRPr="00465CF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65CF3">
                    <w:rPr>
                      <w:rFonts w:ascii="Times New Roman" w:eastAsia="Times New Roman" w:hAnsi="Times New Roman"/>
                      <w:lang w:eastAsia="ru-RU"/>
                    </w:rPr>
                    <w:t>(</w:t>
                  </w:r>
                  <w:r w:rsidR="00C20746" w:rsidRPr="00465CF3">
                    <w:rPr>
                      <w:rFonts w:ascii="Times New Roman" w:eastAsia="Times New Roman" w:hAnsi="Times New Roman"/>
                      <w:lang w:eastAsia="ru-RU"/>
                    </w:rPr>
                    <w:t>отчет</w:t>
                  </w:r>
                  <w:r w:rsidRPr="00465CF3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3079D9" w:rsidRPr="00465CF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23</w:t>
                  </w:r>
                </w:p>
                <w:p w:rsidR="003079D9" w:rsidRDefault="00C2074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оценка</w:t>
                  </w:r>
                  <w:r w:rsidR="003079D9" w:rsidRPr="00A069C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24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25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008F6" w:rsidRPr="00D44CC3" w:rsidTr="00F42ABA">
              <w:trPr>
                <w:trHeight w:val="321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008F6" w:rsidRPr="00D44CC3" w:rsidTr="00F42ABA">
              <w:trPr>
                <w:trHeight w:val="321"/>
              </w:trPr>
              <w:tc>
                <w:tcPr>
                  <w:tcW w:w="214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9D9" w:rsidRPr="00D44CC3" w:rsidTr="00F42ABA">
              <w:trPr>
                <w:trHeight w:val="645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3079D9" w:rsidRPr="0036200A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</w:tr>
            <w:tr w:rsidR="001008F6" w:rsidRPr="00D44CC3" w:rsidTr="00F42ABA">
              <w:trPr>
                <w:trHeight w:val="645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5D34EE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61,7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67,0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465CF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C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55,4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465CF3" w:rsidRDefault="00465CF3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C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70,1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67,0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53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49,1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465CF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C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465CF3" w:rsidRDefault="00465CF3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C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69,1</w:t>
                  </w:r>
                  <w:bookmarkStart w:id="0" w:name="_GoBack"/>
                  <w:bookmarkEnd w:id="0"/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45,5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="008E77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4B5DD1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Муниципальный долг сельского поселения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годовому объему доходов местного бюджета без учета объема безвозмездных</w:t>
                  </w:r>
                  <w:r w:rsidR="009935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поступлений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E0FED" w:rsidRPr="001B0842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4C" w:rsidRPr="001B0842" w:rsidRDefault="004A024C" w:rsidP="00F43904">
      <w:pPr>
        <w:rPr>
          <w:rFonts w:ascii="Times New Roman" w:hAnsi="Times New Roman"/>
          <w:sz w:val="24"/>
          <w:szCs w:val="24"/>
        </w:rPr>
      </w:pPr>
    </w:p>
    <w:p w:rsidR="00A72948" w:rsidRPr="001B0842" w:rsidRDefault="00A72948">
      <w:pPr>
        <w:rPr>
          <w:rFonts w:ascii="Times New Roman" w:hAnsi="Times New Roman"/>
          <w:sz w:val="24"/>
          <w:szCs w:val="24"/>
        </w:rPr>
        <w:sectPr w:rsidR="00A72948" w:rsidRPr="001B0842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6"/>
        <w:gridCol w:w="562"/>
        <w:gridCol w:w="2776"/>
        <w:gridCol w:w="1989"/>
        <w:gridCol w:w="1306"/>
        <w:gridCol w:w="1383"/>
        <w:gridCol w:w="1312"/>
        <w:gridCol w:w="1256"/>
        <w:gridCol w:w="1389"/>
        <w:gridCol w:w="1004"/>
        <w:gridCol w:w="1838"/>
      </w:tblGrid>
      <w:tr w:rsidR="003079D9" w:rsidRPr="001B0842" w:rsidTr="003079D9">
        <w:trPr>
          <w:trHeight w:val="315"/>
        </w:trPr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3079D9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5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3079D9" w:rsidRPr="008025A7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3079D9" w:rsidRPr="008025A7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:rsidR="003079D9" w:rsidRPr="008025A7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8025A7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3079D9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3079D9" w:rsidRDefault="003079D9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9D9" w:rsidRDefault="003079D9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025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25A7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025A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Воронежской области</w:t>
            </w:r>
          </w:p>
          <w:p w:rsidR="003079D9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9D9" w:rsidRPr="00583E8F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CA188A">
        <w:trPr>
          <w:trHeight w:val="315"/>
        </w:trPr>
        <w:tc>
          <w:tcPr>
            <w:tcW w:w="1868" w:type="dxa"/>
            <w:gridSpan w:val="2"/>
            <w:vMerge w:val="restart"/>
            <w:noWrap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9" w:type="dxa"/>
            <w:vMerge w:val="restart"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488" w:type="dxa"/>
            <w:gridSpan w:val="7"/>
          </w:tcPr>
          <w:p w:rsidR="003079D9" w:rsidRPr="00583E8F" w:rsidRDefault="0030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8F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583E8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83E8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3E8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83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79D9" w:rsidRPr="001B0842" w:rsidTr="001E77AD">
        <w:trPr>
          <w:trHeight w:val="945"/>
        </w:trPr>
        <w:tc>
          <w:tcPr>
            <w:tcW w:w="1868" w:type="dxa"/>
            <w:gridSpan w:val="2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3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12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56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89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004" w:type="dxa"/>
            <w:noWrap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838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noWrap/>
          </w:tcPr>
          <w:p w:rsidR="003079D9" w:rsidRPr="001B0842" w:rsidRDefault="00991931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3079D9" w:rsidRPr="001B0842" w:rsidRDefault="003079D9" w:rsidP="0099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991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079D9" w:rsidRPr="002F7123" w:rsidRDefault="00DC2277" w:rsidP="004B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17809,4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6B1A99" w:rsidP="0002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1E3F14" w:rsidP="0066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DC2277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3416,5</w:t>
            </w:r>
          </w:p>
        </w:tc>
        <w:tc>
          <w:tcPr>
            <w:tcW w:w="1389" w:type="dxa"/>
            <w:vAlign w:val="center"/>
          </w:tcPr>
          <w:p w:rsidR="003079D9" w:rsidRPr="002C0D29" w:rsidRDefault="004B0C84" w:rsidP="004B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3252,6</w:t>
            </w:r>
          </w:p>
        </w:tc>
        <w:tc>
          <w:tcPr>
            <w:tcW w:w="1004" w:type="dxa"/>
            <w:noWrap/>
            <w:vAlign w:val="center"/>
          </w:tcPr>
          <w:p w:rsidR="003079D9" w:rsidRPr="002C0D29" w:rsidRDefault="00495DEC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2254,5</w:t>
            </w:r>
          </w:p>
        </w:tc>
        <w:tc>
          <w:tcPr>
            <w:tcW w:w="1838" w:type="dxa"/>
            <w:vAlign w:val="center"/>
          </w:tcPr>
          <w:p w:rsidR="003079D9" w:rsidRPr="002C0D29" w:rsidRDefault="00495DEC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2344,6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2F7123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EC" w:rsidRPr="001B0842" w:rsidTr="00C20746">
        <w:trPr>
          <w:trHeight w:val="1036"/>
        </w:trPr>
        <w:tc>
          <w:tcPr>
            <w:tcW w:w="1868" w:type="dxa"/>
            <w:gridSpan w:val="2"/>
            <w:vMerge/>
          </w:tcPr>
          <w:p w:rsidR="00495DEC" w:rsidRPr="001B0842" w:rsidRDefault="00495DEC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495DEC" w:rsidRPr="001B0842" w:rsidRDefault="00495DEC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95DEC" w:rsidRPr="001B0842" w:rsidRDefault="00495DEC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495DEC" w:rsidRPr="002F7123" w:rsidRDefault="00DC2277" w:rsidP="004B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17809,4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EC" w:rsidRPr="002C0D29" w:rsidRDefault="00495DEC" w:rsidP="00CA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EC" w:rsidRPr="002C0D29" w:rsidRDefault="00495DEC" w:rsidP="0066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EC" w:rsidRPr="002C0D29" w:rsidRDefault="00DC2277" w:rsidP="0083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3416,5</w:t>
            </w:r>
          </w:p>
        </w:tc>
        <w:tc>
          <w:tcPr>
            <w:tcW w:w="1389" w:type="dxa"/>
            <w:vAlign w:val="center"/>
          </w:tcPr>
          <w:p w:rsidR="00495DEC" w:rsidRPr="002C0D29" w:rsidRDefault="004B0C84" w:rsidP="00C20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3252,6</w:t>
            </w:r>
          </w:p>
        </w:tc>
        <w:tc>
          <w:tcPr>
            <w:tcW w:w="1004" w:type="dxa"/>
            <w:noWrap/>
            <w:vAlign w:val="center"/>
          </w:tcPr>
          <w:p w:rsidR="00495DEC" w:rsidRPr="002C0D29" w:rsidRDefault="00495DEC" w:rsidP="00C20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2254,5</w:t>
            </w:r>
          </w:p>
        </w:tc>
        <w:tc>
          <w:tcPr>
            <w:tcW w:w="1838" w:type="dxa"/>
            <w:vAlign w:val="center"/>
          </w:tcPr>
          <w:p w:rsidR="00495DEC" w:rsidRPr="002C0D29" w:rsidRDefault="00495DEC" w:rsidP="00C20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2344,6</w:t>
            </w:r>
          </w:p>
        </w:tc>
      </w:tr>
      <w:tr w:rsidR="003079D9" w:rsidRPr="001B0842" w:rsidTr="002F7123">
        <w:trPr>
          <w:trHeight w:val="407"/>
        </w:trPr>
        <w:tc>
          <w:tcPr>
            <w:tcW w:w="1868" w:type="dxa"/>
            <w:gridSpan w:val="2"/>
            <w:vMerge w:val="restart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bottom w:val="nil"/>
            </w:tcBorders>
          </w:tcPr>
          <w:p w:rsidR="003079D9" w:rsidRPr="001B0842" w:rsidRDefault="003079D9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органа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</w:tcPr>
          <w:p w:rsidR="003079D9" w:rsidRPr="002F7123" w:rsidRDefault="00DC2277" w:rsidP="006641BE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16328,3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6B1A99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2734,7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6641BE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DC2277" w:rsidP="008E770A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3042,7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3079D9" w:rsidRPr="00D32CD9" w:rsidRDefault="00495DEC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2791,3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vAlign w:val="center"/>
          </w:tcPr>
          <w:p w:rsidR="003079D9" w:rsidRPr="00D32CD9" w:rsidRDefault="00495DEC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Pr="00D32CD9" w:rsidRDefault="00495DEC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2344,6</w:t>
            </w:r>
          </w:p>
        </w:tc>
      </w:tr>
      <w:tr w:rsidR="003079D9" w:rsidRPr="001B0842" w:rsidTr="002F7123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nil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2F7123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2F7123">
        <w:trPr>
          <w:trHeight w:val="79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nil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079D9" w:rsidRPr="002F7123" w:rsidRDefault="00DC2277" w:rsidP="00C20746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16328,3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6B1A99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6641BE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079D9" w:rsidRPr="00D32CD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Default="003079D9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0746" w:rsidRPr="00D32CD9" w:rsidRDefault="00DC2277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3042,7</w:t>
            </w:r>
          </w:p>
        </w:tc>
        <w:tc>
          <w:tcPr>
            <w:tcW w:w="1389" w:type="dxa"/>
            <w:vAlign w:val="center"/>
          </w:tcPr>
          <w:p w:rsidR="003079D9" w:rsidRPr="00D32CD9" w:rsidRDefault="00495DEC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2791,3</w:t>
            </w:r>
          </w:p>
        </w:tc>
        <w:tc>
          <w:tcPr>
            <w:tcW w:w="1004" w:type="dxa"/>
            <w:noWrap/>
            <w:vAlign w:val="center"/>
          </w:tcPr>
          <w:p w:rsidR="003079D9" w:rsidRPr="00D32CD9" w:rsidRDefault="00495DEC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Pr="00D32CD9" w:rsidRDefault="00495DEC" w:rsidP="00991931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2344,6</w:t>
            </w:r>
          </w:p>
        </w:tc>
      </w:tr>
      <w:tr w:rsidR="003079D9" w:rsidRPr="001B0842" w:rsidTr="002F7123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B378C6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  <w:tcBorders>
              <w:top w:val="nil"/>
            </w:tcBorders>
          </w:tcPr>
          <w:p w:rsidR="003079D9" w:rsidRPr="001B0842" w:rsidRDefault="003079D9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079D9" w:rsidRDefault="00C2074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312" w:type="dxa"/>
          </w:tcPr>
          <w:p w:rsidR="003079D9" w:rsidRPr="001B0842" w:rsidRDefault="00E32CA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56" w:type="dxa"/>
          </w:tcPr>
          <w:p w:rsidR="003079D9" w:rsidRPr="001B0842" w:rsidRDefault="00C72CDC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389" w:type="dxa"/>
          </w:tcPr>
          <w:p w:rsidR="003079D9" w:rsidRPr="001B0842" w:rsidRDefault="00C2074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461,3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079D9" w:rsidRDefault="00C2074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312" w:type="dxa"/>
          </w:tcPr>
          <w:p w:rsidR="003079D9" w:rsidRPr="001B0842" w:rsidRDefault="00E32CA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56" w:type="dxa"/>
          </w:tcPr>
          <w:p w:rsidR="003079D9" w:rsidRPr="001B0842" w:rsidRDefault="00C72CDC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389" w:type="dxa"/>
          </w:tcPr>
          <w:p w:rsidR="003079D9" w:rsidRPr="001B0842" w:rsidRDefault="00C2074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461,3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744B16" w:rsidRPr="00B378C6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744B16" w:rsidRPr="001B0842" w:rsidRDefault="00744B16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744B16" w:rsidRDefault="00744B16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744B16" w:rsidRDefault="00744B16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B378C6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36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 долгом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6" w:type="dxa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131F12" w:rsidRDefault="00131F12">
      <w:pPr>
        <w:rPr>
          <w:rFonts w:ascii="Times New Roman" w:hAnsi="Times New Roman"/>
          <w:sz w:val="24"/>
          <w:szCs w:val="24"/>
        </w:rPr>
      </w:pPr>
    </w:p>
    <w:p w:rsidR="00131F12" w:rsidRDefault="00131F12">
      <w:pPr>
        <w:rPr>
          <w:rFonts w:ascii="Times New Roman" w:hAnsi="Times New Roman"/>
          <w:sz w:val="24"/>
          <w:szCs w:val="24"/>
        </w:rPr>
      </w:pPr>
    </w:p>
    <w:p w:rsidR="00131F12" w:rsidRDefault="00131F12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tbl>
      <w:tblPr>
        <w:tblW w:w="166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575"/>
        <w:gridCol w:w="384"/>
        <w:gridCol w:w="567"/>
        <w:gridCol w:w="1276"/>
        <w:gridCol w:w="1276"/>
        <w:gridCol w:w="1134"/>
        <w:gridCol w:w="283"/>
        <w:gridCol w:w="8"/>
        <w:gridCol w:w="1268"/>
        <w:gridCol w:w="149"/>
        <w:gridCol w:w="985"/>
        <w:gridCol w:w="575"/>
        <w:gridCol w:w="559"/>
        <w:gridCol w:w="1418"/>
        <w:gridCol w:w="425"/>
        <w:gridCol w:w="850"/>
        <w:gridCol w:w="993"/>
        <w:gridCol w:w="141"/>
        <w:gridCol w:w="2495"/>
      </w:tblGrid>
      <w:tr w:rsidR="003C21D2" w:rsidRPr="001B0842" w:rsidTr="002F7123">
        <w:trPr>
          <w:trHeight w:val="2520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C21D2" w:rsidRPr="001B0842" w:rsidTr="002F7123">
        <w:trPr>
          <w:trHeight w:val="900"/>
        </w:trPr>
        <w:tc>
          <w:tcPr>
            <w:tcW w:w="2268" w:type="dxa"/>
            <w:gridSpan w:val="3"/>
            <w:vMerge w:val="restart"/>
            <w:vAlign w:val="center"/>
          </w:tcPr>
          <w:p w:rsidR="003C21D2" w:rsidRPr="00FD439D" w:rsidRDefault="003C21D2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C21D2" w:rsidRPr="00FD439D" w:rsidRDefault="003C21D2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gridSpan w:val="2"/>
            <w:vMerge w:val="restart"/>
          </w:tcPr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149" w:type="dxa"/>
            <w:gridSpan w:val="13"/>
          </w:tcPr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418" w:type="dxa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275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2495" w:type="dxa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3C21D2" w:rsidRPr="001B0842" w:rsidTr="002F7123">
        <w:trPr>
          <w:trHeight w:val="296"/>
        </w:trPr>
        <w:tc>
          <w:tcPr>
            <w:tcW w:w="2268" w:type="dxa"/>
            <w:gridSpan w:val="3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gridSpan w:val="2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3C21D2" w:rsidRPr="001B0842" w:rsidRDefault="00991931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21D2" w:rsidRPr="001B0842" w:rsidRDefault="003C21D2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3C21D2" w:rsidRPr="001B0842" w:rsidRDefault="00991931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C21D2" w:rsidRPr="00631F36" w:rsidRDefault="00F52642" w:rsidP="00631F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18512,9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D32CD9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3217,3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FF19F7" w:rsidP="0066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357</w:t>
            </w:r>
            <w:r w:rsidR="006641BE"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F52642" w:rsidP="0066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3515</w:t>
            </w:r>
            <w:r w:rsidR="00D32CD9"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275" w:type="dxa"/>
            <w:gridSpan w:val="2"/>
          </w:tcPr>
          <w:p w:rsidR="003C21D2" w:rsidRPr="00631F36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3366,2</w:t>
            </w:r>
          </w:p>
        </w:tc>
        <w:tc>
          <w:tcPr>
            <w:tcW w:w="1134" w:type="dxa"/>
            <w:gridSpan w:val="2"/>
          </w:tcPr>
          <w:p w:rsidR="003C21D2" w:rsidRPr="00631F36" w:rsidRDefault="00F52642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2372,9</w:t>
            </w:r>
          </w:p>
        </w:tc>
        <w:tc>
          <w:tcPr>
            <w:tcW w:w="2495" w:type="dxa"/>
          </w:tcPr>
          <w:p w:rsidR="003C21D2" w:rsidRPr="00631F36" w:rsidRDefault="00F52642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2467,3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3C21D2" w:rsidRPr="00631F36" w:rsidRDefault="00DC2277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3C21D2" w:rsidRPr="00631F36" w:rsidRDefault="00DC227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  <w:gridSpan w:val="2"/>
          </w:tcPr>
          <w:p w:rsidR="003C21D2" w:rsidRPr="00631F36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2495" w:type="dxa"/>
          </w:tcPr>
          <w:p w:rsidR="003C21D2" w:rsidRPr="00631F36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991931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DC2277" w:rsidP="00631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17809,4</w:t>
            </w:r>
          </w:p>
        </w:tc>
        <w:tc>
          <w:tcPr>
            <w:tcW w:w="1134" w:type="dxa"/>
            <w:gridSpan w:val="2"/>
            <w:vAlign w:val="bottom"/>
          </w:tcPr>
          <w:p w:rsidR="003C21D2" w:rsidRPr="00631F36" w:rsidRDefault="003C21D2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134" w:type="dxa"/>
            <w:gridSpan w:val="2"/>
            <w:vAlign w:val="bottom"/>
          </w:tcPr>
          <w:p w:rsidR="003C21D2" w:rsidRPr="00631F36" w:rsidRDefault="00E32CAA" w:rsidP="0066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348</w:t>
            </w:r>
            <w:r w:rsidR="006641BE" w:rsidRPr="00631F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F19F7" w:rsidRPr="00631F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3C21D2" w:rsidRPr="00631F36" w:rsidRDefault="00DC2277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3416,5</w:t>
            </w:r>
          </w:p>
        </w:tc>
        <w:tc>
          <w:tcPr>
            <w:tcW w:w="1275" w:type="dxa"/>
            <w:gridSpan w:val="2"/>
          </w:tcPr>
          <w:p w:rsidR="003C21D2" w:rsidRPr="00631F36" w:rsidRDefault="00F52642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3252,6</w:t>
            </w:r>
          </w:p>
        </w:tc>
        <w:tc>
          <w:tcPr>
            <w:tcW w:w="1134" w:type="dxa"/>
            <w:gridSpan w:val="2"/>
          </w:tcPr>
          <w:p w:rsidR="003C21D2" w:rsidRPr="00631F36" w:rsidRDefault="00F52642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2254,5</w:t>
            </w:r>
          </w:p>
        </w:tc>
        <w:tc>
          <w:tcPr>
            <w:tcW w:w="2495" w:type="dxa"/>
          </w:tcPr>
          <w:p w:rsidR="003C21D2" w:rsidRPr="00631F36" w:rsidRDefault="00F52642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2344,6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7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1B08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Align w:val="center"/>
          </w:tcPr>
          <w:p w:rsidR="003C21D2" w:rsidRPr="00FD439D" w:rsidRDefault="003C21D2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3"/>
            <w:tcBorders>
              <w:top w:val="nil"/>
              <w:right w:val="single" w:sz="4" w:space="0" w:color="auto"/>
            </w:tcBorders>
          </w:tcPr>
          <w:p w:rsidR="003C21D2" w:rsidRPr="00631F36" w:rsidRDefault="00DC2277" w:rsidP="00AD7B53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D32CD9" w:rsidP="006641BE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316</w:t>
            </w:r>
            <w:r w:rsidR="006641BE" w:rsidRPr="00631F36">
              <w:rPr>
                <w:rFonts w:ascii="Times New Roman" w:hAnsi="Times New Roman"/>
                <w:sz w:val="24"/>
                <w:szCs w:val="24"/>
              </w:rPr>
              <w:t>0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F52642" w:rsidP="00DC227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="00DC22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C2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3C21D2" w:rsidRPr="00631F36" w:rsidRDefault="00F52642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2791,3</w:t>
            </w:r>
          </w:p>
        </w:tc>
        <w:tc>
          <w:tcPr>
            <w:tcW w:w="1134" w:type="dxa"/>
            <w:gridSpan w:val="2"/>
            <w:vAlign w:val="center"/>
          </w:tcPr>
          <w:p w:rsidR="003C21D2" w:rsidRPr="00631F36" w:rsidRDefault="00F52642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2254,5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2" w:rsidRPr="00631F36" w:rsidRDefault="00F52642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2344,6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991931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991931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D9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32CD9" w:rsidRPr="00631F36" w:rsidRDefault="00F52642" w:rsidP="00DC2277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DC227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C2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631F36" w:rsidRDefault="00E32CAA" w:rsidP="00FF19F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2734,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631F36" w:rsidRDefault="00D32CD9" w:rsidP="006641BE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316</w:t>
            </w:r>
            <w:r w:rsidR="006641BE" w:rsidRPr="00631F36">
              <w:rPr>
                <w:rFonts w:ascii="Times New Roman" w:hAnsi="Times New Roman"/>
                <w:sz w:val="24"/>
                <w:szCs w:val="24"/>
              </w:rPr>
              <w:t>0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631F36" w:rsidRDefault="00F52642" w:rsidP="00DC227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="00DC227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  <w:gridSpan w:val="2"/>
            <w:vAlign w:val="center"/>
          </w:tcPr>
          <w:p w:rsidR="00D32CD9" w:rsidRPr="00631F36" w:rsidRDefault="00F52642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2791,3</w:t>
            </w:r>
          </w:p>
        </w:tc>
        <w:tc>
          <w:tcPr>
            <w:tcW w:w="1134" w:type="dxa"/>
            <w:gridSpan w:val="2"/>
            <w:vAlign w:val="center"/>
          </w:tcPr>
          <w:p w:rsidR="00D32CD9" w:rsidRPr="00631F36" w:rsidRDefault="00F52642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2254,5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D9" w:rsidRPr="00631F36" w:rsidRDefault="00F52642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2344,6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Pr="00B378C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выполнения других расходных обязательств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gridSpan w:val="3"/>
          </w:tcPr>
          <w:p w:rsidR="003C21D2" w:rsidRPr="00631F36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134" w:type="dxa"/>
            <w:gridSpan w:val="2"/>
          </w:tcPr>
          <w:p w:rsidR="003C21D2" w:rsidRPr="00631F36" w:rsidRDefault="00FF19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418" w:type="dxa"/>
            <w:noWrap/>
          </w:tcPr>
          <w:p w:rsidR="003C21D2" w:rsidRPr="00631F36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1D2" w:rsidRPr="00631F36" w:rsidRDefault="00F5264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323,1 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30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  <w:r w:rsidR="00301B21" w:rsidRPr="00631F36">
              <w:rPr>
                <w:rFonts w:ascii="Times New Roman" w:hAnsi="Times New Roman"/>
                <w:sz w:val="24"/>
                <w:szCs w:val="24"/>
              </w:rPr>
              <w:t>322,9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461,3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7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DC2277" w:rsidRPr="00B378C6" w:rsidRDefault="00DC227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DC2277" w:rsidRPr="001B0842" w:rsidRDefault="00DC227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vMerge w:val="restart"/>
          </w:tcPr>
          <w:p w:rsidR="00DC2277" w:rsidRPr="001B0842" w:rsidRDefault="00DC2277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</w:tcPr>
          <w:p w:rsidR="00DC2277" w:rsidRPr="001B0842" w:rsidRDefault="00DC227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3"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gridSpan w:val="2"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gridSpan w:val="2"/>
            <w:noWrap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  <w:gridSpan w:val="2"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2495" w:type="dxa"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DC2277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DC2277" w:rsidRPr="001B0842" w:rsidRDefault="00DC227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C2277" w:rsidRPr="001B0842" w:rsidRDefault="00DC227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C2277" w:rsidRPr="001B0842" w:rsidRDefault="00DC227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gridSpan w:val="2"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gridSpan w:val="2"/>
            <w:noWrap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  <w:gridSpan w:val="2"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2495" w:type="dxa"/>
          </w:tcPr>
          <w:p w:rsidR="00DC2277" w:rsidRPr="00631F36" w:rsidRDefault="00DC2277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991931" w:rsidRPr="00B378C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gridSpan w:val="2"/>
            <w:vMerge w:val="restart"/>
          </w:tcPr>
          <w:p w:rsidR="00991931" w:rsidRPr="001B0842" w:rsidRDefault="00991931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государственным долгом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310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D32CD9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991931" w:rsidRPr="001B0842" w:rsidRDefault="00D32CD9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="00991931"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991931" w:rsidRPr="001B0842" w:rsidRDefault="00D32CD9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 на </w:t>
            </w:r>
            <w:r w:rsidR="00991931">
              <w:rPr>
                <w:rFonts w:ascii="Times New Roman" w:hAnsi="Times New Roman"/>
                <w:sz w:val="24"/>
                <w:szCs w:val="24"/>
              </w:rPr>
              <w:t>2020-2025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91931" w:rsidRPr="001B0842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F5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"Управление финансами и муниципальным имуществом"  на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52642">
              <w:rPr>
                <w:rFonts w:ascii="Times New Roman" w:hAnsi="Times New Roman"/>
                <w:sz w:val="24"/>
                <w:szCs w:val="24"/>
              </w:rPr>
              <w:t>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91931" w:rsidRPr="001B0842" w:rsidTr="002F5227">
        <w:trPr>
          <w:trHeight w:val="524"/>
        </w:trPr>
        <w:tc>
          <w:tcPr>
            <w:tcW w:w="1309" w:type="dxa"/>
            <w:vMerge w:val="restart"/>
            <w:noWrap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08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 w:rsidR="00991931" w:rsidRPr="007440C1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91931" w:rsidRPr="007440C1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43" w:type="dxa"/>
            <w:gridSpan w:val="2"/>
            <w:vMerge w:val="restart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2636" w:type="dxa"/>
            <w:gridSpan w:val="2"/>
            <w:vMerge w:val="restart"/>
          </w:tcPr>
          <w:p w:rsidR="00991931" w:rsidRPr="001B0842" w:rsidRDefault="00991931" w:rsidP="002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1931" w:rsidRPr="001B0842" w:rsidTr="002F5227">
        <w:trPr>
          <w:trHeight w:val="1842"/>
        </w:trPr>
        <w:tc>
          <w:tcPr>
            <w:tcW w:w="1309" w:type="dxa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402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5227">
        <w:trPr>
          <w:trHeight w:val="279"/>
        </w:trPr>
        <w:tc>
          <w:tcPr>
            <w:tcW w:w="1309" w:type="dxa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vAlign w:val="center"/>
          </w:tcPr>
          <w:p w:rsidR="00991931" w:rsidRPr="00E0484E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991931" w:rsidRPr="00E0484E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931" w:rsidRPr="001B0842" w:rsidTr="002F5227">
        <w:trPr>
          <w:trHeight w:val="1449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F5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52642">
              <w:rPr>
                <w:rFonts w:ascii="Times New Roman" w:hAnsi="Times New Roman"/>
                <w:sz w:val="24"/>
                <w:szCs w:val="24"/>
              </w:rPr>
              <w:t>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F5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2642">
              <w:rPr>
                <w:rFonts w:ascii="Times New Roman" w:hAnsi="Times New Roman"/>
                <w:sz w:val="24"/>
                <w:szCs w:val="24"/>
              </w:rPr>
              <w:t>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3365,9</w:t>
            </w:r>
          </w:p>
        </w:tc>
      </w:tr>
      <w:tr w:rsidR="00F52642" w:rsidRPr="001B0842" w:rsidTr="002F5227">
        <w:trPr>
          <w:trHeight w:val="2250"/>
        </w:trPr>
        <w:tc>
          <w:tcPr>
            <w:tcW w:w="1309" w:type="dxa"/>
            <w:noWrap/>
          </w:tcPr>
          <w:p w:rsidR="00F52642" w:rsidRPr="001B08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3"/>
          </w:tcPr>
          <w:p w:rsidR="00F526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526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:rsidR="00F52642" w:rsidRDefault="00F52642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Лозовского 1-госельского поселения</w:t>
            </w:r>
          </w:p>
        </w:tc>
        <w:tc>
          <w:tcPr>
            <w:tcW w:w="1417" w:type="dxa"/>
            <w:gridSpan w:val="2"/>
          </w:tcPr>
          <w:p w:rsidR="00F52642" w:rsidRPr="001B0842" w:rsidRDefault="00F526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F52642" w:rsidRPr="001B0842" w:rsidRDefault="00F526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2642" w:rsidRPr="001B0842" w:rsidRDefault="00F526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F52642" w:rsidRPr="001B08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F52642" w:rsidRPr="001B08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F52642" w:rsidRPr="001B08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2791,3</w:t>
            </w:r>
          </w:p>
        </w:tc>
      </w:tr>
      <w:tr w:rsidR="00F52642" w:rsidRPr="001B0842" w:rsidTr="002F5227">
        <w:trPr>
          <w:trHeight w:val="1905"/>
        </w:trPr>
        <w:tc>
          <w:tcPr>
            <w:tcW w:w="1309" w:type="dxa"/>
            <w:noWrap/>
          </w:tcPr>
          <w:p w:rsidR="00F52642" w:rsidRPr="001B08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</w:tcPr>
          <w:p w:rsidR="00F526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F526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:rsidR="00F52642" w:rsidRDefault="00F52642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Лозовского 1-го сельского поселения</w:t>
            </w:r>
          </w:p>
        </w:tc>
        <w:tc>
          <w:tcPr>
            <w:tcW w:w="1417" w:type="dxa"/>
            <w:gridSpan w:val="2"/>
          </w:tcPr>
          <w:p w:rsidR="00F52642" w:rsidRPr="001B0842" w:rsidRDefault="00F526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F52642" w:rsidRPr="001B0842" w:rsidRDefault="00F526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2642" w:rsidRPr="001B0842" w:rsidRDefault="00F526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F52642" w:rsidRPr="001B08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F52642" w:rsidRPr="001B08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F52642" w:rsidRPr="001B0842" w:rsidRDefault="00F526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461,3</w:t>
            </w:r>
          </w:p>
        </w:tc>
      </w:tr>
      <w:tr w:rsidR="00F43A42" w:rsidRPr="001B0842" w:rsidTr="002F5227">
        <w:trPr>
          <w:trHeight w:val="832"/>
        </w:trPr>
        <w:tc>
          <w:tcPr>
            <w:tcW w:w="1309" w:type="dxa"/>
            <w:noWrap/>
          </w:tcPr>
          <w:p w:rsidR="00F43A42" w:rsidRPr="001B08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</w:tcPr>
          <w:p w:rsidR="00F43A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43A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:rsidR="00F43A42" w:rsidRDefault="00F43A42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Лозовского 1-го сельского поселения за счет субвенций из федерального бюджета на осуществление полномочий по первичному воинскому учету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  <w:gridSpan w:val="2"/>
          </w:tcPr>
          <w:p w:rsidR="00F43A42" w:rsidRPr="001B0842" w:rsidRDefault="00F43A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F43A42" w:rsidRPr="001B0842" w:rsidRDefault="00F43A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3A42" w:rsidRPr="001B0842" w:rsidRDefault="00F43A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F43A42" w:rsidRPr="001B08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F43A42" w:rsidRPr="001B08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F43A42" w:rsidRPr="001B08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</w:tr>
      <w:tr w:rsidR="00F43A42" w:rsidRPr="001B0842" w:rsidTr="002F5227">
        <w:trPr>
          <w:trHeight w:val="1905"/>
        </w:trPr>
        <w:tc>
          <w:tcPr>
            <w:tcW w:w="1309" w:type="dxa"/>
            <w:noWrap/>
          </w:tcPr>
          <w:p w:rsidR="00F43A42" w:rsidRPr="001B08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3"/>
          </w:tcPr>
          <w:p w:rsidR="00F43A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43A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:rsidR="00F43A42" w:rsidRDefault="00F43A42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Лозовского 1-го сельского поселения</w:t>
            </w:r>
          </w:p>
        </w:tc>
        <w:tc>
          <w:tcPr>
            <w:tcW w:w="1417" w:type="dxa"/>
            <w:gridSpan w:val="2"/>
          </w:tcPr>
          <w:p w:rsidR="00F43A42" w:rsidRPr="001B0842" w:rsidRDefault="00F43A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F43A42" w:rsidRPr="001B0842" w:rsidRDefault="00F43A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3A42" w:rsidRPr="001B0842" w:rsidRDefault="00F43A42" w:rsidP="00D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F43A42" w:rsidRPr="001B08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F43A42" w:rsidRPr="001B08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F43A42" w:rsidRPr="001B0842" w:rsidRDefault="00F43A4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41"/>
    <w:rsid w:val="00001115"/>
    <w:rsid w:val="000126F9"/>
    <w:rsid w:val="00014B10"/>
    <w:rsid w:val="00017B32"/>
    <w:rsid w:val="000214CA"/>
    <w:rsid w:val="00021A6C"/>
    <w:rsid w:val="00033317"/>
    <w:rsid w:val="00037806"/>
    <w:rsid w:val="00050DFD"/>
    <w:rsid w:val="00057A5F"/>
    <w:rsid w:val="000600F5"/>
    <w:rsid w:val="00071353"/>
    <w:rsid w:val="00075CE9"/>
    <w:rsid w:val="0007606B"/>
    <w:rsid w:val="00083D9B"/>
    <w:rsid w:val="0009547A"/>
    <w:rsid w:val="000A1571"/>
    <w:rsid w:val="000A6AF3"/>
    <w:rsid w:val="000C7ADB"/>
    <w:rsid w:val="000E2345"/>
    <w:rsid w:val="000F6096"/>
    <w:rsid w:val="000F6F1D"/>
    <w:rsid w:val="001008F6"/>
    <w:rsid w:val="00113FF9"/>
    <w:rsid w:val="001166AF"/>
    <w:rsid w:val="0012155A"/>
    <w:rsid w:val="00123845"/>
    <w:rsid w:val="00131F12"/>
    <w:rsid w:val="001347FA"/>
    <w:rsid w:val="00140BC0"/>
    <w:rsid w:val="00141457"/>
    <w:rsid w:val="00146298"/>
    <w:rsid w:val="00146474"/>
    <w:rsid w:val="0015552A"/>
    <w:rsid w:val="001734DE"/>
    <w:rsid w:val="0017495B"/>
    <w:rsid w:val="001861C8"/>
    <w:rsid w:val="001B0842"/>
    <w:rsid w:val="001B3650"/>
    <w:rsid w:val="001C0200"/>
    <w:rsid w:val="001C317D"/>
    <w:rsid w:val="001C3450"/>
    <w:rsid w:val="001C5527"/>
    <w:rsid w:val="001E104F"/>
    <w:rsid w:val="001E3F14"/>
    <w:rsid w:val="001E77AD"/>
    <w:rsid w:val="001F0286"/>
    <w:rsid w:val="001F060A"/>
    <w:rsid w:val="001F0ED5"/>
    <w:rsid w:val="001F49D0"/>
    <w:rsid w:val="0020762A"/>
    <w:rsid w:val="00211A12"/>
    <w:rsid w:val="00217224"/>
    <w:rsid w:val="00217A6C"/>
    <w:rsid w:val="00235945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B5CFC"/>
    <w:rsid w:val="002C0D29"/>
    <w:rsid w:val="002C1689"/>
    <w:rsid w:val="002C72C9"/>
    <w:rsid w:val="002D297C"/>
    <w:rsid w:val="002D5D2E"/>
    <w:rsid w:val="002F12DE"/>
    <w:rsid w:val="002F3E5E"/>
    <w:rsid w:val="002F5227"/>
    <w:rsid w:val="002F7123"/>
    <w:rsid w:val="00301B21"/>
    <w:rsid w:val="003060D9"/>
    <w:rsid w:val="00306F6A"/>
    <w:rsid w:val="003079D9"/>
    <w:rsid w:val="003107AA"/>
    <w:rsid w:val="00312DFE"/>
    <w:rsid w:val="00315048"/>
    <w:rsid w:val="0032388A"/>
    <w:rsid w:val="0032530B"/>
    <w:rsid w:val="00325FE3"/>
    <w:rsid w:val="00326347"/>
    <w:rsid w:val="00351641"/>
    <w:rsid w:val="00357C58"/>
    <w:rsid w:val="00360CAE"/>
    <w:rsid w:val="00360E34"/>
    <w:rsid w:val="003613EE"/>
    <w:rsid w:val="0036200A"/>
    <w:rsid w:val="00363780"/>
    <w:rsid w:val="00372FA1"/>
    <w:rsid w:val="00374E5C"/>
    <w:rsid w:val="0038232F"/>
    <w:rsid w:val="003932B1"/>
    <w:rsid w:val="003B55DC"/>
    <w:rsid w:val="003C01DC"/>
    <w:rsid w:val="003C21D2"/>
    <w:rsid w:val="003C264D"/>
    <w:rsid w:val="003C3A9F"/>
    <w:rsid w:val="003C5D55"/>
    <w:rsid w:val="003F0990"/>
    <w:rsid w:val="003F6C58"/>
    <w:rsid w:val="004026B8"/>
    <w:rsid w:val="00406A29"/>
    <w:rsid w:val="00406DD4"/>
    <w:rsid w:val="00407FF6"/>
    <w:rsid w:val="00410402"/>
    <w:rsid w:val="00416CC6"/>
    <w:rsid w:val="00431DAA"/>
    <w:rsid w:val="004327BC"/>
    <w:rsid w:val="00440D61"/>
    <w:rsid w:val="0044440E"/>
    <w:rsid w:val="00462DD5"/>
    <w:rsid w:val="00465CF3"/>
    <w:rsid w:val="00465E3E"/>
    <w:rsid w:val="00487A01"/>
    <w:rsid w:val="00495DEC"/>
    <w:rsid w:val="004A024C"/>
    <w:rsid w:val="004A5393"/>
    <w:rsid w:val="004B0469"/>
    <w:rsid w:val="004B0C84"/>
    <w:rsid w:val="004B5DD1"/>
    <w:rsid w:val="004C508B"/>
    <w:rsid w:val="004C740B"/>
    <w:rsid w:val="004D3F82"/>
    <w:rsid w:val="004D41E9"/>
    <w:rsid w:val="004E15DE"/>
    <w:rsid w:val="004E5513"/>
    <w:rsid w:val="004E74A8"/>
    <w:rsid w:val="004F2D68"/>
    <w:rsid w:val="004F2D76"/>
    <w:rsid w:val="004F4C76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61165"/>
    <w:rsid w:val="005628B1"/>
    <w:rsid w:val="00565760"/>
    <w:rsid w:val="00565B60"/>
    <w:rsid w:val="005741F2"/>
    <w:rsid w:val="0057516A"/>
    <w:rsid w:val="00581607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181D"/>
    <w:rsid w:val="005D34EE"/>
    <w:rsid w:val="005D7B7A"/>
    <w:rsid w:val="005E67F4"/>
    <w:rsid w:val="005E6B3B"/>
    <w:rsid w:val="005E75AA"/>
    <w:rsid w:val="005F0080"/>
    <w:rsid w:val="00621727"/>
    <w:rsid w:val="00631F36"/>
    <w:rsid w:val="00632816"/>
    <w:rsid w:val="00641DE5"/>
    <w:rsid w:val="0066025A"/>
    <w:rsid w:val="006641BE"/>
    <w:rsid w:val="0066715E"/>
    <w:rsid w:val="00673527"/>
    <w:rsid w:val="0068589A"/>
    <w:rsid w:val="0069406D"/>
    <w:rsid w:val="00697147"/>
    <w:rsid w:val="006A41D6"/>
    <w:rsid w:val="006A77AF"/>
    <w:rsid w:val="006B1A99"/>
    <w:rsid w:val="006B2187"/>
    <w:rsid w:val="006C09CC"/>
    <w:rsid w:val="006C1DED"/>
    <w:rsid w:val="006D2950"/>
    <w:rsid w:val="006E0D7A"/>
    <w:rsid w:val="006E347D"/>
    <w:rsid w:val="006E5EF0"/>
    <w:rsid w:val="006F5CC8"/>
    <w:rsid w:val="00701878"/>
    <w:rsid w:val="007049EF"/>
    <w:rsid w:val="0070764A"/>
    <w:rsid w:val="007102EB"/>
    <w:rsid w:val="00714C48"/>
    <w:rsid w:val="00717581"/>
    <w:rsid w:val="0072001E"/>
    <w:rsid w:val="00720502"/>
    <w:rsid w:val="0072273D"/>
    <w:rsid w:val="00730C00"/>
    <w:rsid w:val="007440C1"/>
    <w:rsid w:val="00744B16"/>
    <w:rsid w:val="007657BD"/>
    <w:rsid w:val="00771382"/>
    <w:rsid w:val="007779AE"/>
    <w:rsid w:val="007A483E"/>
    <w:rsid w:val="007B6E2F"/>
    <w:rsid w:val="007C278B"/>
    <w:rsid w:val="007D2B72"/>
    <w:rsid w:val="007D62A9"/>
    <w:rsid w:val="007E3D44"/>
    <w:rsid w:val="007E51AE"/>
    <w:rsid w:val="00800E3D"/>
    <w:rsid w:val="008025A7"/>
    <w:rsid w:val="008028B0"/>
    <w:rsid w:val="00804B06"/>
    <w:rsid w:val="008156E0"/>
    <w:rsid w:val="0081798C"/>
    <w:rsid w:val="00820D62"/>
    <w:rsid w:val="00830B95"/>
    <w:rsid w:val="00832467"/>
    <w:rsid w:val="00837164"/>
    <w:rsid w:val="0083721C"/>
    <w:rsid w:val="00844B31"/>
    <w:rsid w:val="00847893"/>
    <w:rsid w:val="00851EA5"/>
    <w:rsid w:val="00856E1B"/>
    <w:rsid w:val="00862C0D"/>
    <w:rsid w:val="008659D7"/>
    <w:rsid w:val="008706E1"/>
    <w:rsid w:val="00871D9D"/>
    <w:rsid w:val="00872721"/>
    <w:rsid w:val="00890158"/>
    <w:rsid w:val="0089548B"/>
    <w:rsid w:val="00895AAD"/>
    <w:rsid w:val="00897CE6"/>
    <w:rsid w:val="00897D87"/>
    <w:rsid w:val="008A4094"/>
    <w:rsid w:val="008A6237"/>
    <w:rsid w:val="008B0F6B"/>
    <w:rsid w:val="008B1DE8"/>
    <w:rsid w:val="008C0503"/>
    <w:rsid w:val="008C2504"/>
    <w:rsid w:val="008C35D8"/>
    <w:rsid w:val="008C667C"/>
    <w:rsid w:val="008C728C"/>
    <w:rsid w:val="008C784F"/>
    <w:rsid w:val="008D7498"/>
    <w:rsid w:val="008E5EB2"/>
    <w:rsid w:val="008E770A"/>
    <w:rsid w:val="008E7E5C"/>
    <w:rsid w:val="008F7154"/>
    <w:rsid w:val="0090122E"/>
    <w:rsid w:val="00905E04"/>
    <w:rsid w:val="009171A8"/>
    <w:rsid w:val="00922FF6"/>
    <w:rsid w:val="009274B8"/>
    <w:rsid w:val="00946FA1"/>
    <w:rsid w:val="00955755"/>
    <w:rsid w:val="00956EE6"/>
    <w:rsid w:val="009635AA"/>
    <w:rsid w:val="0097176C"/>
    <w:rsid w:val="00976DF3"/>
    <w:rsid w:val="009770BE"/>
    <w:rsid w:val="00977CE1"/>
    <w:rsid w:val="0098239C"/>
    <w:rsid w:val="00982A69"/>
    <w:rsid w:val="00986AA0"/>
    <w:rsid w:val="00991233"/>
    <w:rsid w:val="00991931"/>
    <w:rsid w:val="00993590"/>
    <w:rsid w:val="009A2731"/>
    <w:rsid w:val="009A6976"/>
    <w:rsid w:val="009B5C6B"/>
    <w:rsid w:val="009C58B3"/>
    <w:rsid w:val="009E4E2C"/>
    <w:rsid w:val="009F7A45"/>
    <w:rsid w:val="00A00A30"/>
    <w:rsid w:val="00A01151"/>
    <w:rsid w:val="00A069C2"/>
    <w:rsid w:val="00A07360"/>
    <w:rsid w:val="00A136EE"/>
    <w:rsid w:val="00A250C5"/>
    <w:rsid w:val="00A253BA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1C42"/>
    <w:rsid w:val="00A83FA5"/>
    <w:rsid w:val="00A86A1C"/>
    <w:rsid w:val="00A86A21"/>
    <w:rsid w:val="00A875F2"/>
    <w:rsid w:val="00AB2988"/>
    <w:rsid w:val="00AC6CD0"/>
    <w:rsid w:val="00AD7B53"/>
    <w:rsid w:val="00AE698D"/>
    <w:rsid w:val="00AF017C"/>
    <w:rsid w:val="00B02D68"/>
    <w:rsid w:val="00B05A4B"/>
    <w:rsid w:val="00B075E8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97C8D"/>
    <w:rsid w:val="00BA3428"/>
    <w:rsid w:val="00BA3A9E"/>
    <w:rsid w:val="00BA5B10"/>
    <w:rsid w:val="00BB7ABD"/>
    <w:rsid w:val="00BC40CC"/>
    <w:rsid w:val="00BC41C5"/>
    <w:rsid w:val="00BC71C0"/>
    <w:rsid w:val="00BD0377"/>
    <w:rsid w:val="00BD1580"/>
    <w:rsid w:val="00BD5B5C"/>
    <w:rsid w:val="00BE0FED"/>
    <w:rsid w:val="00BE34A5"/>
    <w:rsid w:val="00BE4CAA"/>
    <w:rsid w:val="00BF75DC"/>
    <w:rsid w:val="00C16033"/>
    <w:rsid w:val="00C20746"/>
    <w:rsid w:val="00C210C7"/>
    <w:rsid w:val="00C306BB"/>
    <w:rsid w:val="00C312E2"/>
    <w:rsid w:val="00C316E4"/>
    <w:rsid w:val="00C37AAE"/>
    <w:rsid w:val="00C462FC"/>
    <w:rsid w:val="00C545BF"/>
    <w:rsid w:val="00C60B97"/>
    <w:rsid w:val="00C67845"/>
    <w:rsid w:val="00C72CDC"/>
    <w:rsid w:val="00C81A61"/>
    <w:rsid w:val="00C84174"/>
    <w:rsid w:val="00C876C5"/>
    <w:rsid w:val="00C956BD"/>
    <w:rsid w:val="00CA188A"/>
    <w:rsid w:val="00CA6B31"/>
    <w:rsid w:val="00CB0177"/>
    <w:rsid w:val="00CC4862"/>
    <w:rsid w:val="00CD1527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32CD9"/>
    <w:rsid w:val="00D44CC3"/>
    <w:rsid w:val="00D47307"/>
    <w:rsid w:val="00D5656B"/>
    <w:rsid w:val="00D56F59"/>
    <w:rsid w:val="00D61F95"/>
    <w:rsid w:val="00D659F0"/>
    <w:rsid w:val="00D667F3"/>
    <w:rsid w:val="00D709B9"/>
    <w:rsid w:val="00D75B1C"/>
    <w:rsid w:val="00D829DE"/>
    <w:rsid w:val="00D85AF2"/>
    <w:rsid w:val="00D931A1"/>
    <w:rsid w:val="00DA387C"/>
    <w:rsid w:val="00DA5DCD"/>
    <w:rsid w:val="00DB0C43"/>
    <w:rsid w:val="00DC0026"/>
    <w:rsid w:val="00DC0FFA"/>
    <w:rsid w:val="00DC14EE"/>
    <w:rsid w:val="00DC2277"/>
    <w:rsid w:val="00DE6ACC"/>
    <w:rsid w:val="00E0006A"/>
    <w:rsid w:val="00E02C59"/>
    <w:rsid w:val="00E04795"/>
    <w:rsid w:val="00E0484E"/>
    <w:rsid w:val="00E04A67"/>
    <w:rsid w:val="00E15F79"/>
    <w:rsid w:val="00E172A5"/>
    <w:rsid w:val="00E26884"/>
    <w:rsid w:val="00E32CAA"/>
    <w:rsid w:val="00E37715"/>
    <w:rsid w:val="00E47255"/>
    <w:rsid w:val="00E530B5"/>
    <w:rsid w:val="00E6125C"/>
    <w:rsid w:val="00E61560"/>
    <w:rsid w:val="00E61B8B"/>
    <w:rsid w:val="00E6216B"/>
    <w:rsid w:val="00E64801"/>
    <w:rsid w:val="00E659EF"/>
    <w:rsid w:val="00E67D5F"/>
    <w:rsid w:val="00E81C0C"/>
    <w:rsid w:val="00E9221B"/>
    <w:rsid w:val="00E93A39"/>
    <w:rsid w:val="00EA5015"/>
    <w:rsid w:val="00EA64D8"/>
    <w:rsid w:val="00EC7022"/>
    <w:rsid w:val="00ED0F47"/>
    <w:rsid w:val="00EF279D"/>
    <w:rsid w:val="00F038D0"/>
    <w:rsid w:val="00F17D08"/>
    <w:rsid w:val="00F21C7E"/>
    <w:rsid w:val="00F3338B"/>
    <w:rsid w:val="00F345D2"/>
    <w:rsid w:val="00F40609"/>
    <w:rsid w:val="00F42ABA"/>
    <w:rsid w:val="00F43904"/>
    <w:rsid w:val="00F43A42"/>
    <w:rsid w:val="00F44D79"/>
    <w:rsid w:val="00F46146"/>
    <w:rsid w:val="00F50737"/>
    <w:rsid w:val="00F519DB"/>
    <w:rsid w:val="00F52642"/>
    <w:rsid w:val="00F54341"/>
    <w:rsid w:val="00F553FB"/>
    <w:rsid w:val="00F67BCF"/>
    <w:rsid w:val="00F719C2"/>
    <w:rsid w:val="00F9341F"/>
    <w:rsid w:val="00F973B9"/>
    <w:rsid w:val="00FB5E84"/>
    <w:rsid w:val="00FD3355"/>
    <w:rsid w:val="00FD439D"/>
    <w:rsid w:val="00FE06FB"/>
    <w:rsid w:val="00FE37EB"/>
    <w:rsid w:val="00FF11DA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48E8-C4F6-4D29-87BC-F8790566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87</cp:revision>
  <cp:lastPrinted>2023-02-20T13:25:00Z</cp:lastPrinted>
  <dcterms:created xsi:type="dcterms:W3CDTF">2018-12-10T10:43:00Z</dcterms:created>
  <dcterms:modified xsi:type="dcterms:W3CDTF">2023-02-22T05:51:00Z</dcterms:modified>
</cp:coreProperties>
</file>