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8" w:rsidRPr="00A21522" w:rsidRDefault="004F2BF8" w:rsidP="004F2BF8">
      <w:pPr>
        <w:jc w:val="center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ТУЛЬСКАЯ  ОБЛАСТЬ</w:t>
      </w: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 xml:space="preserve">СОБРАНИЕ  ДЕПУТАТОВ  </w:t>
      </w: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>МУНИЦИПАЛЬНОГО  ОБРАЗОВАНИЯ  НОВОЛЬВОВСКОЕ</w:t>
      </w: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>КИМОВСКОГО  РАЙОНА</w:t>
      </w: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>2-ГО СОЗЫВА</w:t>
      </w: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>Р Е Ш Е Н И Е</w:t>
      </w:r>
    </w:p>
    <w:p w:rsidR="004F2BF8" w:rsidRPr="00A21522" w:rsidRDefault="004F2BF8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2BF8" w:rsidRPr="00A21522" w:rsidRDefault="00FD7FAB" w:rsidP="004F2BF8">
      <w:pPr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21522">
        <w:rPr>
          <w:rFonts w:ascii="PT Astra Serif" w:hAnsi="PT Astra Serif" w:cs="Times New Roman"/>
          <w:sz w:val="24"/>
          <w:szCs w:val="24"/>
        </w:rPr>
        <w:t>О</w:t>
      </w:r>
      <w:r w:rsidR="004F2BF8" w:rsidRPr="00A21522">
        <w:rPr>
          <w:rFonts w:ascii="PT Astra Serif" w:hAnsi="PT Astra Serif" w:cs="Times New Roman"/>
          <w:sz w:val="24"/>
          <w:szCs w:val="24"/>
        </w:rPr>
        <w:t>т</w:t>
      </w:r>
      <w:r w:rsidR="00F258B6" w:rsidRPr="00A21522">
        <w:rPr>
          <w:rFonts w:ascii="PT Astra Serif" w:hAnsi="PT Astra Serif" w:cs="Times New Roman"/>
          <w:sz w:val="24"/>
          <w:szCs w:val="24"/>
          <w:u w:val="single"/>
        </w:rPr>
        <w:t xml:space="preserve"> 22.05.2020</w:t>
      </w:r>
      <w:r w:rsidRPr="00A21522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4F2BF8" w:rsidRPr="00A21522">
        <w:rPr>
          <w:rFonts w:ascii="PT Astra Serif" w:hAnsi="PT Astra Serif" w:cs="Times New Roman"/>
          <w:sz w:val="24"/>
          <w:szCs w:val="24"/>
        </w:rPr>
        <w:t xml:space="preserve">       </w:t>
      </w:r>
      <w:r w:rsidR="00F258B6" w:rsidRPr="00A21522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1F0832" w:rsidRPr="00A21522">
        <w:rPr>
          <w:rFonts w:ascii="PT Astra Serif" w:hAnsi="PT Astra Serif" w:cs="Times New Roman"/>
          <w:sz w:val="24"/>
          <w:szCs w:val="24"/>
        </w:rPr>
        <w:t xml:space="preserve"> </w:t>
      </w:r>
      <w:r w:rsidR="00390C3E" w:rsidRPr="00A21522">
        <w:rPr>
          <w:rFonts w:ascii="PT Astra Serif" w:hAnsi="PT Astra Serif" w:cs="Times New Roman"/>
          <w:sz w:val="24"/>
          <w:szCs w:val="24"/>
        </w:rPr>
        <w:t>№</w:t>
      </w:r>
      <w:r w:rsidR="005B0038" w:rsidRPr="00A21522">
        <w:rPr>
          <w:rFonts w:ascii="PT Astra Serif" w:hAnsi="PT Astra Serif" w:cs="Times New Roman"/>
          <w:sz w:val="24"/>
          <w:szCs w:val="24"/>
          <w:u w:val="single"/>
        </w:rPr>
        <w:t xml:space="preserve"> 34-145</w:t>
      </w:r>
    </w:p>
    <w:p w:rsidR="004F2BF8" w:rsidRPr="00A21522" w:rsidRDefault="004F2BF8" w:rsidP="004F2BF8">
      <w:pPr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4F2BF8" w:rsidRPr="00A21522" w:rsidRDefault="004F2BF8" w:rsidP="004F2BF8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F2BF8" w:rsidRPr="00A21522" w:rsidRDefault="00A440CF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>О внесении изменения в решение Собрания депутатов муниципального образования Ново</w:t>
      </w:r>
      <w:r w:rsidR="005B0038" w:rsidRPr="00A21522">
        <w:rPr>
          <w:rFonts w:ascii="PT Astra Serif" w:hAnsi="PT Astra Serif" w:cs="Times New Roman"/>
          <w:b/>
          <w:sz w:val="24"/>
          <w:szCs w:val="24"/>
        </w:rPr>
        <w:t>львовское Кимовского района от 25.07.2014 № 15-85</w:t>
      </w:r>
      <w:r w:rsidRPr="00A21522">
        <w:rPr>
          <w:rFonts w:ascii="PT Astra Serif" w:hAnsi="PT Astra Serif" w:cs="Times New Roman"/>
          <w:b/>
          <w:sz w:val="24"/>
          <w:szCs w:val="24"/>
        </w:rPr>
        <w:t xml:space="preserve"> «</w:t>
      </w:r>
      <w:r w:rsidR="004F2BF8" w:rsidRPr="00A21522">
        <w:rPr>
          <w:rFonts w:ascii="PT Astra Serif" w:hAnsi="PT Astra Serif" w:cs="Times New Roman"/>
          <w:b/>
          <w:sz w:val="24"/>
          <w:szCs w:val="24"/>
        </w:rPr>
        <w:t>Об утверждении Пол</w:t>
      </w:r>
      <w:r w:rsidR="005B0038" w:rsidRPr="00A21522">
        <w:rPr>
          <w:rFonts w:ascii="PT Astra Serif" w:hAnsi="PT Astra Serif" w:cs="Times New Roman"/>
          <w:b/>
          <w:sz w:val="24"/>
          <w:szCs w:val="24"/>
        </w:rPr>
        <w:t>ожения о порядке выявления, пользования и распоряжения</w:t>
      </w:r>
      <w:r w:rsidR="004F2BF8" w:rsidRPr="00A2152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4408D">
        <w:rPr>
          <w:rFonts w:ascii="PT Astra Serif" w:hAnsi="PT Astra Serif" w:cs="Times New Roman"/>
          <w:b/>
          <w:sz w:val="24"/>
          <w:szCs w:val="24"/>
        </w:rPr>
        <w:t xml:space="preserve">муниципальным имуществом </w:t>
      </w:r>
      <w:r w:rsidR="004F2BF8" w:rsidRPr="00A21522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="000C1255" w:rsidRPr="00A21522">
        <w:rPr>
          <w:rFonts w:ascii="PT Astra Serif" w:hAnsi="PT Astra Serif" w:cs="Times New Roman"/>
          <w:b/>
          <w:sz w:val="24"/>
          <w:szCs w:val="24"/>
        </w:rPr>
        <w:t xml:space="preserve"> Новольвовское Кимовского района</w:t>
      </w:r>
      <w:r w:rsidRPr="00A21522">
        <w:rPr>
          <w:rFonts w:ascii="PT Astra Serif" w:hAnsi="PT Astra Serif" w:cs="Times New Roman"/>
          <w:b/>
          <w:sz w:val="24"/>
          <w:szCs w:val="24"/>
        </w:rPr>
        <w:t>»</w:t>
      </w:r>
    </w:p>
    <w:p w:rsidR="004F2BF8" w:rsidRPr="00A21522" w:rsidRDefault="004F2BF8" w:rsidP="004F2BF8">
      <w:pPr>
        <w:tabs>
          <w:tab w:val="left" w:pos="3030"/>
          <w:tab w:val="left" w:pos="3567"/>
        </w:tabs>
        <w:ind w:firstLine="720"/>
        <w:jc w:val="center"/>
        <w:rPr>
          <w:rFonts w:ascii="PT Astra Serif" w:hAnsi="PT Astra Serif" w:cs="Times New Roman"/>
          <w:sz w:val="24"/>
          <w:szCs w:val="24"/>
        </w:rPr>
      </w:pPr>
    </w:p>
    <w:p w:rsidR="004F2BF8" w:rsidRPr="00A21522" w:rsidRDefault="004F2BF8" w:rsidP="004F2BF8">
      <w:pPr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2152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B6C2A" w:rsidRPr="00A21522">
        <w:rPr>
          <w:rFonts w:ascii="PT Astra Serif" w:hAnsi="PT Astra Serif" w:cs="Times New Roman"/>
          <w:sz w:val="24"/>
          <w:szCs w:val="24"/>
        </w:rPr>
        <w:t xml:space="preserve">Руководствуясь </w:t>
      </w:r>
      <w:r w:rsidRPr="00A21522">
        <w:rPr>
          <w:rFonts w:ascii="PT Astra Serif" w:hAnsi="PT Astra Serif" w:cs="Times New Roman"/>
          <w:sz w:val="24"/>
          <w:szCs w:val="24"/>
        </w:rPr>
        <w:t>Федеральным</w:t>
      </w:r>
      <w:r w:rsidR="00DB6C2A" w:rsidRPr="00A21522">
        <w:rPr>
          <w:rFonts w:ascii="PT Astra Serif" w:hAnsi="PT Astra Serif" w:cs="Times New Roman"/>
          <w:sz w:val="24"/>
          <w:szCs w:val="24"/>
        </w:rPr>
        <w:t>и закона</w:t>
      </w:r>
      <w:r w:rsidRPr="00A21522">
        <w:rPr>
          <w:rFonts w:ascii="PT Astra Serif" w:hAnsi="PT Astra Serif" w:cs="Times New Roman"/>
          <w:sz w:val="24"/>
          <w:szCs w:val="24"/>
        </w:rPr>
        <w:t>м</w:t>
      </w:r>
      <w:r w:rsidR="00DB6C2A" w:rsidRPr="00A21522">
        <w:rPr>
          <w:rFonts w:ascii="PT Astra Serif" w:hAnsi="PT Astra Serif" w:cs="Times New Roman"/>
          <w:sz w:val="24"/>
          <w:szCs w:val="24"/>
        </w:rPr>
        <w:t>и</w:t>
      </w:r>
      <w:r w:rsidRPr="00A21522">
        <w:rPr>
          <w:rFonts w:ascii="PT Astra Serif" w:hAnsi="PT Astra Serif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6C2A" w:rsidRPr="00A21522">
        <w:rPr>
          <w:rFonts w:ascii="PT Astra Serif" w:hAnsi="PT Astra Serif" w:cs="Times New Roman"/>
          <w:sz w:val="24"/>
          <w:szCs w:val="24"/>
        </w:rPr>
        <w:t xml:space="preserve">от 13.03.2006  № 38-ФЗ «О рекламе», от 26.07.2006 № 135-ФЗ «О защите конкуренции», </w:t>
      </w:r>
      <w:r w:rsidRPr="00A21522">
        <w:rPr>
          <w:rFonts w:ascii="PT Astra Serif" w:hAnsi="PT Astra Serif" w:cs="Times New Roman"/>
          <w:sz w:val="24"/>
          <w:szCs w:val="24"/>
        </w:rPr>
        <w:t xml:space="preserve">на основании Устава муниципального образования Новольвовское Кимовского района Собрание депутатов муниципального образования Новольвовское Кимовского района </w:t>
      </w:r>
      <w:r w:rsidRPr="00A21522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DB6C2A" w:rsidRPr="00A21522" w:rsidRDefault="00DB6C2A" w:rsidP="004F2BF8">
      <w:pPr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440CF" w:rsidRPr="00A21522" w:rsidRDefault="00BF4D75" w:rsidP="00BF4D75">
      <w:pPr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ab/>
      </w:r>
      <w:r w:rsidR="004F2BF8" w:rsidRPr="00A21522">
        <w:rPr>
          <w:rFonts w:ascii="PT Astra Serif" w:hAnsi="PT Astra Serif" w:cs="Times New Roman"/>
          <w:sz w:val="24"/>
          <w:szCs w:val="24"/>
        </w:rPr>
        <w:t xml:space="preserve">1. </w:t>
      </w:r>
      <w:r w:rsidRPr="00A21522">
        <w:rPr>
          <w:rFonts w:ascii="PT Astra Serif" w:hAnsi="PT Astra Serif" w:cs="Times New Roman"/>
          <w:sz w:val="24"/>
          <w:szCs w:val="24"/>
        </w:rPr>
        <w:t xml:space="preserve">Внести </w:t>
      </w:r>
      <w:r w:rsidR="00A440CF" w:rsidRPr="00A21522">
        <w:rPr>
          <w:rFonts w:ascii="PT Astra Serif" w:hAnsi="PT Astra Serif" w:cs="Times New Roman"/>
          <w:sz w:val="24"/>
          <w:szCs w:val="24"/>
        </w:rPr>
        <w:t xml:space="preserve">в </w:t>
      </w:r>
      <w:r w:rsidRPr="00A21522">
        <w:rPr>
          <w:rFonts w:ascii="PT Astra Serif" w:hAnsi="PT Astra Serif" w:cs="Times New Roman"/>
          <w:sz w:val="24"/>
          <w:szCs w:val="24"/>
        </w:rPr>
        <w:t xml:space="preserve">Положение о порядке выявления, пользования и распоряжения </w:t>
      </w:r>
      <w:r w:rsidR="0024408D">
        <w:rPr>
          <w:rFonts w:ascii="PT Astra Serif" w:hAnsi="PT Astra Serif" w:cs="Times New Roman"/>
          <w:sz w:val="24"/>
          <w:szCs w:val="24"/>
        </w:rPr>
        <w:t xml:space="preserve">муниципальным имуществом </w:t>
      </w:r>
      <w:r w:rsidRPr="00A21522">
        <w:rPr>
          <w:rFonts w:ascii="PT Astra Serif" w:hAnsi="PT Astra Serif" w:cs="Times New Roman"/>
          <w:sz w:val="24"/>
          <w:szCs w:val="24"/>
        </w:rPr>
        <w:t xml:space="preserve">муниципального образования Новольвовское </w:t>
      </w:r>
      <w:r w:rsidR="0024408D">
        <w:rPr>
          <w:rFonts w:ascii="PT Astra Serif" w:hAnsi="PT Astra Serif" w:cs="Times New Roman"/>
          <w:sz w:val="24"/>
          <w:szCs w:val="24"/>
        </w:rPr>
        <w:t>Кимовского района», утвержденное</w:t>
      </w:r>
      <w:r w:rsidRPr="00A21522">
        <w:rPr>
          <w:rFonts w:ascii="PT Astra Serif" w:hAnsi="PT Astra Serif" w:cs="Times New Roman"/>
          <w:sz w:val="24"/>
          <w:szCs w:val="24"/>
        </w:rPr>
        <w:t xml:space="preserve"> решением Собрания депутатов муниципального образования Новольвовское Кимовского района от 25.07.2014 № 15-85 следующие изменения</w:t>
      </w:r>
      <w:r w:rsidR="00A440CF" w:rsidRPr="00A21522">
        <w:rPr>
          <w:rFonts w:ascii="PT Astra Serif" w:hAnsi="PT Astra Serif" w:cs="Times New Roman"/>
          <w:sz w:val="24"/>
          <w:szCs w:val="24"/>
        </w:rPr>
        <w:t>:</w:t>
      </w:r>
    </w:p>
    <w:p w:rsidR="004F2BF8" w:rsidRPr="00A21522" w:rsidRDefault="00A440CF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1.1</w:t>
      </w:r>
      <w:r w:rsidR="00BF4D75" w:rsidRPr="00A21522">
        <w:rPr>
          <w:rFonts w:ascii="PT Astra Serif" w:hAnsi="PT Astra Serif" w:cs="Times New Roman"/>
          <w:sz w:val="24"/>
          <w:szCs w:val="24"/>
        </w:rPr>
        <w:t xml:space="preserve"> Пункт 1.2 дополнить абзацем следующего содержания:</w:t>
      </w:r>
    </w:p>
    <w:p w:rsidR="00BF4D75" w:rsidRPr="00A21522" w:rsidRDefault="00BF4D75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«Управление и распоряжение муниципальной собственностью осуществляется в соответствии с принципами:</w:t>
      </w:r>
    </w:p>
    <w:p w:rsidR="00BF4D75" w:rsidRPr="00A21522" w:rsidRDefault="00BF4D75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-законности;</w:t>
      </w:r>
    </w:p>
    <w:p w:rsidR="00BF4D75" w:rsidRPr="00A21522" w:rsidRDefault="00BF4D75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-эффективности;</w:t>
      </w:r>
    </w:p>
    <w:p w:rsidR="00BF4D75" w:rsidRPr="00A21522" w:rsidRDefault="00BF4D75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-гласности;</w:t>
      </w:r>
    </w:p>
    <w:p w:rsidR="00BF4D75" w:rsidRPr="00A21522" w:rsidRDefault="00BF4D75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-целевого использования имущества, закрепленного за муниципальными унитарными предприятиями и учреждениями, переданного иным юридическим и физическим лицам».</w:t>
      </w:r>
    </w:p>
    <w:p w:rsidR="00BF4D75" w:rsidRPr="00A21522" w:rsidRDefault="00BF4D75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1.2. Пункт 2.3 Положения дополнить абзацами следующего содержания:</w:t>
      </w:r>
    </w:p>
    <w:p w:rsidR="009C72EF" w:rsidRPr="00A21522" w:rsidRDefault="009C72EF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«- определяет порядок управления и распоряжения муниципальной казной;</w:t>
      </w:r>
    </w:p>
    <w:p w:rsidR="009C72EF" w:rsidRPr="00A21522" w:rsidRDefault="009C72EF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-осуществляет иные полномочия в соответствии с действующим законодательством, Уставом муниципального образования Новольвовское Кимовского района, настоящим Положением, иными муниципальными правовыми актами</w:t>
      </w:r>
      <w:r w:rsidR="004B7A0C">
        <w:rPr>
          <w:rFonts w:ascii="PT Astra Serif" w:hAnsi="PT Astra Serif" w:cs="Times New Roman"/>
          <w:sz w:val="24"/>
          <w:szCs w:val="24"/>
        </w:rPr>
        <w:t>»</w:t>
      </w:r>
      <w:r w:rsidRPr="00A21522">
        <w:rPr>
          <w:rFonts w:ascii="PT Astra Serif" w:hAnsi="PT Astra Serif" w:cs="Times New Roman"/>
          <w:sz w:val="24"/>
          <w:szCs w:val="24"/>
        </w:rPr>
        <w:t>.</w:t>
      </w:r>
    </w:p>
    <w:p w:rsidR="009C72EF" w:rsidRPr="00A21522" w:rsidRDefault="009C72EF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1.3. Пункт 2.6 Положения дополнить абзацами следующего содержания:</w:t>
      </w:r>
    </w:p>
    <w:p w:rsidR="009C72EF" w:rsidRPr="00A21522" w:rsidRDefault="009C72EF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 xml:space="preserve">«- в соответствии с действующим законодательством выступает учредителем </w:t>
      </w:r>
      <w:r w:rsidR="00216E11" w:rsidRPr="00A21522">
        <w:rPr>
          <w:rFonts w:ascii="PT Astra Serif" w:hAnsi="PT Astra Serif" w:cs="Times New Roman"/>
          <w:sz w:val="24"/>
          <w:szCs w:val="24"/>
        </w:rPr>
        <w:t>муниципальных учреждений по передаче имущества находящегося в оперативном управлении</w:t>
      </w:r>
      <w:r w:rsidR="00A21522" w:rsidRPr="00A21522">
        <w:rPr>
          <w:rFonts w:ascii="PT Astra Serif" w:hAnsi="PT Astra Serif" w:cs="Times New Roman"/>
          <w:sz w:val="24"/>
          <w:szCs w:val="24"/>
        </w:rPr>
        <w:t>;</w:t>
      </w:r>
    </w:p>
    <w:p w:rsidR="00A21522" w:rsidRPr="00A21522" w:rsidRDefault="00A21522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-является концедентом при заключении концессионных соглашений в отношении объектов, права собственности на которые принадлежат муниципальному образованию Новольвовское Кимовского района;</w:t>
      </w:r>
    </w:p>
    <w:p w:rsidR="00A21522" w:rsidRPr="00A21522" w:rsidRDefault="00A21522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lastRenderedPageBreak/>
        <w:t>-осуществляет судебную защиту муниципального имущества».</w:t>
      </w:r>
    </w:p>
    <w:p w:rsidR="00A21522" w:rsidRPr="00A21522" w:rsidRDefault="00A21522" w:rsidP="00BF4D75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1.4. Пункт 6.5 Положения исключить.</w:t>
      </w:r>
    </w:p>
    <w:p w:rsidR="004F2BF8" w:rsidRPr="00A21522" w:rsidRDefault="00A21522" w:rsidP="004F2BF8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21522">
        <w:rPr>
          <w:rFonts w:ascii="PT Astra Serif" w:hAnsi="PT Astra Serif" w:cs="Times New Roman"/>
          <w:sz w:val="24"/>
          <w:szCs w:val="24"/>
        </w:rPr>
        <w:t>2</w:t>
      </w:r>
      <w:r w:rsidR="004F2BF8" w:rsidRPr="00A21522">
        <w:rPr>
          <w:rFonts w:ascii="PT Astra Serif" w:hAnsi="PT Astra Serif" w:cs="Times New Roman"/>
          <w:sz w:val="24"/>
          <w:szCs w:val="24"/>
        </w:rPr>
        <w:t xml:space="preserve">. Решение вступает в силу со дня </w:t>
      </w:r>
      <w:r w:rsidR="0031068B" w:rsidRPr="00A21522">
        <w:rPr>
          <w:rFonts w:ascii="PT Astra Serif" w:hAnsi="PT Astra Serif" w:cs="Times New Roman"/>
          <w:sz w:val="24"/>
          <w:szCs w:val="24"/>
        </w:rPr>
        <w:t>о</w:t>
      </w:r>
      <w:r w:rsidR="004F2BF8" w:rsidRPr="00A21522">
        <w:rPr>
          <w:rFonts w:ascii="PT Astra Serif" w:hAnsi="PT Astra Serif" w:cs="Times New Roman"/>
          <w:sz w:val="24"/>
          <w:szCs w:val="24"/>
        </w:rPr>
        <w:t>бнародовани</w:t>
      </w:r>
      <w:r w:rsidR="0031068B" w:rsidRPr="00A21522">
        <w:rPr>
          <w:rFonts w:ascii="PT Astra Serif" w:hAnsi="PT Astra Serif" w:cs="Times New Roman"/>
          <w:sz w:val="24"/>
          <w:szCs w:val="24"/>
        </w:rPr>
        <w:t>я</w:t>
      </w:r>
      <w:r w:rsidR="004F2BF8" w:rsidRPr="00A21522">
        <w:rPr>
          <w:rFonts w:ascii="PT Astra Serif" w:hAnsi="PT Astra Serif" w:cs="Times New Roman"/>
          <w:sz w:val="24"/>
          <w:szCs w:val="24"/>
        </w:rPr>
        <w:t>.</w:t>
      </w:r>
    </w:p>
    <w:p w:rsidR="004F2BF8" w:rsidRPr="00A21522" w:rsidRDefault="004F2BF8" w:rsidP="004F2BF8">
      <w:pPr>
        <w:rPr>
          <w:rFonts w:ascii="PT Astra Serif" w:hAnsi="PT Astra Serif" w:cs="Times New Roman"/>
          <w:b/>
          <w:sz w:val="24"/>
          <w:szCs w:val="24"/>
        </w:rPr>
      </w:pPr>
    </w:p>
    <w:p w:rsidR="004F2BF8" w:rsidRPr="00A21522" w:rsidRDefault="004F2BF8" w:rsidP="004F2BF8">
      <w:pPr>
        <w:rPr>
          <w:rFonts w:ascii="PT Astra Serif" w:hAnsi="PT Astra Serif" w:cs="Times New Roman"/>
          <w:b/>
          <w:sz w:val="24"/>
          <w:szCs w:val="24"/>
        </w:rPr>
      </w:pPr>
    </w:p>
    <w:p w:rsidR="00A21522" w:rsidRPr="002E3641" w:rsidRDefault="00A21522" w:rsidP="00A21522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21522" w:rsidRPr="002E3641" w:rsidTr="00AC347E">
        <w:trPr>
          <w:trHeight w:val="80"/>
        </w:trPr>
        <w:tc>
          <w:tcPr>
            <w:tcW w:w="4785" w:type="dxa"/>
          </w:tcPr>
          <w:p w:rsidR="00A21522" w:rsidRPr="003F428D" w:rsidRDefault="00A21522" w:rsidP="00AC34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F428D">
              <w:rPr>
                <w:rFonts w:ascii="PT Astra Serif" w:hAnsi="PT Astra Serif"/>
                <w:b/>
                <w:bCs/>
                <w:sz w:val="24"/>
                <w:szCs w:val="24"/>
              </w:rPr>
              <w:t>Глава муниципального образования</w:t>
            </w:r>
          </w:p>
          <w:p w:rsidR="00A21522" w:rsidRPr="003F428D" w:rsidRDefault="0024408D" w:rsidP="00AC34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F428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Новольвовское Кимовского </w:t>
            </w:r>
            <w:r w:rsidR="00A21522" w:rsidRPr="003F428D">
              <w:rPr>
                <w:rFonts w:ascii="PT Astra Serif" w:hAnsi="PT Astra Serif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A21522" w:rsidRPr="003F428D" w:rsidRDefault="00A21522" w:rsidP="00AC347E">
            <w:pPr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F428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                      В.Е.Спиридонов</w:t>
            </w:r>
          </w:p>
        </w:tc>
      </w:tr>
    </w:tbl>
    <w:p w:rsidR="002B1051" w:rsidRPr="00A21522" w:rsidRDefault="002B1051">
      <w:pPr>
        <w:pStyle w:val="ConsPlusTitle"/>
        <w:jc w:val="center"/>
        <w:rPr>
          <w:rFonts w:ascii="PT Astra Serif" w:hAnsi="PT Astra Serif"/>
        </w:rPr>
      </w:pPr>
    </w:p>
    <w:p w:rsidR="00F258B6" w:rsidRPr="00A21522" w:rsidRDefault="00F258B6">
      <w:pPr>
        <w:pStyle w:val="ConsPlusTitle"/>
        <w:jc w:val="center"/>
        <w:rPr>
          <w:rFonts w:ascii="PT Astra Serif" w:hAnsi="PT Astra Serif"/>
        </w:rPr>
      </w:pPr>
    </w:p>
    <w:p w:rsidR="00F258B6" w:rsidRPr="00A21522" w:rsidRDefault="00F258B6">
      <w:pPr>
        <w:pStyle w:val="ConsPlusTitle"/>
        <w:jc w:val="center"/>
        <w:rPr>
          <w:rFonts w:ascii="PT Astra Serif" w:hAnsi="PT Astra Serif"/>
        </w:rPr>
      </w:pPr>
    </w:p>
    <w:p w:rsidR="00F258B6" w:rsidRPr="00A21522" w:rsidRDefault="00F258B6">
      <w:pPr>
        <w:pStyle w:val="ConsPlusTitle"/>
        <w:jc w:val="center"/>
        <w:rPr>
          <w:rFonts w:ascii="PT Astra Serif" w:hAnsi="PT Astra Serif"/>
        </w:rPr>
      </w:pPr>
    </w:p>
    <w:sectPr w:rsidR="00F258B6" w:rsidRPr="00A21522" w:rsidSect="004F2BF8">
      <w:footerReference w:type="default" r:id="rId6"/>
      <w:pgSz w:w="11906" w:h="16838"/>
      <w:pgMar w:top="1440" w:right="707" w:bottom="144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5A" w:rsidRDefault="00FC435A">
      <w:r>
        <w:separator/>
      </w:r>
    </w:p>
  </w:endnote>
  <w:endnote w:type="continuationSeparator" w:id="0">
    <w:p w:rsidR="00FC435A" w:rsidRDefault="00FC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2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15"/>
      <w:gridCol w:w="3310"/>
      <w:gridCol w:w="2946"/>
    </w:tblGrid>
    <w:tr w:rsidR="002B1051" w:rsidTr="00855DDF">
      <w:trPr>
        <w:trHeight w:hRule="exact" w:val="1663"/>
        <w:tblCellSpacing w:w="5" w:type="nil"/>
      </w:trPr>
      <w:tc>
        <w:tcPr>
          <w:tcW w:w="166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051" w:rsidRDefault="002B105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6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051" w:rsidRDefault="002B105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5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051" w:rsidRDefault="002B1051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2B1051" w:rsidRDefault="002B105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5A" w:rsidRDefault="00FC435A">
      <w:r>
        <w:separator/>
      </w:r>
    </w:p>
  </w:footnote>
  <w:footnote w:type="continuationSeparator" w:id="0">
    <w:p w:rsidR="00FC435A" w:rsidRDefault="00FC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95605"/>
    <w:rsid w:val="00000519"/>
    <w:rsid w:val="00015CB4"/>
    <w:rsid w:val="0005481F"/>
    <w:rsid w:val="000C1255"/>
    <w:rsid w:val="000E35FF"/>
    <w:rsid w:val="001448C3"/>
    <w:rsid w:val="00165559"/>
    <w:rsid w:val="001F0832"/>
    <w:rsid w:val="00216E11"/>
    <w:rsid w:val="002255B9"/>
    <w:rsid w:val="0024408D"/>
    <w:rsid w:val="002A73F5"/>
    <w:rsid w:val="002B1051"/>
    <w:rsid w:val="002B123B"/>
    <w:rsid w:val="002C360E"/>
    <w:rsid w:val="0031068B"/>
    <w:rsid w:val="00311680"/>
    <w:rsid w:val="00316D7A"/>
    <w:rsid w:val="00343697"/>
    <w:rsid w:val="003505C3"/>
    <w:rsid w:val="00390C3E"/>
    <w:rsid w:val="003D1ED0"/>
    <w:rsid w:val="003F428D"/>
    <w:rsid w:val="004A21B3"/>
    <w:rsid w:val="004B6DB0"/>
    <w:rsid w:val="004B7A0C"/>
    <w:rsid w:val="004C28D3"/>
    <w:rsid w:val="004D1AA4"/>
    <w:rsid w:val="004D4A29"/>
    <w:rsid w:val="004F2BF8"/>
    <w:rsid w:val="00543D81"/>
    <w:rsid w:val="00545CC1"/>
    <w:rsid w:val="00552598"/>
    <w:rsid w:val="00571444"/>
    <w:rsid w:val="005B0038"/>
    <w:rsid w:val="005C17A5"/>
    <w:rsid w:val="005F2D68"/>
    <w:rsid w:val="00632CE7"/>
    <w:rsid w:val="00663C15"/>
    <w:rsid w:val="006C4323"/>
    <w:rsid w:val="006E446C"/>
    <w:rsid w:val="0072006B"/>
    <w:rsid w:val="00733791"/>
    <w:rsid w:val="00780C08"/>
    <w:rsid w:val="007B2B7D"/>
    <w:rsid w:val="007B3B1E"/>
    <w:rsid w:val="007F6A6D"/>
    <w:rsid w:val="00855DDF"/>
    <w:rsid w:val="008943F2"/>
    <w:rsid w:val="00906A4E"/>
    <w:rsid w:val="00941F2D"/>
    <w:rsid w:val="00995605"/>
    <w:rsid w:val="009A3F90"/>
    <w:rsid w:val="009C560F"/>
    <w:rsid w:val="009C72EF"/>
    <w:rsid w:val="00A21522"/>
    <w:rsid w:val="00A440CF"/>
    <w:rsid w:val="00A72BD1"/>
    <w:rsid w:val="00B50AAC"/>
    <w:rsid w:val="00B61B29"/>
    <w:rsid w:val="00BF4D75"/>
    <w:rsid w:val="00C04A3C"/>
    <w:rsid w:val="00C100A4"/>
    <w:rsid w:val="00CA6959"/>
    <w:rsid w:val="00CE41F3"/>
    <w:rsid w:val="00D0199B"/>
    <w:rsid w:val="00D07E73"/>
    <w:rsid w:val="00D475EF"/>
    <w:rsid w:val="00DB59CD"/>
    <w:rsid w:val="00DB6C2A"/>
    <w:rsid w:val="00DC1AD0"/>
    <w:rsid w:val="00E00D00"/>
    <w:rsid w:val="00E2737A"/>
    <w:rsid w:val="00E579ED"/>
    <w:rsid w:val="00E755A2"/>
    <w:rsid w:val="00E854B6"/>
    <w:rsid w:val="00E91C8E"/>
    <w:rsid w:val="00EB2D14"/>
    <w:rsid w:val="00EC109A"/>
    <w:rsid w:val="00F12C55"/>
    <w:rsid w:val="00F258B6"/>
    <w:rsid w:val="00F31632"/>
    <w:rsid w:val="00F7621A"/>
    <w:rsid w:val="00F80EE1"/>
    <w:rsid w:val="00FA3429"/>
    <w:rsid w:val="00FB163E"/>
    <w:rsid w:val="00FC435A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5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5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5B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5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51"/>
  </w:style>
  <w:style w:type="paragraph" w:styleId="a5">
    <w:name w:val="footer"/>
    <w:basedOn w:val="a"/>
    <w:link w:val="a6"/>
    <w:uiPriority w:val="99"/>
    <w:semiHidden/>
    <w:unhideWhenUsed/>
    <w:rsid w:val="002B10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051"/>
  </w:style>
  <w:style w:type="character" w:customStyle="1" w:styleId="FontStyle16">
    <w:name w:val="Font Style16"/>
    <w:basedOn w:val="a0"/>
    <w:rsid w:val="0031068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"/>
    <w:link w:val="a8"/>
    <w:rsid w:val="003106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1068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1068B"/>
    <w:pPr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30">
    <w:name w:val="Основной текст 3 Знак"/>
    <w:basedOn w:val="a0"/>
    <w:link w:val="3"/>
    <w:rsid w:val="0031068B"/>
    <w:rPr>
      <w:rFonts w:ascii="Times New Roman" w:eastAsia="Times New Roman" w:hAnsi="Times New Roman" w:cs="Times New Roman"/>
      <w:b/>
      <w:sz w:val="24"/>
      <w:szCs w:val="28"/>
    </w:rPr>
  </w:style>
  <w:style w:type="table" w:styleId="a9">
    <w:name w:val="Table Grid"/>
    <w:basedOn w:val="a1"/>
    <w:uiPriority w:val="59"/>
    <w:rsid w:val="00310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40C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г. Щекино Щекинского района от 13.06.2018 N 59-205"Об утверждении Положения "О порядке выявления, учета бесхозяйного имущества и признания на него права собственности муниципального образования город Щ</vt:lpstr>
    </vt:vector>
  </TitlesOfParts>
  <Company>КонсультантПлюс Версия 4018.00.50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г. Щекино Щекинского района от 13.06.2018 N 59-205"Об утверждении Положения "О порядке выявления, учета бесхозяйного имущества и признания на него права собственности муниципального образования город Щ</dc:title>
  <dc:creator>Лукьянова</dc:creator>
  <cp:lastModifiedBy>Admin</cp:lastModifiedBy>
  <cp:revision>37</cp:revision>
  <cp:lastPrinted>2020-05-28T06:19:00Z</cp:lastPrinted>
  <dcterms:created xsi:type="dcterms:W3CDTF">2019-09-24T07:49:00Z</dcterms:created>
  <dcterms:modified xsi:type="dcterms:W3CDTF">2020-05-28T06:36:00Z</dcterms:modified>
</cp:coreProperties>
</file>