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E1" w:rsidRPr="00E5706C" w:rsidRDefault="00093703" w:rsidP="001159E1">
      <w:pPr>
        <w:shd w:val="clear" w:color="auto" w:fill="FFFFFF"/>
        <w:ind w:right="38"/>
        <w:jc w:val="center"/>
        <w:rPr>
          <w:b/>
          <w:bCs/>
          <w:spacing w:val="2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B48">
        <w:rPr>
          <w:bCs/>
          <w:spacing w:val="2"/>
          <w:sz w:val="28"/>
          <w:szCs w:val="28"/>
        </w:rPr>
        <w:t xml:space="preserve">                              </w:t>
      </w:r>
    </w:p>
    <w:p w:rsidR="001159E1" w:rsidRPr="00F546B4" w:rsidRDefault="001159E1" w:rsidP="001159E1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ДЕПУТАТОВ</w:t>
      </w:r>
    </w:p>
    <w:p w:rsidR="001159E1" w:rsidRPr="00F546B4" w:rsidRDefault="001159E1" w:rsidP="001159E1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pacing w:val="2"/>
          <w:sz w:val="28"/>
          <w:szCs w:val="28"/>
        </w:rPr>
        <w:t>ГОРОДСКОГО ПОСЕЛЕНИЯ Р.П.ОКТЯБРЬСКИЙ</w:t>
      </w:r>
    </w:p>
    <w:p w:rsidR="001159E1" w:rsidRPr="00F546B4" w:rsidRDefault="001159E1" w:rsidP="001159E1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pacing w:val="2"/>
          <w:sz w:val="28"/>
          <w:szCs w:val="28"/>
        </w:rPr>
        <w:t>ОКТЯБРЬСКИЙ МУНИЦИПАЛЬНЫЙ РАЙОН</w:t>
      </w:r>
    </w:p>
    <w:p w:rsidR="001159E1" w:rsidRDefault="001159E1" w:rsidP="001159E1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pacing w:val="2"/>
          <w:sz w:val="28"/>
          <w:szCs w:val="28"/>
        </w:rPr>
        <w:t>ВОЛГОГРАДСКАЯ ОБЛАСТЬ</w:t>
      </w:r>
    </w:p>
    <w:p w:rsidR="001159E1" w:rsidRPr="00F546B4" w:rsidRDefault="001159E1" w:rsidP="001159E1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1159E1" w:rsidRPr="00F546B4" w:rsidRDefault="00093703" w:rsidP="0011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="001159E1" w:rsidRPr="00F546B4">
        <w:rPr>
          <w:rFonts w:ascii="Times New Roman" w:hAnsi="Times New Roman" w:cs="Times New Roman"/>
          <w:b/>
          <w:sz w:val="28"/>
          <w:szCs w:val="28"/>
        </w:rPr>
        <w:t>сессия 3созыва</w:t>
      </w:r>
    </w:p>
    <w:p w:rsidR="001159E1" w:rsidRPr="00F546B4" w:rsidRDefault="001159E1" w:rsidP="0011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59E1" w:rsidRPr="00F546B4" w:rsidRDefault="001159E1" w:rsidP="001159E1">
      <w:pPr>
        <w:pStyle w:val="a6"/>
        <w:jc w:val="center"/>
        <w:rPr>
          <w:b/>
          <w:sz w:val="28"/>
          <w:szCs w:val="28"/>
        </w:rPr>
      </w:pPr>
      <w:r w:rsidRPr="00F546B4">
        <w:rPr>
          <w:b/>
          <w:sz w:val="28"/>
          <w:szCs w:val="28"/>
        </w:rPr>
        <w:t xml:space="preserve">от </w:t>
      </w:r>
      <w:r w:rsidR="00093703">
        <w:rPr>
          <w:b/>
          <w:sz w:val="28"/>
          <w:szCs w:val="28"/>
        </w:rPr>
        <w:t>26 июля</w:t>
      </w:r>
      <w:r>
        <w:rPr>
          <w:b/>
          <w:sz w:val="28"/>
          <w:szCs w:val="28"/>
        </w:rPr>
        <w:t xml:space="preserve"> </w:t>
      </w:r>
      <w:r w:rsidRPr="00F546B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546B4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     </w:t>
      </w:r>
      <w:r w:rsidR="0009370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</w:t>
      </w:r>
      <w:r w:rsidR="0009370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Pr="00F546B4">
        <w:rPr>
          <w:b/>
          <w:sz w:val="28"/>
          <w:szCs w:val="28"/>
        </w:rPr>
        <w:t xml:space="preserve">   </w:t>
      </w:r>
      <w:bookmarkStart w:id="0" w:name="_GoBack"/>
      <w:bookmarkEnd w:id="0"/>
      <w:r w:rsidRPr="00F546B4">
        <w:rPr>
          <w:b/>
          <w:sz w:val="28"/>
          <w:szCs w:val="28"/>
        </w:rPr>
        <w:t xml:space="preserve"> № </w:t>
      </w:r>
      <w:r w:rsidR="00093703">
        <w:rPr>
          <w:b/>
          <w:sz w:val="28"/>
          <w:szCs w:val="28"/>
        </w:rPr>
        <w:t>48</w:t>
      </w:r>
      <w:r w:rsidRPr="00F546B4">
        <w:rPr>
          <w:b/>
          <w:sz w:val="28"/>
          <w:szCs w:val="28"/>
        </w:rPr>
        <w:t xml:space="preserve"> -3/</w:t>
      </w:r>
      <w:r w:rsidR="00093703">
        <w:rPr>
          <w:b/>
          <w:sz w:val="28"/>
          <w:szCs w:val="28"/>
        </w:rPr>
        <w:t>214</w:t>
      </w:r>
    </w:p>
    <w:p w:rsidR="00082D55" w:rsidRPr="001159E1" w:rsidRDefault="00082D55" w:rsidP="001159E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E1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дорожного фонда  </w:t>
      </w:r>
      <w:r w:rsidR="0045327F" w:rsidRPr="001159E1">
        <w:rPr>
          <w:rFonts w:ascii="Times New Roman" w:hAnsi="Times New Roman" w:cs="Times New Roman"/>
          <w:b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DC6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9E1">
        <w:rPr>
          <w:rFonts w:ascii="Times New Roman" w:hAnsi="Times New Roman" w:cs="Times New Roman"/>
          <w:b/>
          <w:sz w:val="28"/>
          <w:szCs w:val="28"/>
        </w:rPr>
        <w:t>и утверждении порядка формирования и использования муниципального дорожного фонда</w:t>
      </w:r>
      <w:r w:rsidR="0045327F" w:rsidRPr="001159E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р.п.Октябрьский Октябрьского муниципального района Волгоградской области</w:t>
      </w:r>
    </w:p>
    <w:p w:rsidR="00082D55" w:rsidRPr="00283F11" w:rsidRDefault="00082D55" w:rsidP="00082D55">
      <w:pPr>
        <w:pStyle w:val="3"/>
        <w:spacing w:after="0"/>
        <w:ind w:firstLine="720"/>
        <w:rPr>
          <w:b/>
          <w:sz w:val="28"/>
          <w:szCs w:val="28"/>
        </w:rPr>
      </w:pPr>
    </w:p>
    <w:p w:rsidR="00CB1D1D" w:rsidRDefault="001159E1" w:rsidP="0011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D55" w:rsidRPr="001159E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082D55" w:rsidRPr="001159E1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="00082D55" w:rsidRPr="001159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</w:t>
      </w:r>
      <w:r w:rsidR="00755130">
        <w:rPr>
          <w:rFonts w:ascii="Times New Roman" w:hAnsi="Times New Roman" w:cs="Times New Roman"/>
          <w:sz w:val="28"/>
          <w:szCs w:val="28"/>
        </w:rPr>
        <w:t>и</w:t>
      </w:r>
      <w:r w:rsidR="00082D55" w:rsidRPr="001159E1">
        <w:rPr>
          <w:rFonts w:ascii="Times New Roman" w:hAnsi="Times New Roman" w:cs="Times New Roman"/>
          <w:sz w:val="28"/>
          <w:szCs w:val="28"/>
        </w:rPr>
        <w:t xml:space="preserve"> </w:t>
      </w:r>
      <w:r w:rsidR="00CB1D1D" w:rsidRPr="001159E1">
        <w:rPr>
          <w:rFonts w:ascii="Times New Roman" w:hAnsi="Times New Roman" w:cs="Times New Roman"/>
          <w:sz w:val="28"/>
          <w:szCs w:val="28"/>
        </w:rPr>
        <w:t xml:space="preserve">5 </w:t>
      </w:r>
      <w:r w:rsidR="00082D55" w:rsidRPr="001159E1">
        <w:rPr>
          <w:rFonts w:ascii="Times New Roman" w:hAnsi="Times New Roman" w:cs="Times New Roman"/>
          <w:sz w:val="28"/>
          <w:szCs w:val="28"/>
        </w:rPr>
        <w:t xml:space="preserve">Устава  </w:t>
      </w:r>
      <w:r w:rsidR="00CB1D1D" w:rsidRPr="001159E1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области,</w:t>
      </w:r>
      <w:r w:rsidR="00755130">
        <w:rPr>
          <w:rFonts w:ascii="Times New Roman" w:hAnsi="Times New Roman" w:cs="Times New Roman"/>
          <w:sz w:val="28"/>
          <w:szCs w:val="28"/>
        </w:rPr>
        <w:t xml:space="preserve"> </w:t>
      </w:r>
      <w:r w:rsidR="00CB1D1D" w:rsidRPr="001159E1">
        <w:rPr>
          <w:rFonts w:ascii="Times New Roman" w:hAnsi="Times New Roman" w:cs="Times New Roman"/>
          <w:sz w:val="28"/>
          <w:szCs w:val="28"/>
        </w:rPr>
        <w:t>Совет депутатов городского поселения р.п.Октябрьский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59E1" w:rsidRDefault="001159E1" w:rsidP="00115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C5" w:rsidRPr="001159E1" w:rsidRDefault="00DB01C5" w:rsidP="00115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9E1" w:rsidRDefault="001159E1" w:rsidP="00115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07D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DB01C5" w:rsidRPr="0076507D" w:rsidRDefault="00DB01C5" w:rsidP="00115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55" w:rsidRPr="00755130" w:rsidRDefault="00755130" w:rsidP="007551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D55" w:rsidRPr="00755130">
        <w:rPr>
          <w:rFonts w:ascii="Times New Roman" w:hAnsi="Times New Roman" w:cs="Times New Roman"/>
          <w:sz w:val="28"/>
          <w:szCs w:val="28"/>
        </w:rPr>
        <w:t>1. Создать муниципальный дорожный фонд</w:t>
      </w:r>
      <w:r w:rsidR="00CB1D1D" w:rsidRPr="00755130">
        <w:rPr>
          <w:rFonts w:ascii="Times New Roman" w:hAnsi="Times New Roman" w:cs="Times New Roman"/>
          <w:sz w:val="28"/>
          <w:szCs w:val="28"/>
        </w:rPr>
        <w:t xml:space="preserve">  городского поселения р.п.Октябрьский Октябрьского муниципального района Волгоградской области</w:t>
      </w:r>
      <w:r w:rsidR="001159E1" w:rsidRPr="00755130">
        <w:rPr>
          <w:rFonts w:ascii="Times New Roman" w:hAnsi="Times New Roman" w:cs="Times New Roman"/>
          <w:sz w:val="28"/>
          <w:szCs w:val="28"/>
        </w:rPr>
        <w:t>.</w:t>
      </w:r>
      <w:r w:rsidR="00082D55" w:rsidRPr="0075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7F" w:rsidRPr="00755130" w:rsidRDefault="00755130" w:rsidP="007551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D55" w:rsidRPr="00755130">
        <w:rPr>
          <w:rFonts w:ascii="Times New Roman" w:hAnsi="Times New Roman" w:cs="Times New Roman"/>
          <w:sz w:val="28"/>
          <w:szCs w:val="28"/>
        </w:rPr>
        <w:t xml:space="preserve">2. Утвердить Порядок формирования и использования муниципального дорожного фонда </w:t>
      </w:r>
      <w:r w:rsidR="0045327F" w:rsidRPr="00755130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 .</w:t>
      </w:r>
    </w:p>
    <w:p w:rsidR="0045327F" w:rsidRPr="00755130" w:rsidRDefault="00755130" w:rsidP="007551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27F" w:rsidRPr="00755130">
        <w:rPr>
          <w:rFonts w:ascii="Times New Roman" w:hAnsi="Times New Roman" w:cs="Times New Roman"/>
          <w:sz w:val="28"/>
          <w:szCs w:val="28"/>
        </w:rPr>
        <w:t>3.</w:t>
      </w:r>
      <w:r w:rsidRPr="00755130">
        <w:rPr>
          <w:rFonts w:ascii="Times New Roman" w:hAnsi="Times New Roman" w:cs="Times New Roman"/>
          <w:sz w:val="28"/>
          <w:szCs w:val="28"/>
        </w:rPr>
        <w:t xml:space="preserve"> </w:t>
      </w:r>
      <w:r w:rsidR="0045327F" w:rsidRPr="0075513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городского поселения р.п.Октябрьский от</w:t>
      </w:r>
      <w:r w:rsidR="000E65EB" w:rsidRPr="00755130">
        <w:rPr>
          <w:rFonts w:ascii="Times New Roman" w:hAnsi="Times New Roman" w:cs="Times New Roman"/>
          <w:sz w:val="28"/>
          <w:szCs w:val="28"/>
        </w:rPr>
        <w:t xml:space="preserve"> 15.07.2014года №34-2/230</w:t>
      </w:r>
      <w:r w:rsidR="000E65EB" w:rsidRPr="0075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EB" w:rsidRPr="00755130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использования муниципального дорожного фонда городского поселения р.п.Октябрьский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5130">
        <w:rPr>
          <w:rFonts w:ascii="Times New Roman" w:hAnsi="Times New Roman" w:cs="Times New Roman"/>
          <w:sz w:val="28"/>
          <w:szCs w:val="28"/>
        </w:rPr>
        <w:t xml:space="preserve"> от 02.07.2015 №6-3/39 О внесении изменений в Решение Совета депутатов городского поселения р.п.Октябрьский от 15.07.2014 года № 34-2/230 «Об утверждении Порядка формирования и использования муниципального дорожного фонда городского поселения р.п.Октябрьский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5130">
        <w:rPr>
          <w:rFonts w:ascii="Times New Roman" w:hAnsi="Times New Roman" w:cs="Times New Roman"/>
          <w:sz w:val="28"/>
          <w:szCs w:val="28"/>
        </w:rPr>
        <w:t xml:space="preserve"> от 08.10.2015 года  №8-3/53 О внесении изменений в Решение Совета депутатов городского поселения р.п. Октябрьский от 15.07. 2014 года № 34-2/230 «Об утверждении Порядка формирования и использования муниципального дорожного фонда городского поселения р.п.Октябрьский .</w:t>
      </w:r>
    </w:p>
    <w:p w:rsidR="00082D55" w:rsidRPr="00755130" w:rsidRDefault="00755130" w:rsidP="007551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5327F" w:rsidRPr="00755130">
        <w:rPr>
          <w:rFonts w:ascii="Times New Roman" w:hAnsi="Times New Roman" w:cs="Times New Roman"/>
          <w:sz w:val="28"/>
          <w:szCs w:val="28"/>
        </w:rPr>
        <w:t>4</w:t>
      </w:r>
      <w:r w:rsidR="00082D55" w:rsidRPr="00755130">
        <w:rPr>
          <w:rFonts w:ascii="Times New Roman" w:hAnsi="Times New Roman" w:cs="Times New Roman"/>
          <w:sz w:val="28"/>
          <w:szCs w:val="28"/>
        </w:rPr>
        <w:t xml:space="preserve">. </w:t>
      </w:r>
      <w:r w:rsidR="00082D55" w:rsidRPr="0075513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</w:t>
      </w:r>
      <w:r w:rsidR="00082D55" w:rsidRPr="00755130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093703">
        <w:rPr>
          <w:rFonts w:ascii="Times New Roman" w:hAnsi="Times New Roman" w:cs="Times New Roman"/>
          <w:sz w:val="28"/>
          <w:szCs w:val="28"/>
        </w:rPr>
        <w:t>обнародования</w:t>
      </w:r>
      <w:r w:rsidR="00082D55" w:rsidRPr="00755130">
        <w:rPr>
          <w:rFonts w:ascii="Times New Roman" w:hAnsi="Times New Roman" w:cs="Times New Roman"/>
          <w:sz w:val="28"/>
          <w:szCs w:val="28"/>
        </w:rPr>
        <w:t>.</w:t>
      </w:r>
    </w:p>
    <w:p w:rsidR="00082D55" w:rsidRPr="00283F11" w:rsidRDefault="00082D55" w:rsidP="00082D55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bCs/>
          <w:iCs/>
          <w:szCs w:val="28"/>
        </w:rPr>
      </w:pPr>
    </w:p>
    <w:p w:rsidR="00082D55" w:rsidRPr="00283F11" w:rsidRDefault="00082D55" w:rsidP="00082D55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bCs/>
          <w:iCs/>
          <w:szCs w:val="28"/>
        </w:rPr>
      </w:pPr>
    </w:p>
    <w:p w:rsidR="001159E1" w:rsidRPr="004A2297" w:rsidRDefault="001159E1" w:rsidP="0011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</w:p>
    <w:p w:rsidR="001159E1" w:rsidRPr="004A2297" w:rsidRDefault="001159E1" w:rsidP="0011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р.п. Октябрьский                      </w:t>
      </w:r>
      <w:r w:rsidR="009E5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    И.П. Хаустов</w:t>
      </w:r>
    </w:p>
    <w:p w:rsidR="001159E1" w:rsidRPr="004A2297" w:rsidRDefault="001159E1" w:rsidP="00115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E1" w:rsidRPr="004A2297" w:rsidRDefault="001159E1" w:rsidP="0011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городского поселения </w:t>
      </w:r>
    </w:p>
    <w:p w:rsidR="001159E1" w:rsidRPr="004A2297" w:rsidRDefault="001159E1" w:rsidP="0011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р.п.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>ктябрьский                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                </w:t>
      </w:r>
      <w:r w:rsidR="009E5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 </w:t>
      </w:r>
      <w:r w:rsidR="009E5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A2297">
        <w:rPr>
          <w:rFonts w:ascii="Times New Roman" w:eastAsia="Times New Roman" w:hAnsi="Times New Roman" w:cs="Times New Roman"/>
          <w:b/>
          <w:bCs/>
          <w:sz w:val="28"/>
          <w:szCs w:val="28"/>
        </w:rPr>
        <w:t>   А.С.Стариков</w:t>
      </w:r>
    </w:p>
    <w:p w:rsidR="001159E1" w:rsidRDefault="009E53FD" w:rsidP="001159E1">
      <w:r>
        <w:t xml:space="preserve">  </w:t>
      </w:r>
    </w:p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755130" w:rsidRDefault="00755130" w:rsidP="001159E1"/>
    <w:p w:rsidR="00082D55" w:rsidRPr="001159E1" w:rsidRDefault="00082D55" w:rsidP="001159E1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159E1" w:rsidRDefault="00082D55" w:rsidP="001159E1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59E1" w:rsidRPr="001159E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159E1" w:rsidRPr="001159E1" w:rsidRDefault="001159E1" w:rsidP="001159E1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E53FD">
        <w:rPr>
          <w:rFonts w:ascii="Times New Roman" w:hAnsi="Times New Roman" w:cs="Times New Roman"/>
          <w:sz w:val="28"/>
          <w:szCs w:val="28"/>
        </w:rPr>
        <w:t xml:space="preserve"> р.п.Октябрьский</w:t>
      </w:r>
      <w:r w:rsidRPr="0011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E1" w:rsidRPr="001159E1" w:rsidRDefault="001159E1" w:rsidP="001159E1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082D55" w:rsidRPr="001159E1" w:rsidRDefault="001159E1" w:rsidP="001159E1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082D55" w:rsidRDefault="00082D55" w:rsidP="001159E1">
      <w:pPr>
        <w:widowControl w:val="0"/>
        <w:autoSpaceDE w:val="0"/>
        <w:spacing w:after="0" w:line="240" w:lineRule="auto"/>
        <w:jc w:val="right"/>
        <w:rPr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от «</w:t>
      </w:r>
      <w:r w:rsidR="007B70C1">
        <w:rPr>
          <w:rFonts w:ascii="Times New Roman" w:hAnsi="Times New Roman" w:cs="Times New Roman"/>
          <w:sz w:val="28"/>
          <w:szCs w:val="28"/>
        </w:rPr>
        <w:t>26</w:t>
      </w:r>
      <w:r w:rsidRPr="001159E1">
        <w:rPr>
          <w:rFonts w:ascii="Times New Roman" w:hAnsi="Times New Roman" w:cs="Times New Roman"/>
          <w:sz w:val="28"/>
          <w:szCs w:val="28"/>
        </w:rPr>
        <w:t>»</w:t>
      </w:r>
      <w:r w:rsidR="007B70C1">
        <w:rPr>
          <w:rFonts w:ascii="Times New Roman" w:hAnsi="Times New Roman" w:cs="Times New Roman"/>
          <w:sz w:val="28"/>
          <w:szCs w:val="28"/>
        </w:rPr>
        <w:t>июля</w:t>
      </w:r>
      <w:r w:rsidRPr="001159E1">
        <w:rPr>
          <w:rFonts w:ascii="Times New Roman" w:hAnsi="Times New Roman" w:cs="Times New Roman"/>
          <w:sz w:val="28"/>
          <w:szCs w:val="28"/>
        </w:rPr>
        <w:t xml:space="preserve"> 20</w:t>
      </w:r>
      <w:r w:rsidR="007B70C1">
        <w:rPr>
          <w:rFonts w:ascii="Times New Roman" w:hAnsi="Times New Roman" w:cs="Times New Roman"/>
          <w:sz w:val="28"/>
          <w:szCs w:val="28"/>
        </w:rPr>
        <w:t>18</w:t>
      </w:r>
      <w:r w:rsidRPr="001159E1">
        <w:rPr>
          <w:rFonts w:ascii="Times New Roman" w:hAnsi="Times New Roman" w:cs="Times New Roman"/>
          <w:sz w:val="28"/>
          <w:szCs w:val="28"/>
        </w:rPr>
        <w:t xml:space="preserve"> г. №</w:t>
      </w:r>
      <w:r w:rsidR="007B70C1" w:rsidRPr="007B70C1">
        <w:rPr>
          <w:rFonts w:ascii="Times New Roman" w:hAnsi="Times New Roman" w:cs="Times New Roman"/>
          <w:sz w:val="28"/>
          <w:szCs w:val="28"/>
        </w:rPr>
        <w:t>48 -3/214</w:t>
      </w:r>
    </w:p>
    <w:p w:rsidR="00082D55" w:rsidRDefault="00082D55" w:rsidP="00082D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</w:rPr>
      </w:pPr>
    </w:p>
    <w:p w:rsidR="009E53FD" w:rsidRDefault="009E53FD" w:rsidP="00082D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</w:rPr>
      </w:pPr>
    </w:p>
    <w:p w:rsidR="00082D55" w:rsidRPr="00766AB8" w:rsidRDefault="00082D55" w:rsidP="0008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B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082D55" w:rsidRPr="00766AB8" w:rsidRDefault="00082D55" w:rsidP="009E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B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 И ИСПОЛЬЗОВАНИЯ МУНИЦИПАЛЬНОГО</w:t>
      </w:r>
    </w:p>
    <w:p w:rsidR="009E53FD" w:rsidRDefault="00082D55" w:rsidP="009E53FD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ДОРОЖНОГО ФОНДА </w:t>
      </w:r>
      <w:r w:rsidR="009E53FD" w:rsidRPr="009E53FD">
        <w:rPr>
          <w:rFonts w:ascii="Times New Roman" w:hAnsi="Times New Roman" w:cs="Times New Roman"/>
          <w:b/>
          <w:sz w:val="28"/>
          <w:szCs w:val="28"/>
        </w:rPr>
        <w:t>ГОРО</w:t>
      </w:r>
      <w:r w:rsidR="009E53FD">
        <w:rPr>
          <w:rFonts w:ascii="Times New Roman" w:hAnsi="Times New Roman" w:cs="Times New Roman"/>
          <w:b/>
          <w:sz w:val="28"/>
          <w:szCs w:val="28"/>
        </w:rPr>
        <w:t xml:space="preserve">ДСКОГО ПОСЕЛЕНИЯ Р.П.ОКТЯБРЬСКИЙ  ОКТЯБРЬСКОГО  </w:t>
      </w:r>
    </w:p>
    <w:p w:rsidR="009E53FD" w:rsidRDefault="009E53FD" w:rsidP="009E53FD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91A99" w:rsidRDefault="009E53FD" w:rsidP="009E53FD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9E53FD" w:rsidRPr="009E53FD" w:rsidRDefault="009E53FD" w:rsidP="009E53FD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D55" w:rsidRPr="00766AB8" w:rsidRDefault="00082D55" w:rsidP="00082D55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B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82D55" w:rsidRPr="00766AB8" w:rsidRDefault="009E53FD" w:rsidP="009E53FD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082D55" w:rsidRPr="00766AB8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2D55" w:rsidRPr="00766AB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Порядок устанавливает правила формирования и использования бюджетных ассигнований дорожного фонда </w:t>
      </w:r>
      <w:r w:rsidR="00652F92" w:rsidRPr="00766AB8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652F92" w:rsidRPr="00766A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2D55" w:rsidRPr="00766AB8">
        <w:rPr>
          <w:rFonts w:ascii="Times New Roman" w:eastAsia="Times New Roman" w:hAnsi="Times New Roman" w:cs="Times New Roman"/>
          <w:bCs/>
          <w:sz w:val="28"/>
          <w:szCs w:val="28"/>
        </w:rPr>
        <w:t>(далее – дорожный фонд).</w:t>
      </w:r>
    </w:p>
    <w:p w:rsidR="00082D55" w:rsidRPr="00766AB8" w:rsidRDefault="00082D55" w:rsidP="00E9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766AB8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766AB8">
        <w:rPr>
          <w:rFonts w:ascii="Times New Roman" w:eastAsia="Times New Roman" w:hAnsi="Times New Roman" w:cs="Times New Roman"/>
          <w:iCs/>
          <w:sz w:val="28"/>
          <w:szCs w:val="28"/>
        </w:rPr>
        <w:t>Муниципальный дорожный фонд бюджета</w:t>
      </w:r>
      <w:r w:rsidRPr="00766AB8">
        <w:rPr>
          <w:rFonts w:ascii="Times New Roman" w:hAnsi="Times New Roman" w:cs="Times New Roman"/>
          <w:sz w:val="28"/>
          <w:szCs w:val="28"/>
        </w:rPr>
        <w:t xml:space="preserve"> </w:t>
      </w:r>
      <w:r w:rsidR="00652F92" w:rsidRPr="00766AB8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Pr="00766AB8">
        <w:rPr>
          <w:rFonts w:ascii="Times New Roman" w:eastAsia="Times New Roman" w:hAnsi="Times New Roman" w:cs="Times New Roman"/>
          <w:iCs/>
          <w:sz w:val="28"/>
          <w:szCs w:val="28"/>
        </w:rPr>
        <w:t xml:space="preserve"> - часть средств бюджета</w:t>
      </w:r>
      <w:r w:rsidRPr="00766AB8">
        <w:rPr>
          <w:rFonts w:ascii="Times New Roman" w:hAnsi="Times New Roman" w:cs="Times New Roman"/>
          <w:sz w:val="28"/>
          <w:szCs w:val="28"/>
        </w:rPr>
        <w:t xml:space="preserve"> </w:t>
      </w:r>
      <w:r w:rsidR="002143C5" w:rsidRPr="00766AB8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Pr="00766AB8">
        <w:rPr>
          <w:rFonts w:ascii="Times New Roman" w:eastAsia="Times New Roman" w:hAnsi="Times New Roman" w:cs="Times New Roman"/>
          <w:iCs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766A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B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границах</w:t>
      </w:r>
      <w:r w:rsidRPr="00766A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6A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143C5" w:rsidRPr="00766AB8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2143C5" w:rsidRPr="00766AB8">
        <w:rPr>
          <w:rStyle w:val="a5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6A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6AB8">
        <w:rPr>
          <w:rFonts w:ascii="Times New Roman" w:eastAsia="Times New Roman" w:hAnsi="Times New Roman" w:cs="Times New Roman"/>
          <w:iCs/>
          <w:sz w:val="28"/>
          <w:szCs w:val="28"/>
        </w:rPr>
        <w:t xml:space="preserve">(далее -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2143C5" w:rsidRPr="00766AB8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Pr="00766AB8">
        <w:rPr>
          <w:rFonts w:ascii="Times New Roman" w:hAnsi="Times New Roman" w:cs="Times New Roman"/>
          <w:sz w:val="28"/>
          <w:szCs w:val="28"/>
        </w:rPr>
        <w:t>.</w:t>
      </w:r>
    </w:p>
    <w:p w:rsidR="00082D55" w:rsidRPr="00766AB8" w:rsidRDefault="00082D55" w:rsidP="00E9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6AB8">
        <w:rPr>
          <w:rFonts w:ascii="Times New Roman" w:eastAsia="Times New Roman" w:hAnsi="Times New Roman" w:cs="Times New Roman"/>
          <w:sz w:val="28"/>
          <w:szCs w:val="28"/>
        </w:rPr>
        <w:t xml:space="preserve">1.3. Средства дорожного фонда имеют целевое назначение и не подлежат изъятию или расходованию на нужды, </w:t>
      </w:r>
      <w:r w:rsidRPr="00766AB8">
        <w:rPr>
          <w:rFonts w:ascii="Times New Roman" w:eastAsia="Times New Roman" w:hAnsi="Times New Roman" w:cs="Times New Roman"/>
          <w:iCs/>
          <w:sz w:val="28"/>
          <w:szCs w:val="28"/>
        </w:rPr>
        <w:t>не связанные с финансовым обеспечением деятельности, указанной в пункте 1.2 настоящего Порядка.</w:t>
      </w:r>
    </w:p>
    <w:p w:rsidR="00082D55" w:rsidRDefault="00082D55" w:rsidP="00082D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b/>
          <w:szCs w:val="28"/>
        </w:rPr>
      </w:pPr>
    </w:p>
    <w:p w:rsidR="00082D55" w:rsidRDefault="00082D55" w:rsidP="00082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b/>
          <w:sz w:val="28"/>
          <w:szCs w:val="28"/>
        </w:rPr>
        <w:t>2. Порядок формирования дорожного фонда</w:t>
      </w:r>
    </w:p>
    <w:p w:rsidR="00E91A99" w:rsidRPr="002143C5" w:rsidRDefault="00E91A99" w:rsidP="00082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55" w:rsidRPr="002143C5" w:rsidRDefault="00082D55" w:rsidP="0021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Объем бюджетных ассигнований дорожного фонда утверждается решением о бюджете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2143C5" w:rsidRPr="002143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соответствующий финансовый год и на плановый период в размере не менее прогнозируемого объема доходов бюджета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2143C5" w:rsidRPr="0021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за счет:</w:t>
      </w:r>
    </w:p>
    <w:p w:rsidR="00082D55" w:rsidRPr="002143C5" w:rsidRDefault="00082D55" w:rsidP="002143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подлежащих зачислению в бюджет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9E53FD">
        <w:rPr>
          <w:rFonts w:ascii="Times New Roman" w:hAnsi="Times New Roman" w:cs="Times New Roman"/>
          <w:sz w:val="28"/>
          <w:szCs w:val="28"/>
        </w:rPr>
        <w:t>;</w:t>
      </w:r>
    </w:p>
    <w:p w:rsidR="00082D55" w:rsidRPr="002143C5" w:rsidRDefault="00082D55" w:rsidP="002143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- субсидий из вышестоящих бюджетов, предоставляемых бюджету </w:t>
      </w:r>
      <w:r w:rsidR="002143C5" w:rsidRPr="002143C5">
        <w:rPr>
          <w:rFonts w:ascii="Times New Roman" w:hAnsi="Times New Roman" w:cs="Times New Roman"/>
          <w:sz w:val="28"/>
          <w:szCs w:val="28"/>
        </w:rPr>
        <w:t xml:space="preserve">городского поселения р.п.Октябрьский Октябрьского муниципального района Волгоградской области </w:t>
      </w:r>
      <w:r w:rsidRPr="002143C5">
        <w:rPr>
          <w:rFonts w:ascii="Times New Roman" w:hAnsi="Times New Roman" w:cs="Times New Roman"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в целях софинансирования расходов на осуществление дорожной деятельности в отношении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области,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 а также на иные мероприятия, связанные с обеспечением развития дорожного хозяйства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Pr="002143C5">
        <w:rPr>
          <w:rFonts w:ascii="Times New Roman" w:hAnsi="Times New Roman" w:cs="Times New Roman"/>
          <w:sz w:val="28"/>
          <w:szCs w:val="28"/>
        </w:rPr>
        <w:t>;</w:t>
      </w:r>
    </w:p>
    <w:p w:rsidR="00082D55" w:rsidRPr="002143C5" w:rsidRDefault="00082D55" w:rsidP="0021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передачи в аренду земельных участков, расположенных в полосе отвода автомобильных дорог общего пользования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D55" w:rsidRPr="002143C5" w:rsidRDefault="00082D55" w:rsidP="0021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 общего пользования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D55" w:rsidRPr="002143C5" w:rsidRDefault="00082D55" w:rsidP="0021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  <w:r w:rsidRPr="002143C5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 за выдачу органом местного самоуправления городского округа специального разрешения на движение по автомобильным дорогам общего пользования 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средств, осуществляющих перевозки опасных, тяжеловесных и (или) крупногабаритных грузов, зачисляемой в бюджет;</w:t>
      </w:r>
    </w:p>
    <w:p w:rsidR="00082D55" w:rsidRPr="002143C5" w:rsidRDefault="00082D55" w:rsidP="0021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- поступлений сумм в возмещение вреда, причиняемого автомобильным дорогам общего пользования 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грузов, зачисляемых в бюджет;</w:t>
      </w:r>
    </w:p>
    <w:p w:rsidR="00082D55" w:rsidRPr="002143C5" w:rsidRDefault="00082D55" w:rsidP="0021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- денежных средств, поступающих в бюджет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2143C5" w:rsidRPr="0021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  <w:r w:rsidRPr="002143C5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lastRenderedPageBreak/>
        <w:t>- платы за пользование на платной основе парковками (парковочными местами), расположенными на автомобильных дорогах общего пользования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143C5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</w:p>
    <w:p w:rsidR="00082D5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0350A8" w:rsidRPr="0049058F" w:rsidRDefault="000350A8" w:rsidP="000350A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       </w:t>
      </w:r>
      <w:r w:rsidRPr="000350A8">
        <w:rPr>
          <w:rStyle w:val="ab"/>
          <w:rFonts w:ascii="Times New Roman" w:hAnsi="Times New Roman"/>
          <w:color w:val="000000"/>
          <w:sz w:val="28"/>
          <w:szCs w:val="28"/>
        </w:rPr>
        <w:t>- не более 30% от собственных налоговых и неналоговых доходов за исключением средств по д</w:t>
      </w:r>
      <w:r w:rsidRPr="000350A8">
        <w:rPr>
          <w:rStyle w:val="ab"/>
          <w:rFonts w:ascii="Times New Roman" w:hAnsi="Times New Roman"/>
          <w:color w:val="000000"/>
          <w:sz w:val="28"/>
          <w:szCs w:val="28"/>
        </w:rPr>
        <w:t>о</w:t>
      </w:r>
      <w:r w:rsidRPr="000350A8">
        <w:rPr>
          <w:rStyle w:val="ab"/>
          <w:rFonts w:ascii="Times New Roman" w:hAnsi="Times New Roman"/>
          <w:color w:val="000000"/>
          <w:sz w:val="28"/>
          <w:szCs w:val="28"/>
        </w:rPr>
        <w:t>полнительным нормативам отчислений</w:t>
      </w:r>
      <w:r w:rsidRPr="0049058F">
        <w:rPr>
          <w:rStyle w:val="ab"/>
          <w:rFonts w:ascii="Times New Roman" w:hAnsi="Times New Roman"/>
          <w:b/>
          <w:color w:val="000000"/>
          <w:szCs w:val="28"/>
        </w:rPr>
        <w:t>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доходов от использования имущества, входящего в состав автомобильных дорог общего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082D55" w:rsidRDefault="00082D55" w:rsidP="009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</w:rPr>
      </w:pPr>
    </w:p>
    <w:p w:rsidR="00082D55" w:rsidRPr="002143C5" w:rsidRDefault="002143C5" w:rsidP="009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9E53F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D55" w:rsidRPr="002143C5">
        <w:rPr>
          <w:rFonts w:ascii="Times New Roman" w:eastAsia="Times New Roman" w:hAnsi="Times New Roman" w:cs="Times New Roman"/>
          <w:b/>
          <w:sz w:val="28"/>
          <w:szCs w:val="28"/>
        </w:rPr>
        <w:t>3. Порядок использования средств дорожного фонда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3.1. Средства дорожного фонда направляются: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на строительство и реконструкцию автомобильных дорог общего пользования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на капитальный ремонт и ремонт автомобильных дорог общего пользования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-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на содержание автомобильных дорог общего пользования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на обустройство автомобильных дорог общего пользования </w:t>
      </w:r>
      <w:r w:rsidRPr="002143C5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безопасности дорожного движения;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подведомственных организаций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2143C5" w:rsidRPr="002143C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осуществляющих управление в сфере дорожного хозяйства;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на иные мероприятия, связанные с дорожной деятельностью.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3.2.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на очередной финансовый год.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3.3. Отчет об использовании средств дорожного фонда ежегодно представляется в </w:t>
      </w:r>
      <w:r w:rsidR="002143C5" w:rsidRPr="002143C5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 р.п.Октябрьский Октябрьского муниципального района Волгоградской области</w:t>
      </w:r>
      <w:r w:rsidRPr="002143C5">
        <w:rPr>
          <w:rFonts w:ascii="Times New Roman" w:hAnsi="Times New Roman" w:cs="Times New Roman"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отчетом об исполнении бюджета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2143C5" w:rsidRPr="0021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>за отчетный финансовый год.</w:t>
      </w:r>
    </w:p>
    <w:p w:rsidR="00082D55" w:rsidRDefault="00082D55" w:rsidP="009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8"/>
        </w:rPr>
      </w:pPr>
    </w:p>
    <w:p w:rsidR="00652F92" w:rsidRDefault="00652F92" w:rsidP="009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8"/>
        </w:rPr>
      </w:pPr>
    </w:p>
    <w:p w:rsidR="00082D55" w:rsidRPr="002143C5" w:rsidRDefault="009E53FD" w:rsidP="009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082D55" w:rsidRPr="002143C5">
        <w:rPr>
          <w:rFonts w:ascii="Times New Roman" w:eastAsia="Times New Roman" w:hAnsi="Times New Roman" w:cs="Times New Roman"/>
          <w:b/>
          <w:sz w:val="28"/>
          <w:szCs w:val="28"/>
        </w:rPr>
        <w:t>4. Контроль за использованием средств дорожного фонда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2143C5" w:rsidRPr="002143C5"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Pr="002143C5">
        <w:rPr>
          <w:rFonts w:ascii="Times New Roman" w:hAnsi="Times New Roman" w:cs="Times New Roman"/>
          <w:sz w:val="28"/>
          <w:szCs w:val="28"/>
        </w:rPr>
        <w:t>.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>4.2. Ответственность за целевое использование средств дорожного фонда несет главный распорядитель средств дорожного фонда в порядке, установленном законодательством.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D55" w:rsidRPr="002143C5" w:rsidRDefault="009E53FD" w:rsidP="009E5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082D55" w:rsidRPr="002143C5">
        <w:rPr>
          <w:rFonts w:ascii="Times New Roman" w:eastAsia="Times New Roman" w:hAnsi="Times New Roman" w:cs="Times New Roman"/>
          <w:b/>
          <w:sz w:val="28"/>
          <w:szCs w:val="28"/>
        </w:rPr>
        <w:t>5. Заключительное положение</w:t>
      </w:r>
    </w:p>
    <w:p w:rsidR="00082D55" w:rsidRPr="002143C5" w:rsidRDefault="00082D55" w:rsidP="009E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CD7" w:rsidRDefault="00082D55" w:rsidP="009E53F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Изменения в настоящий Порядок вносятся решением </w:t>
      </w:r>
      <w:r w:rsidR="00652F92" w:rsidRPr="002143C5">
        <w:rPr>
          <w:rFonts w:ascii="Times New Roman" w:hAnsi="Times New Roman" w:cs="Times New Roman"/>
          <w:sz w:val="28"/>
          <w:szCs w:val="28"/>
        </w:rPr>
        <w:t>Совета депутатов городского поселения р.п.Октябрьский Октябрьского муниципального района Волгоградской области</w:t>
      </w:r>
      <w:r w:rsidRPr="002143C5">
        <w:rPr>
          <w:rFonts w:ascii="Times New Roman" w:hAnsi="Times New Roman" w:cs="Times New Roman"/>
          <w:sz w:val="28"/>
          <w:szCs w:val="28"/>
        </w:rPr>
        <w:t xml:space="preserve"> </w:t>
      </w:r>
      <w:r w:rsidRPr="002143C5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sectPr w:rsidR="002C4CD7" w:rsidSect="00D170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9A" w:rsidRDefault="00A70A9A" w:rsidP="00082D55">
      <w:pPr>
        <w:spacing w:after="0" w:line="240" w:lineRule="auto"/>
      </w:pPr>
      <w:r>
        <w:separator/>
      </w:r>
    </w:p>
  </w:endnote>
  <w:endnote w:type="continuationSeparator" w:id="1">
    <w:p w:rsidR="00A70A9A" w:rsidRDefault="00A70A9A" w:rsidP="0008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9A" w:rsidRDefault="00A70A9A" w:rsidP="00082D55">
      <w:pPr>
        <w:spacing w:after="0" w:line="240" w:lineRule="auto"/>
      </w:pPr>
      <w:r>
        <w:separator/>
      </w:r>
    </w:p>
  </w:footnote>
  <w:footnote w:type="continuationSeparator" w:id="1">
    <w:p w:rsidR="00A70A9A" w:rsidRDefault="00A70A9A" w:rsidP="0008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D55"/>
    <w:rsid w:val="000350A8"/>
    <w:rsid w:val="00082D55"/>
    <w:rsid w:val="00093703"/>
    <w:rsid w:val="000B1ECB"/>
    <w:rsid w:val="000E65EB"/>
    <w:rsid w:val="001159E1"/>
    <w:rsid w:val="001D4604"/>
    <w:rsid w:val="001E1FEE"/>
    <w:rsid w:val="002143C5"/>
    <w:rsid w:val="002C4CD7"/>
    <w:rsid w:val="002E2669"/>
    <w:rsid w:val="00300664"/>
    <w:rsid w:val="00346D94"/>
    <w:rsid w:val="004143AE"/>
    <w:rsid w:val="0045327F"/>
    <w:rsid w:val="004845B7"/>
    <w:rsid w:val="004901BD"/>
    <w:rsid w:val="004E2635"/>
    <w:rsid w:val="006246E7"/>
    <w:rsid w:val="00652F92"/>
    <w:rsid w:val="006A441E"/>
    <w:rsid w:val="006E2848"/>
    <w:rsid w:val="00724EEE"/>
    <w:rsid w:val="00755130"/>
    <w:rsid w:val="00766AB8"/>
    <w:rsid w:val="007B70C1"/>
    <w:rsid w:val="00973BFD"/>
    <w:rsid w:val="009B317D"/>
    <w:rsid w:val="009E53FD"/>
    <w:rsid w:val="00A70A9A"/>
    <w:rsid w:val="00AB2B48"/>
    <w:rsid w:val="00AC080F"/>
    <w:rsid w:val="00BA5126"/>
    <w:rsid w:val="00BB437F"/>
    <w:rsid w:val="00CB1D1D"/>
    <w:rsid w:val="00D44A13"/>
    <w:rsid w:val="00D7412E"/>
    <w:rsid w:val="00DB01C5"/>
    <w:rsid w:val="00DC6C4D"/>
    <w:rsid w:val="00E91A99"/>
    <w:rsid w:val="00ED3EC7"/>
    <w:rsid w:val="00F14C35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2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082D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2D5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082D55"/>
    <w:pPr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082D55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5">
    <w:name w:val="footnote reference"/>
    <w:semiHidden/>
    <w:rsid w:val="00082D55"/>
    <w:rPr>
      <w:vertAlign w:val="superscript"/>
    </w:rPr>
  </w:style>
  <w:style w:type="paragraph" w:styleId="a6">
    <w:name w:val="Normal (Web)"/>
    <w:basedOn w:val="a"/>
    <w:rsid w:val="0011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9E1"/>
    <w:rPr>
      <w:rFonts w:ascii="Tahoma" w:hAnsi="Tahoma" w:cs="Tahoma"/>
      <w:sz w:val="16"/>
      <w:szCs w:val="16"/>
    </w:rPr>
  </w:style>
  <w:style w:type="paragraph" w:styleId="a9">
    <w:name w:val="No Spacing"/>
    <w:qFormat/>
    <w:rsid w:val="00755130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0350A8"/>
    <w:pPr>
      <w:spacing w:after="120"/>
    </w:pPr>
  </w:style>
  <w:style w:type="character" w:customStyle="1" w:styleId="ab">
    <w:name w:val="Основной текст Знак"/>
    <w:basedOn w:val="a0"/>
    <w:link w:val="aa"/>
    <w:rsid w:val="00035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15</cp:revision>
  <cp:lastPrinted>2018-08-02T12:05:00Z</cp:lastPrinted>
  <dcterms:created xsi:type="dcterms:W3CDTF">2018-07-20T07:47:00Z</dcterms:created>
  <dcterms:modified xsi:type="dcterms:W3CDTF">2019-11-01T07:19:00Z</dcterms:modified>
</cp:coreProperties>
</file>