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C0" w:rsidRDefault="006C27C0" w:rsidP="00F146D4"/>
    <w:p w:rsidR="006C27C0" w:rsidRPr="00D37306" w:rsidRDefault="009338E2" w:rsidP="006C27C0">
      <w:pPr>
        <w:jc w:val="right"/>
        <w:rPr>
          <w:rFonts w:eastAsia="Calibri"/>
          <w:bCs/>
          <w:sz w:val="24"/>
          <w:szCs w:val="24"/>
          <w:lang w:eastAsia="zh-CN"/>
        </w:rPr>
      </w:pPr>
      <w:r>
        <w:rPr>
          <w:rFonts w:eastAsia="SimSun"/>
          <w:bCs/>
          <w:sz w:val="24"/>
          <w:szCs w:val="24"/>
          <w:lang w:eastAsia="zh-CN"/>
        </w:rPr>
        <w:t>Утвержден</w:t>
      </w:r>
      <w:r w:rsidR="006C27C0" w:rsidRPr="00D37306">
        <w:rPr>
          <w:rFonts w:eastAsia="SimSun"/>
          <w:bCs/>
          <w:sz w:val="24"/>
          <w:szCs w:val="24"/>
          <w:lang w:eastAsia="zh-CN"/>
        </w:rPr>
        <w:t xml:space="preserve"> </w:t>
      </w:r>
    </w:p>
    <w:p w:rsidR="006C27C0" w:rsidRPr="00D37306" w:rsidRDefault="006C27C0" w:rsidP="006C27C0">
      <w:pPr>
        <w:autoSpaceDE w:val="0"/>
        <w:adjustRightInd w:val="0"/>
        <w:jc w:val="right"/>
        <w:rPr>
          <w:rFonts w:eastAsia="SimSun"/>
          <w:bCs/>
          <w:sz w:val="24"/>
          <w:szCs w:val="24"/>
          <w:lang w:eastAsia="zh-CN"/>
        </w:rPr>
      </w:pPr>
      <w:r w:rsidRPr="00D37306">
        <w:rPr>
          <w:rFonts w:eastAsia="SimSun"/>
          <w:bCs/>
          <w:sz w:val="24"/>
          <w:szCs w:val="24"/>
          <w:lang w:eastAsia="zh-CN"/>
        </w:rPr>
        <w:t>постановлени</w:t>
      </w:r>
      <w:r w:rsidR="009338E2">
        <w:rPr>
          <w:rFonts w:eastAsia="SimSun"/>
          <w:bCs/>
          <w:sz w:val="24"/>
          <w:szCs w:val="24"/>
          <w:lang w:eastAsia="zh-CN"/>
        </w:rPr>
        <w:t>ем</w:t>
      </w:r>
      <w:r w:rsidRPr="00D37306">
        <w:rPr>
          <w:rFonts w:eastAsia="SimSun"/>
          <w:bCs/>
          <w:sz w:val="24"/>
          <w:szCs w:val="24"/>
          <w:lang w:eastAsia="zh-CN"/>
        </w:rPr>
        <w:t xml:space="preserve"> Администрации </w:t>
      </w:r>
    </w:p>
    <w:p w:rsidR="006C27C0" w:rsidRPr="00D37306" w:rsidRDefault="006C27C0" w:rsidP="006C27C0">
      <w:pPr>
        <w:autoSpaceDE w:val="0"/>
        <w:adjustRightInd w:val="0"/>
        <w:jc w:val="right"/>
        <w:rPr>
          <w:rFonts w:eastAsia="SimSun"/>
          <w:bCs/>
          <w:sz w:val="24"/>
          <w:szCs w:val="24"/>
          <w:lang w:eastAsia="zh-CN"/>
        </w:rPr>
      </w:pPr>
      <w:r w:rsidRPr="00D37306">
        <w:rPr>
          <w:rFonts w:eastAsia="SimSun"/>
          <w:bCs/>
          <w:sz w:val="24"/>
          <w:szCs w:val="24"/>
          <w:lang w:eastAsia="zh-CN"/>
        </w:rPr>
        <w:t>сельского посел</w:t>
      </w:r>
      <w:r w:rsidR="0059623B" w:rsidRPr="00D37306">
        <w:rPr>
          <w:rFonts w:eastAsia="SimSun"/>
          <w:bCs/>
          <w:sz w:val="24"/>
          <w:szCs w:val="24"/>
          <w:lang w:eastAsia="zh-CN"/>
        </w:rPr>
        <w:t xml:space="preserve">ения      </w:t>
      </w:r>
      <w:r w:rsidR="003B0DED" w:rsidRPr="00D37306">
        <w:rPr>
          <w:bCs/>
          <w:sz w:val="24"/>
          <w:szCs w:val="24"/>
        </w:rPr>
        <w:t>Спиридоновка</w:t>
      </w:r>
      <w:r w:rsidR="003B0DED" w:rsidRPr="00D37306">
        <w:rPr>
          <w:sz w:val="24"/>
          <w:szCs w:val="24"/>
        </w:rPr>
        <w:t xml:space="preserve">  </w:t>
      </w:r>
    </w:p>
    <w:p w:rsidR="006C27C0" w:rsidRPr="00D37306" w:rsidRDefault="006C27C0" w:rsidP="006C27C0">
      <w:pPr>
        <w:autoSpaceDE w:val="0"/>
        <w:adjustRightInd w:val="0"/>
        <w:jc w:val="right"/>
        <w:rPr>
          <w:rFonts w:eastAsia="SimSun"/>
          <w:bCs/>
          <w:sz w:val="24"/>
          <w:szCs w:val="24"/>
          <w:lang w:eastAsia="zh-CN"/>
        </w:rPr>
      </w:pPr>
      <w:r w:rsidRPr="00D37306">
        <w:rPr>
          <w:rFonts w:eastAsia="SimSun"/>
          <w:bCs/>
          <w:sz w:val="24"/>
          <w:szCs w:val="24"/>
          <w:lang w:eastAsia="zh-CN"/>
        </w:rPr>
        <w:t>муниципального района Волжский</w:t>
      </w:r>
    </w:p>
    <w:p w:rsidR="006C27C0" w:rsidRPr="00D37306" w:rsidRDefault="006C27C0" w:rsidP="006C27C0">
      <w:pPr>
        <w:autoSpaceDE w:val="0"/>
        <w:adjustRightInd w:val="0"/>
        <w:jc w:val="right"/>
        <w:rPr>
          <w:rFonts w:eastAsia="SimSun"/>
          <w:bCs/>
          <w:sz w:val="24"/>
          <w:szCs w:val="24"/>
          <w:lang w:eastAsia="zh-CN"/>
        </w:rPr>
      </w:pPr>
      <w:r w:rsidRPr="00D37306">
        <w:rPr>
          <w:rFonts w:eastAsia="SimSun"/>
          <w:bCs/>
          <w:sz w:val="24"/>
          <w:szCs w:val="24"/>
          <w:lang w:eastAsia="zh-CN"/>
        </w:rPr>
        <w:t xml:space="preserve"> Самарской области</w:t>
      </w:r>
    </w:p>
    <w:p w:rsidR="006C27C0" w:rsidRPr="00D37306" w:rsidRDefault="00612A5A" w:rsidP="006C27C0">
      <w:pPr>
        <w:autoSpaceDE w:val="0"/>
        <w:adjustRightInd w:val="0"/>
        <w:jc w:val="right"/>
        <w:rPr>
          <w:rFonts w:eastAsia="SimSun"/>
          <w:bCs/>
          <w:sz w:val="24"/>
          <w:szCs w:val="24"/>
          <w:lang w:eastAsia="zh-CN"/>
        </w:rPr>
      </w:pPr>
      <w:r>
        <w:rPr>
          <w:rFonts w:eastAsia="SimSun"/>
          <w:bCs/>
          <w:sz w:val="24"/>
          <w:szCs w:val="24"/>
          <w:lang w:eastAsia="zh-CN"/>
        </w:rPr>
        <w:t>о</w:t>
      </w:r>
      <w:r w:rsidR="003B0DED" w:rsidRPr="00D37306">
        <w:rPr>
          <w:rFonts w:eastAsia="SimSun"/>
          <w:bCs/>
          <w:sz w:val="24"/>
          <w:szCs w:val="24"/>
          <w:lang w:eastAsia="zh-CN"/>
        </w:rPr>
        <w:t>т</w:t>
      </w:r>
      <w:r>
        <w:rPr>
          <w:rFonts w:eastAsia="SimSun"/>
          <w:bCs/>
          <w:sz w:val="24"/>
          <w:szCs w:val="24"/>
          <w:lang w:eastAsia="zh-CN"/>
        </w:rPr>
        <w:t xml:space="preserve"> 27 февраля 2017 года </w:t>
      </w:r>
      <w:r w:rsidR="003B0DED" w:rsidRPr="00D37306">
        <w:rPr>
          <w:rFonts w:eastAsia="SimSun"/>
          <w:bCs/>
          <w:sz w:val="24"/>
          <w:szCs w:val="24"/>
          <w:lang w:eastAsia="zh-CN"/>
        </w:rPr>
        <w:t xml:space="preserve"> № </w:t>
      </w:r>
      <w:r>
        <w:rPr>
          <w:rFonts w:eastAsia="SimSun"/>
          <w:bCs/>
          <w:sz w:val="24"/>
          <w:szCs w:val="24"/>
          <w:lang w:eastAsia="zh-CN"/>
        </w:rPr>
        <w:t>9</w:t>
      </w:r>
      <w:r w:rsidR="003B0DED" w:rsidRPr="00D37306">
        <w:rPr>
          <w:rFonts w:eastAsia="SimSun"/>
          <w:bCs/>
          <w:sz w:val="24"/>
          <w:szCs w:val="24"/>
          <w:lang w:eastAsia="zh-CN"/>
        </w:rPr>
        <w:t xml:space="preserve"> </w:t>
      </w:r>
    </w:p>
    <w:p w:rsidR="006C27C0" w:rsidRPr="00CB0B26" w:rsidRDefault="006C27C0" w:rsidP="006C27C0">
      <w:pPr>
        <w:autoSpaceDE w:val="0"/>
        <w:autoSpaceDN w:val="0"/>
        <w:adjustRightInd w:val="0"/>
        <w:spacing w:line="360" w:lineRule="auto"/>
        <w:jc w:val="both"/>
        <w:rPr>
          <w:rFonts w:eastAsia="SimSun"/>
          <w:sz w:val="28"/>
          <w:szCs w:val="28"/>
          <w:lang w:eastAsia="zh-CN"/>
        </w:rPr>
      </w:pPr>
      <w:bookmarkStart w:id="0" w:name="Par31"/>
      <w:bookmarkStart w:id="1" w:name="Par39"/>
      <w:bookmarkEnd w:id="0"/>
      <w:bookmarkEnd w:id="1"/>
    </w:p>
    <w:p w:rsidR="006C27C0" w:rsidRPr="00FB02F9" w:rsidRDefault="006C27C0" w:rsidP="006C27C0">
      <w:pPr>
        <w:autoSpaceDE w:val="0"/>
        <w:autoSpaceDN w:val="0"/>
        <w:adjustRightInd w:val="0"/>
        <w:jc w:val="center"/>
        <w:rPr>
          <w:rFonts w:eastAsia="SimSun"/>
          <w:b/>
          <w:sz w:val="28"/>
          <w:szCs w:val="28"/>
          <w:lang w:eastAsia="zh-CN"/>
        </w:rPr>
      </w:pPr>
      <w:r w:rsidRPr="00FB02F9">
        <w:rPr>
          <w:rFonts w:eastAsia="SimSun"/>
          <w:b/>
          <w:sz w:val="28"/>
          <w:szCs w:val="28"/>
          <w:lang w:eastAsia="zh-CN"/>
        </w:rPr>
        <w:t>Административный регламент</w:t>
      </w:r>
    </w:p>
    <w:p w:rsidR="006C27C0" w:rsidRDefault="006C27C0" w:rsidP="006C27C0">
      <w:pPr>
        <w:autoSpaceDE w:val="0"/>
        <w:autoSpaceDN w:val="0"/>
        <w:adjustRightInd w:val="0"/>
        <w:jc w:val="center"/>
        <w:rPr>
          <w:rFonts w:eastAsia="SimSun"/>
          <w:b/>
          <w:sz w:val="28"/>
          <w:szCs w:val="28"/>
          <w:lang w:eastAsia="zh-CN"/>
        </w:rPr>
      </w:pPr>
      <w:r w:rsidRPr="00FB02F9">
        <w:rPr>
          <w:rFonts w:eastAsia="SimSun"/>
          <w:b/>
          <w:sz w:val="28"/>
          <w:szCs w:val="28"/>
          <w:lang w:eastAsia="zh-CN"/>
        </w:rPr>
        <w:t>по предоставлению муниципальной услуги «Выдача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p>
    <w:p w:rsidR="003A644C" w:rsidRPr="00FB02F9" w:rsidRDefault="003A644C" w:rsidP="006C27C0">
      <w:pPr>
        <w:autoSpaceDE w:val="0"/>
        <w:autoSpaceDN w:val="0"/>
        <w:adjustRightInd w:val="0"/>
        <w:jc w:val="center"/>
        <w:rPr>
          <w:rFonts w:eastAsia="SimSun"/>
          <w:b/>
          <w:sz w:val="28"/>
          <w:szCs w:val="28"/>
          <w:lang w:eastAsia="zh-CN"/>
        </w:rPr>
      </w:pPr>
      <w:r w:rsidRPr="00500703">
        <w:rPr>
          <w:bCs/>
          <w:sz w:val="24"/>
          <w:szCs w:val="24"/>
        </w:rPr>
        <w:t xml:space="preserve">(с изменениями, утвержденными постановлением от </w:t>
      </w:r>
      <w:r>
        <w:rPr>
          <w:bCs/>
          <w:sz w:val="24"/>
          <w:szCs w:val="24"/>
        </w:rPr>
        <w:t>29</w:t>
      </w:r>
      <w:r w:rsidRPr="00500703">
        <w:rPr>
          <w:bCs/>
          <w:sz w:val="24"/>
          <w:szCs w:val="24"/>
        </w:rPr>
        <w:t>.0</w:t>
      </w:r>
      <w:r>
        <w:rPr>
          <w:bCs/>
          <w:sz w:val="24"/>
          <w:szCs w:val="24"/>
        </w:rPr>
        <w:t>4</w:t>
      </w:r>
      <w:r w:rsidRPr="00500703">
        <w:rPr>
          <w:bCs/>
          <w:sz w:val="24"/>
          <w:szCs w:val="24"/>
        </w:rPr>
        <w:t>.20</w:t>
      </w:r>
      <w:r>
        <w:rPr>
          <w:bCs/>
          <w:sz w:val="24"/>
          <w:szCs w:val="24"/>
        </w:rPr>
        <w:t>20</w:t>
      </w:r>
      <w:r w:rsidRPr="00500703">
        <w:rPr>
          <w:bCs/>
          <w:sz w:val="24"/>
          <w:szCs w:val="24"/>
        </w:rPr>
        <w:t xml:space="preserve"> года № </w:t>
      </w:r>
      <w:r>
        <w:rPr>
          <w:bCs/>
          <w:sz w:val="24"/>
          <w:szCs w:val="24"/>
        </w:rPr>
        <w:t>43</w:t>
      </w:r>
      <w:r w:rsidRPr="00500703">
        <w:rPr>
          <w:bCs/>
          <w:sz w:val="24"/>
          <w:szCs w:val="24"/>
        </w:rPr>
        <w:t>)</w:t>
      </w:r>
    </w:p>
    <w:p w:rsidR="006C27C0" w:rsidRPr="00FB02F9" w:rsidRDefault="006C27C0" w:rsidP="006C27C0">
      <w:pPr>
        <w:autoSpaceDE w:val="0"/>
        <w:adjustRightInd w:val="0"/>
        <w:jc w:val="center"/>
        <w:rPr>
          <w:rFonts w:eastAsia="SimSun" w:cs="Mangal"/>
          <w:b/>
          <w:sz w:val="28"/>
          <w:szCs w:val="28"/>
          <w:lang w:eastAsia="zh-CN"/>
        </w:rPr>
      </w:pPr>
    </w:p>
    <w:p w:rsidR="006C27C0" w:rsidRPr="00160652" w:rsidRDefault="006C27C0" w:rsidP="006C27C0">
      <w:pPr>
        <w:jc w:val="center"/>
        <w:rPr>
          <w:b/>
          <w:sz w:val="28"/>
          <w:szCs w:val="28"/>
        </w:rPr>
      </w:pPr>
      <w:r>
        <w:rPr>
          <w:b/>
          <w:sz w:val="28"/>
          <w:szCs w:val="28"/>
        </w:rPr>
        <w:t>1</w:t>
      </w:r>
      <w:r w:rsidRPr="00160652">
        <w:rPr>
          <w:b/>
          <w:sz w:val="28"/>
          <w:szCs w:val="28"/>
        </w:rPr>
        <w:t>.</w:t>
      </w:r>
      <w:r w:rsidRPr="00160652">
        <w:rPr>
          <w:b/>
          <w:sz w:val="28"/>
          <w:szCs w:val="28"/>
        </w:rPr>
        <w:tab/>
        <w:t xml:space="preserve">Общие положения </w:t>
      </w:r>
    </w:p>
    <w:p w:rsidR="006C27C0" w:rsidRPr="00160652" w:rsidRDefault="006C27C0" w:rsidP="006C27C0">
      <w:pPr>
        <w:jc w:val="center"/>
        <w:rPr>
          <w:sz w:val="28"/>
          <w:szCs w:val="28"/>
        </w:rPr>
      </w:pPr>
    </w:p>
    <w:p w:rsidR="006C27C0" w:rsidRPr="00160652" w:rsidRDefault="006C27C0" w:rsidP="006C27C0">
      <w:pPr>
        <w:ind w:firstLine="709"/>
        <w:jc w:val="both"/>
        <w:rPr>
          <w:b/>
          <w:sz w:val="28"/>
          <w:szCs w:val="28"/>
        </w:rPr>
      </w:pPr>
      <w:r w:rsidRPr="00160652">
        <w:rPr>
          <w:sz w:val="28"/>
          <w:szCs w:val="28"/>
        </w:rPr>
        <w:t>1.1. Административный регламент предоставления местной администрацией муниципальной услуги «</w:t>
      </w:r>
      <w:r w:rsidRPr="00160652">
        <w:rPr>
          <w:bCs/>
          <w:sz w:val="28"/>
          <w:szCs w:val="28"/>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160652">
        <w:rPr>
          <w:sz w:val="28"/>
          <w:szCs w:val="28"/>
        </w:rPr>
        <w:t xml:space="preserve">» (далее также – муниципальная услуга), определяет порядок, сроки и последовательность действий (административных процедур) </w:t>
      </w:r>
      <w:r w:rsidRPr="00B01BA0">
        <w:rPr>
          <w:color w:val="000000"/>
          <w:sz w:val="28"/>
          <w:szCs w:val="28"/>
        </w:rPr>
        <w:t>при осуществлении полномочий</w:t>
      </w:r>
      <w:r w:rsidR="0059623B">
        <w:rPr>
          <w:color w:val="000000"/>
          <w:sz w:val="28"/>
          <w:szCs w:val="28"/>
        </w:rPr>
        <w:t xml:space="preserve"> </w:t>
      </w:r>
      <w:r>
        <w:rPr>
          <w:sz w:val="28"/>
          <w:szCs w:val="28"/>
        </w:rPr>
        <w:t xml:space="preserve">Администрацией сельского поселения </w:t>
      </w:r>
      <w:r w:rsidR="003B0DED">
        <w:rPr>
          <w:bCs/>
          <w:sz w:val="28"/>
          <w:szCs w:val="28"/>
        </w:rPr>
        <w:t>Спиридоновка</w:t>
      </w:r>
      <w:r w:rsidR="003B0DED">
        <w:rPr>
          <w:sz w:val="28"/>
          <w:szCs w:val="28"/>
        </w:rPr>
        <w:t xml:space="preserve">  </w:t>
      </w:r>
      <w:r>
        <w:rPr>
          <w:sz w:val="28"/>
          <w:szCs w:val="28"/>
        </w:rPr>
        <w:t>(далее также – А</w:t>
      </w:r>
      <w:r w:rsidRPr="00160652">
        <w:rPr>
          <w:sz w:val="28"/>
          <w:szCs w:val="28"/>
        </w:rPr>
        <w:t xml:space="preserve">дминистрация). </w:t>
      </w:r>
    </w:p>
    <w:p w:rsidR="006C27C0" w:rsidRPr="00160652" w:rsidRDefault="006C27C0" w:rsidP="006C27C0">
      <w:pPr>
        <w:ind w:firstLine="709"/>
        <w:jc w:val="both"/>
        <w:rPr>
          <w:sz w:val="28"/>
          <w:szCs w:val="28"/>
        </w:rPr>
      </w:pPr>
      <w:r w:rsidRPr="00160652">
        <w:rPr>
          <w:sz w:val="28"/>
          <w:szCs w:val="28"/>
        </w:rPr>
        <w:t>1.2. Общие сведения о муниципальной услуге.</w:t>
      </w:r>
    </w:p>
    <w:p w:rsidR="006C27C0" w:rsidRPr="006D2C3B" w:rsidRDefault="006C27C0" w:rsidP="006C27C0">
      <w:pPr>
        <w:ind w:firstLine="709"/>
        <w:jc w:val="both"/>
        <w:rPr>
          <w:sz w:val="28"/>
          <w:szCs w:val="28"/>
        </w:rPr>
      </w:pPr>
      <w:r w:rsidRPr="004F71B1">
        <w:rPr>
          <w:sz w:val="28"/>
          <w:szCs w:val="28"/>
        </w:rPr>
        <w:t xml:space="preserve">1.2.1. Получателями муниципальной услуги </w:t>
      </w:r>
      <w:r w:rsidRPr="006D2C3B">
        <w:rPr>
          <w:sz w:val="28"/>
          <w:szCs w:val="28"/>
        </w:rPr>
        <w:t>(далее – заявители) являются физические лица – наниматели жилых помещений на территории муниципального образования по договорам социального найма.</w:t>
      </w:r>
    </w:p>
    <w:p w:rsidR="006C27C0" w:rsidRPr="006D2C3B" w:rsidRDefault="006C27C0" w:rsidP="006C27C0">
      <w:pPr>
        <w:ind w:firstLine="709"/>
        <w:jc w:val="both"/>
        <w:rPr>
          <w:sz w:val="28"/>
          <w:szCs w:val="28"/>
        </w:rPr>
      </w:pPr>
      <w:r w:rsidRPr="006D2C3B">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(далее – представитель заявителя).</w:t>
      </w:r>
    </w:p>
    <w:p w:rsidR="006C27C0" w:rsidRPr="00160652" w:rsidRDefault="006C27C0" w:rsidP="006C27C0">
      <w:pPr>
        <w:ind w:firstLine="709"/>
        <w:jc w:val="both"/>
        <w:rPr>
          <w:sz w:val="28"/>
          <w:szCs w:val="28"/>
        </w:rPr>
      </w:pPr>
      <w:r w:rsidRPr="00160652">
        <w:rPr>
          <w:sz w:val="28"/>
          <w:szCs w:val="28"/>
        </w:rPr>
        <w:t>1.3. Порядок информирования о правилах предоставления муниципальной услуги.</w:t>
      </w:r>
    </w:p>
    <w:p w:rsidR="006C27C0" w:rsidRPr="00160652" w:rsidRDefault="006C27C0" w:rsidP="006C27C0">
      <w:pPr>
        <w:ind w:firstLine="709"/>
        <w:jc w:val="both"/>
        <w:rPr>
          <w:sz w:val="28"/>
          <w:szCs w:val="28"/>
        </w:rPr>
      </w:pPr>
      <w:r w:rsidRPr="00160652">
        <w:rPr>
          <w:rFonts w:ascii="Times New Roman CYR" w:hAnsi="Times New Roman CYR" w:cs="Times New Roman CYR"/>
          <w:sz w:val="28"/>
          <w:szCs w:val="28"/>
        </w:rPr>
        <w:t xml:space="preserve">Информирование о правилах предоставления </w:t>
      </w:r>
      <w:r w:rsidRPr="00160652">
        <w:rPr>
          <w:sz w:val="28"/>
          <w:szCs w:val="28"/>
        </w:rPr>
        <w:t>муниципальной</w:t>
      </w:r>
      <w:r w:rsidR="0059623B">
        <w:rPr>
          <w:rFonts w:ascii="Times New Roman CYR" w:hAnsi="Times New Roman CYR" w:cs="Times New Roman CYR"/>
          <w:sz w:val="28"/>
          <w:szCs w:val="28"/>
        </w:rPr>
        <w:t xml:space="preserve"> услуги осуществляют </w:t>
      </w:r>
      <w:r>
        <w:rPr>
          <w:rFonts w:ascii="Times New Roman CYR" w:hAnsi="Times New Roman CYR" w:cs="Times New Roman CYR"/>
          <w:sz w:val="28"/>
          <w:szCs w:val="28"/>
        </w:rPr>
        <w:t>Администрация</w:t>
      </w:r>
      <w:r w:rsidRPr="00160652">
        <w:rPr>
          <w:rFonts w:ascii="Times New Roman CYR" w:hAnsi="Times New Roman CYR" w:cs="Times New Roman CYR"/>
          <w:sz w:val="28"/>
          <w:szCs w:val="28"/>
        </w:rPr>
        <w:t xml:space="preserve">, </w:t>
      </w:r>
      <w:r w:rsidRPr="00160652">
        <w:rPr>
          <w:sz w:val="28"/>
          <w:szCs w:val="28"/>
        </w:rPr>
        <w:t>многофункциональные центры предоставления государственных и муниципальных услуг (МФЦ)</w:t>
      </w:r>
      <w:r>
        <w:rPr>
          <w:sz w:val="28"/>
          <w:szCs w:val="28"/>
        </w:rPr>
        <w:t>.</w:t>
      </w:r>
    </w:p>
    <w:p w:rsidR="006C27C0" w:rsidRDefault="006C27C0" w:rsidP="006C27C0">
      <w:pPr>
        <w:pStyle w:val="a3"/>
        <w:tabs>
          <w:tab w:val="left" w:pos="709"/>
        </w:tabs>
        <w:ind w:left="0" w:right="-143" w:firstLine="426"/>
        <w:jc w:val="both"/>
        <w:rPr>
          <w:sz w:val="28"/>
          <w:szCs w:val="28"/>
        </w:rPr>
      </w:pPr>
      <w:r>
        <w:rPr>
          <w:sz w:val="28"/>
          <w:szCs w:val="28"/>
        </w:rPr>
        <w:t>1.3.1. Местонахождение Администрации:</w:t>
      </w:r>
    </w:p>
    <w:p w:rsidR="006C27C0" w:rsidRPr="001B327A" w:rsidRDefault="0059623B" w:rsidP="006C27C0">
      <w:pPr>
        <w:tabs>
          <w:tab w:val="left" w:pos="7710"/>
        </w:tabs>
        <w:autoSpaceDE w:val="0"/>
        <w:autoSpaceDN w:val="0"/>
        <w:adjustRightInd w:val="0"/>
        <w:ind w:firstLine="709"/>
        <w:jc w:val="both"/>
        <w:rPr>
          <w:sz w:val="28"/>
          <w:szCs w:val="28"/>
        </w:rPr>
      </w:pPr>
      <w:r>
        <w:rPr>
          <w:sz w:val="28"/>
          <w:szCs w:val="28"/>
        </w:rPr>
        <w:t>Почтовый адрес: 4435</w:t>
      </w:r>
      <w:r w:rsidR="003B0DED">
        <w:rPr>
          <w:sz w:val="28"/>
          <w:szCs w:val="28"/>
        </w:rPr>
        <w:t>2</w:t>
      </w:r>
      <w:r>
        <w:rPr>
          <w:sz w:val="28"/>
          <w:szCs w:val="28"/>
        </w:rPr>
        <w:t>7</w:t>
      </w:r>
      <w:r w:rsidR="006C27C0" w:rsidRPr="001B327A">
        <w:rPr>
          <w:sz w:val="28"/>
          <w:szCs w:val="28"/>
        </w:rPr>
        <w:t xml:space="preserve">, </w:t>
      </w:r>
      <w:r w:rsidR="00D37306">
        <w:rPr>
          <w:sz w:val="28"/>
          <w:szCs w:val="28"/>
        </w:rPr>
        <w:t xml:space="preserve"> ул. Советская, д. 114-</w:t>
      </w:r>
      <w:r w:rsidR="003B0DED">
        <w:rPr>
          <w:sz w:val="28"/>
          <w:szCs w:val="28"/>
        </w:rPr>
        <w:t>А</w:t>
      </w:r>
      <w:r w:rsidR="006C27C0" w:rsidRPr="001B327A">
        <w:rPr>
          <w:sz w:val="28"/>
          <w:szCs w:val="28"/>
        </w:rPr>
        <w:t>,</w:t>
      </w:r>
      <w:r w:rsidR="003B0DED">
        <w:rPr>
          <w:sz w:val="28"/>
          <w:szCs w:val="28"/>
        </w:rPr>
        <w:t xml:space="preserve"> с. Спиридоновка</w:t>
      </w:r>
      <w:r w:rsidR="00D37306">
        <w:rPr>
          <w:sz w:val="28"/>
          <w:szCs w:val="28"/>
        </w:rPr>
        <w:t>,</w:t>
      </w:r>
      <w:r w:rsidR="003B0DED">
        <w:rPr>
          <w:sz w:val="28"/>
          <w:szCs w:val="28"/>
        </w:rPr>
        <w:t xml:space="preserve"> </w:t>
      </w:r>
      <w:r w:rsidR="006C27C0" w:rsidRPr="001B327A">
        <w:rPr>
          <w:sz w:val="28"/>
          <w:szCs w:val="28"/>
        </w:rPr>
        <w:t xml:space="preserve"> Волжского района, Самарской области.</w:t>
      </w:r>
    </w:p>
    <w:p w:rsidR="003B0DED" w:rsidRDefault="006C27C0" w:rsidP="003B0DED">
      <w:pPr>
        <w:autoSpaceDE w:val="0"/>
        <w:autoSpaceDN w:val="0"/>
        <w:adjustRightInd w:val="0"/>
        <w:ind w:firstLine="709"/>
        <w:jc w:val="both"/>
        <w:rPr>
          <w:sz w:val="28"/>
          <w:szCs w:val="28"/>
        </w:rPr>
      </w:pPr>
      <w:r w:rsidRPr="001B327A">
        <w:rPr>
          <w:sz w:val="28"/>
          <w:szCs w:val="28"/>
        </w:rPr>
        <w:t xml:space="preserve">Адрес официального сайта Администрации </w:t>
      </w:r>
      <w:hyperlink r:id="rId9" w:history="1">
        <w:r w:rsidR="003B0DED">
          <w:rPr>
            <w:rStyle w:val="af3"/>
            <w:sz w:val="28"/>
            <w:szCs w:val="28"/>
            <w:lang w:val="en-US"/>
          </w:rPr>
          <w:t>www</w:t>
        </w:r>
        <w:r w:rsidR="003B0DED">
          <w:rPr>
            <w:rStyle w:val="af3"/>
            <w:sz w:val="28"/>
            <w:szCs w:val="28"/>
          </w:rPr>
          <w:t>.</w:t>
        </w:r>
      </w:hyperlink>
      <w:r w:rsidR="003B0DED">
        <w:rPr>
          <w:rStyle w:val="af3"/>
          <w:sz w:val="28"/>
          <w:szCs w:val="28"/>
        </w:rPr>
        <w:t xml:space="preserve"> </w:t>
      </w:r>
      <w:r w:rsidR="003B0DED">
        <w:rPr>
          <w:rStyle w:val="af3"/>
          <w:sz w:val="28"/>
          <w:szCs w:val="28"/>
          <w:lang w:val="en-GB"/>
        </w:rPr>
        <w:t>spiridonovka</w:t>
      </w:r>
      <w:r w:rsidR="003B0DED" w:rsidRPr="00DC07E6">
        <w:rPr>
          <w:rStyle w:val="af3"/>
          <w:sz w:val="28"/>
          <w:szCs w:val="28"/>
        </w:rPr>
        <w:t>163.</w:t>
      </w:r>
      <w:r w:rsidR="003B0DED">
        <w:rPr>
          <w:rStyle w:val="af3"/>
          <w:sz w:val="28"/>
          <w:szCs w:val="28"/>
          <w:lang w:val="en-GB"/>
        </w:rPr>
        <w:t>ru</w:t>
      </w:r>
      <w:r w:rsidR="003B0DED" w:rsidRPr="001B327A">
        <w:rPr>
          <w:sz w:val="28"/>
          <w:szCs w:val="28"/>
        </w:rPr>
        <w:t xml:space="preserve"> </w:t>
      </w:r>
    </w:p>
    <w:p w:rsidR="006C27C0" w:rsidRPr="001B327A" w:rsidRDefault="006C27C0" w:rsidP="003B0DED">
      <w:pPr>
        <w:autoSpaceDE w:val="0"/>
        <w:autoSpaceDN w:val="0"/>
        <w:adjustRightInd w:val="0"/>
        <w:ind w:firstLine="709"/>
        <w:jc w:val="both"/>
        <w:rPr>
          <w:sz w:val="28"/>
          <w:szCs w:val="28"/>
        </w:rPr>
      </w:pPr>
      <w:r w:rsidRPr="001B327A">
        <w:rPr>
          <w:sz w:val="28"/>
          <w:szCs w:val="28"/>
        </w:rPr>
        <w:t xml:space="preserve">Адрес электронной почты: </w:t>
      </w:r>
      <w:r w:rsidR="003B0DED">
        <w:rPr>
          <w:sz w:val="28"/>
          <w:szCs w:val="28"/>
          <w:u w:val="single"/>
          <w:lang w:val="en-GB"/>
        </w:rPr>
        <w:t>asps</w:t>
      </w:r>
      <w:r w:rsidR="003B0DED">
        <w:rPr>
          <w:sz w:val="28"/>
          <w:szCs w:val="28"/>
          <w:u w:val="single"/>
        </w:rPr>
        <w:t>63@</w:t>
      </w:r>
      <w:r w:rsidR="003B0DED">
        <w:rPr>
          <w:sz w:val="28"/>
          <w:szCs w:val="28"/>
          <w:u w:val="single"/>
          <w:lang w:val="en-US"/>
        </w:rPr>
        <w:t>mail</w:t>
      </w:r>
      <w:r w:rsidR="003B0DED">
        <w:rPr>
          <w:sz w:val="28"/>
          <w:szCs w:val="28"/>
          <w:u w:val="single"/>
        </w:rPr>
        <w:t>.</w:t>
      </w:r>
      <w:r w:rsidR="003B0DED">
        <w:rPr>
          <w:sz w:val="28"/>
          <w:szCs w:val="28"/>
          <w:u w:val="single"/>
          <w:lang w:val="en-US"/>
        </w:rPr>
        <w:t>ru</w:t>
      </w:r>
    </w:p>
    <w:p w:rsidR="0059623B" w:rsidRDefault="006C27C0" w:rsidP="0059623B">
      <w:pPr>
        <w:autoSpaceDE w:val="0"/>
        <w:autoSpaceDN w:val="0"/>
        <w:adjustRightInd w:val="0"/>
        <w:ind w:firstLine="709"/>
        <w:jc w:val="both"/>
        <w:rPr>
          <w:sz w:val="28"/>
          <w:szCs w:val="28"/>
        </w:rPr>
      </w:pPr>
      <w:r w:rsidRPr="001B327A">
        <w:rPr>
          <w:sz w:val="28"/>
          <w:szCs w:val="28"/>
        </w:rPr>
        <w:t>Те</w:t>
      </w:r>
      <w:r w:rsidR="0059623B">
        <w:rPr>
          <w:sz w:val="28"/>
          <w:szCs w:val="28"/>
        </w:rPr>
        <w:t xml:space="preserve">лефон для справок – 8(846) </w:t>
      </w:r>
      <w:r w:rsidR="003B0DED">
        <w:rPr>
          <w:sz w:val="28"/>
          <w:szCs w:val="28"/>
        </w:rPr>
        <w:t xml:space="preserve"> 996</w:t>
      </w:r>
      <w:r w:rsidR="00D37306">
        <w:rPr>
          <w:sz w:val="28"/>
          <w:szCs w:val="28"/>
        </w:rPr>
        <w:t>-</w:t>
      </w:r>
      <w:r w:rsidR="003B0DED">
        <w:rPr>
          <w:sz w:val="28"/>
          <w:szCs w:val="28"/>
        </w:rPr>
        <w:t>76</w:t>
      </w:r>
      <w:r w:rsidR="00D37306">
        <w:rPr>
          <w:sz w:val="28"/>
          <w:szCs w:val="28"/>
        </w:rPr>
        <w:t>-</w:t>
      </w:r>
      <w:r w:rsidR="003B0DED">
        <w:rPr>
          <w:sz w:val="28"/>
          <w:szCs w:val="28"/>
        </w:rPr>
        <w:t>24</w:t>
      </w:r>
      <w:r>
        <w:rPr>
          <w:sz w:val="28"/>
          <w:szCs w:val="28"/>
        </w:rPr>
        <w:t xml:space="preserve">  </w:t>
      </w:r>
    </w:p>
    <w:p w:rsidR="006C27C0" w:rsidRPr="001B327A" w:rsidRDefault="006C27C0" w:rsidP="0059623B">
      <w:pPr>
        <w:autoSpaceDE w:val="0"/>
        <w:autoSpaceDN w:val="0"/>
        <w:adjustRightInd w:val="0"/>
        <w:ind w:firstLine="709"/>
        <w:jc w:val="both"/>
        <w:rPr>
          <w:sz w:val="28"/>
          <w:szCs w:val="28"/>
        </w:rPr>
      </w:pPr>
      <w:r>
        <w:rPr>
          <w:sz w:val="28"/>
          <w:szCs w:val="28"/>
        </w:rPr>
        <w:t xml:space="preserve">   1.3.2.</w:t>
      </w:r>
      <w:r w:rsidRPr="001B327A">
        <w:rPr>
          <w:sz w:val="28"/>
          <w:szCs w:val="28"/>
        </w:rPr>
        <w:t>График работы Администрации:</w:t>
      </w:r>
    </w:p>
    <w:p w:rsidR="006C27C0" w:rsidRPr="001B327A" w:rsidRDefault="003B0DED" w:rsidP="006C27C0">
      <w:pPr>
        <w:autoSpaceDE w:val="0"/>
        <w:autoSpaceDN w:val="0"/>
        <w:adjustRightInd w:val="0"/>
        <w:ind w:firstLine="709"/>
        <w:jc w:val="both"/>
        <w:rPr>
          <w:sz w:val="28"/>
          <w:szCs w:val="28"/>
        </w:rPr>
      </w:pPr>
      <w:r>
        <w:rPr>
          <w:sz w:val="28"/>
          <w:szCs w:val="28"/>
        </w:rPr>
        <w:t>Понедельник-Пятница</w:t>
      </w:r>
      <w:r w:rsidR="0059623B">
        <w:rPr>
          <w:sz w:val="28"/>
          <w:szCs w:val="28"/>
        </w:rPr>
        <w:t>: с 8.00 до 16.</w:t>
      </w:r>
      <w:r>
        <w:rPr>
          <w:sz w:val="28"/>
          <w:szCs w:val="28"/>
        </w:rPr>
        <w:t>0</w:t>
      </w:r>
      <w:r w:rsidR="006C27C0" w:rsidRPr="001B327A">
        <w:rPr>
          <w:sz w:val="28"/>
          <w:szCs w:val="28"/>
        </w:rPr>
        <w:t>0</w:t>
      </w:r>
    </w:p>
    <w:p w:rsidR="006C27C0" w:rsidRPr="001B327A" w:rsidRDefault="0059623B" w:rsidP="006C27C0">
      <w:pPr>
        <w:autoSpaceDE w:val="0"/>
        <w:autoSpaceDN w:val="0"/>
        <w:adjustRightInd w:val="0"/>
        <w:ind w:firstLine="709"/>
        <w:jc w:val="both"/>
        <w:rPr>
          <w:sz w:val="28"/>
          <w:szCs w:val="28"/>
        </w:rPr>
      </w:pPr>
      <w:r>
        <w:rPr>
          <w:sz w:val="28"/>
          <w:szCs w:val="28"/>
        </w:rPr>
        <w:t>перерыв:  с 12.00 до 13.</w:t>
      </w:r>
      <w:r w:rsidR="00D37306">
        <w:rPr>
          <w:sz w:val="28"/>
          <w:szCs w:val="28"/>
        </w:rPr>
        <w:t>0</w:t>
      </w:r>
      <w:r w:rsidR="006C27C0" w:rsidRPr="001B327A">
        <w:rPr>
          <w:sz w:val="28"/>
          <w:szCs w:val="28"/>
        </w:rPr>
        <w:t xml:space="preserve">0  </w:t>
      </w:r>
    </w:p>
    <w:p w:rsidR="006C27C0" w:rsidRDefault="006C27C0" w:rsidP="006C27C0">
      <w:pPr>
        <w:autoSpaceDE w:val="0"/>
        <w:autoSpaceDN w:val="0"/>
        <w:adjustRightInd w:val="0"/>
        <w:ind w:firstLine="709"/>
        <w:jc w:val="both"/>
        <w:rPr>
          <w:sz w:val="28"/>
          <w:szCs w:val="28"/>
        </w:rPr>
      </w:pPr>
      <w:r w:rsidRPr="001B327A">
        <w:rPr>
          <w:sz w:val="28"/>
          <w:szCs w:val="28"/>
        </w:rPr>
        <w:t xml:space="preserve">выходной: суббота, воскресенье </w:t>
      </w:r>
    </w:p>
    <w:p w:rsidR="00612A5A" w:rsidRPr="001B327A" w:rsidRDefault="00612A5A" w:rsidP="006C27C0">
      <w:pPr>
        <w:autoSpaceDE w:val="0"/>
        <w:autoSpaceDN w:val="0"/>
        <w:adjustRightInd w:val="0"/>
        <w:ind w:firstLine="709"/>
        <w:jc w:val="both"/>
        <w:rPr>
          <w:sz w:val="28"/>
          <w:szCs w:val="28"/>
        </w:rPr>
      </w:pPr>
    </w:p>
    <w:p w:rsidR="006C27C0" w:rsidRDefault="006C27C0" w:rsidP="006C27C0">
      <w:pPr>
        <w:ind w:firstLine="708"/>
        <w:jc w:val="both"/>
        <w:rPr>
          <w:sz w:val="28"/>
          <w:szCs w:val="28"/>
        </w:rPr>
      </w:pPr>
      <w:r>
        <w:rPr>
          <w:sz w:val="28"/>
          <w:szCs w:val="28"/>
        </w:rPr>
        <w:t>1.3.3. Местонахождение МФЦ:</w:t>
      </w:r>
    </w:p>
    <w:p w:rsidR="006C27C0" w:rsidRDefault="006C27C0" w:rsidP="006C27C0">
      <w:pPr>
        <w:pStyle w:val="ConsPlusNormal"/>
        <w:widowControl/>
        <w:ind w:firstLine="709"/>
        <w:jc w:val="both"/>
        <w:rPr>
          <w:rFonts w:ascii="Times New Roman" w:hAnsi="Times New Roman" w:cs="Times New Roman"/>
          <w:sz w:val="28"/>
          <w:szCs w:val="28"/>
        </w:rPr>
      </w:pPr>
      <w:r w:rsidRPr="00FE30B8">
        <w:rPr>
          <w:rFonts w:ascii="Times New Roman" w:hAnsi="Times New Roman" w:cs="Times New Roman"/>
          <w:sz w:val="28"/>
          <w:szCs w:val="28"/>
        </w:rPr>
        <w:t>Почтовый адрес</w:t>
      </w:r>
      <w:r>
        <w:rPr>
          <w:sz w:val="28"/>
          <w:szCs w:val="28"/>
        </w:rPr>
        <w:t>:</w:t>
      </w:r>
      <w:r>
        <w:rPr>
          <w:rFonts w:ascii="Times New Roman" w:hAnsi="Times New Roman" w:cs="Times New Roman"/>
          <w:sz w:val="28"/>
          <w:szCs w:val="28"/>
        </w:rPr>
        <w:t>443045, г. Самара, ул. Дыбенко, 12 «в»</w:t>
      </w:r>
    </w:p>
    <w:p w:rsidR="006C27C0" w:rsidRPr="00B01BA0" w:rsidRDefault="006C27C0" w:rsidP="006C27C0">
      <w:pPr>
        <w:ind w:firstLine="708"/>
        <w:rPr>
          <w:sz w:val="28"/>
          <w:szCs w:val="28"/>
        </w:rPr>
      </w:pPr>
      <w:r w:rsidRPr="001B327A">
        <w:rPr>
          <w:sz w:val="28"/>
          <w:szCs w:val="28"/>
        </w:rPr>
        <w:t>Адрес электронной почты:</w:t>
      </w:r>
      <w:r w:rsidR="003B0DED">
        <w:rPr>
          <w:sz w:val="28"/>
          <w:szCs w:val="28"/>
        </w:rPr>
        <w:t xml:space="preserve"> </w:t>
      </w:r>
      <w:r w:rsidRPr="00B01BA0">
        <w:rPr>
          <w:sz w:val="28"/>
          <w:szCs w:val="28"/>
        </w:rPr>
        <w:t>info-mfcvr@mail.ru</w:t>
      </w:r>
    </w:p>
    <w:p w:rsidR="006C27C0" w:rsidRPr="00B01BA0" w:rsidRDefault="006C27C0" w:rsidP="006C27C0">
      <w:pPr>
        <w:autoSpaceDE w:val="0"/>
        <w:autoSpaceDN w:val="0"/>
        <w:adjustRightInd w:val="0"/>
        <w:rPr>
          <w:sz w:val="28"/>
          <w:szCs w:val="28"/>
        </w:rPr>
      </w:pPr>
      <w:r>
        <w:rPr>
          <w:sz w:val="28"/>
          <w:szCs w:val="28"/>
        </w:rPr>
        <w:tab/>
      </w:r>
      <w:r w:rsidRPr="001B327A">
        <w:rPr>
          <w:sz w:val="28"/>
          <w:szCs w:val="28"/>
        </w:rPr>
        <w:t xml:space="preserve">Адрес официального сайта </w:t>
      </w:r>
      <w:hyperlink r:id="rId10" w:history="1">
        <w:r w:rsidRPr="00B01BA0">
          <w:rPr>
            <w:rStyle w:val="af3"/>
            <w:sz w:val="28"/>
            <w:szCs w:val="28"/>
          </w:rPr>
          <w:t>http://v-adm63</w:t>
        </w:r>
      </w:hyperlink>
      <w:r w:rsidRPr="00B01BA0">
        <w:rPr>
          <w:sz w:val="28"/>
          <w:szCs w:val="28"/>
        </w:rPr>
        <w:t>.ru/mfc/</w:t>
      </w:r>
    </w:p>
    <w:p w:rsidR="006C27C0" w:rsidRPr="00726093" w:rsidRDefault="006C27C0" w:rsidP="006C27C0">
      <w:pPr>
        <w:pStyle w:val="ConsPlusNormal"/>
        <w:widowControl/>
        <w:tabs>
          <w:tab w:val="left" w:pos="4140"/>
        </w:tabs>
        <w:ind w:firstLine="709"/>
        <w:jc w:val="both"/>
        <w:rPr>
          <w:rFonts w:ascii="Times New Roman" w:hAnsi="Times New Roman" w:cs="Times New Roman"/>
          <w:sz w:val="28"/>
          <w:szCs w:val="28"/>
        </w:rPr>
      </w:pPr>
      <w:r w:rsidRPr="00726093">
        <w:rPr>
          <w:rFonts w:ascii="Times New Roman" w:hAnsi="Times New Roman" w:cs="Times New Roman"/>
          <w:sz w:val="28"/>
          <w:szCs w:val="28"/>
        </w:rPr>
        <w:t>Телефон для справок</w:t>
      </w:r>
      <w:r>
        <w:rPr>
          <w:rFonts w:ascii="Times New Roman" w:hAnsi="Times New Roman" w:cs="Times New Roman"/>
          <w:sz w:val="28"/>
          <w:szCs w:val="28"/>
        </w:rPr>
        <w:t xml:space="preserve"> –8(846)</w:t>
      </w:r>
      <w:r w:rsidRPr="00726093">
        <w:rPr>
          <w:rFonts w:ascii="Times New Roman" w:hAnsi="Times New Roman" w:cs="Times New Roman"/>
          <w:sz w:val="28"/>
          <w:szCs w:val="28"/>
        </w:rPr>
        <w:t>260</w:t>
      </w:r>
      <w:r>
        <w:rPr>
          <w:rFonts w:ascii="Times New Roman" w:hAnsi="Times New Roman" w:cs="Times New Roman"/>
          <w:sz w:val="28"/>
          <w:szCs w:val="28"/>
        </w:rPr>
        <w:t>-</w:t>
      </w:r>
      <w:r w:rsidRPr="00726093">
        <w:rPr>
          <w:rFonts w:ascii="Times New Roman" w:hAnsi="Times New Roman" w:cs="Times New Roman"/>
          <w:sz w:val="28"/>
          <w:szCs w:val="28"/>
        </w:rPr>
        <w:t>85</w:t>
      </w:r>
      <w:r>
        <w:rPr>
          <w:rFonts w:ascii="Times New Roman" w:hAnsi="Times New Roman" w:cs="Times New Roman"/>
          <w:sz w:val="28"/>
          <w:szCs w:val="28"/>
        </w:rPr>
        <w:t>-</w:t>
      </w:r>
      <w:r w:rsidRPr="00726093">
        <w:rPr>
          <w:rFonts w:ascii="Times New Roman" w:hAnsi="Times New Roman" w:cs="Times New Roman"/>
          <w:sz w:val="28"/>
          <w:szCs w:val="28"/>
        </w:rPr>
        <w:t>65</w:t>
      </w:r>
    </w:p>
    <w:p w:rsidR="006C27C0" w:rsidRDefault="006C27C0" w:rsidP="006C27C0">
      <w:pPr>
        <w:pStyle w:val="ConsPlusNormal"/>
        <w:widowControl/>
        <w:ind w:firstLine="709"/>
        <w:jc w:val="both"/>
        <w:rPr>
          <w:rFonts w:ascii="Times New Roman" w:hAnsi="Times New Roman" w:cs="Times New Roman"/>
          <w:sz w:val="28"/>
          <w:szCs w:val="28"/>
        </w:rPr>
      </w:pPr>
      <w:r w:rsidRPr="00726093">
        <w:rPr>
          <w:rFonts w:ascii="Times New Roman" w:hAnsi="Times New Roman" w:cs="Times New Roman"/>
          <w:sz w:val="28"/>
          <w:szCs w:val="28"/>
        </w:rPr>
        <w:t>График работы</w:t>
      </w:r>
      <w:r>
        <w:rPr>
          <w:rFonts w:ascii="Times New Roman" w:hAnsi="Times New Roman" w:cs="Times New Roman"/>
          <w:sz w:val="28"/>
          <w:szCs w:val="28"/>
        </w:rPr>
        <w:t xml:space="preserve"> МФЦ: </w:t>
      </w:r>
    </w:p>
    <w:p w:rsidR="006C27C0" w:rsidRDefault="006C27C0" w:rsidP="006C27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понедельник-пятница: 08.00-20.00</w:t>
      </w:r>
    </w:p>
    <w:p w:rsidR="006C27C0" w:rsidRDefault="006C27C0" w:rsidP="006C27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суббота: 10.00-14.00</w:t>
      </w:r>
    </w:p>
    <w:p w:rsidR="006C27C0" w:rsidRPr="00726093" w:rsidRDefault="006C27C0" w:rsidP="006C27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воскресенье: выходной.</w:t>
      </w:r>
    </w:p>
    <w:p w:rsidR="006C27C0" w:rsidRPr="00160652" w:rsidRDefault="006C27C0" w:rsidP="006C27C0">
      <w:pPr>
        <w:ind w:firstLine="709"/>
        <w:jc w:val="both"/>
        <w:rPr>
          <w:sz w:val="28"/>
          <w:szCs w:val="28"/>
        </w:rPr>
      </w:pPr>
      <w:r w:rsidRPr="00160652">
        <w:rPr>
          <w:sz w:val="28"/>
          <w:szCs w:val="28"/>
        </w:rPr>
        <w:t>1.3.4. Информация о местонахождении, графике</w:t>
      </w:r>
      <w:r>
        <w:rPr>
          <w:sz w:val="28"/>
          <w:szCs w:val="28"/>
        </w:rPr>
        <w:t xml:space="preserve"> работы и справочных телефонах А</w:t>
      </w:r>
      <w:r w:rsidRPr="00160652">
        <w:rPr>
          <w:sz w:val="28"/>
          <w:szCs w:val="28"/>
        </w:rPr>
        <w:t>дминистрации, а также о порядке предоставления муниципальной услуги и перечне документов, необходимых для ее получения, размещается:</w:t>
      </w:r>
    </w:p>
    <w:p w:rsidR="006C27C0" w:rsidRDefault="00D37306" w:rsidP="006C27C0">
      <w:pPr>
        <w:ind w:firstLine="709"/>
        <w:jc w:val="both"/>
        <w:rPr>
          <w:sz w:val="28"/>
          <w:szCs w:val="28"/>
        </w:rPr>
      </w:pPr>
      <w:r>
        <w:rPr>
          <w:sz w:val="28"/>
          <w:szCs w:val="28"/>
        </w:rPr>
        <w:t xml:space="preserve">- </w:t>
      </w:r>
      <w:r w:rsidR="006C27C0" w:rsidRPr="00160652">
        <w:rPr>
          <w:sz w:val="28"/>
          <w:szCs w:val="28"/>
        </w:rPr>
        <w:t>на официальн</w:t>
      </w:r>
      <w:r w:rsidR="006C27C0">
        <w:rPr>
          <w:sz w:val="28"/>
          <w:szCs w:val="28"/>
        </w:rPr>
        <w:t>ом интернет-сайте Администрации</w:t>
      </w:r>
      <w:r w:rsidR="0059623B">
        <w:rPr>
          <w:sz w:val="28"/>
          <w:szCs w:val="28"/>
        </w:rPr>
        <w:t xml:space="preserve"> </w:t>
      </w:r>
      <w:hyperlink r:id="rId11" w:history="1">
        <w:r w:rsidR="003B0DED">
          <w:rPr>
            <w:rStyle w:val="af3"/>
            <w:sz w:val="28"/>
            <w:szCs w:val="28"/>
            <w:lang w:val="en-US"/>
          </w:rPr>
          <w:t>www</w:t>
        </w:r>
        <w:r w:rsidR="003B0DED">
          <w:rPr>
            <w:rStyle w:val="af3"/>
            <w:sz w:val="28"/>
            <w:szCs w:val="28"/>
          </w:rPr>
          <w:t>.</w:t>
        </w:r>
      </w:hyperlink>
      <w:r w:rsidR="003B0DED">
        <w:rPr>
          <w:rStyle w:val="af3"/>
          <w:sz w:val="28"/>
          <w:szCs w:val="28"/>
        </w:rPr>
        <w:t xml:space="preserve"> </w:t>
      </w:r>
      <w:r w:rsidR="003B0DED">
        <w:rPr>
          <w:rStyle w:val="af3"/>
          <w:sz w:val="28"/>
          <w:szCs w:val="28"/>
          <w:lang w:val="en-GB"/>
        </w:rPr>
        <w:t>spiridonovka</w:t>
      </w:r>
      <w:r w:rsidR="003B0DED" w:rsidRPr="00DC07E6">
        <w:rPr>
          <w:rStyle w:val="af3"/>
          <w:sz w:val="28"/>
          <w:szCs w:val="28"/>
        </w:rPr>
        <w:t>163.</w:t>
      </w:r>
      <w:r w:rsidR="003B0DED">
        <w:rPr>
          <w:rStyle w:val="af3"/>
          <w:sz w:val="28"/>
          <w:szCs w:val="28"/>
          <w:lang w:val="en-GB"/>
        </w:rPr>
        <w:t>ru</w:t>
      </w:r>
      <w:r w:rsidR="006C27C0" w:rsidRPr="00160652">
        <w:rPr>
          <w:sz w:val="28"/>
          <w:szCs w:val="28"/>
        </w:rPr>
        <w:t>;</w:t>
      </w:r>
    </w:p>
    <w:p w:rsidR="006C27C0" w:rsidRPr="00160652" w:rsidRDefault="00D37306" w:rsidP="006C27C0">
      <w:pPr>
        <w:ind w:firstLine="709"/>
        <w:jc w:val="both"/>
        <w:rPr>
          <w:sz w:val="28"/>
          <w:szCs w:val="28"/>
        </w:rPr>
      </w:pPr>
      <w:r>
        <w:rPr>
          <w:sz w:val="28"/>
          <w:szCs w:val="28"/>
        </w:rPr>
        <w:t xml:space="preserve">- </w:t>
      </w:r>
      <w:r w:rsidR="006C27C0">
        <w:rPr>
          <w:sz w:val="28"/>
          <w:szCs w:val="28"/>
        </w:rPr>
        <w:t>на Едином портале государственных и муниципальных услуг (далее – Единый портал);</w:t>
      </w:r>
    </w:p>
    <w:p w:rsidR="006C27C0" w:rsidRDefault="00D37306" w:rsidP="006C27C0">
      <w:pPr>
        <w:ind w:firstLine="709"/>
        <w:jc w:val="both"/>
        <w:rPr>
          <w:sz w:val="28"/>
          <w:szCs w:val="28"/>
        </w:rPr>
      </w:pPr>
      <w:r>
        <w:rPr>
          <w:sz w:val="28"/>
          <w:szCs w:val="28"/>
        </w:rPr>
        <w:t xml:space="preserve">- </w:t>
      </w:r>
      <w:r w:rsidR="006C27C0" w:rsidRPr="00160652">
        <w:rPr>
          <w:sz w:val="28"/>
          <w:szCs w:val="28"/>
        </w:rPr>
        <w:t xml:space="preserve">на Портале государственных и муниципальных услуг Самарской области (далее – Портал) </w:t>
      </w:r>
      <w:hyperlink r:id="rId12" w:history="1">
        <w:r w:rsidR="006C27C0" w:rsidRPr="00A87104">
          <w:rPr>
            <w:rStyle w:val="af3"/>
            <w:sz w:val="28"/>
            <w:szCs w:val="28"/>
          </w:rPr>
          <w:t>www.</w:t>
        </w:r>
        <w:r w:rsidR="006C27C0" w:rsidRPr="00A87104">
          <w:rPr>
            <w:rStyle w:val="af3"/>
            <w:sz w:val="28"/>
            <w:szCs w:val="28"/>
            <w:lang w:val="en-US"/>
          </w:rPr>
          <w:t>pgu</w:t>
        </w:r>
        <w:r w:rsidR="006C27C0" w:rsidRPr="00A87104">
          <w:rPr>
            <w:rStyle w:val="af3"/>
            <w:sz w:val="28"/>
            <w:szCs w:val="28"/>
          </w:rPr>
          <w:t>.samregion.ru</w:t>
        </w:r>
      </w:hyperlink>
      <w:r w:rsidR="006C27C0" w:rsidRPr="00160652">
        <w:rPr>
          <w:sz w:val="28"/>
          <w:szCs w:val="28"/>
        </w:rPr>
        <w:t>;</w:t>
      </w:r>
    </w:p>
    <w:p w:rsidR="006C27C0" w:rsidRPr="00160652" w:rsidRDefault="00D37306" w:rsidP="006C27C0">
      <w:pPr>
        <w:ind w:firstLine="709"/>
        <w:jc w:val="both"/>
        <w:rPr>
          <w:sz w:val="28"/>
          <w:szCs w:val="28"/>
        </w:rPr>
      </w:pPr>
      <w:r>
        <w:rPr>
          <w:sz w:val="28"/>
          <w:szCs w:val="28"/>
        </w:rPr>
        <w:t xml:space="preserve">- </w:t>
      </w:r>
      <w:r w:rsidR="006C27C0" w:rsidRPr="00160652">
        <w:rPr>
          <w:sz w:val="28"/>
          <w:szCs w:val="28"/>
        </w:rPr>
        <w:t>на портале «Сеть многофункциональных центров предоставления государственных и муниципальных услуг» по адресу: мфц63.рф;</w:t>
      </w:r>
    </w:p>
    <w:p w:rsidR="006C27C0" w:rsidRPr="00160652" w:rsidRDefault="00D37306" w:rsidP="006C27C0">
      <w:pPr>
        <w:ind w:firstLine="709"/>
        <w:jc w:val="both"/>
        <w:rPr>
          <w:sz w:val="28"/>
          <w:szCs w:val="28"/>
        </w:rPr>
      </w:pPr>
      <w:r>
        <w:rPr>
          <w:sz w:val="28"/>
          <w:szCs w:val="28"/>
        </w:rPr>
        <w:t xml:space="preserve">- </w:t>
      </w:r>
      <w:r w:rsidR="006C27C0" w:rsidRPr="00160652">
        <w:rPr>
          <w:sz w:val="28"/>
          <w:szCs w:val="28"/>
        </w:rPr>
        <w:t>на информационных стендах в помещении приема заявлений в администрации;</w:t>
      </w:r>
    </w:p>
    <w:p w:rsidR="006C27C0" w:rsidRPr="00160652" w:rsidRDefault="00D37306" w:rsidP="006C27C0">
      <w:pPr>
        <w:ind w:firstLine="709"/>
        <w:jc w:val="both"/>
        <w:rPr>
          <w:sz w:val="28"/>
          <w:szCs w:val="28"/>
        </w:rPr>
      </w:pPr>
      <w:r>
        <w:rPr>
          <w:sz w:val="28"/>
          <w:szCs w:val="28"/>
        </w:rPr>
        <w:t xml:space="preserve">- </w:t>
      </w:r>
      <w:r w:rsidR="006C27C0" w:rsidRPr="00160652">
        <w:rPr>
          <w:sz w:val="28"/>
          <w:szCs w:val="28"/>
        </w:rPr>
        <w:t>по указанным в предыдущем пункте номерам телефонов администрации.</w:t>
      </w:r>
    </w:p>
    <w:p w:rsidR="006C27C0" w:rsidRPr="00160652" w:rsidRDefault="006C27C0" w:rsidP="006C27C0">
      <w:pPr>
        <w:ind w:firstLine="709"/>
        <w:jc w:val="both"/>
        <w:rPr>
          <w:sz w:val="28"/>
          <w:szCs w:val="28"/>
        </w:rPr>
      </w:pPr>
      <w:r w:rsidRPr="00160652">
        <w:rPr>
          <w:sz w:val="28"/>
          <w:szCs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на портале «Сеть многофункциональных центров предоставления государственных и муниципальных услуг» по адресу: мфц63.рф.</w:t>
      </w:r>
    </w:p>
    <w:p w:rsidR="006C27C0" w:rsidRPr="00160652" w:rsidRDefault="006C27C0" w:rsidP="006C27C0">
      <w:pPr>
        <w:ind w:firstLine="709"/>
        <w:jc w:val="both"/>
        <w:rPr>
          <w:sz w:val="28"/>
          <w:szCs w:val="28"/>
        </w:rPr>
      </w:pPr>
      <w:r w:rsidRPr="00160652">
        <w:rPr>
          <w:sz w:val="28"/>
          <w:szCs w:val="28"/>
        </w:rPr>
        <w:t xml:space="preserve">1.3.5. Информирование </w:t>
      </w:r>
      <w:r w:rsidRPr="00160652">
        <w:rPr>
          <w:rFonts w:ascii="Times New Roman CYR" w:hAnsi="Times New Roman CYR" w:cs="Times New Roman CYR"/>
          <w:sz w:val="28"/>
          <w:szCs w:val="28"/>
        </w:rPr>
        <w:t xml:space="preserve">о правилах </w:t>
      </w:r>
      <w:r w:rsidRPr="00160652">
        <w:rPr>
          <w:sz w:val="28"/>
          <w:szCs w:val="28"/>
        </w:rPr>
        <w:t>предоставления муниципальной услуги могут проводиться в следующих формах:</w:t>
      </w:r>
    </w:p>
    <w:p w:rsidR="006C27C0" w:rsidRPr="00160652" w:rsidRDefault="00D37306" w:rsidP="006C27C0">
      <w:pPr>
        <w:ind w:left="708"/>
        <w:jc w:val="both"/>
        <w:rPr>
          <w:sz w:val="28"/>
          <w:szCs w:val="28"/>
        </w:rPr>
      </w:pPr>
      <w:r>
        <w:rPr>
          <w:sz w:val="28"/>
          <w:szCs w:val="28"/>
        </w:rPr>
        <w:t xml:space="preserve">- </w:t>
      </w:r>
      <w:r w:rsidR="006C27C0" w:rsidRPr="00160652">
        <w:rPr>
          <w:sz w:val="28"/>
          <w:szCs w:val="28"/>
        </w:rPr>
        <w:t>индивидуальное личное консультирование;</w:t>
      </w:r>
    </w:p>
    <w:p w:rsidR="006C27C0" w:rsidRPr="00160652" w:rsidRDefault="00D37306" w:rsidP="006C27C0">
      <w:pPr>
        <w:ind w:firstLine="709"/>
        <w:jc w:val="both"/>
        <w:rPr>
          <w:sz w:val="28"/>
          <w:szCs w:val="28"/>
        </w:rPr>
      </w:pPr>
      <w:r>
        <w:rPr>
          <w:sz w:val="28"/>
          <w:szCs w:val="28"/>
        </w:rPr>
        <w:t xml:space="preserve">- </w:t>
      </w:r>
      <w:r w:rsidR="006C27C0" w:rsidRPr="00160652">
        <w:rPr>
          <w:sz w:val="28"/>
          <w:szCs w:val="28"/>
        </w:rPr>
        <w:t>индивидуальное консультирование по почте (по электронной почте);</w:t>
      </w:r>
    </w:p>
    <w:p w:rsidR="006C27C0" w:rsidRPr="00160652" w:rsidRDefault="00D37306" w:rsidP="006C27C0">
      <w:pPr>
        <w:ind w:left="708"/>
        <w:jc w:val="both"/>
        <w:rPr>
          <w:sz w:val="28"/>
          <w:szCs w:val="28"/>
        </w:rPr>
      </w:pPr>
      <w:r>
        <w:rPr>
          <w:sz w:val="28"/>
          <w:szCs w:val="28"/>
        </w:rPr>
        <w:t xml:space="preserve">- </w:t>
      </w:r>
      <w:r w:rsidR="006C27C0" w:rsidRPr="00160652">
        <w:rPr>
          <w:sz w:val="28"/>
          <w:szCs w:val="28"/>
        </w:rPr>
        <w:t>индивидуальное консультирование по телефону;</w:t>
      </w:r>
    </w:p>
    <w:p w:rsidR="006C27C0" w:rsidRPr="00160652" w:rsidRDefault="00D37306" w:rsidP="006C27C0">
      <w:pPr>
        <w:ind w:left="708"/>
        <w:jc w:val="both"/>
        <w:rPr>
          <w:sz w:val="28"/>
          <w:szCs w:val="28"/>
        </w:rPr>
      </w:pPr>
      <w:r>
        <w:rPr>
          <w:sz w:val="28"/>
          <w:szCs w:val="28"/>
        </w:rPr>
        <w:t xml:space="preserve">- </w:t>
      </w:r>
      <w:r w:rsidR="006C27C0" w:rsidRPr="00160652">
        <w:rPr>
          <w:sz w:val="28"/>
          <w:szCs w:val="28"/>
        </w:rPr>
        <w:t>публичное письменное информирование;</w:t>
      </w:r>
    </w:p>
    <w:p w:rsidR="006C27C0" w:rsidRPr="00160652" w:rsidRDefault="00D37306" w:rsidP="006C27C0">
      <w:pPr>
        <w:ind w:left="708"/>
        <w:jc w:val="both"/>
        <w:rPr>
          <w:sz w:val="28"/>
          <w:szCs w:val="28"/>
        </w:rPr>
      </w:pPr>
      <w:r>
        <w:rPr>
          <w:sz w:val="28"/>
          <w:szCs w:val="28"/>
        </w:rPr>
        <w:t xml:space="preserve">- </w:t>
      </w:r>
      <w:r w:rsidR="006C27C0" w:rsidRPr="00160652">
        <w:rPr>
          <w:sz w:val="28"/>
          <w:szCs w:val="28"/>
        </w:rPr>
        <w:t>публичное устное информирование.</w:t>
      </w:r>
    </w:p>
    <w:p w:rsidR="006C27C0" w:rsidRPr="00055FD5" w:rsidRDefault="006C27C0" w:rsidP="006C27C0">
      <w:pPr>
        <w:ind w:firstLine="709"/>
        <w:jc w:val="both"/>
        <w:rPr>
          <w:sz w:val="28"/>
          <w:szCs w:val="28"/>
        </w:rPr>
      </w:pPr>
      <w:r w:rsidRPr="00055FD5">
        <w:rPr>
          <w:sz w:val="28"/>
          <w:szCs w:val="28"/>
        </w:rPr>
        <w:t>1.3.6. Индивидуальное личное консультирование.</w:t>
      </w:r>
    </w:p>
    <w:p w:rsidR="006C27C0" w:rsidRPr="00055FD5" w:rsidRDefault="006C27C0" w:rsidP="006C27C0">
      <w:pPr>
        <w:ind w:firstLine="708"/>
        <w:jc w:val="both"/>
        <w:rPr>
          <w:sz w:val="28"/>
          <w:szCs w:val="28"/>
        </w:rPr>
      </w:pPr>
      <w:r w:rsidRPr="00055FD5">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6C27C0" w:rsidRPr="00160652" w:rsidRDefault="006C27C0" w:rsidP="006C27C0">
      <w:pPr>
        <w:jc w:val="both"/>
        <w:rPr>
          <w:sz w:val="28"/>
          <w:szCs w:val="28"/>
        </w:rPr>
      </w:pPr>
      <w:r w:rsidRPr="00055FD5">
        <w:rPr>
          <w:sz w:val="28"/>
          <w:szCs w:val="28"/>
        </w:rPr>
        <w:tab/>
        <w:t>Индивидуальное личное консультирование</w:t>
      </w:r>
      <w:r>
        <w:rPr>
          <w:sz w:val="28"/>
          <w:szCs w:val="28"/>
        </w:rPr>
        <w:t xml:space="preserve"> одного лица должностным лицом А</w:t>
      </w:r>
      <w:r w:rsidRPr="00055FD5">
        <w:rPr>
          <w:sz w:val="28"/>
          <w:szCs w:val="28"/>
        </w:rPr>
        <w:t xml:space="preserve">дминистрации </w:t>
      </w:r>
      <w:r w:rsidRPr="00160652">
        <w:rPr>
          <w:sz w:val="28"/>
          <w:szCs w:val="28"/>
        </w:rPr>
        <w:t>не может превышать 20 минут.</w:t>
      </w:r>
    </w:p>
    <w:p w:rsidR="006C27C0" w:rsidRDefault="006C27C0" w:rsidP="006C27C0">
      <w:pPr>
        <w:jc w:val="both"/>
        <w:rPr>
          <w:sz w:val="28"/>
          <w:szCs w:val="28"/>
        </w:rPr>
      </w:pPr>
      <w:r>
        <w:rPr>
          <w:sz w:val="28"/>
          <w:szCs w:val="28"/>
        </w:rPr>
        <w:tab/>
        <w:t>В случае</w:t>
      </w:r>
      <w:r w:rsidRPr="00160652">
        <w:rPr>
          <w:sz w:val="28"/>
          <w:szCs w:val="28"/>
        </w:rPr>
        <w:t xml:space="preserve"> если для подготовки ответа требуется время, превышаю</w:t>
      </w:r>
      <w:r>
        <w:rPr>
          <w:sz w:val="28"/>
          <w:szCs w:val="28"/>
        </w:rPr>
        <w:t>щее 20 минут, должностное лицо А</w:t>
      </w:r>
      <w:r w:rsidRPr="00160652">
        <w:rPr>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12A5A" w:rsidRDefault="00612A5A" w:rsidP="006C27C0">
      <w:pPr>
        <w:jc w:val="both"/>
        <w:rPr>
          <w:sz w:val="28"/>
          <w:szCs w:val="28"/>
        </w:rPr>
      </w:pPr>
    </w:p>
    <w:p w:rsidR="00612A5A" w:rsidRPr="00160652" w:rsidRDefault="00612A5A" w:rsidP="006C27C0">
      <w:pPr>
        <w:jc w:val="both"/>
        <w:rPr>
          <w:sz w:val="28"/>
          <w:szCs w:val="28"/>
        </w:rPr>
      </w:pPr>
    </w:p>
    <w:p w:rsidR="006C27C0" w:rsidRPr="00160652" w:rsidRDefault="006C27C0" w:rsidP="006C27C0">
      <w:pPr>
        <w:ind w:firstLine="709"/>
        <w:jc w:val="both"/>
        <w:rPr>
          <w:sz w:val="28"/>
          <w:szCs w:val="28"/>
        </w:rPr>
      </w:pPr>
      <w:r w:rsidRPr="00160652">
        <w:rPr>
          <w:sz w:val="28"/>
          <w:szCs w:val="28"/>
        </w:rPr>
        <w:t>1.3.7. Индивидуальное консультирование по почте (по электронной почте).</w:t>
      </w:r>
    </w:p>
    <w:p w:rsidR="006C27C0" w:rsidRPr="00160652" w:rsidRDefault="006C27C0" w:rsidP="006C27C0">
      <w:pPr>
        <w:ind w:firstLine="708"/>
        <w:jc w:val="both"/>
        <w:rPr>
          <w:sz w:val="28"/>
          <w:szCs w:val="28"/>
        </w:rPr>
      </w:pPr>
      <w:r w:rsidRPr="00160652">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C27C0" w:rsidRPr="00160652" w:rsidRDefault="006C27C0" w:rsidP="006C27C0">
      <w:pPr>
        <w:ind w:firstLine="708"/>
        <w:jc w:val="both"/>
        <w:rPr>
          <w:sz w:val="28"/>
          <w:szCs w:val="28"/>
        </w:rPr>
      </w:pPr>
      <w:r w:rsidRPr="00160652">
        <w:rPr>
          <w:sz w:val="28"/>
          <w:szCs w:val="28"/>
        </w:rPr>
        <w:t>1.3.8. Индивидуальное консультирование по телефону.</w:t>
      </w:r>
    </w:p>
    <w:p w:rsidR="006C27C0" w:rsidRPr="00160652" w:rsidRDefault="006C27C0" w:rsidP="006C27C0">
      <w:pPr>
        <w:ind w:firstLine="708"/>
        <w:jc w:val="both"/>
        <w:rPr>
          <w:sz w:val="28"/>
          <w:szCs w:val="28"/>
        </w:rPr>
      </w:pPr>
      <w:r w:rsidRPr="0016065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w:t>
      </w:r>
      <w:r>
        <w:rPr>
          <w:sz w:val="28"/>
          <w:szCs w:val="28"/>
        </w:rPr>
        <w:t xml:space="preserve"> и должности должностного лица А</w:t>
      </w:r>
      <w:r w:rsidRPr="00160652">
        <w:rPr>
          <w:sz w:val="28"/>
          <w:szCs w:val="28"/>
        </w:rPr>
        <w:t>дминистрации, осуществляющего индивидуальное консультирование по телефону.</w:t>
      </w:r>
    </w:p>
    <w:p w:rsidR="006C27C0" w:rsidRPr="00160652" w:rsidRDefault="006C27C0" w:rsidP="006C27C0">
      <w:pPr>
        <w:jc w:val="both"/>
        <w:rPr>
          <w:sz w:val="28"/>
          <w:szCs w:val="28"/>
        </w:rPr>
      </w:pPr>
      <w:r w:rsidRPr="00160652">
        <w:rPr>
          <w:sz w:val="28"/>
          <w:szCs w:val="28"/>
        </w:rPr>
        <w:tab/>
        <w:t>Время разговора не должно превышать 10 минут.</w:t>
      </w:r>
    </w:p>
    <w:p w:rsidR="006C27C0" w:rsidRPr="00160652" w:rsidRDefault="006C27C0" w:rsidP="006C27C0">
      <w:pPr>
        <w:jc w:val="both"/>
        <w:rPr>
          <w:sz w:val="28"/>
          <w:szCs w:val="28"/>
        </w:rPr>
      </w:pPr>
      <w:r w:rsidRPr="00160652">
        <w:rPr>
          <w:sz w:val="28"/>
          <w:szCs w:val="28"/>
        </w:rPr>
        <w:tab/>
        <w:t>В том</w:t>
      </w:r>
      <w:r>
        <w:rPr>
          <w:sz w:val="28"/>
          <w:szCs w:val="28"/>
        </w:rPr>
        <w:t xml:space="preserve"> случае, если должностное лицо А</w:t>
      </w:r>
      <w:r w:rsidRPr="00160652">
        <w:rPr>
          <w:sz w:val="28"/>
          <w:szCs w:val="28"/>
        </w:rPr>
        <w:t xml:space="preserve">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w:t>
      </w:r>
      <w:r>
        <w:rPr>
          <w:sz w:val="28"/>
          <w:szCs w:val="28"/>
        </w:rPr>
        <w:t>структурных подразделениях А</w:t>
      </w:r>
      <w:r w:rsidRPr="00160652">
        <w:rPr>
          <w:sz w:val="28"/>
          <w:szCs w:val="28"/>
        </w:rPr>
        <w:t>дминистрации, которые располагают необходимыми сведениями.</w:t>
      </w:r>
    </w:p>
    <w:p w:rsidR="006C27C0" w:rsidRPr="00160652" w:rsidRDefault="006C27C0" w:rsidP="006C27C0">
      <w:pPr>
        <w:ind w:firstLine="709"/>
        <w:jc w:val="both"/>
        <w:rPr>
          <w:sz w:val="28"/>
          <w:szCs w:val="28"/>
        </w:rPr>
      </w:pPr>
      <w:r w:rsidRPr="00160652">
        <w:rPr>
          <w:sz w:val="28"/>
          <w:szCs w:val="28"/>
        </w:rPr>
        <w:t>1.3.9. Публичное письменное информирование.</w:t>
      </w:r>
    </w:p>
    <w:p w:rsidR="006C27C0" w:rsidRPr="00160652" w:rsidRDefault="006C27C0" w:rsidP="006C27C0">
      <w:pPr>
        <w:ind w:firstLine="708"/>
        <w:jc w:val="both"/>
        <w:rPr>
          <w:sz w:val="28"/>
          <w:szCs w:val="28"/>
        </w:rPr>
      </w:pPr>
      <w:r w:rsidRPr="00160652">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Pr>
          <w:sz w:val="28"/>
          <w:szCs w:val="28"/>
        </w:rPr>
        <w:t xml:space="preserve"> на официальном сайте А</w:t>
      </w:r>
      <w:r w:rsidRPr="00160652">
        <w:rPr>
          <w:sz w:val="28"/>
          <w:szCs w:val="28"/>
        </w:rPr>
        <w:t>дминистрации и на порталах, указанных в пункте 1.3.4. настоящего Административного регламента.</w:t>
      </w:r>
    </w:p>
    <w:p w:rsidR="006C27C0" w:rsidRPr="00160652" w:rsidRDefault="006C27C0" w:rsidP="006C27C0">
      <w:pPr>
        <w:ind w:firstLine="709"/>
        <w:jc w:val="both"/>
        <w:rPr>
          <w:sz w:val="28"/>
          <w:szCs w:val="28"/>
        </w:rPr>
      </w:pPr>
      <w:r w:rsidRPr="00160652">
        <w:rPr>
          <w:sz w:val="28"/>
          <w:szCs w:val="28"/>
        </w:rPr>
        <w:t>1.3.10. Публичное устное информирование.</w:t>
      </w:r>
    </w:p>
    <w:p w:rsidR="006C27C0" w:rsidRPr="00160652" w:rsidRDefault="006C27C0" w:rsidP="006C27C0">
      <w:pPr>
        <w:ind w:firstLine="708"/>
        <w:jc w:val="both"/>
        <w:rPr>
          <w:sz w:val="28"/>
          <w:szCs w:val="28"/>
        </w:rPr>
      </w:pPr>
      <w:r w:rsidRPr="00160652">
        <w:rPr>
          <w:sz w:val="28"/>
          <w:szCs w:val="28"/>
        </w:rPr>
        <w:t>Публичное устное информирование осуществляется уп</w:t>
      </w:r>
      <w:r>
        <w:rPr>
          <w:sz w:val="28"/>
          <w:szCs w:val="28"/>
        </w:rPr>
        <w:t>олномоченным должностным лицом А</w:t>
      </w:r>
      <w:r w:rsidRPr="00160652">
        <w:rPr>
          <w:sz w:val="28"/>
          <w:szCs w:val="28"/>
        </w:rPr>
        <w:t>дминистрации  с привлечением средств массовой информации.</w:t>
      </w:r>
    </w:p>
    <w:p w:rsidR="006C27C0" w:rsidRPr="00160652" w:rsidRDefault="006C27C0" w:rsidP="006C27C0">
      <w:pPr>
        <w:ind w:firstLine="709"/>
        <w:jc w:val="both"/>
        <w:rPr>
          <w:sz w:val="28"/>
          <w:szCs w:val="28"/>
        </w:rPr>
      </w:pPr>
      <w:r>
        <w:rPr>
          <w:sz w:val="28"/>
          <w:szCs w:val="28"/>
        </w:rPr>
        <w:t>1.3.11. Должностные лица А</w:t>
      </w:r>
      <w:r w:rsidRPr="00160652">
        <w:rPr>
          <w:sz w:val="28"/>
          <w:szCs w:val="28"/>
        </w:rPr>
        <w:t>дминистрации, участвующие в предоставлении муниципальной услуги, при ответе на обращения граждан и организаций обязаны:</w:t>
      </w:r>
    </w:p>
    <w:p w:rsidR="006C27C0" w:rsidRPr="00160652" w:rsidRDefault="00D37306" w:rsidP="006C27C0">
      <w:pPr>
        <w:ind w:firstLine="708"/>
        <w:jc w:val="both"/>
        <w:rPr>
          <w:sz w:val="28"/>
          <w:szCs w:val="28"/>
        </w:rPr>
      </w:pPr>
      <w:r>
        <w:rPr>
          <w:sz w:val="28"/>
          <w:szCs w:val="28"/>
        </w:rPr>
        <w:t xml:space="preserve">- </w:t>
      </w:r>
      <w:r w:rsidR="006C27C0" w:rsidRPr="00160652">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w:t>
      </w:r>
      <w:r w:rsidR="006C27C0">
        <w:rPr>
          <w:sz w:val="28"/>
          <w:szCs w:val="28"/>
        </w:rPr>
        <w:t>я по телефону должностное лицо А</w:t>
      </w:r>
      <w:r w:rsidR="006C27C0" w:rsidRPr="00160652">
        <w:rPr>
          <w:sz w:val="28"/>
          <w:szCs w:val="28"/>
        </w:rPr>
        <w:t>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6C27C0" w:rsidRPr="00160652" w:rsidRDefault="006C27C0" w:rsidP="006C27C0">
      <w:pPr>
        <w:jc w:val="both"/>
        <w:rPr>
          <w:sz w:val="28"/>
          <w:szCs w:val="28"/>
        </w:rPr>
      </w:pPr>
      <w:r w:rsidRPr="00160652">
        <w:rPr>
          <w:sz w:val="28"/>
          <w:szCs w:val="28"/>
        </w:rPr>
        <w:tab/>
      </w:r>
      <w:r w:rsidR="00D37306">
        <w:rPr>
          <w:sz w:val="28"/>
          <w:szCs w:val="28"/>
        </w:rPr>
        <w:t xml:space="preserve">- </w:t>
      </w:r>
      <w:r w:rsidRPr="00160652">
        <w:rPr>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w:t>
      </w:r>
      <w:r>
        <w:rPr>
          <w:sz w:val="28"/>
          <w:szCs w:val="28"/>
        </w:rPr>
        <w:t>олжностного лица А</w:t>
      </w:r>
      <w:r w:rsidRPr="00160652">
        <w:rPr>
          <w:sz w:val="28"/>
          <w:szCs w:val="28"/>
        </w:rPr>
        <w:t xml:space="preserve">дминистрации, подписавшего ответ, номер телефона и фамилию </w:t>
      </w:r>
      <w:r>
        <w:rPr>
          <w:sz w:val="28"/>
          <w:szCs w:val="28"/>
        </w:rPr>
        <w:t>исполнителя (должностного лица А</w:t>
      </w:r>
      <w:r w:rsidRPr="00160652">
        <w:rPr>
          <w:sz w:val="28"/>
          <w:szCs w:val="28"/>
        </w:rPr>
        <w:t>дминистрации</w:t>
      </w:r>
      <w:r>
        <w:rPr>
          <w:sz w:val="28"/>
          <w:szCs w:val="28"/>
        </w:rPr>
        <w:t>), подготовившего ответ</w:t>
      </w:r>
      <w:r w:rsidRPr="00160652">
        <w:rPr>
          <w:sz w:val="28"/>
          <w:szCs w:val="28"/>
        </w:rPr>
        <w:t>.</w:t>
      </w:r>
    </w:p>
    <w:p w:rsidR="006C27C0" w:rsidRPr="00160652" w:rsidRDefault="006C27C0" w:rsidP="006C27C0">
      <w:pPr>
        <w:ind w:firstLine="708"/>
        <w:jc w:val="both"/>
        <w:rPr>
          <w:sz w:val="28"/>
          <w:szCs w:val="28"/>
        </w:rPr>
      </w:pPr>
      <w:r>
        <w:rPr>
          <w:sz w:val="28"/>
          <w:szCs w:val="28"/>
        </w:rPr>
        <w:t>Должностное лицо А</w:t>
      </w:r>
      <w:r w:rsidRPr="00160652">
        <w:rPr>
          <w:sz w:val="28"/>
          <w:szCs w:val="28"/>
        </w:rPr>
        <w:t xml:space="preserve">дминистрации  не вправе осуществлять консультирование обратившихся за консультацией лиц, выходящее за рамки </w:t>
      </w:r>
      <w:r w:rsidRPr="00160652">
        <w:rPr>
          <w:sz w:val="28"/>
          <w:szCs w:val="28"/>
        </w:rPr>
        <w:lastRenderedPageBreak/>
        <w:t>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6C27C0" w:rsidRPr="00160652" w:rsidRDefault="006C27C0" w:rsidP="006C27C0">
      <w:pPr>
        <w:ind w:firstLine="709"/>
        <w:jc w:val="both"/>
        <w:rPr>
          <w:sz w:val="28"/>
          <w:szCs w:val="28"/>
        </w:rPr>
      </w:pPr>
      <w:r w:rsidRPr="00160652">
        <w:rPr>
          <w:sz w:val="28"/>
          <w:szCs w:val="28"/>
        </w:rPr>
        <w:t>1.3.12. На стендах в местах предоставления муниципальной услуги размещаются следующие информационные материалы:</w:t>
      </w:r>
    </w:p>
    <w:p w:rsidR="006C27C0" w:rsidRPr="00160652" w:rsidRDefault="00D37306" w:rsidP="006C27C0">
      <w:pPr>
        <w:ind w:firstLine="708"/>
        <w:jc w:val="both"/>
        <w:rPr>
          <w:sz w:val="28"/>
          <w:szCs w:val="28"/>
        </w:rPr>
      </w:pPr>
      <w:r>
        <w:rPr>
          <w:sz w:val="28"/>
          <w:szCs w:val="28"/>
        </w:rPr>
        <w:t xml:space="preserve">- </w:t>
      </w:r>
      <w:r w:rsidR="006C27C0" w:rsidRPr="00160652">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C27C0" w:rsidRPr="00160652" w:rsidRDefault="00D37306" w:rsidP="006C27C0">
      <w:pPr>
        <w:ind w:firstLine="708"/>
        <w:jc w:val="both"/>
        <w:rPr>
          <w:sz w:val="28"/>
          <w:szCs w:val="28"/>
        </w:rPr>
      </w:pPr>
      <w:r>
        <w:rPr>
          <w:sz w:val="28"/>
          <w:szCs w:val="28"/>
        </w:rPr>
        <w:t xml:space="preserve">- </w:t>
      </w:r>
      <w:r w:rsidR="006C27C0" w:rsidRPr="00160652">
        <w:rPr>
          <w:sz w:val="28"/>
          <w:szCs w:val="28"/>
        </w:rPr>
        <w:t>извлечения из текста настоящего Административного регламента и приложения к нему;</w:t>
      </w:r>
    </w:p>
    <w:p w:rsidR="006C27C0" w:rsidRPr="00160652" w:rsidRDefault="00D37306" w:rsidP="006C27C0">
      <w:pPr>
        <w:ind w:firstLine="708"/>
        <w:jc w:val="both"/>
        <w:rPr>
          <w:sz w:val="28"/>
          <w:szCs w:val="28"/>
        </w:rPr>
      </w:pPr>
      <w:r>
        <w:rPr>
          <w:sz w:val="28"/>
          <w:szCs w:val="28"/>
        </w:rPr>
        <w:t xml:space="preserve">- </w:t>
      </w:r>
      <w:r w:rsidR="006C27C0" w:rsidRPr="00160652">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6C27C0" w:rsidRPr="00160652" w:rsidRDefault="00D37306" w:rsidP="006C27C0">
      <w:pPr>
        <w:ind w:firstLine="708"/>
        <w:jc w:val="both"/>
        <w:rPr>
          <w:sz w:val="28"/>
          <w:szCs w:val="28"/>
        </w:rPr>
      </w:pPr>
      <w:r>
        <w:rPr>
          <w:sz w:val="28"/>
          <w:szCs w:val="28"/>
        </w:rPr>
        <w:t xml:space="preserve">- </w:t>
      </w:r>
      <w:r w:rsidR="006C27C0" w:rsidRPr="00160652">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C27C0" w:rsidRPr="00160652" w:rsidRDefault="00D37306" w:rsidP="006C27C0">
      <w:pPr>
        <w:ind w:firstLine="708"/>
        <w:jc w:val="both"/>
        <w:rPr>
          <w:sz w:val="28"/>
          <w:szCs w:val="28"/>
        </w:rPr>
      </w:pPr>
      <w:r>
        <w:rPr>
          <w:sz w:val="28"/>
          <w:szCs w:val="28"/>
        </w:rPr>
        <w:t xml:space="preserve">- </w:t>
      </w:r>
      <w:r w:rsidR="006C27C0" w:rsidRPr="00160652">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6C27C0" w:rsidRPr="00160652" w:rsidRDefault="00D37306" w:rsidP="006C27C0">
      <w:pPr>
        <w:ind w:firstLine="708"/>
        <w:jc w:val="both"/>
        <w:rPr>
          <w:sz w:val="28"/>
          <w:szCs w:val="28"/>
        </w:rPr>
      </w:pPr>
      <w:r>
        <w:rPr>
          <w:sz w:val="28"/>
          <w:szCs w:val="28"/>
        </w:rPr>
        <w:t xml:space="preserve">- </w:t>
      </w:r>
      <w:r w:rsidR="006C27C0" w:rsidRPr="00160652">
        <w:rPr>
          <w:sz w:val="28"/>
          <w:szCs w:val="28"/>
        </w:rPr>
        <w:t>схема размещения должностн</w:t>
      </w:r>
      <w:r w:rsidR="006C27C0">
        <w:rPr>
          <w:sz w:val="28"/>
          <w:szCs w:val="28"/>
        </w:rPr>
        <w:t>ых лиц А</w:t>
      </w:r>
      <w:r w:rsidR="006C27C0" w:rsidRPr="00160652">
        <w:rPr>
          <w:sz w:val="28"/>
          <w:szCs w:val="28"/>
        </w:rPr>
        <w:t>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6C27C0" w:rsidRPr="00160652" w:rsidRDefault="00D37306" w:rsidP="006C27C0">
      <w:pPr>
        <w:ind w:firstLine="708"/>
        <w:jc w:val="both"/>
        <w:rPr>
          <w:sz w:val="28"/>
          <w:szCs w:val="28"/>
        </w:rPr>
      </w:pPr>
      <w:r>
        <w:rPr>
          <w:sz w:val="28"/>
          <w:szCs w:val="28"/>
        </w:rPr>
        <w:t xml:space="preserve">- </w:t>
      </w:r>
      <w:r w:rsidR="006C27C0" w:rsidRPr="00160652">
        <w:rPr>
          <w:sz w:val="28"/>
          <w:szCs w:val="28"/>
        </w:rPr>
        <w:t>извлечения из нормативных правовых актов по наиболее часто задаваемым вопросам;</w:t>
      </w:r>
    </w:p>
    <w:p w:rsidR="006C27C0" w:rsidRPr="00160652" w:rsidRDefault="006C27C0" w:rsidP="006C27C0">
      <w:pPr>
        <w:jc w:val="both"/>
        <w:rPr>
          <w:sz w:val="28"/>
          <w:szCs w:val="28"/>
        </w:rPr>
      </w:pPr>
      <w:r w:rsidRPr="00160652">
        <w:rPr>
          <w:sz w:val="28"/>
          <w:szCs w:val="28"/>
        </w:rPr>
        <w:tab/>
      </w:r>
      <w:r w:rsidR="00D37306">
        <w:rPr>
          <w:sz w:val="28"/>
          <w:szCs w:val="28"/>
        </w:rPr>
        <w:t xml:space="preserve">- </w:t>
      </w:r>
      <w:r w:rsidRPr="00160652">
        <w:rPr>
          <w:sz w:val="28"/>
          <w:szCs w:val="28"/>
        </w:rPr>
        <w:t>перечень документов, представляемых заявителем, и требования, предъявляемые к этим документам;</w:t>
      </w:r>
    </w:p>
    <w:p w:rsidR="006C27C0" w:rsidRPr="00160652" w:rsidRDefault="00D37306" w:rsidP="006C27C0">
      <w:pPr>
        <w:ind w:firstLine="708"/>
        <w:jc w:val="both"/>
        <w:rPr>
          <w:sz w:val="28"/>
          <w:szCs w:val="28"/>
        </w:rPr>
      </w:pPr>
      <w:r>
        <w:rPr>
          <w:sz w:val="28"/>
          <w:szCs w:val="28"/>
        </w:rPr>
        <w:t xml:space="preserve">- </w:t>
      </w:r>
      <w:r w:rsidR="006C27C0" w:rsidRPr="00160652">
        <w:rPr>
          <w:sz w:val="28"/>
          <w:szCs w:val="28"/>
        </w:rPr>
        <w:t>формы документов для заполнения, образцы заполнения документов;</w:t>
      </w:r>
    </w:p>
    <w:p w:rsidR="006C27C0" w:rsidRPr="00160652" w:rsidRDefault="00D37306" w:rsidP="006C27C0">
      <w:pPr>
        <w:ind w:firstLine="708"/>
        <w:jc w:val="both"/>
        <w:rPr>
          <w:sz w:val="28"/>
          <w:szCs w:val="28"/>
        </w:rPr>
      </w:pPr>
      <w:r>
        <w:rPr>
          <w:sz w:val="28"/>
          <w:szCs w:val="28"/>
        </w:rPr>
        <w:t xml:space="preserve">- </w:t>
      </w:r>
      <w:r w:rsidR="006C27C0" w:rsidRPr="00160652">
        <w:rPr>
          <w:sz w:val="28"/>
          <w:szCs w:val="28"/>
        </w:rPr>
        <w:t>перечень оснований для отказа в предоставлении муниципальной услуги;</w:t>
      </w:r>
    </w:p>
    <w:p w:rsidR="006C27C0" w:rsidRPr="00160652" w:rsidRDefault="00D37306" w:rsidP="006C27C0">
      <w:pPr>
        <w:ind w:firstLine="708"/>
        <w:jc w:val="both"/>
        <w:rPr>
          <w:sz w:val="28"/>
          <w:szCs w:val="28"/>
        </w:rPr>
      </w:pPr>
      <w:r>
        <w:rPr>
          <w:sz w:val="28"/>
          <w:szCs w:val="28"/>
        </w:rPr>
        <w:t xml:space="preserve">- </w:t>
      </w:r>
      <w:r w:rsidR="006C27C0" w:rsidRPr="00160652">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6C27C0" w:rsidRPr="00160652" w:rsidRDefault="006C27C0" w:rsidP="006C27C0">
      <w:pPr>
        <w:ind w:firstLine="708"/>
        <w:jc w:val="both"/>
        <w:rPr>
          <w:sz w:val="28"/>
          <w:szCs w:val="28"/>
        </w:rPr>
      </w:pPr>
      <w:r w:rsidRPr="00160652">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C27C0" w:rsidRPr="00160652" w:rsidRDefault="006C27C0" w:rsidP="006C27C0">
      <w:pPr>
        <w:ind w:firstLine="709"/>
        <w:jc w:val="both"/>
        <w:rPr>
          <w:sz w:val="28"/>
          <w:szCs w:val="28"/>
        </w:rPr>
      </w:pPr>
      <w:r>
        <w:rPr>
          <w:sz w:val="28"/>
          <w:szCs w:val="28"/>
        </w:rPr>
        <w:t>1.3.13. На официальном сайте А</w:t>
      </w:r>
      <w:r w:rsidRPr="00160652">
        <w:rPr>
          <w:sz w:val="28"/>
          <w:szCs w:val="28"/>
        </w:rPr>
        <w:t>дминистрации в сети Интернет размещаются следующие информационные материалы:</w:t>
      </w:r>
    </w:p>
    <w:p w:rsidR="006C27C0" w:rsidRPr="00160652" w:rsidRDefault="00D37306" w:rsidP="006C27C0">
      <w:pPr>
        <w:ind w:firstLine="708"/>
        <w:jc w:val="both"/>
        <w:rPr>
          <w:sz w:val="28"/>
          <w:szCs w:val="28"/>
        </w:rPr>
      </w:pPr>
      <w:r>
        <w:rPr>
          <w:sz w:val="28"/>
          <w:szCs w:val="28"/>
        </w:rPr>
        <w:t xml:space="preserve">- </w:t>
      </w:r>
      <w:r w:rsidR="006C27C0" w:rsidRPr="00160652">
        <w:rPr>
          <w:sz w:val="28"/>
          <w:szCs w:val="28"/>
        </w:rPr>
        <w:t>полное наимен</w:t>
      </w:r>
      <w:r w:rsidR="006C27C0">
        <w:rPr>
          <w:sz w:val="28"/>
          <w:szCs w:val="28"/>
        </w:rPr>
        <w:t>ование и полный почтовый адрес А</w:t>
      </w:r>
      <w:r w:rsidR="006C27C0" w:rsidRPr="00160652">
        <w:rPr>
          <w:sz w:val="28"/>
          <w:szCs w:val="28"/>
        </w:rPr>
        <w:t>дминистрации;</w:t>
      </w:r>
    </w:p>
    <w:p w:rsidR="006C27C0" w:rsidRPr="00160652" w:rsidRDefault="00D37306" w:rsidP="006C27C0">
      <w:pPr>
        <w:ind w:firstLine="708"/>
        <w:jc w:val="both"/>
        <w:rPr>
          <w:sz w:val="28"/>
          <w:szCs w:val="28"/>
        </w:rPr>
      </w:pPr>
      <w:r>
        <w:rPr>
          <w:sz w:val="28"/>
          <w:szCs w:val="28"/>
        </w:rPr>
        <w:t xml:space="preserve">- </w:t>
      </w:r>
      <w:r w:rsidR="006C27C0" w:rsidRPr="00160652">
        <w:rPr>
          <w:sz w:val="28"/>
          <w:szCs w:val="28"/>
        </w:rPr>
        <w:t>справочные телефоны, по которым можно получить консультацию о правилах предоставления муниципальной услуги;</w:t>
      </w:r>
    </w:p>
    <w:p w:rsidR="006C27C0" w:rsidRPr="00160652" w:rsidRDefault="00D37306" w:rsidP="006C27C0">
      <w:pPr>
        <w:ind w:firstLine="708"/>
        <w:jc w:val="both"/>
        <w:rPr>
          <w:sz w:val="28"/>
          <w:szCs w:val="28"/>
        </w:rPr>
      </w:pPr>
      <w:r>
        <w:rPr>
          <w:sz w:val="28"/>
          <w:szCs w:val="28"/>
        </w:rPr>
        <w:t xml:space="preserve">- </w:t>
      </w:r>
      <w:r w:rsidR="006C27C0">
        <w:rPr>
          <w:sz w:val="28"/>
          <w:szCs w:val="28"/>
        </w:rPr>
        <w:t>адрес электронной почты А</w:t>
      </w:r>
      <w:r w:rsidR="006C27C0" w:rsidRPr="00160652">
        <w:rPr>
          <w:sz w:val="28"/>
          <w:szCs w:val="28"/>
        </w:rPr>
        <w:t>дминистрации;</w:t>
      </w:r>
    </w:p>
    <w:p w:rsidR="006C27C0" w:rsidRPr="00160652" w:rsidRDefault="00D37306" w:rsidP="006C27C0">
      <w:pPr>
        <w:ind w:firstLine="708"/>
        <w:jc w:val="both"/>
        <w:rPr>
          <w:sz w:val="28"/>
          <w:szCs w:val="28"/>
        </w:rPr>
      </w:pPr>
      <w:r>
        <w:rPr>
          <w:sz w:val="28"/>
          <w:szCs w:val="28"/>
        </w:rPr>
        <w:t xml:space="preserve">- </w:t>
      </w:r>
      <w:r w:rsidR="006C27C0" w:rsidRPr="00160652">
        <w:rPr>
          <w:sz w:val="28"/>
          <w:szCs w:val="28"/>
        </w:rPr>
        <w:t xml:space="preserve">полный текст настоящего Административного регламента с приложениями к нему; </w:t>
      </w:r>
    </w:p>
    <w:p w:rsidR="006C27C0" w:rsidRPr="00160652" w:rsidRDefault="00D37306" w:rsidP="006C27C0">
      <w:pPr>
        <w:ind w:firstLine="708"/>
        <w:jc w:val="both"/>
        <w:rPr>
          <w:sz w:val="28"/>
          <w:szCs w:val="28"/>
        </w:rPr>
      </w:pPr>
      <w:r>
        <w:rPr>
          <w:sz w:val="28"/>
          <w:szCs w:val="28"/>
        </w:rPr>
        <w:t xml:space="preserve">- </w:t>
      </w:r>
      <w:r w:rsidR="006C27C0" w:rsidRPr="00160652">
        <w:rPr>
          <w:sz w:val="28"/>
          <w:szCs w:val="28"/>
        </w:rPr>
        <w:t>информационные материалы, содержащиеся на стендах в местах предоставления муниципальной услуги.</w:t>
      </w:r>
    </w:p>
    <w:p w:rsidR="006C27C0" w:rsidRPr="00160652" w:rsidRDefault="006C27C0" w:rsidP="006C27C0">
      <w:pPr>
        <w:ind w:firstLine="709"/>
        <w:jc w:val="both"/>
        <w:rPr>
          <w:sz w:val="28"/>
          <w:szCs w:val="28"/>
        </w:rPr>
      </w:pPr>
      <w:r w:rsidRPr="00160652">
        <w:rPr>
          <w:sz w:val="28"/>
          <w:szCs w:val="28"/>
        </w:rPr>
        <w:lastRenderedPageBreak/>
        <w:t xml:space="preserve">1.3.14. На </w:t>
      </w:r>
      <w:r>
        <w:rPr>
          <w:sz w:val="28"/>
          <w:szCs w:val="28"/>
        </w:rPr>
        <w:t xml:space="preserve">Едином портале, </w:t>
      </w:r>
      <w:r w:rsidRPr="00160652">
        <w:rPr>
          <w:sz w:val="28"/>
          <w:szCs w:val="28"/>
        </w:rPr>
        <w:t>Портал</w:t>
      </w:r>
      <w:r>
        <w:rPr>
          <w:sz w:val="28"/>
          <w:szCs w:val="28"/>
        </w:rPr>
        <w:t>е</w:t>
      </w:r>
      <w:r w:rsidRPr="00160652">
        <w:rPr>
          <w:sz w:val="28"/>
          <w:szCs w:val="28"/>
        </w:rPr>
        <w:t>, а также на портале «Сеть многофункциональных центров предоставления государственных и муниципальных услуг» по адресу: мфц63.рф размещается информация:</w:t>
      </w:r>
    </w:p>
    <w:p w:rsidR="006C27C0" w:rsidRPr="00160652" w:rsidRDefault="00D37306" w:rsidP="006C27C0">
      <w:pPr>
        <w:ind w:firstLine="708"/>
        <w:jc w:val="both"/>
        <w:rPr>
          <w:sz w:val="28"/>
          <w:szCs w:val="28"/>
        </w:rPr>
      </w:pPr>
      <w:r>
        <w:rPr>
          <w:sz w:val="28"/>
          <w:szCs w:val="28"/>
        </w:rPr>
        <w:t xml:space="preserve">- </w:t>
      </w:r>
      <w:r w:rsidR="006C27C0" w:rsidRPr="00160652">
        <w:rPr>
          <w:sz w:val="28"/>
          <w:szCs w:val="28"/>
        </w:rPr>
        <w:t>полное наименование и полны</w:t>
      </w:r>
      <w:r w:rsidR="006C27C0">
        <w:rPr>
          <w:sz w:val="28"/>
          <w:szCs w:val="28"/>
        </w:rPr>
        <w:t>й почтовый адрес А</w:t>
      </w:r>
      <w:r w:rsidR="006C27C0" w:rsidRPr="00160652">
        <w:rPr>
          <w:sz w:val="28"/>
          <w:szCs w:val="28"/>
        </w:rPr>
        <w:t>дминистрации;</w:t>
      </w:r>
    </w:p>
    <w:p w:rsidR="006C27C0" w:rsidRPr="00160652" w:rsidRDefault="00D37306" w:rsidP="006C27C0">
      <w:pPr>
        <w:ind w:firstLine="708"/>
        <w:jc w:val="both"/>
        <w:rPr>
          <w:sz w:val="28"/>
          <w:szCs w:val="28"/>
        </w:rPr>
      </w:pPr>
      <w:r>
        <w:rPr>
          <w:sz w:val="28"/>
          <w:szCs w:val="28"/>
        </w:rPr>
        <w:t xml:space="preserve">- </w:t>
      </w:r>
      <w:r w:rsidR="006C27C0" w:rsidRPr="00160652">
        <w:rPr>
          <w:sz w:val="28"/>
          <w:szCs w:val="28"/>
        </w:rPr>
        <w:t>справочные телефоны, по которым можно получить консультацию по порядку предоставления муниципальной услуги;</w:t>
      </w:r>
    </w:p>
    <w:p w:rsidR="006C27C0" w:rsidRPr="00160652" w:rsidRDefault="00D37306" w:rsidP="006C27C0">
      <w:pPr>
        <w:ind w:firstLine="708"/>
        <w:jc w:val="both"/>
        <w:rPr>
          <w:sz w:val="28"/>
          <w:szCs w:val="28"/>
        </w:rPr>
      </w:pPr>
      <w:r>
        <w:rPr>
          <w:sz w:val="28"/>
          <w:szCs w:val="28"/>
        </w:rPr>
        <w:t xml:space="preserve">- </w:t>
      </w:r>
      <w:r w:rsidR="006C27C0">
        <w:rPr>
          <w:sz w:val="28"/>
          <w:szCs w:val="28"/>
        </w:rPr>
        <w:t>адрес электронной почты А</w:t>
      </w:r>
      <w:r w:rsidR="006C27C0" w:rsidRPr="00160652">
        <w:rPr>
          <w:sz w:val="28"/>
          <w:szCs w:val="28"/>
        </w:rPr>
        <w:t>дминистрации;</w:t>
      </w:r>
    </w:p>
    <w:p w:rsidR="006C27C0" w:rsidRPr="00160652" w:rsidRDefault="00D37306" w:rsidP="006C27C0">
      <w:pPr>
        <w:ind w:firstLine="708"/>
        <w:jc w:val="both"/>
        <w:rPr>
          <w:sz w:val="28"/>
          <w:szCs w:val="28"/>
        </w:rPr>
      </w:pPr>
      <w:r>
        <w:rPr>
          <w:sz w:val="28"/>
          <w:szCs w:val="28"/>
        </w:rPr>
        <w:t xml:space="preserve">- </w:t>
      </w:r>
      <w:r w:rsidR="006C27C0" w:rsidRPr="00160652">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C27C0" w:rsidRDefault="006C27C0" w:rsidP="00D37306">
      <w:pPr>
        <w:rPr>
          <w:b/>
          <w:sz w:val="28"/>
          <w:szCs w:val="28"/>
        </w:rPr>
      </w:pPr>
    </w:p>
    <w:p w:rsidR="006C27C0" w:rsidRPr="00160652" w:rsidRDefault="00D37306" w:rsidP="006C27C0">
      <w:pPr>
        <w:jc w:val="center"/>
        <w:rPr>
          <w:b/>
          <w:sz w:val="28"/>
          <w:szCs w:val="28"/>
        </w:rPr>
      </w:pPr>
      <w:r>
        <w:rPr>
          <w:b/>
          <w:sz w:val="28"/>
          <w:szCs w:val="28"/>
        </w:rPr>
        <w:t>2</w:t>
      </w:r>
      <w:r w:rsidR="006C27C0" w:rsidRPr="00160652">
        <w:rPr>
          <w:b/>
          <w:sz w:val="28"/>
          <w:szCs w:val="28"/>
        </w:rPr>
        <w:t>.</w:t>
      </w:r>
      <w:r w:rsidR="006C27C0" w:rsidRPr="00160652">
        <w:rPr>
          <w:b/>
          <w:sz w:val="28"/>
          <w:szCs w:val="28"/>
        </w:rPr>
        <w:tab/>
        <w:t>Стандарт предоставления муниципальной услуги</w:t>
      </w:r>
    </w:p>
    <w:p w:rsidR="006C27C0" w:rsidRPr="00160652" w:rsidRDefault="006C27C0" w:rsidP="006C27C0">
      <w:pPr>
        <w:jc w:val="both"/>
        <w:rPr>
          <w:sz w:val="28"/>
          <w:szCs w:val="28"/>
        </w:rPr>
      </w:pPr>
    </w:p>
    <w:p w:rsidR="006C27C0" w:rsidRPr="00160652" w:rsidRDefault="006C27C0" w:rsidP="006C27C0">
      <w:pPr>
        <w:ind w:firstLine="709"/>
        <w:jc w:val="both"/>
        <w:rPr>
          <w:sz w:val="28"/>
          <w:szCs w:val="28"/>
        </w:rPr>
      </w:pPr>
      <w:r w:rsidRPr="00160652">
        <w:rPr>
          <w:sz w:val="28"/>
          <w:szCs w:val="28"/>
        </w:rPr>
        <w:t xml:space="preserve">2.1. Наименование муниципальной услуги – </w:t>
      </w:r>
      <w:r w:rsidRPr="00160652">
        <w:rPr>
          <w:bCs/>
          <w:sz w:val="28"/>
          <w:szCs w:val="28"/>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160652">
        <w:rPr>
          <w:sz w:val="28"/>
          <w:szCs w:val="28"/>
        </w:rPr>
        <w:t>.</w:t>
      </w:r>
    </w:p>
    <w:p w:rsidR="006C27C0" w:rsidRPr="00160652" w:rsidRDefault="006C27C0" w:rsidP="006C27C0">
      <w:pPr>
        <w:ind w:firstLine="709"/>
        <w:jc w:val="both"/>
        <w:rPr>
          <w:sz w:val="28"/>
          <w:szCs w:val="28"/>
        </w:rPr>
      </w:pPr>
      <w:r w:rsidRPr="00160652">
        <w:rPr>
          <w:sz w:val="28"/>
          <w:szCs w:val="28"/>
        </w:rPr>
        <w:t xml:space="preserve">2.2. Наименование органа местного самоуправления, предоставляющего муниципальную услугу, – </w:t>
      </w:r>
      <w:r>
        <w:rPr>
          <w:sz w:val="28"/>
          <w:szCs w:val="28"/>
        </w:rPr>
        <w:t xml:space="preserve">Администрация сельского поселения </w:t>
      </w:r>
      <w:r w:rsidR="00D37306">
        <w:rPr>
          <w:sz w:val="28"/>
          <w:szCs w:val="28"/>
        </w:rPr>
        <w:t>Спиридоновка</w:t>
      </w:r>
      <w:r>
        <w:rPr>
          <w:sz w:val="28"/>
          <w:szCs w:val="28"/>
        </w:rPr>
        <w:t>.</w:t>
      </w:r>
    </w:p>
    <w:p w:rsidR="006C27C0" w:rsidRPr="00160652" w:rsidRDefault="006C27C0" w:rsidP="006C27C0">
      <w:pPr>
        <w:ind w:firstLine="709"/>
        <w:jc w:val="both"/>
        <w:rPr>
          <w:sz w:val="28"/>
          <w:szCs w:val="28"/>
        </w:rPr>
      </w:pPr>
      <w:r w:rsidRPr="00160652">
        <w:rPr>
          <w:sz w:val="28"/>
          <w:szCs w:val="28"/>
        </w:rPr>
        <w:t>2.3. Результатом предоставления муниципальной услуги являются:</w:t>
      </w:r>
    </w:p>
    <w:p w:rsidR="006C27C0" w:rsidRPr="00160652" w:rsidRDefault="00D37306" w:rsidP="006C27C0">
      <w:pPr>
        <w:ind w:firstLine="709"/>
        <w:jc w:val="both"/>
        <w:rPr>
          <w:sz w:val="28"/>
          <w:szCs w:val="28"/>
        </w:rPr>
      </w:pPr>
      <w:r>
        <w:rPr>
          <w:sz w:val="28"/>
          <w:szCs w:val="28"/>
        </w:rPr>
        <w:t xml:space="preserve">- </w:t>
      </w:r>
      <w:r w:rsidR="006C27C0" w:rsidRPr="00160652">
        <w:rPr>
          <w:sz w:val="28"/>
          <w:szCs w:val="28"/>
        </w:rPr>
        <w:t xml:space="preserve">выдача согласия </w:t>
      </w:r>
      <w:r w:rsidR="006C27C0" w:rsidRPr="00160652">
        <w:rPr>
          <w:bCs/>
          <w:sz w:val="28"/>
          <w:szCs w:val="28"/>
        </w:rPr>
        <w:t>на обмен занимаемых жилых помещений гражданам – нанимателям жилых помещений муниципального жилищного фонда по договорам социального найма (далее – согласие на обмен)</w:t>
      </w:r>
      <w:r w:rsidR="006C27C0" w:rsidRPr="00160652">
        <w:rPr>
          <w:sz w:val="28"/>
          <w:szCs w:val="28"/>
        </w:rPr>
        <w:t xml:space="preserve">; </w:t>
      </w:r>
    </w:p>
    <w:p w:rsidR="006C27C0" w:rsidRPr="00160652" w:rsidRDefault="00D37306" w:rsidP="006C27C0">
      <w:pPr>
        <w:ind w:firstLine="709"/>
        <w:jc w:val="both"/>
        <w:rPr>
          <w:sz w:val="28"/>
          <w:szCs w:val="28"/>
        </w:rPr>
      </w:pPr>
      <w:r>
        <w:rPr>
          <w:sz w:val="28"/>
          <w:szCs w:val="28"/>
        </w:rPr>
        <w:t xml:space="preserve">- </w:t>
      </w:r>
      <w:r w:rsidR="006C27C0" w:rsidRPr="00160652">
        <w:rPr>
          <w:sz w:val="28"/>
          <w:szCs w:val="28"/>
        </w:rPr>
        <w:t>мотивированный отказ в предоставлении муниципальной услуги.</w:t>
      </w:r>
    </w:p>
    <w:p w:rsidR="006C27C0" w:rsidRPr="004B7CDB" w:rsidRDefault="006C27C0" w:rsidP="006C27C0">
      <w:pPr>
        <w:jc w:val="both"/>
        <w:rPr>
          <w:sz w:val="28"/>
          <w:szCs w:val="28"/>
        </w:rPr>
      </w:pPr>
      <w:r w:rsidRPr="00160652">
        <w:rPr>
          <w:sz w:val="28"/>
          <w:szCs w:val="28"/>
        </w:rPr>
        <w:tab/>
      </w:r>
      <w:r w:rsidRPr="004B7CDB">
        <w:rPr>
          <w:sz w:val="28"/>
          <w:szCs w:val="28"/>
        </w:rPr>
        <w:t>2.4.</w:t>
      </w:r>
      <w:r w:rsidRPr="004B7CDB">
        <w:rPr>
          <w:sz w:val="28"/>
          <w:szCs w:val="28"/>
        </w:rPr>
        <w:tab/>
        <w:t>Срок предоставления муниципальной услуги составляет не более 10 (десяти) рабочих дней со дня регистрации заявления о предоставлении муниципальной услуги и п</w:t>
      </w:r>
      <w:r>
        <w:rPr>
          <w:sz w:val="28"/>
          <w:szCs w:val="28"/>
        </w:rPr>
        <w:t>рилагаемых к нему документов в А</w:t>
      </w:r>
      <w:r w:rsidRPr="004B7CDB">
        <w:rPr>
          <w:sz w:val="28"/>
          <w:szCs w:val="28"/>
        </w:rPr>
        <w:t xml:space="preserve">дминистрации. </w:t>
      </w:r>
    </w:p>
    <w:p w:rsidR="006C27C0" w:rsidRPr="00160652" w:rsidRDefault="006C27C0" w:rsidP="006C27C0">
      <w:pPr>
        <w:ind w:firstLine="709"/>
        <w:jc w:val="both"/>
        <w:rPr>
          <w:sz w:val="28"/>
          <w:szCs w:val="28"/>
        </w:rPr>
      </w:pPr>
      <w:r w:rsidRPr="00160652">
        <w:rPr>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w:t>
      </w:r>
      <w:r>
        <w:rPr>
          <w:sz w:val="28"/>
          <w:szCs w:val="28"/>
        </w:rPr>
        <w:t xml:space="preserve"> прилагаемых к нему документов А</w:t>
      </w:r>
      <w:r w:rsidRPr="00160652">
        <w:rPr>
          <w:sz w:val="28"/>
          <w:szCs w:val="28"/>
        </w:rPr>
        <w:t>дминистрацией.</w:t>
      </w:r>
    </w:p>
    <w:p w:rsidR="006C27C0" w:rsidRPr="00160652" w:rsidRDefault="006C27C0" w:rsidP="006C27C0">
      <w:pPr>
        <w:pStyle w:val="ConsPlusNormal"/>
        <w:ind w:firstLine="709"/>
        <w:jc w:val="both"/>
        <w:rPr>
          <w:rFonts w:ascii="Times New Roman" w:hAnsi="Times New Roman" w:cs="Times New Roman"/>
          <w:sz w:val="28"/>
          <w:szCs w:val="28"/>
        </w:rPr>
      </w:pPr>
      <w:r w:rsidRPr="00160652">
        <w:rPr>
          <w:rFonts w:ascii="Times New Roman" w:hAnsi="Times New Roman" w:cs="Times New Roman"/>
          <w:sz w:val="28"/>
          <w:szCs w:val="28"/>
        </w:rPr>
        <w:t>2.5.</w:t>
      </w:r>
      <w:r w:rsidRPr="00160652">
        <w:rPr>
          <w:rFonts w:ascii="Times New Roman" w:hAnsi="Times New Roman" w:cs="Times New Roman"/>
          <w:sz w:val="28"/>
          <w:szCs w:val="28"/>
        </w:rPr>
        <w:tab/>
        <w:t>Правовые основания для предоставления муниципальной</w:t>
      </w:r>
      <w:r>
        <w:rPr>
          <w:rFonts w:ascii="Times New Roman" w:hAnsi="Times New Roman" w:cs="Times New Roman"/>
          <w:sz w:val="28"/>
          <w:szCs w:val="28"/>
        </w:rPr>
        <w:t xml:space="preserve"> </w:t>
      </w:r>
      <w:r w:rsidRPr="00160652">
        <w:rPr>
          <w:rFonts w:ascii="Times New Roman" w:hAnsi="Times New Roman" w:cs="Times New Roman"/>
          <w:sz w:val="28"/>
          <w:szCs w:val="28"/>
        </w:rPr>
        <w:t>услуги:</w:t>
      </w:r>
    </w:p>
    <w:p w:rsidR="006C27C0" w:rsidRPr="00160652" w:rsidRDefault="006C27C0" w:rsidP="006C27C0">
      <w:pPr>
        <w:ind w:firstLine="709"/>
        <w:jc w:val="both"/>
        <w:rPr>
          <w:sz w:val="28"/>
          <w:szCs w:val="28"/>
        </w:rPr>
      </w:pPr>
      <w:r w:rsidRPr="00160652">
        <w:rPr>
          <w:sz w:val="28"/>
          <w:szCs w:val="28"/>
        </w:rPr>
        <w:t>Конституция Российской Федерации;</w:t>
      </w:r>
    </w:p>
    <w:p w:rsidR="006C27C0" w:rsidRPr="00160652" w:rsidRDefault="006C27C0" w:rsidP="006C27C0">
      <w:pPr>
        <w:ind w:firstLine="709"/>
        <w:jc w:val="both"/>
        <w:rPr>
          <w:sz w:val="28"/>
          <w:szCs w:val="28"/>
        </w:rPr>
      </w:pPr>
      <w:r w:rsidRPr="00160652">
        <w:rPr>
          <w:sz w:val="28"/>
          <w:szCs w:val="28"/>
        </w:rPr>
        <w:t>Гражданский кодекс Российской Федерации;</w:t>
      </w:r>
    </w:p>
    <w:p w:rsidR="006C27C0" w:rsidRPr="00160652" w:rsidRDefault="006C27C0" w:rsidP="006C27C0">
      <w:pPr>
        <w:ind w:firstLine="709"/>
        <w:jc w:val="both"/>
        <w:rPr>
          <w:sz w:val="28"/>
          <w:szCs w:val="28"/>
        </w:rPr>
      </w:pPr>
      <w:r w:rsidRPr="00160652">
        <w:rPr>
          <w:sz w:val="28"/>
          <w:szCs w:val="28"/>
        </w:rPr>
        <w:t>Жилищный кодекс Российской Федерации;</w:t>
      </w:r>
    </w:p>
    <w:p w:rsidR="006C27C0" w:rsidRPr="00160652" w:rsidRDefault="006C27C0" w:rsidP="006C27C0">
      <w:pPr>
        <w:ind w:firstLine="709"/>
        <w:jc w:val="both"/>
        <w:rPr>
          <w:sz w:val="28"/>
          <w:szCs w:val="28"/>
        </w:rPr>
      </w:pPr>
      <w:r w:rsidRPr="00160652">
        <w:rPr>
          <w:sz w:val="28"/>
          <w:szCs w:val="28"/>
        </w:rPr>
        <w:t>Основы законодательства Российской Федерации о нотариате», утверждены Верховным Советом РФ от 11.02.1993 № 4462-1;</w:t>
      </w:r>
    </w:p>
    <w:p w:rsidR="006C27C0" w:rsidRPr="00160652" w:rsidRDefault="006C27C0" w:rsidP="006C27C0">
      <w:pPr>
        <w:ind w:firstLine="709"/>
        <w:jc w:val="both"/>
        <w:rPr>
          <w:sz w:val="28"/>
          <w:szCs w:val="28"/>
        </w:rPr>
      </w:pPr>
      <w:r w:rsidRPr="00160652">
        <w:rPr>
          <w:sz w:val="28"/>
          <w:szCs w:val="28"/>
        </w:rPr>
        <w:t>Федеральный закон от 06.10.2003 № 131-ФЗ «Об общих принципах организации местного самоуправления в Российской Федерации»;</w:t>
      </w:r>
    </w:p>
    <w:p w:rsidR="006C27C0" w:rsidRPr="00160652" w:rsidRDefault="006C27C0" w:rsidP="006C27C0">
      <w:pPr>
        <w:ind w:firstLine="709"/>
        <w:jc w:val="both"/>
        <w:rPr>
          <w:sz w:val="28"/>
          <w:szCs w:val="28"/>
        </w:rPr>
      </w:pPr>
      <w:r w:rsidRPr="00160652">
        <w:rPr>
          <w:sz w:val="28"/>
          <w:szCs w:val="28"/>
        </w:rPr>
        <w:t>Федеральный закон Российской Федерации «О введении в действие Жилищного кодекса Российской Федерации» от 29.12.2004 № 189-ФЗ;</w:t>
      </w:r>
    </w:p>
    <w:p w:rsidR="006C27C0" w:rsidRPr="00160652" w:rsidRDefault="006C27C0" w:rsidP="006C27C0">
      <w:pPr>
        <w:ind w:firstLine="709"/>
        <w:jc w:val="both"/>
        <w:rPr>
          <w:sz w:val="28"/>
          <w:szCs w:val="28"/>
        </w:rPr>
      </w:pPr>
      <w:r w:rsidRPr="00160652">
        <w:rPr>
          <w:sz w:val="28"/>
          <w:szCs w:val="28"/>
        </w:rPr>
        <w:t>Федеральный закон от 27.07.2006 № 152-ФЗ «О персональных данных»;</w:t>
      </w:r>
    </w:p>
    <w:p w:rsidR="006C27C0" w:rsidRPr="00160652" w:rsidRDefault="006C27C0" w:rsidP="006C27C0">
      <w:pPr>
        <w:ind w:firstLine="709"/>
        <w:jc w:val="both"/>
        <w:rPr>
          <w:sz w:val="28"/>
          <w:szCs w:val="28"/>
        </w:rPr>
      </w:pPr>
      <w:r w:rsidRPr="00160652">
        <w:rPr>
          <w:sz w:val="28"/>
          <w:szCs w:val="28"/>
        </w:rPr>
        <w:t>Федеральный закон от 27.07.2010 № 210-ФЗ «Об организации предоставления государственных и муниципальных услуг»;</w:t>
      </w:r>
    </w:p>
    <w:p w:rsidR="006C27C0" w:rsidRPr="00160652" w:rsidRDefault="006C27C0" w:rsidP="006C27C0">
      <w:pPr>
        <w:ind w:firstLine="709"/>
        <w:jc w:val="both"/>
        <w:rPr>
          <w:sz w:val="28"/>
          <w:szCs w:val="28"/>
        </w:rPr>
      </w:pPr>
      <w:r w:rsidRPr="00160652">
        <w:rPr>
          <w:sz w:val="28"/>
          <w:szCs w:val="28"/>
        </w:rPr>
        <w:t>Постановление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6C27C0" w:rsidRPr="00F03156" w:rsidRDefault="006C27C0" w:rsidP="006C27C0">
      <w:pPr>
        <w:autoSpaceDE w:val="0"/>
        <w:autoSpaceDN w:val="0"/>
        <w:adjustRightInd w:val="0"/>
        <w:ind w:firstLine="709"/>
        <w:jc w:val="both"/>
        <w:rPr>
          <w:sz w:val="28"/>
          <w:szCs w:val="28"/>
        </w:rPr>
      </w:pPr>
      <w:r>
        <w:rPr>
          <w:sz w:val="28"/>
          <w:szCs w:val="28"/>
        </w:rPr>
        <w:lastRenderedPageBreak/>
        <w:t>Устав</w:t>
      </w:r>
      <w:r w:rsidRPr="00F03156">
        <w:rPr>
          <w:sz w:val="28"/>
          <w:szCs w:val="28"/>
        </w:rPr>
        <w:t xml:space="preserve"> сельского поселения </w:t>
      </w:r>
      <w:r w:rsidR="003B0DED">
        <w:rPr>
          <w:bCs/>
          <w:sz w:val="28"/>
          <w:szCs w:val="28"/>
        </w:rPr>
        <w:t>Спиридоновка</w:t>
      </w:r>
      <w:r w:rsidR="003B0DED">
        <w:rPr>
          <w:sz w:val="28"/>
          <w:szCs w:val="28"/>
        </w:rPr>
        <w:t xml:space="preserve">  </w:t>
      </w:r>
      <w:r w:rsidRPr="00F03156">
        <w:rPr>
          <w:sz w:val="28"/>
          <w:szCs w:val="28"/>
        </w:rPr>
        <w:t xml:space="preserve"> муниципального района Волжский Самарской области;</w:t>
      </w:r>
    </w:p>
    <w:p w:rsidR="006C27C0" w:rsidRPr="00F03156" w:rsidRDefault="006C27C0" w:rsidP="006C27C0">
      <w:pPr>
        <w:ind w:firstLine="720"/>
        <w:jc w:val="both"/>
        <w:rPr>
          <w:color w:val="000000"/>
          <w:sz w:val="28"/>
          <w:szCs w:val="28"/>
        </w:rPr>
      </w:pPr>
      <w:r>
        <w:rPr>
          <w:color w:val="000000"/>
          <w:sz w:val="28"/>
          <w:szCs w:val="28"/>
        </w:rPr>
        <w:t>иные нормативные акты</w:t>
      </w:r>
      <w:r w:rsidRPr="00F03156">
        <w:rPr>
          <w:color w:val="000000"/>
          <w:sz w:val="28"/>
          <w:szCs w:val="28"/>
        </w:rPr>
        <w:t xml:space="preserve"> Российско</w:t>
      </w:r>
      <w:r>
        <w:rPr>
          <w:color w:val="000000"/>
          <w:sz w:val="28"/>
          <w:szCs w:val="28"/>
        </w:rPr>
        <w:t>й Федерации и Самарской области;</w:t>
      </w:r>
    </w:p>
    <w:p w:rsidR="006C27C0" w:rsidRPr="00160652" w:rsidRDefault="006C27C0" w:rsidP="006C27C0">
      <w:pPr>
        <w:pStyle w:val="af7"/>
        <w:ind w:firstLine="709"/>
        <w:jc w:val="both"/>
        <w:rPr>
          <w:rFonts w:ascii="Times New Roman" w:hAnsi="Times New Roman" w:cs="Times New Roman"/>
          <w:sz w:val="28"/>
          <w:szCs w:val="28"/>
        </w:rPr>
      </w:pPr>
      <w:r w:rsidRPr="00160652">
        <w:rPr>
          <w:rFonts w:ascii="Times New Roman" w:hAnsi="Times New Roman" w:cs="Times New Roman"/>
          <w:sz w:val="28"/>
          <w:szCs w:val="28"/>
        </w:rPr>
        <w:t>настоящий Административный регламент.</w:t>
      </w:r>
    </w:p>
    <w:p w:rsidR="006C27C0" w:rsidRPr="00160652" w:rsidRDefault="006C27C0" w:rsidP="006C27C0">
      <w:pPr>
        <w:ind w:firstLine="709"/>
        <w:jc w:val="both"/>
        <w:rPr>
          <w:sz w:val="28"/>
          <w:szCs w:val="28"/>
        </w:rPr>
      </w:pPr>
      <w:r w:rsidRPr="00160652">
        <w:rPr>
          <w:sz w:val="28"/>
          <w:szCs w:val="28"/>
        </w:rPr>
        <w:t>С текстами федеральных нормативных правовых актов можно ознакомиться на Официальном интернет</w:t>
      </w:r>
      <w:r w:rsidR="00D37306">
        <w:rPr>
          <w:sz w:val="28"/>
          <w:szCs w:val="28"/>
        </w:rPr>
        <w:t xml:space="preserve"> </w:t>
      </w:r>
      <w:r w:rsidRPr="00160652">
        <w:rPr>
          <w:sz w:val="28"/>
          <w:szCs w:val="28"/>
        </w:rPr>
        <w:t>-</w:t>
      </w:r>
      <w:r w:rsidR="00D37306">
        <w:rPr>
          <w:sz w:val="28"/>
          <w:szCs w:val="28"/>
        </w:rPr>
        <w:t xml:space="preserve"> </w:t>
      </w:r>
      <w:r w:rsidRPr="00160652">
        <w:rPr>
          <w:sz w:val="28"/>
          <w:szCs w:val="28"/>
        </w:rPr>
        <w:t>портале правовой информации (</w:t>
      </w:r>
      <w:hyperlink r:id="rId13" w:history="1">
        <w:r w:rsidRPr="00160652">
          <w:rPr>
            <w:rStyle w:val="af3"/>
            <w:sz w:val="28"/>
            <w:szCs w:val="28"/>
          </w:rPr>
          <w:t>www.pravo.gov.ru</w:t>
        </w:r>
      </w:hyperlink>
      <w:r w:rsidRPr="00160652">
        <w:rPr>
          <w:sz w:val="28"/>
          <w:szCs w:val="28"/>
        </w:rPr>
        <w:t>).</w:t>
      </w:r>
    </w:p>
    <w:p w:rsidR="006C27C0" w:rsidRPr="00160652" w:rsidRDefault="006C27C0" w:rsidP="006C27C0">
      <w:pPr>
        <w:ind w:firstLine="709"/>
        <w:jc w:val="both"/>
        <w:rPr>
          <w:sz w:val="28"/>
          <w:szCs w:val="28"/>
        </w:rPr>
      </w:pPr>
      <w:r w:rsidRPr="00160652">
        <w:rPr>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6C27C0" w:rsidRDefault="006C27C0" w:rsidP="006C27C0">
      <w:pPr>
        <w:tabs>
          <w:tab w:val="left" w:pos="426"/>
        </w:tabs>
        <w:ind w:firstLine="709"/>
        <w:jc w:val="both"/>
        <w:rPr>
          <w:sz w:val="28"/>
          <w:szCs w:val="28"/>
        </w:rPr>
      </w:pPr>
      <w:r w:rsidRPr="00160652">
        <w:rPr>
          <w:sz w:val="28"/>
          <w:szCs w:val="28"/>
        </w:rPr>
        <w:t>2.6.1. Для предоставления муниципальной ус</w:t>
      </w:r>
      <w:r>
        <w:rPr>
          <w:sz w:val="28"/>
          <w:szCs w:val="28"/>
        </w:rPr>
        <w:t>луги заявитель предоставляет в А</w:t>
      </w:r>
      <w:r w:rsidRPr="00160652">
        <w:rPr>
          <w:sz w:val="28"/>
          <w:szCs w:val="28"/>
        </w:rPr>
        <w:t>дминистрацию или МФЦ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w:t>
      </w:r>
      <w:r>
        <w:rPr>
          <w:sz w:val="28"/>
          <w:szCs w:val="28"/>
        </w:rPr>
        <w:t xml:space="preserve"> самостоятельно представляет в А</w:t>
      </w:r>
      <w:r w:rsidRPr="00160652">
        <w:rPr>
          <w:sz w:val="28"/>
          <w:szCs w:val="28"/>
        </w:rPr>
        <w:t>дминистрацию  следующие документы:</w:t>
      </w:r>
    </w:p>
    <w:p w:rsidR="006C27C0" w:rsidRDefault="006C27C0" w:rsidP="006C27C0">
      <w:pPr>
        <w:tabs>
          <w:tab w:val="left" w:pos="426"/>
        </w:tabs>
        <w:ind w:firstLine="709"/>
        <w:jc w:val="both"/>
        <w:rPr>
          <w:sz w:val="28"/>
          <w:szCs w:val="28"/>
        </w:rPr>
      </w:pPr>
      <w:r>
        <w:rPr>
          <w:sz w:val="28"/>
          <w:szCs w:val="28"/>
        </w:rPr>
        <w:t>1) з</w:t>
      </w:r>
      <w:r w:rsidRPr="001832AA">
        <w:rPr>
          <w:sz w:val="28"/>
          <w:szCs w:val="28"/>
        </w:rPr>
        <w:t>аявление об обмене жилыми помещениями</w:t>
      </w:r>
      <w:r>
        <w:rPr>
          <w:sz w:val="28"/>
          <w:szCs w:val="28"/>
        </w:rPr>
        <w:t>;</w:t>
      </w:r>
    </w:p>
    <w:p w:rsidR="006C27C0" w:rsidRPr="001832AA" w:rsidRDefault="006C27C0" w:rsidP="006C27C0">
      <w:pPr>
        <w:tabs>
          <w:tab w:val="left" w:pos="426"/>
        </w:tabs>
        <w:ind w:firstLine="709"/>
        <w:jc w:val="both"/>
        <w:rPr>
          <w:sz w:val="28"/>
          <w:szCs w:val="28"/>
        </w:rPr>
      </w:pPr>
      <w:r>
        <w:rPr>
          <w:sz w:val="28"/>
          <w:szCs w:val="28"/>
        </w:rPr>
        <w:t>2) д</w:t>
      </w:r>
      <w:r w:rsidRPr="001832AA">
        <w:rPr>
          <w:sz w:val="28"/>
          <w:szCs w:val="28"/>
        </w:rPr>
        <w:t>окументы, удостоверяющие личность заявителя и членов его семьи:</w:t>
      </w:r>
    </w:p>
    <w:p w:rsidR="006C27C0" w:rsidRDefault="006C27C0" w:rsidP="006C27C0">
      <w:pPr>
        <w:adjustRightInd w:val="0"/>
        <w:ind w:firstLine="709"/>
        <w:rPr>
          <w:bCs/>
          <w:sz w:val="28"/>
          <w:szCs w:val="28"/>
        </w:rPr>
      </w:pPr>
      <w:r w:rsidRPr="001832AA">
        <w:rPr>
          <w:bCs/>
          <w:sz w:val="28"/>
          <w:szCs w:val="28"/>
        </w:rPr>
        <w:t>паспорт гражданина РФ либо документ, удостоверяющий личность заявителя в соответствии с действующим законодательством  РФ;</w:t>
      </w:r>
    </w:p>
    <w:p w:rsidR="006C27C0" w:rsidRPr="001832AA" w:rsidRDefault="006C27C0" w:rsidP="006C27C0">
      <w:pPr>
        <w:tabs>
          <w:tab w:val="left" w:pos="426"/>
        </w:tabs>
        <w:ind w:firstLine="709"/>
        <w:jc w:val="both"/>
        <w:rPr>
          <w:sz w:val="28"/>
          <w:szCs w:val="28"/>
        </w:rPr>
      </w:pPr>
      <w:r>
        <w:rPr>
          <w:sz w:val="28"/>
          <w:szCs w:val="28"/>
        </w:rPr>
        <w:t>3) д</w:t>
      </w:r>
      <w:r w:rsidRPr="001832AA">
        <w:rPr>
          <w:sz w:val="28"/>
          <w:szCs w:val="28"/>
        </w:rPr>
        <w:t>окументы о наличии родственных отношений либо иных обстоятельств, свидетельствующих о принадлежности гражданина к семье заявителя, в том числе:</w:t>
      </w:r>
    </w:p>
    <w:p w:rsidR="006C27C0" w:rsidRPr="001832AA" w:rsidRDefault="00D37306" w:rsidP="006C27C0">
      <w:pPr>
        <w:tabs>
          <w:tab w:val="left" w:pos="426"/>
        </w:tabs>
        <w:ind w:firstLine="709"/>
        <w:jc w:val="both"/>
        <w:rPr>
          <w:sz w:val="28"/>
          <w:szCs w:val="28"/>
        </w:rPr>
      </w:pPr>
      <w:r>
        <w:rPr>
          <w:sz w:val="28"/>
          <w:szCs w:val="28"/>
        </w:rPr>
        <w:t xml:space="preserve">- </w:t>
      </w:r>
      <w:r w:rsidR="006C27C0" w:rsidRPr="001832AA">
        <w:rPr>
          <w:sz w:val="28"/>
          <w:szCs w:val="28"/>
        </w:rPr>
        <w:t>справка о составе семьи и наличии жилой площади (выписка из домовой книги)</w:t>
      </w:r>
      <w:r w:rsidR="006C27C0">
        <w:rPr>
          <w:sz w:val="28"/>
          <w:szCs w:val="28"/>
        </w:rPr>
        <w:t>;</w:t>
      </w:r>
    </w:p>
    <w:p w:rsidR="006C27C0" w:rsidRPr="001832AA" w:rsidRDefault="00D37306" w:rsidP="006C27C0">
      <w:pPr>
        <w:tabs>
          <w:tab w:val="left" w:pos="426"/>
        </w:tabs>
        <w:ind w:firstLine="709"/>
        <w:jc w:val="both"/>
        <w:rPr>
          <w:sz w:val="28"/>
          <w:szCs w:val="28"/>
        </w:rPr>
      </w:pPr>
      <w:r>
        <w:rPr>
          <w:sz w:val="28"/>
          <w:szCs w:val="28"/>
        </w:rPr>
        <w:t xml:space="preserve">- </w:t>
      </w:r>
      <w:r w:rsidR="006C27C0" w:rsidRPr="001832AA">
        <w:rPr>
          <w:sz w:val="28"/>
          <w:szCs w:val="28"/>
        </w:rPr>
        <w:t>решение суда об усыновлении (удочерении)</w:t>
      </w:r>
      <w:r w:rsidR="006C27C0">
        <w:rPr>
          <w:sz w:val="28"/>
          <w:szCs w:val="28"/>
        </w:rPr>
        <w:t>;</w:t>
      </w:r>
    </w:p>
    <w:p w:rsidR="006C27C0" w:rsidRPr="001832AA" w:rsidRDefault="00D37306" w:rsidP="006C27C0">
      <w:pPr>
        <w:tabs>
          <w:tab w:val="left" w:pos="426"/>
        </w:tabs>
        <w:ind w:firstLine="709"/>
        <w:jc w:val="both"/>
        <w:rPr>
          <w:sz w:val="28"/>
          <w:szCs w:val="28"/>
        </w:rPr>
      </w:pPr>
      <w:r>
        <w:rPr>
          <w:sz w:val="28"/>
          <w:szCs w:val="28"/>
        </w:rPr>
        <w:t xml:space="preserve">- </w:t>
      </w:r>
      <w:r w:rsidR="006C27C0" w:rsidRPr="001832AA">
        <w:rPr>
          <w:sz w:val="28"/>
          <w:szCs w:val="28"/>
        </w:rPr>
        <w:t>решение суда о признании за гражданином права пользования жилым помещением</w:t>
      </w:r>
      <w:r w:rsidR="006C27C0">
        <w:rPr>
          <w:sz w:val="28"/>
          <w:szCs w:val="28"/>
        </w:rPr>
        <w:t>;</w:t>
      </w:r>
    </w:p>
    <w:p w:rsidR="006C27C0" w:rsidRDefault="006C27C0" w:rsidP="006C27C0">
      <w:pPr>
        <w:tabs>
          <w:tab w:val="left" w:pos="426"/>
        </w:tabs>
        <w:ind w:firstLine="709"/>
        <w:jc w:val="both"/>
        <w:rPr>
          <w:sz w:val="28"/>
          <w:szCs w:val="28"/>
        </w:rPr>
      </w:pPr>
      <w:r>
        <w:rPr>
          <w:sz w:val="28"/>
          <w:szCs w:val="28"/>
        </w:rPr>
        <w:t>4</w:t>
      </w:r>
      <w:r w:rsidRPr="001832AA">
        <w:rPr>
          <w:sz w:val="28"/>
          <w:szCs w:val="28"/>
        </w:rPr>
        <w:t xml:space="preserve">) </w:t>
      </w:r>
      <w:r>
        <w:rPr>
          <w:sz w:val="28"/>
          <w:szCs w:val="28"/>
        </w:rPr>
        <w:t>с</w:t>
      </w:r>
      <w:r w:rsidRPr="001832AA">
        <w:rPr>
          <w:sz w:val="28"/>
          <w:szCs w:val="28"/>
        </w:rPr>
        <w:t>огласие членов семьи заявителя, в том числе временно отсутствующих членов его семьи</w:t>
      </w:r>
      <w:r>
        <w:rPr>
          <w:sz w:val="28"/>
          <w:szCs w:val="28"/>
        </w:rPr>
        <w:t>;</w:t>
      </w:r>
    </w:p>
    <w:p w:rsidR="006C27C0" w:rsidRDefault="006C27C0" w:rsidP="006C27C0">
      <w:pPr>
        <w:tabs>
          <w:tab w:val="left" w:pos="426"/>
        </w:tabs>
        <w:ind w:firstLine="709"/>
        <w:jc w:val="both"/>
        <w:rPr>
          <w:bCs/>
          <w:sz w:val="28"/>
          <w:szCs w:val="28"/>
        </w:rPr>
      </w:pPr>
      <w:r>
        <w:rPr>
          <w:sz w:val="28"/>
          <w:szCs w:val="28"/>
        </w:rPr>
        <w:t>5) д</w:t>
      </w:r>
      <w:r w:rsidRPr="001832AA">
        <w:rPr>
          <w:bCs/>
          <w:sz w:val="28"/>
          <w:szCs w:val="28"/>
        </w:rPr>
        <w:t>оговор об обмене жилого помещения муниципального жилищного фонда</w:t>
      </w:r>
      <w:r>
        <w:rPr>
          <w:bCs/>
          <w:sz w:val="28"/>
          <w:szCs w:val="28"/>
        </w:rPr>
        <w:t>;</w:t>
      </w:r>
    </w:p>
    <w:p w:rsidR="006C27C0" w:rsidRPr="001832AA" w:rsidRDefault="006C27C0" w:rsidP="006C27C0">
      <w:pPr>
        <w:tabs>
          <w:tab w:val="left" w:pos="426"/>
        </w:tabs>
        <w:ind w:firstLine="709"/>
        <w:jc w:val="both"/>
        <w:rPr>
          <w:sz w:val="28"/>
          <w:szCs w:val="28"/>
        </w:rPr>
      </w:pPr>
      <w:r>
        <w:rPr>
          <w:bCs/>
          <w:sz w:val="28"/>
          <w:szCs w:val="28"/>
        </w:rPr>
        <w:t>6) д</w:t>
      </w:r>
      <w:r w:rsidRPr="001832AA">
        <w:rPr>
          <w:sz w:val="28"/>
          <w:szCs w:val="28"/>
        </w:rPr>
        <w:t>окументы, подтверждающие полномочия представителя заявителя:</w:t>
      </w:r>
    </w:p>
    <w:p w:rsidR="006C27C0" w:rsidRPr="001832AA" w:rsidRDefault="00D37306" w:rsidP="006C27C0">
      <w:pPr>
        <w:tabs>
          <w:tab w:val="left" w:pos="426"/>
        </w:tabs>
        <w:ind w:firstLine="709"/>
        <w:jc w:val="both"/>
        <w:rPr>
          <w:sz w:val="28"/>
          <w:szCs w:val="28"/>
        </w:rPr>
      </w:pPr>
      <w:r>
        <w:rPr>
          <w:sz w:val="28"/>
          <w:szCs w:val="28"/>
        </w:rPr>
        <w:t xml:space="preserve">- </w:t>
      </w:r>
      <w:r w:rsidR="006C27C0" w:rsidRPr="001832AA">
        <w:rPr>
          <w:sz w:val="28"/>
          <w:szCs w:val="28"/>
        </w:rPr>
        <w:t>нотариально удостоверенная доверенность на совершение действий, связанных с получением муниципальной услуги</w:t>
      </w:r>
      <w:r w:rsidR="006C27C0">
        <w:rPr>
          <w:sz w:val="28"/>
          <w:szCs w:val="28"/>
        </w:rPr>
        <w:t>;</w:t>
      </w:r>
    </w:p>
    <w:p w:rsidR="006C27C0" w:rsidRDefault="00D37306" w:rsidP="006C27C0">
      <w:pPr>
        <w:tabs>
          <w:tab w:val="left" w:pos="426"/>
        </w:tabs>
        <w:ind w:firstLine="709"/>
        <w:jc w:val="both"/>
        <w:rPr>
          <w:sz w:val="28"/>
          <w:szCs w:val="28"/>
        </w:rPr>
      </w:pPr>
      <w:r>
        <w:rPr>
          <w:sz w:val="28"/>
          <w:szCs w:val="28"/>
        </w:rPr>
        <w:t xml:space="preserve">- </w:t>
      </w:r>
      <w:r w:rsidR="006C27C0" w:rsidRPr="001832AA">
        <w:rPr>
          <w:sz w:val="28"/>
          <w:szCs w:val="28"/>
        </w:rPr>
        <w:t>документ, удостоверяющий личность представителя заявителя (паспорт гражданина РФ)</w:t>
      </w:r>
      <w:r w:rsidR="006C27C0">
        <w:rPr>
          <w:sz w:val="28"/>
          <w:szCs w:val="28"/>
        </w:rPr>
        <w:t>;</w:t>
      </w:r>
    </w:p>
    <w:p w:rsidR="006C27C0" w:rsidRDefault="006C27C0" w:rsidP="006C27C0">
      <w:pPr>
        <w:tabs>
          <w:tab w:val="left" w:pos="426"/>
        </w:tabs>
        <w:ind w:firstLine="709"/>
        <w:jc w:val="both"/>
        <w:rPr>
          <w:sz w:val="28"/>
          <w:szCs w:val="28"/>
        </w:rPr>
      </w:pPr>
      <w:r>
        <w:rPr>
          <w:sz w:val="28"/>
          <w:szCs w:val="28"/>
        </w:rPr>
        <w:t>7</w:t>
      </w:r>
      <w:r w:rsidRPr="001832AA">
        <w:rPr>
          <w:sz w:val="28"/>
          <w:szCs w:val="28"/>
        </w:rPr>
        <w:t xml:space="preserve">) </w:t>
      </w:r>
      <w:r>
        <w:rPr>
          <w:sz w:val="28"/>
          <w:szCs w:val="28"/>
        </w:rPr>
        <w:t>д</w:t>
      </w:r>
      <w:r w:rsidRPr="001832AA">
        <w:rPr>
          <w:sz w:val="28"/>
          <w:szCs w:val="28"/>
        </w:rPr>
        <w:t>окумент, подтверждающий законное представительство заявителя и членов его семьи</w:t>
      </w:r>
      <w:r>
        <w:rPr>
          <w:sz w:val="28"/>
          <w:szCs w:val="28"/>
        </w:rPr>
        <w:t>;</w:t>
      </w:r>
    </w:p>
    <w:p w:rsidR="006C27C0" w:rsidRPr="001832AA" w:rsidRDefault="006C27C0" w:rsidP="006C27C0">
      <w:pPr>
        <w:ind w:firstLine="709"/>
        <w:jc w:val="both"/>
        <w:rPr>
          <w:sz w:val="28"/>
          <w:szCs w:val="28"/>
        </w:rPr>
      </w:pPr>
      <w:r>
        <w:rPr>
          <w:sz w:val="28"/>
          <w:szCs w:val="28"/>
        </w:rPr>
        <w:t>8) д</w:t>
      </w:r>
      <w:r w:rsidRPr="001832AA">
        <w:rPr>
          <w:sz w:val="28"/>
          <w:szCs w:val="28"/>
        </w:rPr>
        <w:t xml:space="preserve">окументы, подтверждающие право пользования занимаемым жилым помещением: </w:t>
      </w:r>
    </w:p>
    <w:p w:rsidR="006C27C0" w:rsidRDefault="00D37306" w:rsidP="006C27C0">
      <w:pPr>
        <w:autoSpaceDE w:val="0"/>
        <w:autoSpaceDN w:val="0"/>
        <w:adjustRightInd w:val="0"/>
        <w:ind w:firstLine="709"/>
        <w:rPr>
          <w:sz w:val="28"/>
          <w:szCs w:val="28"/>
        </w:rPr>
      </w:pPr>
      <w:r>
        <w:rPr>
          <w:sz w:val="28"/>
          <w:szCs w:val="28"/>
        </w:rPr>
        <w:t xml:space="preserve">- </w:t>
      </w:r>
      <w:r w:rsidR="006C27C0" w:rsidRPr="001832AA">
        <w:rPr>
          <w:sz w:val="28"/>
          <w:szCs w:val="28"/>
        </w:rPr>
        <w:t>решение суда о признании  за гражданами права</w:t>
      </w:r>
      <w:r w:rsidR="006C27C0">
        <w:rPr>
          <w:sz w:val="28"/>
          <w:szCs w:val="28"/>
        </w:rPr>
        <w:t xml:space="preserve"> пользования жилыми помещениями;</w:t>
      </w:r>
    </w:p>
    <w:p w:rsidR="006C27C0" w:rsidRPr="00160652" w:rsidRDefault="006C27C0" w:rsidP="006C27C0">
      <w:pPr>
        <w:pStyle w:val="ConsPlusNormal"/>
        <w:ind w:firstLine="709"/>
        <w:jc w:val="both"/>
        <w:rPr>
          <w:sz w:val="28"/>
          <w:szCs w:val="28"/>
        </w:rPr>
      </w:pPr>
      <w:r>
        <w:rPr>
          <w:rFonts w:ascii="Times New Roman" w:hAnsi="Times New Roman" w:cs="Times New Roman"/>
          <w:sz w:val="28"/>
          <w:szCs w:val="28"/>
        </w:rPr>
        <w:t>9)</w:t>
      </w:r>
      <w:r w:rsidR="001A0DF7">
        <w:rPr>
          <w:rFonts w:ascii="Times New Roman" w:hAnsi="Times New Roman" w:cs="Times New Roman"/>
          <w:sz w:val="28"/>
          <w:szCs w:val="28"/>
        </w:rPr>
        <w:t xml:space="preserve"> </w:t>
      </w:r>
      <w:r>
        <w:rPr>
          <w:rFonts w:ascii="Times New Roman" w:hAnsi="Times New Roman" w:cs="Times New Roman"/>
          <w:sz w:val="28"/>
          <w:szCs w:val="28"/>
        </w:rPr>
        <w:t>с</w:t>
      </w:r>
      <w:r w:rsidRPr="001832AA">
        <w:rPr>
          <w:rFonts w:ascii="Times New Roman" w:hAnsi="Times New Roman" w:cs="Times New Roman"/>
          <w:sz w:val="28"/>
          <w:szCs w:val="28"/>
        </w:rPr>
        <w:t xml:space="preserve">правка об отсутствии у гражданина, вселяемого в </w:t>
      </w:r>
      <w:r>
        <w:rPr>
          <w:rFonts w:ascii="Times New Roman" w:hAnsi="Times New Roman" w:cs="Times New Roman"/>
          <w:sz w:val="28"/>
          <w:szCs w:val="28"/>
        </w:rPr>
        <w:t>помещение</w:t>
      </w:r>
      <w:r w:rsidRPr="001832AA">
        <w:rPr>
          <w:rFonts w:ascii="Times New Roman" w:hAnsi="Times New Roman" w:cs="Times New Roman"/>
          <w:sz w:val="28"/>
          <w:szCs w:val="28"/>
        </w:rPr>
        <w:t xml:space="preserve">, </w:t>
      </w:r>
      <w:r w:rsidRPr="001832AA">
        <w:rPr>
          <w:rFonts w:ascii="Times New Roman" w:eastAsia="Calibri" w:hAnsi="Times New Roman" w:cs="Times New Roman"/>
          <w:bCs/>
          <w:sz w:val="28"/>
          <w:szCs w:val="28"/>
        </w:rPr>
        <w:t xml:space="preserve">одной из тяжелых форм хронических заболеваний, указанных в </w:t>
      </w:r>
      <w:r w:rsidRPr="001832AA">
        <w:rPr>
          <w:rFonts w:ascii="Times New Roman" w:hAnsi="Times New Roman" w:cs="Times New Roman"/>
          <w:sz w:val="28"/>
          <w:szCs w:val="28"/>
        </w:rPr>
        <w:t>утвержденном Правительством Российской Федерации Перечне тяжелых форм хронических заболеваний, при которых невозможно совместное проживание граждан в одной квартире.</w:t>
      </w:r>
    </w:p>
    <w:p w:rsidR="006C27C0" w:rsidRDefault="006C27C0" w:rsidP="006C27C0">
      <w:pPr>
        <w:tabs>
          <w:tab w:val="left" w:pos="426"/>
        </w:tabs>
        <w:ind w:firstLine="709"/>
        <w:jc w:val="both"/>
        <w:rPr>
          <w:sz w:val="28"/>
          <w:szCs w:val="28"/>
        </w:rPr>
      </w:pPr>
      <w:r w:rsidRPr="00160652">
        <w:rPr>
          <w:sz w:val="28"/>
          <w:szCs w:val="28"/>
        </w:rPr>
        <w:t xml:space="preserve">2.6.2. Документы и информация, необходимые в соответствии с законодательными или иными нормативными правовыми актами для </w:t>
      </w:r>
      <w:r w:rsidRPr="00160652">
        <w:rPr>
          <w:sz w:val="28"/>
          <w:szCs w:val="28"/>
        </w:rPr>
        <w:lastRenderedPageBreak/>
        <w:t xml:space="preserve">предоставления муниципальной услуги, которые находятся в распоряжении государственных органов, органов местного </w:t>
      </w:r>
      <w:r>
        <w:rPr>
          <w:sz w:val="28"/>
          <w:szCs w:val="28"/>
        </w:rPr>
        <w:t>самоуправления и запрашиваются А</w:t>
      </w:r>
      <w:r w:rsidRPr="00160652">
        <w:rPr>
          <w:sz w:val="28"/>
          <w:szCs w:val="28"/>
        </w:rPr>
        <w:t>дминистрацией в этих органах, в распоряжении которых они находятся, если заявитель не представил такие докумен</w:t>
      </w:r>
      <w:r>
        <w:rPr>
          <w:sz w:val="28"/>
          <w:szCs w:val="28"/>
        </w:rPr>
        <w:t>ты и информацию самостоятельно:</w:t>
      </w:r>
    </w:p>
    <w:p w:rsidR="006C27C0" w:rsidRPr="001832AA" w:rsidRDefault="006C27C0" w:rsidP="006C27C0">
      <w:pPr>
        <w:tabs>
          <w:tab w:val="left" w:pos="426"/>
        </w:tabs>
        <w:ind w:firstLine="709"/>
        <w:jc w:val="both"/>
        <w:rPr>
          <w:sz w:val="28"/>
          <w:szCs w:val="28"/>
        </w:rPr>
      </w:pPr>
      <w:r>
        <w:rPr>
          <w:sz w:val="28"/>
          <w:szCs w:val="28"/>
        </w:rPr>
        <w:t>1) д</w:t>
      </w:r>
      <w:r w:rsidRPr="001832AA">
        <w:rPr>
          <w:sz w:val="28"/>
          <w:szCs w:val="28"/>
        </w:rPr>
        <w:t>окументы, удостоверяющие личность заявителя и членов его семьи:</w:t>
      </w:r>
    </w:p>
    <w:p w:rsidR="006C27C0" w:rsidRPr="001832AA" w:rsidRDefault="006C27C0" w:rsidP="006C27C0">
      <w:pPr>
        <w:adjustRightInd w:val="0"/>
        <w:ind w:firstLine="709"/>
        <w:rPr>
          <w:sz w:val="28"/>
          <w:szCs w:val="28"/>
        </w:rPr>
      </w:pPr>
      <w:r w:rsidRPr="001832AA">
        <w:rPr>
          <w:sz w:val="28"/>
          <w:szCs w:val="28"/>
        </w:rPr>
        <w:t>св</w:t>
      </w:r>
      <w:r>
        <w:rPr>
          <w:sz w:val="28"/>
          <w:szCs w:val="28"/>
        </w:rPr>
        <w:t>едения</w:t>
      </w:r>
      <w:r w:rsidRPr="001832AA">
        <w:rPr>
          <w:sz w:val="28"/>
          <w:szCs w:val="28"/>
        </w:rPr>
        <w:t xml:space="preserve"> о рождении лица (гражданина РФ), не достигшего 14 -летнего возраста</w:t>
      </w:r>
      <w:r>
        <w:rPr>
          <w:sz w:val="28"/>
          <w:szCs w:val="28"/>
        </w:rPr>
        <w:t>;</w:t>
      </w:r>
    </w:p>
    <w:p w:rsidR="006C27C0" w:rsidRPr="001832AA" w:rsidRDefault="006C27C0" w:rsidP="006C27C0">
      <w:pPr>
        <w:tabs>
          <w:tab w:val="left" w:pos="426"/>
        </w:tabs>
        <w:ind w:firstLine="709"/>
        <w:jc w:val="both"/>
        <w:rPr>
          <w:sz w:val="28"/>
          <w:szCs w:val="28"/>
        </w:rPr>
      </w:pPr>
      <w:r>
        <w:rPr>
          <w:sz w:val="28"/>
          <w:szCs w:val="28"/>
        </w:rPr>
        <w:t>2) д</w:t>
      </w:r>
      <w:r w:rsidRPr="001832AA">
        <w:rPr>
          <w:sz w:val="28"/>
          <w:szCs w:val="28"/>
        </w:rPr>
        <w:t>окументы о наличии родственных отношений либо иных обстоятельств, свидетельствующих о принадлежности гражданина к семье заявителя, в том числе:</w:t>
      </w:r>
    </w:p>
    <w:p w:rsidR="006C27C0" w:rsidRPr="001832AA" w:rsidRDefault="006C27C0" w:rsidP="006C27C0">
      <w:pPr>
        <w:tabs>
          <w:tab w:val="left" w:pos="426"/>
        </w:tabs>
        <w:ind w:firstLine="709"/>
        <w:jc w:val="both"/>
        <w:rPr>
          <w:sz w:val="28"/>
          <w:szCs w:val="28"/>
        </w:rPr>
      </w:pPr>
      <w:r w:rsidRPr="001832AA">
        <w:rPr>
          <w:sz w:val="28"/>
          <w:szCs w:val="28"/>
        </w:rPr>
        <w:t>с</w:t>
      </w:r>
      <w:r>
        <w:rPr>
          <w:sz w:val="28"/>
          <w:szCs w:val="28"/>
        </w:rPr>
        <w:t>ведения о заключении брака;</w:t>
      </w:r>
    </w:p>
    <w:p w:rsidR="006C27C0" w:rsidRPr="00160652" w:rsidRDefault="006C27C0" w:rsidP="006C27C0">
      <w:pPr>
        <w:tabs>
          <w:tab w:val="left" w:pos="426"/>
        </w:tabs>
        <w:ind w:firstLine="709"/>
        <w:jc w:val="both"/>
        <w:rPr>
          <w:sz w:val="28"/>
          <w:szCs w:val="28"/>
        </w:rPr>
      </w:pPr>
      <w:r>
        <w:rPr>
          <w:sz w:val="28"/>
          <w:szCs w:val="28"/>
        </w:rPr>
        <w:t xml:space="preserve">3) согласие органа опеки </w:t>
      </w:r>
      <w:r w:rsidRPr="001832AA">
        <w:rPr>
          <w:sz w:val="28"/>
          <w:szCs w:val="28"/>
        </w:rPr>
        <w:t>и попечительства в случае, если в занимаемом жилом помещении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Pr>
          <w:sz w:val="28"/>
          <w:szCs w:val="28"/>
        </w:rPr>
        <w:t>.</w:t>
      </w:r>
    </w:p>
    <w:p w:rsidR="006C27C0" w:rsidRPr="00160652" w:rsidRDefault="006C27C0" w:rsidP="006C27C0">
      <w:pPr>
        <w:tabs>
          <w:tab w:val="left" w:pos="426"/>
        </w:tabs>
        <w:ind w:firstLine="709"/>
        <w:jc w:val="both"/>
        <w:rPr>
          <w:sz w:val="28"/>
          <w:szCs w:val="28"/>
        </w:rPr>
      </w:pPr>
      <w:r w:rsidRPr="00160652">
        <w:rPr>
          <w:sz w:val="28"/>
          <w:szCs w:val="28"/>
        </w:rPr>
        <w:t>Запрещается истребование у заявителя документов (информации), которые могут быть получены в рамках межведомственного взаимодействия.</w:t>
      </w:r>
    </w:p>
    <w:p w:rsidR="006C27C0" w:rsidRDefault="001A0DF7" w:rsidP="006C27C0">
      <w:pPr>
        <w:tabs>
          <w:tab w:val="left" w:pos="426"/>
        </w:tabs>
        <w:ind w:firstLine="709"/>
        <w:jc w:val="both"/>
        <w:rPr>
          <w:sz w:val="28"/>
          <w:szCs w:val="28"/>
        </w:rPr>
      </w:pPr>
      <w:r>
        <w:rPr>
          <w:sz w:val="28"/>
          <w:szCs w:val="28"/>
        </w:rPr>
        <w:t>Заявитель вправе пред</w:t>
      </w:r>
      <w:r w:rsidR="006C27C0" w:rsidRPr="00160652">
        <w:rPr>
          <w:sz w:val="28"/>
          <w:szCs w:val="28"/>
        </w:rPr>
        <w:t>ставить документы, получаемые в рамках межведомственного информационного взаимодействия для предоставления муниципальной услуги, по собственной инициативе.</w:t>
      </w:r>
    </w:p>
    <w:p w:rsidR="006C27C0" w:rsidRDefault="006C27C0" w:rsidP="006C27C0">
      <w:pPr>
        <w:tabs>
          <w:tab w:val="left" w:pos="426"/>
        </w:tabs>
        <w:ind w:firstLine="709"/>
        <w:jc w:val="both"/>
        <w:rPr>
          <w:sz w:val="28"/>
          <w:szCs w:val="28"/>
        </w:rPr>
      </w:pPr>
      <w:r>
        <w:rPr>
          <w:sz w:val="28"/>
          <w:szCs w:val="28"/>
        </w:rPr>
        <w:t xml:space="preserve">2.6.3. </w:t>
      </w:r>
      <w:r w:rsidRPr="00160652">
        <w:rPr>
          <w:sz w:val="28"/>
          <w:szCs w:val="28"/>
        </w:rPr>
        <w:t xml:space="preserve">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w:t>
      </w:r>
      <w:r>
        <w:rPr>
          <w:sz w:val="28"/>
          <w:szCs w:val="28"/>
        </w:rPr>
        <w:t>Администрации и не могут быть истребованы у заявителя, если он не представил их самостоятельно:</w:t>
      </w:r>
    </w:p>
    <w:p w:rsidR="006C27C0" w:rsidRPr="001832AA" w:rsidRDefault="006C27C0" w:rsidP="006C27C0">
      <w:pPr>
        <w:ind w:firstLine="709"/>
        <w:jc w:val="both"/>
        <w:rPr>
          <w:sz w:val="28"/>
          <w:szCs w:val="28"/>
        </w:rPr>
      </w:pPr>
      <w:r>
        <w:rPr>
          <w:sz w:val="28"/>
          <w:szCs w:val="28"/>
        </w:rPr>
        <w:t>1) д</w:t>
      </w:r>
      <w:r w:rsidRPr="001832AA">
        <w:rPr>
          <w:sz w:val="28"/>
          <w:szCs w:val="28"/>
        </w:rPr>
        <w:t xml:space="preserve">окументы, подтверждающие право пользования занимаемым жилым помещением: </w:t>
      </w:r>
    </w:p>
    <w:p w:rsidR="006C27C0" w:rsidRPr="001832AA" w:rsidRDefault="00D37306" w:rsidP="006C27C0">
      <w:pPr>
        <w:ind w:firstLine="709"/>
        <w:jc w:val="both"/>
        <w:rPr>
          <w:sz w:val="28"/>
          <w:szCs w:val="28"/>
        </w:rPr>
      </w:pPr>
      <w:r>
        <w:rPr>
          <w:sz w:val="28"/>
          <w:szCs w:val="28"/>
        </w:rPr>
        <w:t xml:space="preserve">- </w:t>
      </w:r>
      <w:r w:rsidR="006C27C0" w:rsidRPr="001832AA">
        <w:rPr>
          <w:sz w:val="28"/>
          <w:szCs w:val="28"/>
        </w:rPr>
        <w:t xml:space="preserve">договор социального найма жилого помещения; </w:t>
      </w:r>
    </w:p>
    <w:p w:rsidR="006C27C0" w:rsidRPr="00160652" w:rsidRDefault="006C27C0" w:rsidP="006C27C0">
      <w:pPr>
        <w:tabs>
          <w:tab w:val="left" w:pos="426"/>
        </w:tabs>
        <w:ind w:firstLine="709"/>
        <w:jc w:val="both"/>
        <w:rPr>
          <w:sz w:val="28"/>
          <w:szCs w:val="28"/>
        </w:rPr>
      </w:pPr>
      <w:r w:rsidRPr="00160652">
        <w:rPr>
          <w:sz w:val="28"/>
          <w:szCs w:val="28"/>
        </w:rPr>
        <w:t>2.6.</w:t>
      </w:r>
      <w:r>
        <w:rPr>
          <w:sz w:val="28"/>
          <w:szCs w:val="28"/>
        </w:rPr>
        <w:t>4</w:t>
      </w:r>
      <w:r w:rsidRPr="00160652">
        <w:rPr>
          <w:sz w:val="28"/>
          <w:szCs w:val="28"/>
        </w:rPr>
        <w:t>.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w:t>
      </w:r>
      <w:r>
        <w:rPr>
          <w:sz w:val="28"/>
          <w:szCs w:val="28"/>
        </w:rPr>
        <w:t>му заявления можно получить в А</w:t>
      </w:r>
      <w:r w:rsidRPr="00160652">
        <w:rPr>
          <w:sz w:val="28"/>
          <w:szCs w:val="28"/>
        </w:rPr>
        <w:t>дминистрации</w:t>
      </w:r>
      <w:r>
        <w:rPr>
          <w:sz w:val="28"/>
          <w:szCs w:val="28"/>
        </w:rPr>
        <w:t>, а также на официальном сайте А</w:t>
      </w:r>
      <w:r w:rsidRPr="00160652">
        <w:rPr>
          <w:sz w:val="28"/>
          <w:szCs w:val="28"/>
        </w:rPr>
        <w:t>дминистрации в сети Интернет и на порталах, указанных в пункте 1.3.4. настоящего Административного регламента.</w:t>
      </w:r>
    </w:p>
    <w:p w:rsidR="006C27C0" w:rsidRPr="00160652" w:rsidRDefault="006C27C0" w:rsidP="006C27C0">
      <w:pPr>
        <w:ind w:firstLine="709"/>
        <w:jc w:val="both"/>
        <w:rPr>
          <w:sz w:val="28"/>
          <w:szCs w:val="28"/>
        </w:rPr>
      </w:pPr>
      <w:r w:rsidRPr="00160652">
        <w:rPr>
          <w:sz w:val="28"/>
          <w:szCs w:val="28"/>
        </w:rPr>
        <w:t>Документы, указанные в пункте 2.6.1 настоящего Административного регламента)</w:t>
      </w:r>
      <w:r>
        <w:rPr>
          <w:sz w:val="28"/>
          <w:szCs w:val="28"/>
        </w:rPr>
        <w:t xml:space="preserve"> представляются</w:t>
      </w:r>
      <w:r w:rsidRPr="00160652">
        <w:rPr>
          <w:sz w:val="28"/>
          <w:szCs w:val="28"/>
        </w:rPr>
        <w:t>:</w:t>
      </w:r>
    </w:p>
    <w:p w:rsidR="006C27C0" w:rsidRPr="00160652" w:rsidRDefault="00D37306" w:rsidP="006C27C0">
      <w:pPr>
        <w:ind w:firstLine="709"/>
        <w:jc w:val="both"/>
        <w:rPr>
          <w:sz w:val="28"/>
          <w:szCs w:val="28"/>
        </w:rPr>
      </w:pPr>
      <w:r>
        <w:rPr>
          <w:sz w:val="28"/>
          <w:szCs w:val="28"/>
        </w:rPr>
        <w:t xml:space="preserve">- </w:t>
      </w:r>
      <w:r w:rsidR="006C27C0" w:rsidRPr="00160652">
        <w:rPr>
          <w:sz w:val="28"/>
          <w:szCs w:val="28"/>
        </w:rPr>
        <w:t>лично получателем муниципальной услуги либо его представителем;</w:t>
      </w:r>
    </w:p>
    <w:p w:rsidR="006C27C0" w:rsidRDefault="00D37306" w:rsidP="006C27C0">
      <w:pPr>
        <w:ind w:firstLine="709"/>
        <w:jc w:val="both"/>
        <w:rPr>
          <w:sz w:val="28"/>
          <w:szCs w:val="28"/>
        </w:rPr>
      </w:pPr>
      <w:r>
        <w:rPr>
          <w:sz w:val="28"/>
          <w:szCs w:val="28"/>
        </w:rPr>
        <w:t xml:space="preserve">- </w:t>
      </w:r>
      <w:r w:rsidR="006C27C0" w:rsidRPr="00160652">
        <w:rPr>
          <w:sz w:val="28"/>
          <w:szCs w:val="28"/>
        </w:rPr>
        <w:t>по почте;</w:t>
      </w:r>
    </w:p>
    <w:p w:rsidR="006C27C0" w:rsidRPr="00160652" w:rsidRDefault="00D37306" w:rsidP="006C27C0">
      <w:pPr>
        <w:ind w:firstLine="709"/>
        <w:jc w:val="both"/>
        <w:rPr>
          <w:sz w:val="28"/>
          <w:szCs w:val="28"/>
        </w:rPr>
      </w:pPr>
      <w:r>
        <w:rPr>
          <w:sz w:val="28"/>
          <w:szCs w:val="28"/>
        </w:rPr>
        <w:t xml:space="preserve">- </w:t>
      </w:r>
      <w:r w:rsidR="006C27C0">
        <w:rPr>
          <w:sz w:val="28"/>
          <w:szCs w:val="28"/>
        </w:rPr>
        <w:t>через МФЦ;</w:t>
      </w:r>
    </w:p>
    <w:p w:rsidR="006C27C0" w:rsidRPr="00160652" w:rsidRDefault="00D37306" w:rsidP="006C27C0">
      <w:pPr>
        <w:ind w:firstLine="709"/>
        <w:jc w:val="both"/>
        <w:rPr>
          <w:sz w:val="28"/>
          <w:szCs w:val="28"/>
        </w:rPr>
      </w:pPr>
      <w:r>
        <w:rPr>
          <w:sz w:val="28"/>
          <w:szCs w:val="28"/>
        </w:rPr>
        <w:t xml:space="preserve">- </w:t>
      </w:r>
      <w:r w:rsidR="006C27C0" w:rsidRPr="00160652">
        <w:rPr>
          <w:sz w:val="28"/>
          <w:szCs w:val="28"/>
        </w:rPr>
        <w:t xml:space="preserve">в электронной форме </w:t>
      </w:r>
      <w:r w:rsidR="006C27C0">
        <w:rPr>
          <w:sz w:val="28"/>
          <w:szCs w:val="28"/>
        </w:rPr>
        <w:t>посредством Единого портала и Портала</w:t>
      </w:r>
      <w:r w:rsidR="006C27C0" w:rsidRPr="00160652">
        <w:rPr>
          <w:rStyle w:val="af2"/>
          <w:sz w:val="28"/>
          <w:szCs w:val="28"/>
        </w:rPr>
        <w:footnoteReference w:id="1"/>
      </w:r>
      <w:r w:rsidR="006C27C0" w:rsidRPr="00160652">
        <w:rPr>
          <w:sz w:val="28"/>
          <w:szCs w:val="28"/>
        </w:rPr>
        <w:t>.</w:t>
      </w:r>
    </w:p>
    <w:p w:rsidR="003A644C" w:rsidRDefault="003A644C" w:rsidP="006C27C0">
      <w:pPr>
        <w:jc w:val="both"/>
        <w:rPr>
          <w:bCs/>
          <w:sz w:val="24"/>
          <w:szCs w:val="24"/>
        </w:rPr>
      </w:pPr>
      <w:r w:rsidRPr="00500703">
        <w:rPr>
          <w:bCs/>
          <w:sz w:val="24"/>
          <w:szCs w:val="24"/>
        </w:rPr>
        <w:t>(</w:t>
      </w:r>
      <w:r w:rsidR="00BE2334" w:rsidRPr="00500703">
        <w:rPr>
          <w:rStyle w:val="FontStyle57"/>
          <w:sz w:val="24"/>
          <w:szCs w:val="24"/>
        </w:rPr>
        <w:t>в ред. Пост</w:t>
      </w:r>
      <w:proofErr w:type="gramStart"/>
      <w:r w:rsidR="00BE2334" w:rsidRPr="00500703">
        <w:rPr>
          <w:rStyle w:val="FontStyle57"/>
          <w:sz w:val="24"/>
          <w:szCs w:val="24"/>
        </w:rPr>
        <w:t>.</w:t>
      </w:r>
      <w:proofErr w:type="gramEnd"/>
      <w:r w:rsidR="00BE2334" w:rsidRPr="00500703">
        <w:rPr>
          <w:rStyle w:val="FontStyle57"/>
          <w:sz w:val="24"/>
          <w:szCs w:val="24"/>
        </w:rPr>
        <w:t xml:space="preserve"> </w:t>
      </w:r>
      <w:proofErr w:type="gramStart"/>
      <w:r w:rsidR="00BE2334" w:rsidRPr="00500703">
        <w:rPr>
          <w:rStyle w:val="FontStyle57"/>
          <w:sz w:val="24"/>
          <w:szCs w:val="24"/>
        </w:rPr>
        <w:t>а</w:t>
      </w:r>
      <w:proofErr w:type="gramEnd"/>
      <w:r w:rsidR="00BE2334" w:rsidRPr="00500703">
        <w:rPr>
          <w:rStyle w:val="FontStyle57"/>
          <w:sz w:val="24"/>
          <w:szCs w:val="24"/>
        </w:rPr>
        <w:t xml:space="preserve">дминистрации с. п. Спиридоновка </w:t>
      </w:r>
      <w:r w:rsidRPr="00500703">
        <w:rPr>
          <w:bCs/>
          <w:sz w:val="24"/>
          <w:szCs w:val="24"/>
        </w:rPr>
        <w:t xml:space="preserve">от </w:t>
      </w:r>
      <w:r>
        <w:rPr>
          <w:bCs/>
          <w:sz w:val="24"/>
          <w:szCs w:val="24"/>
        </w:rPr>
        <w:t>29</w:t>
      </w:r>
      <w:r w:rsidRPr="00500703">
        <w:rPr>
          <w:bCs/>
          <w:sz w:val="24"/>
          <w:szCs w:val="24"/>
        </w:rPr>
        <w:t>.0</w:t>
      </w:r>
      <w:r>
        <w:rPr>
          <w:bCs/>
          <w:sz w:val="24"/>
          <w:szCs w:val="24"/>
        </w:rPr>
        <w:t>4</w:t>
      </w:r>
      <w:r w:rsidRPr="00500703">
        <w:rPr>
          <w:bCs/>
          <w:sz w:val="24"/>
          <w:szCs w:val="24"/>
        </w:rPr>
        <w:t>.20</w:t>
      </w:r>
      <w:r>
        <w:rPr>
          <w:bCs/>
          <w:sz w:val="24"/>
          <w:szCs w:val="24"/>
        </w:rPr>
        <w:t>20</w:t>
      </w:r>
      <w:r w:rsidRPr="00500703">
        <w:rPr>
          <w:bCs/>
          <w:sz w:val="24"/>
          <w:szCs w:val="24"/>
        </w:rPr>
        <w:t xml:space="preserve"> года № </w:t>
      </w:r>
      <w:r>
        <w:rPr>
          <w:bCs/>
          <w:sz w:val="24"/>
          <w:szCs w:val="24"/>
        </w:rPr>
        <w:t>4</w:t>
      </w:r>
      <w:r w:rsidR="00BE2334">
        <w:rPr>
          <w:bCs/>
          <w:sz w:val="24"/>
          <w:szCs w:val="24"/>
        </w:rPr>
        <w:t>3</w:t>
      </w:r>
      <w:r w:rsidRPr="00500703">
        <w:rPr>
          <w:bCs/>
          <w:sz w:val="24"/>
          <w:szCs w:val="24"/>
        </w:rPr>
        <w:t>)</w:t>
      </w:r>
    </w:p>
    <w:p w:rsidR="00BE2334" w:rsidRPr="0096157F" w:rsidRDefault="00BE2334" w:rsidP="00BE2334">
      <w:pPr>
        <w:ind w:firstLine="708"/>
        <w:jc w:val="both"/>
        <w:rPr>
          <w:rFonts w:eastAsia="SimSun"/>
          <w:sz w:val="28"/>
          <w:szCs w:val="28"/>
          <w:lang w:eastAsia="zh-CN"/>
        </w:rPr>
      </w:pPr>
      <w:r>
        <w:rPr>
          <w:bCs/>
          <w:sz w:val="24"/>
          <w:szCs w:val="24"/>
        </w:rPr>
        <w:t xml:space="preserve">   </w:t>
      </w:r>
      <w:r w:rsidRPr="0096157F">
        <w:rPr>
          <w:rFonts w:eastAsia="SimSun"/>
          <w:sz w:val="28"/>
          <w:szCs w:val="28"/>
          <w:lang w:eastAsia="zh-CN"/>
        </w:rPr>
        <w:t>2.6.5. Администрация, МФЦ не вправе требовать от заявителя:</w:t>
      </w:r>
    </w:p>
    <w:p w:rsidR="00BE2334" w:rsidRPr="0096157F" w:rsidRDefault="00BE2334" w:rsidP="00BE2334">
      <w:pPr>
        <w:ind w:firstLine="708"/>
        <w:jc w:val="both"/>
        <w:rPr>
          <w:rFonts w:eastAsia="SimSun"/>
          <w:sz w:val="28"/>
          <w:szCs w:val="28"/>
          <w:lang w:eastAsia="zh-CN"/>
        </w:rPr>
      </w:pPr>
      <w:r w:rsidRPr="0096157F">
        <w:rPr>
          <w:rFonts w:eastAsia="SimSun"/>
          <w:sz w:val="28"/>
          <w:szCs w:val="28"/>
          <w:lang w:eastAsia="zh-C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96157F">
        <w:rPr>
          <w:rFonts w:eastAsia="SimSun"/>
          <w:sz w:val="28"/>
          <w:szCs w:val="28"/>
          <w:lang w:eastAsia="zh-CN"/>
        </w:rPr>
        <w:lastRenderedPageBreak/>
        <w:t>правовыми актами, регулирующими отношения, возникающие в связи с предоставлением муниципальной услуги;</w:t>
      </w:r>
    </w:p>
    <w:p w:rsidR="00BE2334" w:rsidRPr="0096157F" w:rsidRDefault="00BE2334" w:rsidP="00BE2334">
      <w:pPr>
        <w:ind w:firstLine="708"/>
        <w:jc w:val="both"/>
        <w:rPr>
          <w:rFonts w:eastAsia="SimSun"/>
          <w:sz w:val="28"/>
          <w:szCs w:val="28"/>
          <w:lang w:eastAsia="zh-CN"/>
        </w:rPr>
      </w:pPr>
      <w:proofErr w:type="gramStart"/>
      <w:r w:rsidRPr="0096157F">
        <w:rPr>
          <w:rFonts w:eastAsia="SimSun"/>
          <w:sz w:val="28"/>
          <w:szCs w:val="28"/>
          <w:lang w:eastAsia="zh-C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органу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w:t>
      </w:r>
      <w:proofErr w:type="gramEnd"/>
      <w:r w:rsidRPr="0096157F">
        <w:rPr>
          <w:rFonts w:eastAsia="SimSun"/>
          <w:sz w:val="28"/>
          <w:szCs w:val="28"/>
          <w:lang w:eastAsia="zh-CN"/>
        </w:rPr>
        <w:t xml:space="preserve">, включенных в определенный частью 6 статьи 7 Федерального закона от 27 июля 2010 </w:t>
      </w:r>
      <w:r>
        <w:rPr>
          <w:rFonts w:eastAsia="SimSun"/>
          <w:sz w:val="28"/>
          <w:szCs w:val="28"/>
          <w:lang w:eastAsia="zh-CN"/>
        </w:rPr>
        <w:t>№</w:t>
      </w:r>
      <w:r w:rsidRPr="0096157F">
        <w:rPr>
          <w:rFonts w:eastAsia="SimSun"/>
          <w:sz w:val="28"/>
          <w:szCs w:val="28"/>
          <w:lang w:eastAsia="zh-CN"/>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E2334" w:rsidRPr="0096157F" w:rsidRDefault="00BE2334" w:rsidP="00BE2334">
      <w:pPr>
        <w:ind w:firstLine="708"/>
        <w:jc w:val="both"/>
        <w:rPr>
          <w:rFonts w:eastAsia="SimSun"/>
          <w:sz w:val="28"/>
          <w:szCs w:val="28"/>
          <w:lang w:eastAsia="zh-CN"/>
        </w:rPr>
      </w:pPr>
      <w:r w:rsidRPr="0096157F">
        <w:rPr>
          <w:rFonts w:eastAsia="SimSun"/>
          <w:sz w:val="28"/>
          <w:szCs w:val="28"/>
          <w:lang w:eastAsia="zh-CN"/>
        </w:rPr>
        <w:t>3) осуществления действий, в том числе согласований, необходимых для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указанный в пункте 2.9. раздела 2 настоящего административного регламента;</w:t>
      </w:r>
    </w:p>
    <w:p w:rsidR="00BE2334" w:rsidRPr="0096157F" w:rsidRDefault="00BE2334" w:rsidP="00BE2334">
      <w:pPr>
        <w:ind w:firstLine="708"/>
        <w:jc w:val="both"/>
        <w:rPr>
          <w:rFonts w:eastAsia="SimSun"/>
          <w:sz w:val="28"/>
          <w:szCs w:val="28"/>
          <w:lang w:eastAsia="zh-CN"/>
        </w:rPr>
      </w:pPr>
      <w:r w:rsidRPr="0096157F">
        <w:rPr>
          <w:rFonts w:eastAsia="SimSun"/>
          <w:sz w:val="28"/>
          <w:szCs w:val="28"/>
          <w:lang w:eastAsia="zh-C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2334" w:rsidRPr="0096157F" w:rsidRDefault="00BE2334" w:rsidP="00BE2334">
      <w:pPr>
        <w:ind w:firstLine="708"/>
        <w:jc w:val="both"/>
        <w:rPr>
          <w:rFonts w:eastAsia="SimSun"/>
          <w:sz w:val="28"/>
          <w:szCs w:val="28"/>
          <w:lang w:eastAsia="zh-CN"/>
        </w:rPr>
      </w:pPr>
      <w:r w:rsidRPr="0096157F">
        <w:rPr>
          <w:rFonts w:eastAsia="SimSun"/>
          <w:sz w:val="28"/>
          <w:szCs w:val="28"/>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2334" w:rsidRPr="0096157F" w:rsidRDefault="00BE2334" w:rsidP="00BE2334">
      <w:pPr>
        <w:ind w:firstLine="708"/>
        <w:jc w:val="both"/>
        <w:rPr>
          <w:rFonts w:eastAsia="SimSun"/>
          <w:sz w:val="28"/>
          <w:szCs w:val="28"/>
          <w:lang w:eastAsia="zh-CN"/>
        </w:rPr>
      </w:pPr>
      <w:r w:rsidRPr="0096157F">
        <w:rPr>
          <w:rFonts w:eastAsia="SimSun"/>
          <w:sz w:val="28"/>
          <w:szCs w:val="28"/>
          <w:lang w:eastAsia="zh-C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2334" w:rsidRPr="0096157F" w:rsidRDefault="00BE2334" w:rsidP="00BE2334">
      <w:pPr>
        <w:ind w:firstLine="708"/>
        <w:jc w:val="both"/>
        <w:rPr>
          <w:rFonts w:eastAsia="SimSun"/>
          <w:sz w:val="28"/>
          <w:szCs w:val="28"/>
          <w:lang w:eastAsia="zh-CN"/>
        </w:rPr>
      </w:pPr>
      <w:r w:rsidRPr="0096157F">
        <w:rPr>
          <w:rFonts w:eastAsia="SimSun"/>
          <w:sz w:val="28"/>
          <w:szCs w:val="28"/>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2334" w:rsidRDefault="00BE2334" w:rsidP="00BE2334">
      <w:pPr>
        <w:jc w:val="both"/>
        <w:rPr>
          <w:rFonts w:eastAsia="SimSun"/>
          <w:sz w:val="28"/>
          <w:szCs w:val="28"/>
          <w:lang w:eastAsia="zh-CN"/>
        </w:rPr>
      </w:pPr>
      <w:proofErr w:type="gramStart"/>
      <w:r w:rsidRPr="0096157F">
        <w:rPr>
          <w:rFonts w:eastAsia="SimSun"/>
          <w:sz w:val="28"/>
          <w:szCs w:val="28"/>
          <w:lang w:eastAsia="zh-C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w:t>
      </w:r>
      <w:r>
        <w:rPr>
          <w:rFonts w:eastAsia="SimSun"/>
          <w:sz w:val="28"/>
          <w:szCs w:val="28"/>
          <w:lang w:eastAsia="zh-CN"/>
        </w:rPr>
        <w:t xml:space="preserve">       №</w:t>
      </w:r>
      <w:r w:rsidRPr="0096157F">
        <w:rPr>
          <w:rFonts w:eastAsia="SimSun"/>
          <w:sz w:val="28"/>
          <w:szCs w:val="28"/>
          <w:lang w:eastAsia="zh-CN"/>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96157F">
        <w:rPr>
          <w:rFonts w:eastAsia="SimSun"/>
          <w:sz w:val="28"/>
          <w:szCs w:val="28"/>
          <w:lang w:eastAsia="zh-CN"/>
        </w:rPr>
        <w:t xml:space="preserve"> </w:t>
      </w:r>
      <w:proofErr w:type="gramStart"/>
      <w:r w:rsidRPr="0096157F">
        <w:rPr>
          <w:rFonts w:eastAsia="SimSun"/>
          <w:sz w:val="28"/>
          <w:szCs w:val="28"/>
          <w:lang w:eastAsia="zh-CN"/>
        </w:rPr>
        <w:t xml:space="preserve">чем в письменном виде за подписью руководителя органа, предоставляющего муниципальную услугу, руководителя многофункционального </w:t>
      </w:r>
      <w:r w:rsidRPr="0096157F">
        <w:rPr>
          <w:rFonts w:eastAsia="SimSun"/>
          <w:sz w:val="28"/>
          <w:szCs w:val="28"/>
          <w:lang w:eastAsia="zh-CN"/>
        </w:rPr>
        <w:lastRenderedPageBreak/>
        <w:t xml:space="preserve">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Pr>
          <w:rFonts w:eastAsia="SimSun"/>
          <w:sz w:val="28"/>
          <w:szCs w:val="28"/>
          <w:lang w:eastAsia="zh-CN"/>
        </w:rPr>
        <w:t xml:space="preserve">       №</w:t>
      </w:r>
      <w:r w:rsidRPr="0096157F">
        <w:rPr>
          <w:rFonts w:eastAsia="SimSun"/>
          <w:sz w:val="28"/>
          <w:szCs w:val="28"/>
          <w:lang w:eastAsia="zh-CN"/>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E2334" w:rsidRDefault="00BE2334" w:rsidP="00BE2334">
      <w:pPr>
        <w:jc w:val="both"/>
        <w:rPr>
          <w:bCs/>
          <w:sz w:val="24"/>
          <w:szCs w:val="24"/>
        </w:rPr>
      </w:pPr>
      <w:r w:rsidRPr="00500703">
        <w:rPr>
          <w:bCs/>
          <w:sz w:val="24"/>
          <w:szCs w:val="24"/>
        </w:rPr>
        <w:t>(</w:t>
      </w:r>
      <w:r w:rsidRPr="00500703">
        <w:rPr>
          <w:rStyle w:val="FontStyle57"/>
          <w:sz w:val="24"/>
          <w:szCs w:val="24"/>
        </w:rPr>
        <w:t>в ред. Пост</w:t>
      </w:r>
      <w:proofErr w:type="gramStart"/>
      <w:r w:rsidRPr="00500703">
        <w:rPr>
          <w:rStyle w:val="FontStyle57"/>
          <w:sz w:val="24"/>
          <w:szCs w:val="24"/>
        </w:rPr>
        <w:t>.</w:t>
      </w:r>
      <w:proofErr w:type="gramEnd"/>
      <w:r w:rsidRPr="00500703">
        <w:rPr>
          <w:rStyle w:val="FontStyle57"/>
          <w:sz w:val="24"/>
          <w:szCs w:val="24"/>
        </w:rPr>
        <w:t xml:space="preserve"> </w:t>
      </w:r>
      <w:proofErr w:type="gramStart"/>
      <w:r w:rsidRPr="00500703">
        <w:rPr>
          <w:rStyle w:val="FontStyle57"/>
          <w:sz w:val="24"/>
          <w:szCs w:val="24"/>
        </w:rPr>
        <w:t>а</w:t>
      </w:r>
      <w:proofErr w:type="gramEnd"/>
      <w:r w:rsidRPr="00500703">
        <w:rPr>
          <w:rStyle w:val="FontStyle57"/>
          <w:sz w:val="24"/>
          <w:szCs w:val="24"/>
        </w:rPr>
        <w:t xml:space="preserve">дминистрации с. п. Спиридоновка </w:t>
      </w:r>
      <w:r w:rsidRPr="00500703">
        <w:rPr>
          <w:bCs/>
          <w:sz w:val="24"/>
          <w:szCs w:val="24"/>
        </w:rPr>
        <w:t xml:space="preserve">от </w:t>
      </w:r>
      <w:r>
        <w:rPr>
          <w:bCs/>
          <w:sz w:val="24"/>
          <w:szCs w:val="24"/>
        </w:rPr>
        <w:t>29</w:t>
      </w:r>
      <w:r w:rsidRPr="00500703">
        <w:rPr>
          <w:bCs/>
          <w:sz w:val="24"/>
          <w:szCs w:val="24"/>
        </w:rPr>
        <w:t>.0</w:t>
      </w:r>
      <w:r>
        <w:rPr>
          <w:bCs/>
          <w:sz w:val="24"/>
          <w:szCs w:val="24"/>
        </w:rPr>
        <w:t>4</w:t>
      </w:r>
      <w:r w:rsidRPr="00500703">
        <w:rPr>
          <w:bCs/>
          <w:sz w:val="24"/>
          <w:szCs w:val="24"/>
        </w:rPr>
        <w:t>.20</w:t>
      </w:r>
      <w:r>
        <w:rPr>
          <w:bCs/>
          <w:sz w:val="24"/>
          <w:szCs w:val="24"/>
        </w:rPr>
        <w:t>20</w:t>
      </w:r>
      <w:r w:rsidRPr="00500703">
        <w:rPr>
          <w:bCs/>
          <w:sz w:val="24"/>
          <w:szCs w:val="24"/>
        </w:rPr>
        <w:t xml:space="preserve"> года № </w:t>
      </w:r>
      <w:r>
        <w:rPr>
          <w:bCs/>
          <w:sz w:val="24"/>
          <w:szCs w:val="24"/>
        </w:rPr>
        <w:t>4</w:t>
      </w:r>
      <w:r>
        <w:rPr>
          <w:bCs/>
          <w:sz w:val="24"/>
          <w:szCs w:val="24"/>
        </w:rPr>
        <w:t>3</w:t>
      </w:r>
      <w:r w:rsidRPr="00500703">
        <w:rPr>
          <w:bCs/>
          <w:sz w:val="24"/>
          <w:szCs w:val="24"/>
        </w:rPr>
        <w:t>)</w:t>
      </w:r>
    </w:p>
    <w:p w:rsidR="006C27C0" w:rsidRPr="00160652" w:rsidRDefault="006C27C0" w:rsidP="006C27C0">
      <w:pPr>
        <w:jc w:val="both"/>
        <w:rPr>
          <w:sz w:val="28"/>
          <w:szCs w:val="28"/>
        </w:rPr>
      </w:pPr>
      <w:r w:rsidRPr="00160652">
        <w:rPr>
          <w:sz w:val="28"/>
          <w:szCs w:val="28"/>
        </w:rPr>
        <w:tab/>
        <w:t>2.7. Основания для отказа в приеме документов, необходимых для пред</w:t>
      </w:r>
      <w:r>
        <w:rPr>
          <w:sz w:val="28"/>
          <w:szCs w:val="28"/>
        </w:rPr>
        <w:t>оставления муниципальной услуги:</w:t>
      </w:r>
    </w:p>
    <w:p w:rsidR="006C27C0" w:rsidRPr="00160652" w:rsidRDefault="00D37306" w:rsidP="006C27C0">
      <w:pPr>
        <w:ind w:right="-1" w:firstLine="708"/>
        <w:jc w:val="both"/>
        <w:rPr>
          <w:sz w:val="28"/>
          <w:szCs w:val="28"/>
        </w:rPr>
      </w:pPr>
      <w:r>
        <w:rPr>
          <w:sz w:val="28"/>
          <w:szCs w:val="28"/>
        </w:rPr>
        <w:t xml:space="preserve">- </w:t>
      </w:r>
      <w:r w:rsidR="006C27C0" w:rsidRPr="00160652">
        <w:rPr>
          <w:sz w:val="28"/>
          <w:szCs w:val="28"/>
        </w:rPr>
        <w:t>подача заявления не по установленной форме;</w:t>
      </w:r>
    </w:p>
    <w:p w:rsidR="006C27C0" w:rsidRPr="00160652" w:rsidRDefault="006C27C0" w:rsidP="006C27C0">
      <w:pPr>
        <w:ind w:right="-1"/>
        <w:jc w:val="both"/>
        <w:rPr>
          <w:sz w:val="28"/>
          <w:szCs w:val="28"/>
        </w:rPr>
      </w:pPr>
      <w:r w:rsidRPr="00160652">
        <w:rPr>
          <w:sz w:val="28"/>
          <w:szCs w:val="28"/>
        </w:rPr>
        <w:tab/>
      </w:r>
      <w:r w:rsidR="00D37306">
        <w:rPr>
          <w:sz w:val="28"/>
          <w:szCs w:val="28"/>
        </w:rPr>
        <w:t xml:space="preserve">- </w:t>
      </w:r>
      <w:r w:rsidRPr="00160652">
        <w:rPr>
          <w:sz w:val="28"/>
          <w:szCs w:val="28"/>
        </w:rPr>
        <w:t>непредставление одного или более документов, предусмотренных пунктом 2.6.1 настояще</w:t>
      </w:r>
      <w:r>
        <w:rPr>
          <w:sz w:val="28"/>
          <w:szCs w:val="28"/>
        </w:rPr>
        <w:t>го Административного регламента</w:t>
      </w:r>
      <w:r w:rsidRPr="00160652">
        <w:rPr>
          <w:sz w:val="28"/>
          <w:szCs w:val="28"/>
        </w:rPr>
        <w:t>;</w:t>
      </w:r>
    </w:p>
    <w:p w:rsidR="006C27C0" w:rsidRPr="00160652" w:rsidRDefault="00D37306" w:rsidP="006C27C0">
      <w:pPr>
        <w:ind w:right="-1" w:firstLine="709"/>
        <w:jc w:val="both"/>
        <w:rPr>
          <w:sz w:val="28"/>
          <w:szCs w:val="28"/>
        </w:rPr>
      </w:pPr>
      <w:r>
        <w:rPr>
          <w:kern w:val="1"/>
          <w:sz w:val="28"/>
          <w:szCs w:val="28"/>
        </w:rPr>
        <w:t xml:space="preserve">- </w:t>
      </w:r>
      <w:r w:rsidR="006C27C0" w:rsidRPr="00160652">
        <w:rPr>
          <w:kern w:val="1"/>
          <w:sz w:val="28"/>
          <w:szCs w:val="28"/>
        </w:rPr>
        <w:t>заявление и приложенные документы имеют серьезные повреждения, наличие которых не позволяет однозначно истолковать их содержание;</w:t>
      </w:r>
    </w:p>
    <w:p w:rsidR="006C27C0" w:rsidRPr="00160652" w:rsidRDefault="00D37306" w:rsidP="006C27C0">
      <w:pPr>
        <w:ind w:right="-1" w:firstLine="709"/>
        <w:jc w:val="both"/>
        <w:rPr>
          <w:sz w:val="28"/>
          <w:szCs w:val="28"/>
        </w:rPr>
      </w:pPr>
      <w:r>
        <w:rPr>
          <w:sz w:val="28"/>
          <w:szCs w:val="28"/>
        </w:rPr>
        <w:t xml:space="preserve">- </w:t>
      </w:r>
      <w:r w:rsidR="006C27C0" w:rsidRPr="00160652">
        <w:rPr>
          <w:sz w:val="28"/>
          <w:szCs w:val="28"/>
        </w:rPr>
        <w:t>отсутствие у представителя заявителя полномочий подавать заявление и прилагаемые к нему документы;</w:t>
      </w:r>
    </w:p>
    <w:p w:rsidR="006C27C0" w:rsidRDefault="00D37306" w:rsidP="006C27C0">
      <w:pPr>
        <w:ind w:right="-1" w:firstLine="709"/>
        <w:jc w:val="both"/>
        <w:rPr>
          <w:sz w:val="28"/>
          <w:szCs w:val="28"/>
        </w:rPr>
      </w:pPr>
      <w:r>
        <w:rPr>
          <w:sz w:val="28"/>
          <w:szCs w:val="28"/>
        </w:rPr>
        <w:t xml:space="preserve">- </w:t>
      </w:r>
      <w:r w:rsidR="006C27C0" w:rsidRPr="00160652">
        <w:rPr>
          <w:sz w:val="28"/>
          <w:szCs w:val="28"/>
        </w:rPr>
        <w:t>ненадлежащее оформление документов, необходимых для предоставления муниципальной услуги, в том числе ненадлежащее оформление заявления (при отсутствии сведений о заявителе, подписи заявителя, отсутствии печати),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w:t>
      </w:r>
      <w:r w:rsidR="006C27C0">
        <w:rPr>
          <w:sz w:val="28"/>
          <w:szCs w:val="28"/>
        </w:rPr>
        <w:t xml:space="preserve"> в случае наличия специально не</w:t>
      </w:r>
      <w:r w:rsidR="006C27C0" w:rsidRPr="00160652">
        <w:rPr>
          <w:sz w:val="28"/>
          <w:szCs w:val="28"/>
        </w:rPr>
        <w:t>оговоренных подчисток, пр</w:t>
      </w:r>
      <w:r w:rsidR="006C27C0">
        <w:rPr>
          <w:sz w:val="28"/>
          <w:szCs w:val="28"/>
        </w:rPr>
        <w:t>иписок и исправлений;</w:t>
      </w:r>
    </w:p>
    <w:p w:rsidR="006C27C0" w:rsidRPr="00160652" w:rsidRDefault="00D37306" w:rsidP="006C27C0">
      <w:pPr>
        <w:ind w:right="-1" w:firstLine="709"/>
        <w:jc w:val="both"/>
        <w:rPr>
          <w:sz w:val="28"/>
          <w:szCs w:val="28"/>
        </w:rPr>
      </w:pPr>
      <w:r>
        <w:rPr>
          <w:sz w:val="28"/>
          <w:szCs w:val="28"/>
        </w:rPr>
        <w:t xml:space="preserve">- </w:t>
      </w:r>
      <w:r w:rsidR="006C27C0" w:rsidRPr="00160652">
        <w:rPr>
          <w:sz w:val="28"/>
          <w:szCs w:val="28"/>
        </w:rPr>
        <w:t>несоответствие получателя услуги требованиям, указанным в пункте 1.2.1. настоящего Административного регламента</w:t>
      </w:r>
      <w:r w:rsidR="006C27C0">
        <w:rPr>
          <w:sz w:val="28"/>
          <w:szCs w:val="28"/>
        </w:rPr>
        <w:t>.</w:t>
      </w:r>
    </w:p>
    <w:p w:rsidR="006C27C0" w:rsidRPr="00E97395" w:rsidRDefault="006C27C0" w:rsidP="006C27C0">
      <w:pPr>
        <w:ind w:firstLine="709"/>
        <w:jc w:val="both"/>
        <w:rPr>
          <w:sz w:val="28"/>
          <w:szCs w:val="28"/>
        </w:rPr>
      </w:pPr>
      <w:r w:rsidRPr="00E97395">
        <w:rPr>
          <w:sz w:val="28"/>
          <w:szCs w:val="28"/>
        </w:rPr>
        <w:t>2.8.</w:t>
      </w:r>
      <w:r w:rsidRPr="00E97395">
        <w:rPr>
          <w:sz w:val="28"/>
          <w:szCs w:val="28"/>
        </w:rPr>
        <w:tab/>
        <w:t>Основания для отказа в предоставлении муниципальной услуги:</w:t>
      </w:r>
    </w:p>
    <w:p w:rsidR="006C27C0" w:rsidRPr="00E97395" w:rsidRDefault="006C27C0" w:rsidP="006C27C0">
      <w:pPr>
        <w:ind w:firstLine="709"/>
        <w:jc w:val="both"/>
        <w:rPr>
          <w:sz w:val="28"/>
          <w:szCs w:val="28"/>
        </w:rPr>
      </w:pPr>
      <w:r w:rsidRPr="00E97395">
        <w:rPr>
          <w:sz w:val="28"/>
          <w:szCs w:val="28"/>
        </w:rPr>
        <w:t>1) предъявление к нанимателю обмениваемого жилого помещения иска о расторжении или об изменении договора социального найма жилого помещения;</w:t>
      </w:r>
    </w:p>
    <w:p w:rsidR="006C27C0" w:rsidRPr="00E97395" w:rsidRDefault="006C27C0" w:rsidP="006C27C0">
      <w:pPr>
        <w:ind w:firstLine="709"/>
        <w:jc w:val="both"/>
        <w:rPr>
          <w:sz w:val="28"/>
          <w:szCs w:val="28"/>
        </w:rPr>
      </w:pPr>
      <w:r w:rsidRPr="00E97395">
        <w:rPr>
          <w:sz w:val="28"/>
          <w:szCs w:val="28"/>
        </w:rPr>
        <w:t>2) оспаривание права пользования обмениваемым жилым помещением в судебном порядке;</w:t>
      </w:r>
    </w:p>
    <w:p w:rsidR="006C27C0" w:rsidRPr="00E97395" w:rsidRDefault="006C27C0" w:rsidP="006C27C0">
      <w:pPr>
        <w:ind w:firstLine="709"/>
        <w:jc w:val="both"/>
        <w:rPr>
          <w:sz w:val="28"/>
          <w:szCs w:val="28"/>
        </w:rPr>
      </w:pPr>
      <w:r w:rsidRPr="00E97395">
        <w:rPr>
          <w:sz w:val="28"/>
          <w:szCs w:val="28"/>
        </w:rPr>
        <w:t>3) признание в установленном порядке обмениваемого жилого помещения непригодным для проживания;</w:t>
      </w:r>
    </w:p>
    <w:p w:rsidR="006C27C0" w:rsidRPr="00E97395" w:rsidRDefault="006C27C0" w:rsidP="006C27C0">
      <w:pPr>
        <w:ind w:firstLine="709"/>
        <w:jc w:val="both"/>
        <w:rPr>
          <w:sz w:val="28"/>
          <w:szCs w:val="28"/>
        </w:rPr>
      </w:pPr>
      <w:r w:rsidRPr="00E97395">
        <w:rPr>
          <w:sz w:val="28"/>
          <w:szCs w:val="28"/>
        </w:rPr>
        <w:t>4) принятие решения о сносе соответствующего дома или его переоборудовании для использования в других целях;</w:t>
      </w:r>
    </w:p>
    <w:p w:rsidR="006C27C0" w:rsidRPr="00E97395" w:rsidRDefault="006C27C0" w:rsidP="006C27C0">
      <w:pPr>
        <w:ind w:firstLine="709"/>
        <w:jc w:val="both"/>
        <w:rPr>
          <w:sz w:val="28"/>
          <w:szCs w:val="28"/>
        </w:rPr>
      </w:pPr>
      <w:r w:rsidRPr="00E97395">
        <w:rPr>
          <w:sz w:val="28"/>
          <w:szCs w:val="28"/>
        </w:rPr>
        <w:t>5) принятие решения о капитальном ремонте соответствующего дома с переустройством и (или) перепланировкой жилых помещений в этом доме;</w:t>
      </w:r>
    </w:p>
    <w:p w:rsidR="006C27C0" w:rsidRPr="00160652" w:rsidRDefault="006C27C0" w:rsidP="006C27C0">
      <w:pPr>
        <w:pStyle w:val="ConsPlusNormal"/>
        <w:ind w:firstLine="709"/>
        <w:jc w:val="both"/>
        <w:rPr>
          <w:sz w:val="28"/>
          <w:szCs w:val="28"/>
        </w:rPr>
      </w:pPr>
      <w:r w:rsidRPr="00E97395">
        <w:rPr>
          <w:rFonts w:ascii="Times New Roman" w:hAnsi="Times New Roman" w:cs="Times New Roman"/>
          <w:sz w:val="28"/>
          <w:szCs w:val="28"/>
        </w:rPr>
        <w:t xml:space="preserve">6) вселение в результате обмена в </w:t>
      </w:r>
      <w:r>
        <w:rPr>
          <w:rFonts w:ascii="Times New Roman" w:hAnsi="Times New Roman" w:cs="Times New Roman"/>
          <w:sz w:val="28"/>
          <w:szCs w:val="28"/>
        </w:rPr>
        <w:t>помещение</w:t>
      </w:r>
      <w:r w:rsidRPr="00E97395">
        <w:rPr>
          <w:rFonts w:ascii="Times New Roman" w:hAnsi="Times New Roman" w:cs="Times New Roman"/>
          <w:sz w:val="28"/>
          <w:szCs w:val="28"/>
        </w:rPr>
        <w:t xml:space="preserve"> гражданина, страдающего одной из тяжелых форм хронических заболеваний</w:t>
      </w:r>
      <w:r w:rsidRPr="00E97395">
        <w:rPr>
          <w:rFonts w:ascii="Times New Roman" w:eastAsia="Calibri" w:hAnsi="Times New Roman" w:cs="Times New Roman"/>
          <w:bCs/>
          <w:sz w:val="28"/>
          <w:szCs w:val="28"/>
        </w:rPr>
        <w:t xml:space="preserve">, указанных в </w:t>
      </w:r>
      <w:r w:rsidRPr="00E97395">
        <w:rPr>
          <w:rFonts w:ascii="Times New Roman" w:hAnsi="Times New Roman" w:cs="Times New Roman"/>
          <w:sz w:val="28"/>
          <w:szCs w:val="28"/>
        </w:rPr>
        <w:t>утвержденном Правительством Российской Федерации Перечне тяжелых форм хронических заболеваний, при которых невозможно совместное проживание граждан в одной квартире.</w:t>
      </w:r>
    </w:p>
    <w:p w:rsidR="006C27C0" w:rsidRDefault="006C27C0" w:rsidP="006C27C0">
      <w:pPr>
        <w:widowControl w:val="0"/>
        <w:autoSpaceDE w:val="0"/>
        <w:autoSpaceDN w:val="0"/>
        <w:adjustRightInd w:val="0"/>
        <w:ind w:firstLine="709"/>
        <w:jc w:val="both"/>
        <w:rPr>
          <w:rFonts w:ascii="Times New Roman CYR" w:hAnsi="Times New Roman CYR" w:cs="Times New Roman CYR"/>
          <w:sz w:val="28"/>
          <w:szCs w:val="28"/>
        </w:rPr>
      </w:pPr>
      <w:r w:rsidRPr="00160652">
        <w:rPr>
          <w:sz w:val="28"/>
          <w:szCs w:val="28"/>
        </w:rPr>
        <w:t xml:space="preserve">2.9. </w:t>
      </w:r>
      <w:r w:rsidRPr="00160652">
        <w:rPr>
          <w:rFonts w:ascii="Times New Roman CYR" w:hAnsi="Times New Roman CYR" w:cs="Times New Roman CYR"/>
          <w:sz w:val="28"/>
          <w:szCs w:val="28"/>
        </w:rPr>
        <w:t>Услуги, являющиеся необходимыми и обязательными для пред</w:t>
      </w:r>
      <w:r>
        <w:rPr>
          <w:rFonts w:ascii="Times New Roman CYR" w:hAnsi="Times New Roman CYR" w:cs="Times New Roman CYR"/>
          <w:sz w:val="28"/>
          <w:szCs w:val="28"/>
        </w:rPr>
        <w:t>оставления муниципальной услуги:</w:t>
      </w:r>
    </w:p>
    <w:p w:rsidR="006C27C0" w:rsidRPr="00160652" w:rsidRDefault="00D37306" w:rsidP="006C27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6C27C0">
        <w:rPr>
          <w:rFonts w:ascii="Times New Roman CYR" w:hAnsi="Times New Roman CYR" w:cs="Times New Roman CYR"/>
          <w:sz w:val="28"/>
          <w:szCs w:val="28"/>
        </w:rPr>
        <w:t>п</w:t>
      </w:r>
      <w:r w:rsidR="006C27C0" w:rsidRPr="00653D85">
        <w:rPr>
          <w:rFonts w:ascii="Times New Roman CYR" w:eastAsiaTheme="minorHAnsi" w:hAnsi="Times New Roman CYR" w:cs="Times New Roman CYR"/>
          <w:sz w:val="28"/>
          <w:szCs w:val="28"/>
        </w:rPr>
        <w:t>роведение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w:t>
      </w:r>
      <w:r w:rsidR="006C27C0" w:rsidRPr="00653D85">
        <w:rPr>
          <w:rFonts w:ascii="Times New Roman CYR" w:eastAsiaTheme="minorHAnsi" w:hAnsi="Times New Roman CYR" w:cs="Times New Roman CYR"/>
          <w:sz w:val="28"/>
          <w:szCs w:val="28"/>
        </w:rPr>
        <w:lastRenderedPageBreak/>
        <w:t>профилактическую помощь, учреждениями медико-социальной экспертизы, межведомственного экспертного совета (военно-врачебными комиссиями)</w:t>
      </w:r>
      <w:r w:rsidR="006C27C0">
        <w:rPr>
          <w:rFonts w:ascii="Times New Roman CYR" w:eastAsiaTheme="minorHAnsi" w:hAnsi="Times New Roman CYR" w:cs="Times New Roman CYR"/>
          <w:sz w:val="28"/>
          <w:szCs w:val="28"/>
        </w:rPr>
        <w:t xml:space="preserve"> (в целях получения </w:t>
      </w:r>
      <w:r w:rsidR="006C27C0">
        <w:rPr>
          <w:sz w:val="28"/>
          <w:szCs w:val="28"/>
        </w:rPr>
        <w:t>с</w:t>
      </w:r>
      <w:r w:rsidR="006C27C0" w:rsidRPr="001832AA">
        <w:rPr>
          <w:sz w:val="28"/>
          <w:szCs w:val="28"/>
        </w:rPr>
        <w:t>правк</w:t>
      </w:r>
      <w:r w:rsidR="006C27C0">
        <w:rPr>
          <w:sz w:val="28"/>
          <w:szCs w:val="28"/>
        </w:rPr>
        <w:t>и</w:t>
      </w:r>
      <w:r w:rsidR="006C27C0" w:rsidRPr="001832AA">
        <w:rPr>
          <w:sz w:val="28"/>
          <w:szCs w:val="28"/>
        </w:rPr>
        <w:t xml:space="preserve"> об отсутствии у гражданина, вселяемого в </w:t>
      </w:r>
      <w:r w:rsidR="006C27C0">
        <w:rPr>
          <w:sz w:val="28"/>
          <w:szCs w:val="28"/>
        </w:rPr>
        <w:t>помещение</w:t>
      </w:r>
      <w:r w:rsidR="006C27C0" w:rsidRPr="001832AA">
        <w:rPr>
          <w:sz w:val="28"/>
          <w:szCs w:val="28"/>
        </w:rPr>
        <w:t xml:space="preserve">, </w:t>
      </w:r>
      <w:r w:rsidR="006C27C0" w:rsidRPr="001832AA">
        <w:rPr>
          <w:rFonts w:eastAsia="Calibri"/>
          <w:bCs/>
          <w:sz w:val="28"/>
          <w:szCs w:val="28"/>
        </w:rPr>
        <w:t xml:space="preserve">одной из тяжелых форм хронических заболеваний, указанных в </w:t>
      </w:r>
      <w:r w:rsidR="006C27C0" w:rsidRPr="001832AA">
        <w:rPr>
          <w:sz w:val="28"/>
          <w:szCs w:val="28"/>
        </w:rPr>
        <w:t>утвержденном Правительством Российской Федерации Перечне тяжелых форм хронических заболеваний, при которых невозможно совместное проживание граждан в одной квартире</w:t>
      </w:r>
      <w:r w:rsidR="006C27C0">
        <w:rPr>
          <w:sz w:val="28"/>
          <w:szCs w:val="28"/>
        </w:rPr>
        <w:t>).</w:t>
      </w:r>
    </w:p>
    <w:p w:rsidR="006C27C0" w:rsidRPr="00160652" w:rsidRDefault="006C27C0" w:rsidP="006C27C0">
      <w:pPr>
        <w:ind w:firstLine="709"/>
        <w:jc w:val="both"/>
        <w:rPr>
          <w:sz w:val="28"/>
          <w:szCs w:val="28"/>
        </w:rPr>
      </w:pPr>
      <w:r w:rsidRPr="00160652">
        <w:rPr>
          <w:sz w:val="28"/>
          <w:szCs w:val="28"/>
        </w:rPr>
        <w:t>2.10.</w:t>
      </w:r>
      <w:r w:rsidRPr="00160652">
        <w:rPr>
          <w:sz w:val="28"/>
          <w:szCs w:val="28"/>
        </w:rPr>
        <w:tab/>
        <w:t>Муниципальная услуга предоставляется бесплатно.</w:t>
      </w:r>
    </w:p>
    <w:p w:rsidR="006C27C0" w:rsidRPr="00160652" w:rsidRDefault="006C27C0" w:rsidP="006C27C0">
      <w:pPr>
        <w:autoSpaceDE w:val="0"/>
        <w:autoSpaceDN w:val="0"/>
        <w:adjustRightInd w:val="0"/>
        <w:ind w:firstLine="709"/>
        <w:jc w:val="both"/>
        <w:outlineLvl w:val="2"/>
        <w:rPr>
          <w:sz w:val="28"/>
          <w:szCs w:val="28"/>
        </w:rPr>
      </w:pPr>
      <w:r w:rsidRPr="00160652">
        <w:rPr>
          <w:rFonts w:ascii="Times New Roman CYR" w:hAnsi="Times New Roman CYR" w:cs="Times New Roman CYR"/>
          <w:sz w:val="28"/>
          <w:szCs w:val="28"/>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Pr="00160652">
        <w:rPr>
          <w:sz w:val="28"/>
          <w:szCs w:val="28"/>
        </w:rPr>
        <w:t>15 минут</w:t>
      </w:r>
      <w:r w:rsidRPr="00160652">
        <w:rPr>
          <w:rFonts w:ascii="Times New Roman CYR" w:hAnsi="Times New Roman CYR" w:cs="Times New Roman CYR"/>
          <w:sz w:val="28"/>
          <w:szCs w:val="28"/>
        </w:rPr>
        <w:t>.</w:t>
      </w:r>
    </w:p>
    <w:p w:rsidR="006C27C0" w:rsidRDefault="006C27C0" w:rsidP="006C27C0">
      <w:pPr>
        <w:autoSpaceDE w:val="0"/>
        <w:autoSpaceDN w:val="0"/>
        <w:adjustRightInd w:val="0"/>
        <w:ind w:firstLine="709"/>
        <w:jc w:val="both"/>
        <w:outlineLvl w:val="2"/>
        <w:rPr>
          <w:sz w:val="28"/>
          <w:szCs w:val="28"/>
        </w:rPr>
      </w:pPr>
      <w:r w:rsidRPr="00160652">
        <w:rPr>
          <w:sz w:val="28"/>
          <w:szCs w:val="28"/>
        </w:rPr>
        <w:t>2.12.</w:t>
      </w:r>
      <w:r w:rsidRPr="00160652">
        <w:rPr>
          <w:sz w:val="28"/>
          <w:szCs w:val="28"/>
        </w:rPr>
        <w:tab/>
        <w:t xml:space="preserve">Срок регистрации заявления о предоставлении муниципальной услуги и прилагаемых  к нему документов </w:t>
      </w:r>
      <w:r>
        <w:rPr>
          <w:sz w:val="28"/>
          <w:szCs w:val="28"/>
        </w:rPr>
        <w:t>– 1 рабочий день</w:t>
      </w:r>
      <w:r w:rsidRPr="00160652">
        <w:rPr>
          <w:sz w:val="28"/>
          <w:szCs w:val="28"/>
        </w:rPr>
        <w:t xml:space="preserve">. </w:t>
      </w:r>
    </w:p>
    <w:p w:rsidR="006C27C0" w:rsidRPr="00160652" w:rsidRDefault="006C27C0" w:rsidP="006C27C0">
      <w:pPr>
        <w:autoSpaceDE w:val="0"/>
        <w:autoSpaceDN w:val="0"/>
        <w:adjustRightInd w:val="0"/>
        <w:ind w:firstLine="709"/>
        <w:jc w:val="both"/>
        <w:outlineLvl w:val="2"/>
        <w:rPr>
          <w:sz w:val="28"/>
          <w:szCs w:val="28"/>
        </w:rPr>
      </w:pPr>
      <w:r>
        <w:rPr>
          <w:sz w:val="28"/>
          <w:szCs w:val="28"/>
        </w:rPr>
        <w:t>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6C27C0" w:rsidRPr="00160652" w:rsidRDefault="006C27C0" w:rsidP="006C27C0">
      <w:pPr>
        <w:autoSpaceDE w:val="0"/>
        <w:autoSpaceDN w:val="0"/>
        <w:adjustRightInd w:val="0"/>
        <w:ind w:right="-1" w:firstLine="709"/>
        <w:jc w:val="both"/>
        <w:outlineLvl w:val="2"/>
        <w:rPr>
          <w:sz w:val="28"/>
          <w:szCs w:val="28"/>
        </w:rPr>
      </w:pPr>
      <w:r w:rsidRPr="00160652">
        <w:rPr>
          <w:sz w:val="28"/>
          <w:szCs w:val="28"/>
        </w:rPr>
        <w:t xml:space="preserve">2.13. Требования к помещениям, в которых предоставляется муниципальная услуга, к местам ожидания и местам </w:t>
      </w:r>
      <w:r w:rsidRPr="00160652">
        <w:rPr>
          <w:rFonts w:ascii="Times New Roman CYR" w:hAnsi="Times New Roman CYR" w:cs="Times New Roman CYR"/>
          <w:sz w:val="28"/>
          <w:szCs w:val="28"/>
        </w:rPr>
        <w:t>для заполнения заявлений, местам</w:t>
      </w:r>
      <w:r w:rsidRPr="00160652">
        <w:rPr>
          <w:sz w:val="28"/>
          <w:szCs w:val="28"/>
        </w:rPr>
        <w:t xml:space="preserve"> приема заявителей, </w:t>
      </w:r>
      <w:r w:rsidRPr="00160652">
        <w:rPr>
          <w:rFonts w:ascii="Times New Roman CYR" w:hAnsi="Times New Roman CYR" w:cs="Times New Roman CYR"/>
          <w:sz w:val="28"/>
          <w:szCs w:val="28"/>
        </w:rPr>
        <w:t xml:space="preserve">информационным стендам с образцами заполнения заявлений и перечнем документов, необходимых для предоставления </w:t>
      </w:r>
      <w:r w:rsidRPr="00160652">
        <w:rPr>
          <w:sz w:val="28"/>
          <w:szCs w:val="28"/>
        </w:rPr>
        <w:t>муниципальной</w:t>
      </w:r>
      <w:r w:rsidRPr="00160652">
        <w:rPr>
          <w:rFonts w:ascii="Times New Roman CYR" w:hAnsi="Times New Roman CYR" w:cs="Times New Roman CYR"/>
          <w:sz w:val="28"/>
          <w:szCs w:val="28"/>
        </w:rPr>
        <w:t xml:space="preserve"> услуги,</w:t>
      </w:r>
      <w:r w:rsidRPr="00160652">
        <w:rPr>
          <w:sz w:val="28"/>
          <w:szCs w:val="28"/>
        </w:rPr>
        <w:t xml:space="preserve"> размещению и оформлению визуальной и текстовой информации о порядке предоставления услуги</w:t>
      </w:r>
      <w:r w:rsidRPr="00160652">
        <w:rPr>
          <w:rFonts w:ascii="Times New Roman CYR" w:hAnsi="Times New Roman CYR" w:cs="Times New Roman CYR"/>
          <w:sz w:val="28"/>
          <w:szCs w:val="28"/>
        </w:rPr>
        <w:t>.</w:t>
      </w:r>
    </w:p>
    <w:p w:rsidR="006C27C0" w:rsidRPr="00160652" w:rsidRDefault="006C27C0" w:rsidP="006C27C0">
      <w:pPr>
        <w:autoSpaceDE w:val="0"/>
        <w:autoSpaceDN w:val="0"/>
        <w:adjustRightInd w:val="0"/>
        <w:ind w:firstLine="708"/>
        <w:jc w:val="both"/>
        <w:outlineLvl w:val="2"/>
        <w:rPr>
          <w:sz w:val="28"/>
          <w:szCs w:val="28"/>
        </w:rPr>
      </w:pPr>
      <w:r w:rsidRPr="00160652">
        <w:rPr>
          <w:sz w:val="28"/>
          <w:szCs w:val="28"/>
        </w:rPr>
        <w:t>Места предоставления муниципальной услуги должны отвечать следующим требованиям:</w:t>
      </w:r>
    </w:p>
    <w:p w:rsidR="006C27C0" w:rsidRPr="00160652" w:rsidRDefault="00D37306" w:rsidP="006C27C0">
      <w:pPr>
        <w:autoSpaceDE w:val="0"/>
        <w:autoSpaceDN w:val="0"/>
        <w:adjustRightInd w:val="0"/>
        <w:ind w:firstLine="708"/>
        <w:jc w:val="both"/>
        <w:outlineLvl w:val="2"/>
        <w:rPr>
          <w:sz w:val="28"/>
          <w:szCs w:val="28"/>
        </w:rPr>
      </w:pPr>
      <w:r>
        <w:rPr>
          <w:sz w:val="28"/>
          <w:szCs w:val="28"/>
        </w:rPr>
        <w:t xml:space="preserve">- </w:t>
      </w:r>
      <w:r w:rsidR="006C27C0">
        <w:rPr>
          <w:sz w:val="28"/>
          <w:szCs w:val="28"/>
        </w:rPr>
        <w:t>здание, в котором расположена А</w:t>
      </w:r>
      <w:r w:rsidR="006C27C0" w:rsidRPr="00160652">
        <w:rPr>
          <w:sz w:val="28"/>
          <w:szCs w:val="28"/>
        </w:rPr>
        <w:t>дминистрация, МФЦ, должно быть оборудовано отдельным входом для свободного доступа заинтересованных лиц;</w:t>
      </w:r>
    </w:p>
    <w:p w:rsidR="006C27C0" w:rsidRPr="00160652" w:rsidRDefault="00D37306" w:rsidP="006C27C0">
      <w:pPr>
        <w:autoSpaceDE w:val="0"/>
        <w:autoSpaceDN w:val="0"/>
        <w:adjustRightInd w:val="0"/>
        <w:ind w:firstLine="708"/>
        <w:jc w:val="both"/>
        <w:outlineLvl w:val="2"/>
        <w:rPr>
          <w:sz w:val="28"/>
          <w:szCs w:val="28"/>
        </w:rPr>
      </w:pPr>
      <w:r>
        <w:rPr>
          <w:sz w:val="28"/>
          <w:szCs w:val="28"/>
        </w:rPr>
        <w:t xml:space="preserve">- </w:t>
      </w:r>
      <w:r w:rsidR="006C27C0" w:rsidRPr="00160652">
        <w:rPr>
          <w:sz w:val="28"/>
          <w:szCs w:val="28"/>
        </w:rPr>
        <w:t>центральны</w:t>
      </w:r>
      <w:r w:rsidR="006C27C0">
        <w:rPr>
          <w:sz w:val="28"/>
          <w:szCs w:val="28"/>
        </w:rPr>
        <w:t>е</w:t>
      </w:r>
      <w:r w:rsidR="006C27C0" w:rsidRPr="00160652">
        <w:rPr>
          <w:sz w:val="28"/>
          <w:szCs w:val="28"/>
        </w:rPr>
        <w:t xml:space="preserve"> вход</w:t>
      </w:r>
      <w:r w:rsidR="006C27C0">
        <w:rPr>
          <w:sz w:val="28"/>
          <w:szCs w:val="28"/>
        </w:rPr>
        <w:t>ы</w:t>
      </w:r>
      <w:r w:rsidR="006C27C0" w:rsidRPr="00160652">
        <w:rPr>
          <w:sz w:val="28"/>
          <w:szCs w:val="28"/>
        </w:rPr>
        <w:t xml:space="preserve"> в здани</w:t>
      </w:r>
      <w:r w:rsidR="006C27C0">
        <w:rPr>
          <w:sz w:val="28"/>
          <w:szCs w:val="28"/>
        </w:rPr>
        <w:t>я А</w:t>
      </w:r>
      <w:r w:rsidR="006C27C0" w:rsidRPr="00160652">
        <w:rPr>
          <w:sz w:val="28"/>
          <w:szCs w:val="28"/>
        </w:rPr>
        <w:t>дминистрации, МФЦ, долж</w:t>
      </w:r>
      <w:r w:rsidR="006C27C0">
        <w:rPr>
          <w:sz w:val="28"/>
          <w:szCs w:val="28"/>
        </w:rPr>
        <w:t>ны</w:t>
      </w:r>
      <w:r w:rsidR="006C27C0" w:rsidRPr="00160652">
        <w:rPr>
          <w:sz w:val="28"/>
          <w:szCs w:val="28"/>
        </w:rPr>
        <w:t xml:space="preserve"> быть оборудован</w:t>
      </w:r>
      <w:r w:rsidR="006C27C0">
        <w:rPr>
          <w:sz w:val="28"/>
          <w:szCs w:val="28"/>
        </w:rPr>
        <w:t>ы</w:t>
      </w:r>
      <w:r w:rsidR="006C27C0" w:rsidRPr="00160652">
        <w:rPr>
          <w:sz w:val="28"/>
          <w:szCs w:val="28"/>
        </w:rPr>
        <w:t xml:space="preserve"> информационн</w:t>
      </w:r>
      <w:r w:rsidR="006C27C0">
        <w:rPr>
          <w:sz w:val="28"/>
          <w:szCs w:val="28"/>
        </w:rPr>
        <w:t>ыми</w:t>
      </w:r>
      <w:r w:rsidR="006C27C0" w:rsidRPr="00160652">
        <w:rPr>
          <w:sz w:val="28"/>
          <w:szCs w:val="28"/>
        </w:rPr>
        <w:t xml:space="preserve"> табличк</w:t>
      </w:r>
      <w:r w:rsidR="006C27C0">
        <w:rPr>
          <w:sz w:val="28"/>
          <w:szCs w:val="28"/>
        </w:rPr>
        <w:t>ами</w:t>
      </w:r>
      <w:r w:rsidR="006C27C0" w:rsidRPr="00160652">
        <w:rPr>
          <w:sz w:val="28"/>
          <w:szCs w:val="28"/>
        </w:rPr>
        <w:t xml:space="preserve"> (вывеск</w:t>
      </w:r>
      <w:r w:rsidR="006C27C0">
        <w:rPr>
          <w:sz w:val="28"/>
          <w:szCs w:val="28"/>
        </w:rPr>
        <w:t>ами</w:t>
      </w:r>
      <w:r w:rsidR="006C27C0" w:rsidRPr="00160652">
        <w:rPr>
          <w:sz w:val="28"/>
          <w:szCs w:val="28"/>
        </w:rPr>
        <w:t>), содержащ</w:t>
      </w:r>
      <w:r w:rsidR="006C27C0">
        <w:rPr>
          <w:sz w:val="28"/>
          <w:szCs w:val="28"/>
        </w:rPr>
        <w:t>ими</w:t>
      </w:r>
      <w:r w:rsidR="006C27C0" w:rsidRPr="00160652">
        <w:rPr>
          <w:sz w:val="28"/>
          <w:szCs w:val="28"/>
        </w:rPr>
        <w:t xml:space="preserve"> информацию о режиме работы администрации (МФЦ);</w:t>
      </w:r>
    </w:p>
    <w:p w:rsidR="006C27C0" w:rsidRPr="00160652" w:rsidRDefault="00D37306" w:rsidP="006C27C0">
      <w:pPr>
        <w:autoSpaceDE w:val="0"/>
        <w:autoSpaceDN w:val="0"/>
        <w:adjustRightInd w:val="0"/>
        <w:ind w:firstLine="708"/>
        <w:jc w:val="both"/>
        <w:outlineLvl w:val="2"/>
        <w:rPr>
          <w:sz w:val="28"/>
          <w:szCs w:val="28"/>
        </w:rPr>
      </w:pPr>
      <w:r>
        <w:rPr>
          <w:sz w:val="28"/>
          <w:szCs w:val="28"/>
        </w:rPr>
        <w:t xml:space="preserve">- </w:t>
      </w:r>
      <w:r w:rsidR="006C27C0" w:rsidRPr="00160652">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6C27C0" w:rsidRPr="00160652" w:rsidRDefault="00D37306" w:rsidP="006C27C0">
      <w:pPr>
        <w:autoSpaceDE w:val="0"/>
        <w:autoSpaceDN w:val="0"/>
        <w:adjustRightInd w:val="0"/>
        <w:ind w:firstLine="708"/>
        <w:jc w:val="both"/>
        <w:outlineLvl w:val="2"/>
        <w:rPr>
          <w:sz w:val="28"/>
          <w:szCs w:val="28"/>
        </w:rPr>
      </w:pPr>
      <w:r>
        <w:rPr>
          <w:sz w:val="28"/>
          <w:szCs w:val="28"/>
        </w:rPr>
        <w:t xml:space="preserve">- </w:t>
      </w:r>
      <w:r w:rsidR="006C27C0" w:rsidRPr="00160652">
        <w:rPr>
          <w:sz w:val="28"/>
          <w:szCs w:val="28"/>
        </w:rPr>
        <w:t>визуальная и текстовая информация о порядке предоставления муниципальной услуги размещается на информационном стенде или информ</w:t>
      </w:r>
      <w:r w:rsidR="006C27C0">
        <w:rPr>
          <w:sz w:val="28"/>
          <w:szCs w:val="28"/>
        </w:rPr>
        <w:t>ационном терминале в помещении А</w:t>
      </w:r>
      <w:r w:rsidR="006C27C0" w:rsidRPr="00160652">
        <w:rPr>
          <w:sz w:val="28"/>
          <w:szCs w:val="28"/>
        </w:rPr>
        <w:t xml:space="preserve">дминистрации, МФЦ, для ожидания и приема заявителей (устанавливаются в удобном для граждан месте), </w:t>
      </w:r>
      <w:r w:rsidR="006C27C0">
        <w:rPr>
          <w:sz w:val="28"/>
          <w:szCs w:val="28"/>
        </w:rPr>
        <w:t>а также на официальном сайте А</w:t>
      </w:r>
      <w:r w:rsidR="006C27C0" w:rsidRPr="00160652">
        <w:rPr>
          <w:sz w:val="28"/>
          <w:szCs w:val="28"/>
        </w:rPr>
        <w:t xml:space="preserve">дминистрации, </w:t>
      </w:r>
      <w:r w:rsidR="006C27C0">
        <w:rPr>
          <w:sz w:val="28"/>
          <w:szCs w:val="28"/>
        </w:rPr>
        <w:t>Едином портале и Портале;</w:t>
      </w:r>
    </w:p>
    <w:p w:rsidR="006C27C0" w:rsidRPr="00160652" w:rsidRDefault="00D37306" w:rsidP="006C27C0">
      <w:pPr>
        <w:autoSpaceDE w:val="0"/>
        <w:autoSpaceDN w:val="0"/>
        <w:adjustRightInd w:val="0"/>
        <w:ind w:firstLine="708"/>
        <w:jc w:val="both"/>
        <w:outlineLvl w:val="2"/>
        <w:rPr>
          <w:sz w:val="28"/>
          <w:szCs w:val="28"/>
        </w:rPr>
      </w:pPr>
      <w:r>
        <w:rPr>
          <w:sz w:val="28"/>
          <w:szCs w:val="28"/>
        </w:rPr>
        <w:t xml:space="preserve">- </w:t>
      </w:r>
      <w:r w:rsidR="006C27C0"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C27C0" w:rsidRPr="00160652" w:rsidRDefault="00D37306" w:rsidP="006C27C0">
      <w:pPr>
        <w:autoSpaceDE w:val="0"/>
        <w:autoSpaceDN w:val="0"/>
        <w:adjustRightInd w:val="0"/>
        <w:ind w:firstLine="708"/>
        <w:jc w:val="both"/>
        <w:outlineLvl w:val="2"/>
        <w:rPr>
          <w:sz w:val="28"/>
          <w:szCs w:val="28"/>
        </w:rPr>
      </w:pPr>
      <w:r>
        <w:rPr>
          <w:sz w:val="28"/>
          <w:szCs w:val="28"/>
        </w:rPr>
        <w:t xml:space="preserve">- </w:t>
      </w:r>
      <w:r w:rsidR="006C27C0">
        <w:rPr>
          <w:sz w:val="28"/>
          <w:szCs w:val="28"/>
        </w:rPr>
        <w:t>должностные лица А</w:t>
      </w:r>
      <w:r w:rsidR="006C27C0" w:rsidRPr="00160652">
        <w:rPr>
          <w:sz w:val="28"/>
          <w:szCs w:val="28"/>
        </w:rPr>
        <w:t>дминистрации,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6C27C0" w:rsidRPr="00160652" w:rsidRDefault="00D37306" w:rsidP="006C27C0">
      <w:pPr>
        <w:autoSpaceDE w:val="0"/>
        <w:autoSpaceDN w:val="0"/>
        <w:adjustRightInd w:val="0"/>
        <w:ind w:firstLine="708"/>
        <w:jc w:val="both"/>
        <w:outlineLvl w:val="2"/>
        <w:rPr>
          <w:sz w:val="28"/>
          <w:szCs w:val="28"/>
        </w:rPr>
      </w:pPr>
      <w:r>
        <w:rPr>
          <w:sz w:val="28"/>
          <w:szCs w:val="28"/>
        </w:rPr>
        <w:lastRenderedPageBreak/>
        <w:t xml:space="preserve">- </w:t>
      </w:r>
      <w:r w:rsidR="006C27C0">
        <w:rPr>
          <w:sz w:val="28"/>
          <w:szCs w:val="28"/>
        </w:rPr>
        <w:t>рабочие места должностных лиц А</w:t>
      </w:r>
      <w:r w:rsidR="006C27C0" w:rsidRPr="00160652">
        <w:rPr>
          <w:sz w:val="28"/>
          <w:szCs w:val="28"/>
        </w:rPr>
        <w:t>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C27C0" w:rsidRPr="00160652" w:rsidRDefault="00A02A09" w:rsidP="006C27C0">
      <w:pPr>
        <w:autoSpaceDE w:val="0"/>
        <w:autoSpaceDN w:val="0"/>
        <w:adjustRightInd w:val="0"/>
        <w:ind w:firstLine="708"/>
        <w:jc w:val="both"/>
        <w:outlineLvl w:val="2"/>
        <w:rPr>
          <w:sz w:val="28"/>
          <w:szCs w:val="28"/>
        </w:rPr>
      </w:pPr>
      <w:r>
        <w:rPr>
          <w:sz w:val="28"/>
          <w:szCs w:val="28"/>
        </w:rPr>
        <w:t xml:space="preserve">- </w:t>
      </w:r>
      <w:r w:rsidR="006C27C0" w:rsidRPr="00160652">
        <w:rPr>
          <w:sz w:val="28"/>
          <w:szCs w:val="28"/>
        </w:rPr>
        <w:t>места ожидания должны быть комфортны для пребывания заинтересованны</w:t>
      </w:r>
      <w:r w:rsidR="006C27C0">
        <w:rPr>
          <w:sz w:val="28"/>
          <w:szCs w:val="28"/>
        </w:rPr>
        <w:t>х лиц и работы должностных лиц А</w:t>
      </w:r>
      <w:r w:rsidR="006C27C0" w:rsidRPr="00160652">
        <w:rPr>
          <w:sz w:val="28"/>
          <w:szCs w:val="28"/>
        </w:rPr>
        <w:t>дминистрации, МФЦ, в том числе необходимо наличие доступных мест общего пользования (туалет, гардероб);</w:t>
      </w:r>
    </w:p>
    <w:p w:rsidR="006C27C0" w:rsidRPr="00160652" w:rsidRDefault="00A02A09" w:rsidP="006C27C0">
      <w:pPr>
        <w:autoSpaceDE w:val="0"/>
        <w:autoSpaceDN w:val="0"/>
        <w:adjustRightInd w:val="0"/>
        <w:ind w:firstLine="708"/>
        <w:jc w:val="both"/>
        <w:outlineLvl w:val="2"/>
        <w:rPr>
          <w:sz w:val="28"/>
          <w:szCs w:val="28"/>
        </w:rPr>
      </w:pPr>
      <w:r>
        <w:rPr>
          <w:sz w:val="28"/>
          <w:szCs w:val="28"/>
        </w:rPr>
        <w:t xml:space="preserve">- </w:t>
      </w:r>
      <w:r w:rsidR="006C27C0" w:rsidRPr="00160652">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6C27C0" w:rsidRPr="00160652" w:rsidRDefault="00A02A09" w:rsidP="006C27C0">
      <w:pPr>
        <w:autoSpaceDE w:val="0"/>
        <w:autoSpaceDN w:val="0"/>
        <w:adjustRightInd w:val="0"/>
        <w:ind w:firstLine="708"/>
        <w:jc w:val="both"/>
        <w:outlineLvl w:val="2"/>
        <w:rPr>
          <w:sz w:val="28"/>
          <w:szCs w:val="28"/>
        </w:rPr>
      </w:pPr>
      <w:r>
        <w:rPr>
          <w:sz w:val="28"/>
          <w:szCs w:val="28"/>
        </w:rPr>
        <w:t xml:space="preserve">- </w:t>
      </w:r>
      <w:r w:rsidR="006C27C0" w:rsidRPr="00160652">
        <w:rPr>
          <w:sz w:val="28"/>
          <w:szCs w:val="28"/>
        </w:rPr>
        <w:t>количество мест ожидания не может быть менее пяти;</w:t>
      </w:r>
    </w:p>
    <w:p w:rsidR="006C27C0" w:rsidRPr="00160652" w:rsidRDefault="00A02A09" w:rsidP="006C27C0">
      <w:pPr>
        <w:autoSpaceDE w:val="0"/>
        <w:autoSpaceDN w:val="0"/>
        <w:adjustRightInd w:val="0"/>
        <w:ind w:firstLine="708"/>
        <w:jc w:val="both"/>
        <w:outlineLvl w:val="2"/>
        <w:rPr>
          <w:sz w:val="28"/>
          <w:szCs w:val="28"/>
        </w:rPr>
      </w:pPr>
      <w:r>
        <w:rPr>
          <w:sz w:val="28"/>
          <w:szCs w:val="28"/>
        </w:rPr>
        <w:t xml:space="preserve">- </w:t>
      </w:r>
      <w:r w:rsidR="006C27C0"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C27C0" w:rsidRDefault="00A02A09" w:rsidP="006C27C0">
      <w:pPr>
        <w:autoSpaceDE w:val="0"/>
        <w:autoSpaceDN w:val="0"/>
        <w:adjustRightInd w:val="0"/>
        <w:ind w:firstLine="708"/>
        <w:jc w:val="both"/>
        <w:outlineLvl w:val="2"/>
        <w:rPr>
          <w:sz w:val="28"/>
          <w:szCs w:val="28"/>
        </w:rPr>
      </w:pPr>
      <w:r>
        <w:rPr>
          <w:sz w:val="28"/>
          <w:szCs w:val="28"/>
        </w:rPr>
        <w:t xml:space="preserve">- </w:t>
      </w:r>
      <w:r w:rsidR="006C27C0" w:rsidRPr="00160652">
        <w:rPr>
          <w:sz w:val="28"/>
          <w:szCs w:val="28"/>
        </w:rPr>
        <w:t>в помещениях для до</w:t>
      </w:r>
      <w:r w:rsidR="006C27C0">
        <w:rPr>
          <w:sz w:val="28"/>
          <w:szCs w:val="28"/>
        </w:rPr>
        <w:t>лжностных лиц А</w:t>
      </w:r>
      <w:r w:rsidR="006C27C0" w:rsidRPr="00160652">
        <w:rPr>
          <w:sz w:val="28"/>
          <w:szCs w:val="28"/>
        </w:rPr>
        <w:t>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C27C0" w:rsidRPr="007534C4" w:rsidRDefault="006C27C0" w:rsidP="006C27C0">
      <w:pPr>
        <w:autoSpaceDE w:val="0"/>
        <w:autoSpaceDN w:val="0"/>
        <w:adjustRightInd w:val="0"/>
        <w:ind w:firstLine="720"/>
        <w:jc w:val="both"/>
        <w:rPr>
          <w:sz w:val="28"/>
          <w:szCs w:val="28"/>
        </w:rPr>
      </w:pPr>
      <w:r w:rsidRPr="007534C4">
        <w:rPr>
          <w:sz w:val="28"/>
          <w:szCs w:val="28"/>
        </w:rPr>
        <w:t xml:space="preserve">На территории, прилегающей к зданию </w:t>
      </w:r>
      <w:r>
        <w:rPr>
          <w:sz w:val="28"/>
          <w:szCs w:val="28"/>
        </w:rPr>
        <w:t xml:space="preserve">Администрации, МФЦ </w:t>
      </w:r>
      <w:r w:rsidRPr="007534C4">
        <w:rPr>
          <w:sz w:val="28"/>
          <w:szCs w:val="28"/>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Pr>
          <w:sz w:val="28"/>
          <w:szCs w:val="28"/>
        </w:rPr>
        <w:t>Администрацию, МФЦ</w:t>
      </w:r>
      <w:r w:rsidRPr="007534C4">
        <w:rPr>
          <w:sz w:val="28"/>
          <w:szCs w:val="28"/>
        </w:rPr>
        <w:t xml:space="preserve"> за определенный период. На стоянке должно быть не менее 5</w:t>
      </w:r>
      <w:r w:rsidR="00A02A09">
        <w:rPr>
          <w:sz w:val="28"/>
          <w:szCs w:val="28"/>
        </w:rPr>
        <w:t xml:space="preserve">-ти </w:t>
      </w:r>
      <w:r w:rsidRPr="007534C4">
        <w:rPr>
          <w:sz w:val="28"/>
          <w:szCs w:val="28"/>
        </w:rPr>
        <w:t xml:space="preserve"> машиномест. Доступ заявителей к парковочным местам является бесплатным.</w:t>
      </w:r>
    </w:p>
    <w:p w:rsidR="006C27C0" w:rsidRPr="007534C4" w:rsidRDefault="006C27C0" w:rsidP="006C27C0">
      <w:pPr>
        <w:ind w:firstLine="709"/>
        <w:jc w:val="both"/>
        <w:rPr>
          <w:sz w:val="28"/>
          <w:szCs w:val="28"/>
          <w:lang w:eastAsia="ar-SA"/>
        </w:rPr>
      </w:pPr>
      <w:r w:rsidRPr="007534C4">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6C27C0" w:rsidRPr="007534C4" w:rsidRDefault="006C27C0" w:rsidP="006C27C0">
      <w:pPr>
        <w:ind w:firstLine="709"/>
        <w:jc w:val="both"/>
        <w:rPr>
          <w:sz w:val="28"/>
          <w:szCs w:val="28"/>
          <w:lang w:eastAsia="ar-SA"/>
        </w:rPr>
      </w:pPr>
      <w:r w:rsidRPr="007534C4">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C27C0" w:rsidRPr="007534C4" w:rsidRDefault="006C27C0" w:rsidP="006C27C0">
      <w:pPr>
        <w:ind w:firstLine="709"/>
        <w:jc w:val="both"/>
        <w:rPr>
          <w:sz w:val="28"/>
          <w:szCs w:val="28"/>
          <w:lang w:eastAsia="ar-SA"/>
        </w:rPr>
      </w:pPr>
      <w:r w:rsidRPr="007534C4">
        <w:rPr>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w:t>
      </w:r>
      <w:r>
        <w:rPr>
          <w:sz w:val="28"/>
          <w:szCs w:val="28"/>
          <w:lang w:eastAsia="ar-SA"/>
        </w:rPr>
        <w:t>Администрации, МФЦ</w:t>
      </w:r>
      <w:r w:rsidRPr="007534C4">
        <w:rPr>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Pr>
          <w:sz w:val="28"/>
          <w:szCs w:val="28"/>
          <w:lang w:eastAsia="ar-SA"/>
        </w:rPr>
        <w:t>муниципаль</w:t>
      </w:r>
      <w:r w:rsidRPr="007534C4">
        <w:rPr>
          <w:sz w:val="28"/>
          <w:szCs w:val="28"/>
          <w:lang w:eastAsia="ar-SA"/>
        </w:rPr>
        <w:t>ной услуги.</w:t>
      </w:r>
    </w:p>
    <w:p w:rsidR="006C27C0" w:rsidRPr="007534C4" w:rsidRDefault="006C27C0" w:rsidP="006C27C0">
      <w:pPr>
        <w:autoSpaceDE w:val="0"/>
        <w:autoSpaceDN w:val="0"/>
        <w:adjustRightInd w:val="0"/>
        <w:ind w:firstLine="720"/>
        <w:jc w:val="both"/>
        <w:rPr>
          <w:sz w:val="28"/>
          <w:szCs w:val="28"/>
        </w:rPr>
      </w:pPr>
      <w:r w:rsidRPr="007534C4">
        <w:rPr>
          <w:sz w:val="28"/>
          <w:szCs w:val="28"/>
          <w:lang w:eastAsia="ar-SA"/>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w:t>
      </w:r>
      <w:r w:rsidRPr="007534C4">
        <w:rPr>
          <w:sz w:val="28"/>
          <w:szCs w:val="28"/>
          <w:lang w:eastAsia="ar-SA"/>
        </w:rPr>
        <w:lastRenderedPageBreak/>
        <w:t>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C27C0" w:rsidRPr="007534C4" w:rsidRDefault="006C27C0" w:rsidP="006C27C0">
      <w:pPr>
        <w:autoSpaceDE w:val="0"/>
        <w:autoSpaceDN w:val="0"/>
        <w:adjustRightInd w:val="0"/>
        <w:ind w:firstLine="720"/>
        <w:jc w:val="both"/>
        <w:rPr>
          <w:color w:val="000000"/>
          <w:sz w:val="28"/>
          <w:szCs w:val="28"/>
        </w:rPr>
      </w:pPr>
      <w:r w:rsidRPr="007534C4">
        <w:rPr>
          <w:sz w:val="28"/>
          <w:szCs w:val="28"/>
        </w:rPr>
        <w:t>2.14.</w:t>
      </w:r>
      <w:r w:rsidRPr="007534C4">
        <w:rPr>
          <w:sz w:val="28"/>
          <w:szCs w:val="28"/>
        </w:rPr>
        <w:tab/>
        <w:t>Показателями доступности и качества муниципальной услуги являются:</w:t>
      </w:r>
    </w:p>
    <w:p w:rsidR="006C27C0" w:rsidRPr="007534C4" w:rsidRDefault="00A02A09" w:rsidP="006C27C0">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006C27C0" w:rsidRPr="007534C4">
        <w:rPr>
          <w:rFonts w:eastAsia="Calibri"/>
          <w:color w:val="000000"/>
          <w:sz w:val="28"/>
          <w:szCs w:val="28"/>
        </w:rPr>
        <w:t xml:space="preserve">количество взаимодействий заявителя с должностными лицами </w:t>
      </w:r>
      <w:r w:rsidR="006C27C0">
        <w:rPr>
          <w:rFonts w:eastAsia="Calibri"/>
          <w:color w:val="000000"/>
          <w:sz w:val="28"/>
          <w:szCs w:val="28"/>
        </w:rPr>
        <w:t>Администрации</w:t>
      </w:r>
      <w:r w:rsidR="006C27C0" w:rsidRPr="007534C4">
        <w:rPr>
          <w:rFonts w:eastAsia="Calibri"/>
          <w:color w:val="000000"/>
          <w:sz w:val="28"/>
          <w:szCs w:val="28"/>
        </w:rPr>
        <w:t xml:space="preserve"> при предоставлении муниципальной услуги и их продолжительность;</w:t>
      </w:r>
    </w:p>
    <w:p w:rsidR="006C27C0" w:rsidRPr="007534C4" w:rsidRDefault="00A02A09" w:rsidP="006C27C0">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006C27C0" w:rsidRPr="007534C4">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C27C0" w:rsidRPr="007534C4" w:rsidRDefault="00A02A09" w:rsidP="006C27C0">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006C27C0" w:rsidRPr="007534C4">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6C27C0">
        <w:rPr>
          <w:rFonts w:eastAsia="Calibri"/>
          <w:color w:val="000000"/>
          <w:sz w:val="28"/>
          <w:szCs w:val="28"/>
        </w:rPr>
        <w:t>Администрации</w:t>
      </w:r>
      <w:r w:rsidR="006C27C0" w:rsidRPr="007534C4">
        <w:rPr>
          <w:rFonts w:eastAsia="Calibri"/>
          <w:color w:val="000000"/>
          <w:sz w:val="28"/>
          <w:szCs w:val="28"/>
        </w:rPr>
        <w:t>, в общем количестве обращений по вопросам предоставления муниципальной услуги;</w:t>
      </w:r>
    </w:p>
    <w:p w:rsidR="006C27C0" w:rsidRPr="007534C4" w:rsidRDefault="00A02A09" w:rsidP="006C27C0">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006C27C0" w:rsidRPr="007534C4">
        <w:rPr>
          <w:rFonts w:eastAsia="Calibri"/>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6C27C0" w:rsidRPr="007534C4" w:rsidRDefault="00A02A09" w:rsidP="006C27C0">
      <w:pPr>
        <w:autoSpaceDE w:val="0"/>
        <w:autoSpaceDN w:val="0"/>
        <w:adjustRightInd w:val="0"/>
        <w:ind w:firstLine="720"/>
        <w:jc w:val="both"/>
        <w:rPr>
          <w:sz w:val="28"/>
          <w:szCs w:val="28"/>
        </w:rPr>
      </w:pPr>
      <w:r>
        <w:rPr>
          <w:rFonts w:eastAsia="Calibri"/>
          <w:color w:val="000000"/>
          <w:sz w:val="28"/>
          <w:szCs w:val="28"/>
        </w:rPr>
        <w:t xml:space="preserve">- </w:t>
      </w:r>
      <w:r w:rsidR="006C27C0" w:rsidRPr="007534C4">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006C27C0" w:rsidRPr="007534C4">
        <w:rPr>
          <w:color w:val="000000"/>
          <w:sz w:val="28"/>
          <w:szCs w:val="28"/>
        </w:rPr>
        <w:t>.</w:t>
      </w:r>
    </w:p>
    <w:p w:rsidR="006C27C0" w:rsidRPr="005F4E27" w:rsidRDefault="006C27C0" w:rsidP="006C27C0">
      <w:pPr>
        <w:pStyle w:val="af7"/>
        <w:ind w:firstLine="709"/>
        <w:jc w:val="both"/>
        <w:rPr>
          <w:rFonts w:ascii="Times New Roman" w:hAnsi="Times New Roman" w:cs="Times New Roman"/>
          <w:sz w:val="28"/>
          <w:szCs w:val="28"/>
        </w:rPr>
      </w:pPr>
      <w:r w:rsidRPr="005F4E27">
        <w:rPr>
          <w:rFonts w:ascii="Times New Roman" w:hAnsi="Times New Roman" w:cs="Times New Roman"/>
          <w:sz w:val="28"/>
          <w:szCs w:val="28"/>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27C0" w:rsidRPr="005F4E27" w:rsidRDefault="006C27C0" w:rsidP="006C27C0">
      <w:pPr>
        <w:widowControl w:val="0"/>
        <w:autoSpaceDE w:val="0"/>
        <w:autoSpaceDN w:val="0"/>
        <w:adjustRightInd w:val="0"/>
        <w:ind w:firstLine="709"/>
        <w:jc w:val="both"/>
        <w:rPr>
          <w:sz w:val="28"/>
          <w:szCs w:val="28"/>
        </w:rPr>
      </w:pPr>
      <w:r w:rsidRPr="005F4E27">
        <w:rPr>
          <w:sz w:val="28"/>
          <w:szCs w:val="28"/>
        </w:rPr>
        <w:t>2.1</w:t>
      </w:r>
      <w:r>
        <w:rPr>
          <w:sz w:val="28"/>
          <w:szCs w:val="28"/>
        </w:rPr>
        <w:t>5</w:t>
      </w:r>
      <w:r w:rsidRPr="005F4E27">
        <w:rPr>
          <w:sz w:val="28"/>
          <w:szCs w:val="28"/>
        </w:rPr>
        <w:t xml:space="preserve">.1.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П</w:t>
      </w:r>
      <w:r w:rsidRPr="005F4E27">
        <w:rPr>
          <w:sz w:val="28"/>
          <w:szCs w:val="28"/>
        </w:rPr>
        <w:t xml:space="preserve">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6C27C0" w:rsidRPr="005F4E27" w:rsidRDefault="006C27C0" w:rsidP="006C27C0">
      <w:pPr>
        <w:widowControl w:val="0"/>
        <w:autoSpaceDE w:val="0"/>
        <w:autoSpaceDN w:val="0"/>
        <w:adjustRightInd w:val="0"/>
        <w:ind w:firstLine="709"/>
        <w:jc w:val="both"/>
        <w:rPr>
          <w:sz w:val="28"/>
          <w:szCs w:val="28"/>
        </w:rPr>
      </w:pPr>
      <w:r w:rsidRPr="005F4E27">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6C27C0" w:rsidRPr="005F4E27" w:rsidRDefault="006C27C0" w:rsidP="006C27C0">
      <w:pPr>
        <w:widowControl w:val="0"/>
        <w:autoSpaceDE w:val="0"/>
        <w:autoSpaceDN w:val="0"/>
        <w:adjustRightInd w:val="0"/>
        <w:ind w:firstLine="709"/>
        <w:jc w:val="both"/>
        <w:rPr>
          <w:sz w:val="28"/>
          <w:szCs w:val="28"/>
        </w:rPr>
      </w:pPr>
      <w:r w:rsidRPr="005F4E27">
        <w:rPr>
          <w:sz w:val="28"/>
          <w:szCs w:val="28"/>
        </w:rPr>
        <w:t>2.1</w:t>
      </w:r>
      <w:r>
        <w:rPr>
          <w:sz w:val="28"/>
          <w:szCs w:val="28"/>
        </w:rPr>
        <w:t>5</w:t>
      </w:r>
      <w:r w:rsidRPr="005F4E27">
        <w:rPr>
          <w:sz w:val="28"/>
          <w:szCs w:val="28"/>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C27C0" w:rsidRPr="005F4E27" w:rsidRDefault="006C27C0" w:rsidP="006C27C0">
      <w:pPr>
        <w:widowControl w:val="0"/>
        <w:autoSpaceDE w:val="0"/>
        <w:autoSpaceDN w:val="0"/>
        <w:adjustRightInd w:val="0"/>
        <w:ind w:firstLine="709"/>
        <w:jc w:val="both"/>
        <w:rPr>
          <w:sz w:val="28"/>
          <w:szCs w:val="28"/>
        </w:rPr>
      </w:pPr>
      <w:r w:rsidRPr="005F4E27">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Pr>
          <w:sz w:val="28"/>
          <w:szCs w:val="28"/>
        </w:rPr>
        <w:t>Порталу</w:t>
      </w:r>
      <w:r w:rsidRPr="005F4E27">
        <w:rPr>
          <w:sz w:val="28"/>
          <w:szCs w:val="28"/>
        </w:rPr>
        <w:t xml:space="preserve"> либо Единому портал</w:t>
      </w:r>
      <w:r>
        <w:rPr>
          <w:sz w:val="28"/>
          <w:szCs w:val="28"/>
        </w:rPr>
        <w:t>у</w:t>
      </w:r>
      <w:r w:rsidRPr="005F4E27">
        <w:rPr>
          <w:sz w:val="28"/>
          <w:szCs w:val="28"/>
        </w:rPr>
        <w:t xml:space="preserve"> в сети Интернет.</w:t>
      </w:r>
    </w:p>
    <w:p w:rsidR="006C27C0" w:rsidRPr="005F4E27" w:rsidRDefault="006C27C0" w:rsidP="006C27C0">
      <w:pPr>
        <w:widowControl w:val="0"/>
        <w:autoSpaceDE w:val="0"/>
        <w:autoSpaceDN w:val="0"/>
        <w:adjustRightInd w:val="0"/>
        <w:ind w:firstLine="709"/>
        <w:jc w:val="both"/>
        <w:rPr>
          <w:sz w:val="28"/>
          <w:szCs w:val="28"/>
        </w:rPr>
      </w:pPr>
      <w:r w:rsidRPr="005F4E27">
        <w:rPr>
          <w:sz w:val="28"/>
          <w:szCs w:val="28"/>
        </w:rPr>
        <w:t xml:space="preserve">Прием и регистрация заявлений, представляемых с использованием информационно-коммуникационных технологий, осуществляется в пределах срока </w:t>
      </w:r>
      <w:r w:rsidRPr="005F4E27">
        <w:rPr>
          <w:sz w:val="28"/>
          <w:szCs w:val="28"/>
        </w:rPr>
        <w:lastRenderedPageBreak/>
        <w:t>регистрации, предусмотренного Регламентом.</w:t>
      </w:r>
    </w:p>
    <w:p w:rsidR="006C27C0" w:rsidRPr="005F4E27" w:rsidRDefault="006C27C0" w:rsidP="006C27C0">
      <w:pPr>
        <w:widowControl w:val="0"/>
        <w:autoSpaceDE w:val="0"/>
        <w:autoSpaceDN w:val="0"/>
        <w:adjustRightInd w:val="0"/>
        <w:ind w:firstLine="709"/>
        <w:jc w:val="both"/>
        <w:rPr>
          <w:sz w:val="28"/>
          <w:szCs w:val="28"/>
        </w:rPr>
      </w:pPr>
      <w:r w:rsidRPr="005F4E27">
        <w:rPr>
          <w:sz w:val="28"/>
          <w:szCs w:val="28"/>
        </w:rPr>
        <w:t xml:space="preserve">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Pr>
          <w:sz w:val="28"/>
          <w:szCs w:val="28"/>
        </w:rPr>
        <w:t>Администрацией</w:t>
      </w:r>
      <w:r w:rsidRPr="005F4E27">
        <w:rPr>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Pr>
          <w:sz w:val="28"/>
          <w:szCs w:val="28"/>
        </w:rPr>
        <w:t>Администрацией</w:t>
      </w:r>
      <w:r w:rsidRPr="005F4E27">
        <w:rPr>
          <w:sz w:val="28"/>
          <w:szCs w:val="28"/>
        </w:rPr>
        <w:t xml:space="preserve"> и МФЦ, заключенным в установленном порядке.</w:t>
      </w:r>
    </w:p>
    <w:p w:rsidR="006C27C0" w:rsidRPr="005F4E27" w:rsidRDefault="006C27C0" w:rsidP="006C27C0">
      <w:pPr>
        <w:autoSpaceDE w:val="0"/>
        <w:autoSpaceDN w:val="0"/>
        <w:adjustRightInd w:val="0"/>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6C27C0" w:rsidRPr="005F4E27" w:rsidRDefault="006C27C0" w:rsidP="006C27C0">
      <w:pPr>
        <w:widowControl w:val="0"/>
        <w:autoSpaceDE w:val="0"/>
        <w:autoSpaceDN w:val="0"/>
        <w:adjustRightInd w:val="0"/>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6C27C0" w:rsidRPr="005F4E27" w:rsidRDefault="006C27C0" w:rsidP="006C27C0">
      <w:pPr>
        <w:ind w:firstLine="709"/>
        <w:jc w:val="both"/>
        <w:rPr>
          <w:rFonts w:eastAsia="Calibri"/>
          <w:color w:val="000000"/>
          <w:sz w:val="28"/>
          <w:szCs w:val="28"/>
        </w:rPr>
      </w:pPr>
      <w:r w:rsidRPr="005F4E27">
        <w:rPr>
          <w:rFonts w:eastAsia="Calibri"/>
          <w:color w:val="000000"/>
          <w:sz w:val="28"/>
          <w:szCs w:val="28"/>
        </w:rPr>
        <w:t xml:space="preserve">Документы, </w:t>
      </w:r>
      <w:r w:rsidRPr="005F4E27">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5F4E27">
        <w:rPr>
          <w:sz w:val="28"/>
          <w:szCs w:val="28"/>
        </w:rPr>
        <w:t>Регламента</w:t>
      </w:r>
      <w:r w:rsidRPr="005F4E27">
        <w:rPr>
          <w:rFonts w:eastAsia="Calibri"/>
          <w:color w:val="000000"/>
          <w:sz w:val="28"/>
          <w:szCs w:val="28"/>
        </w:rPr>
        <w:t xml:space="preserve">, приложенные к </w:t>
      </w:r>
      <w:r>
        <w:rPr>
          <w:rFonts w:eastAsia="Calibri"/>
          <w:color w:val="000000"/>
          <w:sz w:val="28"/>
          <w:szCs w:val="28"/>
        </w:rPr>
        <w:t>заявлению</w:t>
      </w:r>
      <w:r w:rsidRPr="005F4E27">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 xml:space="preserve">Единого портала или </w:t>
      </w:r>
      <w:r w:rsidRPr="005F4E27">
        <w:rPr>
          <w:rFonts w:eastAsia="Calibri"/>
          <w:color w:val="000000"/>
          <w:sz w:val="28"/>
          <w:szCs w:val="28"/>
        </w:rPr>
        <w:t>Портала, являются основанием для начала предоставления муниципальной услуги.</w:t>
      </w:r>
    </w:p>
    <w:p w:rsidR="006C27C0" w:rsidRPr="005F4E27" w:rsidRDefault="006C27C0" w:rsidP="006C27C0">
      <w:pPr>
        <w:ind w:firstLine="709"/>
        <w:jc w:val="both"/>
        <w:rPr>
          <w:rFonts w:eastAsia="Calibri"/>
          <w:color w:val="000000"/>
          <w:sz w:val="28"/>
          <w:szCs w:val="28"/>
        </w:rPr>
      </w:pPr>
      <w:r w:rsidRPr="005F4E27">
        <w:rPr>
          <w:rFonts w:eastAsia="Calibri"/>
          <w:color w:val="000000"/>
          <w:sz w:val="28"/>
          <w:szCs w:val="28"/>
        </w:rPr>
        <w:t xml:space="preserve"> В данном случае д</w:t>
      </w:r>
      <w:r w:rsidRPr="005F4E27">
        <w:rPr>
          <w:sz w:val="28"/>
          <w:szCs w:val="28"/>
        </w:rPr>
        <w:t xml:space="preserve">ля получения результатов муниципальной услуги заявитель должен предъявить оригиналы документов, </w:t>
      </w:r>
      <w:r w:rsidRPr="005F4E27">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5F4E27">
        <w:rPr>
          <w:sz w:val="28"/>
          <w:szCs w:val="28"/>
        </w:rPr>
        <w:t>Регламента</w:t>
      </w:r>
      <w:r w:rsidRPr="005F4E27">
        <w:rPr>
          <w:rFonts w:eastAsia="Lucida Sans Unicode"/>
          <w:bCs/>
          <w:spacing w:val="1"/>
          <w:sz w:val="28"/>
          <w:szCs w:val="28"/>
          <w:lang w:bidi="en-US"/>
        </w:rPr>
        <w:t xml:space="preserve">. </w:t>
      </w:r>
    </w:p>
    <w:p w:rsidR="006C27C0" w:rsidRPr="005F4E27" w:rsidRDefault="006C27C0" w:rsidP="006C27C0">
      <w:pPr>
        <w:ind w:firstLine="709"/>
        <w:jc w:val="both"/>
        <w:rPr>
          <w:rFonts w:eastAsia="Lucida Sans Unicode"/>
          <w:bCs/>
          <w:spacing w:val="1"/>
          <w:sz w:val="28"/>
          <w:szCs w:val="28"/>
          <w:lang w:bidi="en-US"/>
        </w:rPr>
      </w:pPr>
      <w:r w:rsidRPr="005F4E27">
        <w:rPr>
          <w:rFonts w:eastAsia="Calibri"/>
          <w:color w:val="000000"/>
          <w:sz w:val="28"/>
          <w:szCs w:val="28"/>
        </w:rPr>
        <w:t xml:space="preserve">В случае направления в электронной форме </w:t>
      </w:r>
      <w:r>
        <w:rPr>
          <w:rFonts w:eastAsia="Calibri"/>
          <w:color w:val="000000"/>
          <w:sz w:val="28"/>
          <w:szCs w:val="28"/>
        </w:rPr>
        <w:t>заявления</w:t>
      </w:r>
      <w:r w:rsidRPr="005F4E27">
        <w:rPr>
          <w:rFonts w:eastAsia="Calibri"/>
          <w:color w:val="000000"/>
          <w:sz w:val="28"/>
          <w:szCs w:val="28"/>
        </w:rPr>
        <w:t xml:space="preserve"> без приложения документов, </w:t>
      </w:r>
      <w:r w:rsidRPr="005F4E27">
        <w:rPr>
          <w:rFonts w:eastAsia="Lucida Sans Unicode"/>
          <w:bCs/>
          <w:color w:val="000000"/>
          <w:spacing w:val="1"/>
          <w:sz w:val="28"/>
          <w:szCs w:val="28"/>
          <w:lang w:bidi="en-US"/>
        </w:rPr>
        <w:t>указанных в пункте 2.6.1</w:t>
      </w:r>
      <w:r w:rsidRPr="005F4E27">
        <w:rPr>
          <w:sz w:val="28"/>
          <w:szCs w:val="28"/>
        </w:rPr>
        <w:t>Регламента</w:t>
      </w:r>
      <w:r w:rsidRPr="005F4E27">
        <w:rPr>
          <w:rFonts w:eastAsia="Lucida Sans Unicode"/>
          <w:bCs/>
          <w:spacing w:val="1"/>
          <w:sz w:val="28"/>
          <w:szCs w:val="28"/>
          <w:lang w:bidi="en-US"/>
        </w:rPr>
        <w:t xml:space="preserve">, должны быть представлены заявителем в </w:t>
      </w:r>
      <w:r>
        <w:rPr>
          <w:rFonts w:eastAsia="Calibri"/>
          <w:color w:val="000000"/>
          <w:sz w:val="28"/>
          <w:szCs w:val="28"/>
        </w:rPr>
        <w:t xml:space="preserve">Администрацию </w:t>
      </w:r>
      <w:r w:rsidRPr="005F4E27">
        <w:rPr>
          <w:rFonts w:eastAsia="Lucida Sans Unicode"/>
          <w:bCs/>
          <w:spacing w:val="1"/>
          <w:sz w:val="28"/>
          <w:szCs w:val="28"/>
          <w:lang w:bidi="en-US"/>
        </w:rPr>
        <w:t xml:space="preserve">на личном приеме в течение 5 дней с момента направления </w:t>
      </w:r>
      <w:r>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До предоставления заявителем указанных документов рассмотрение </w:t>
      </w:r>
      <w:r>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о предоставлении муниципальной услуги приостанавливается.</w:t>
      </w:r>
    </w:p>
    <w:p w:rsidR="006C27C0" w:rsidRPr="005F4E27" w:rsidRDefault="006C27C0" w:rsidP="006C27C0">
      <w:pPr>
        <w:ind w:firstLine="709"/>
        <w:jc w:val="both"/>
        <w:rPr>
          <w:rFonts w:eastAsia="Calibri"/>
          <w:color w:val="000000"/>
          <w:sz w:val="28"/>
          <w:szCs w:val="28"/>
        </w:rPr>
      </w:pPr>
      <w:r w:rsidRPr="005F4E27">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5F4E27">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6C27C0" w:rsidRPr="00160652" w:rsidRDefault="006C27C0" w:rsidP="006C27C0">
      <w:pPr>
        <w:autoSpaceDE w:val="0"/>
        <w:autoSpaceDN w:val="0"/>
        <w:adjustRightInd w:val="0"/>
        <w:ind w:left="851" w:right="850"/>
        <w:jc w:val="center"/>
        <w:outlineLvl w:val="2"/>
        <w:rPr>
          <w:sz w:val="28"/>
          <w:szCs w:val="28"/>
        </w:rPr>
      </w:pPr>
    </w:p>
    <w:p w:rsidR="006C27C0" w:rsidRPr="00160652" w:rsidRDefault="00A02A09" w:rsidP="00A02A09">
      <w:pPr>
        <w:autoSpaceDE w:val="0"/>
        <w:autoSpaceDN w:val="0"/>
        <w:adjustRightInd w:val="0"/>
        <w:ind w:right="-1"/>
        <w:jc w:val="center"/>
        <w:outlineLvl w:val="2"/>
        <w:rPr>
          <w:b/>
          <w:sz w:val="28"/>
          <w:szCs w:val="28"/>
        </w:rPr>
      </w:pPr>
      <w:r>
        <w:rPr>
          <w:b/>
          <w:sz w:val="28"/>
          <w:szCs w:val="28"/>
        </w:rPr>
        <w:lastRenderedPageBreak/>
        <w:t>3</w:t>
      </w:r>
      <w:r w:rsidR="006C27C0" w:rsidRPr="00160652">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27C0" w:rsidRPr="00160652" w:rsidRDefault="006C27C0" w:rsidP="006C27C0">
      <w:pPr>
        <w:autoSpaceDE w:val="0"/>
        <w:autoSpaceDN w:val="0"/>
        <w:adjustRightInd w:val="0"/>
        <w:ind w:firstLine="708"/>
        <w:jc w:val="both"/>
        <w:outlineLvl w:val="2"/>
        <w:rPr>
          <w:sz w:val="28"/>
          <w:szCs w:val="28"/>
        </w:rPr>
      </w:pPr>
    </w:p>
    <w:p w:rsidR="006C27C0" w:rsidRPr="00160652" w:rsidRDefault="006C27C0" w:rsidP="006C27C0">
      <w:pPr>
        <w:autoSpaceDE w:val="0"/>
        <w:autoSpaceDN w:val="0"/>
        <w:adjustRightInd w:val="0"/>
        <w:ind w:firstLine="709"/>
        <w:jc w:val="both"/>
        <w:outlineLvl w:val="2"/>
        <w:rPr>
          <w:sz w:val="28"/>
          <w:szCs w:val="28"/>
        </w:rPr>
      </w:pPr>
      <w:r w:rsidRPr="00160652">
        <w:rPr>
          <w:sz w:val="28"/>
          <w:szCs w:val="28"/>
        </w:rPr>
        <w:t>3.1.</w:t>
      </w:r>
      <w:r w:rsidRPr="00160652">
        <w:rPr>
          <w:sz w:val="28"/>
          <w:szCs w:val="28"/>
        </w:rPr>
        <w:tab/>
        <w:t>Предоставление муниципальной услуги включает в себя следующие административные процедуры:</w:t>
      </w:r>
    </w:p>
    <w:p w:rsidR="006C27C0" w:rsidRDefault="00A02A09" w:rsidP="006C27C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C27C0">
        <w:rPr>
          <w:rFonts w:ascii="Times New Roman" w:hAnsi="Times New Roman" w:cs="Times New Roman"/>
          <w:sz w:val="28"/>
          <w:szCs w:val="28"/>
        </w:rPr>
        <w:t xml:space="preserve">приём и </w:t>
      </w:r>
      <w:r w:rsidR="006C27C0" w:rsidRPr="00EE35BF">
        <w:rPr>
          <w:rFonts w:ascii="Times New Roman" w:hAnsi="Times New Roman" w:cs="Times New Roman"/>
          <w:sz w:val="28"/>
          <w:szCs w:val="28"/>
        </w:rPr>
        <w:t xml:space="preserve">регистрация </w:t>
      </w:r>
      <w:r w:rsidR="006C27C0">
        <w:rPr>
          <w:rFonts w:ascii="Times New Roman" w:hAnsi="Times New Roman" w:cs="Times New Roman"/>
          <w:sz w:val="28"/>
          <w:szCs w:val="28"/>
        </w:rPr>
        <w:t>заявления</w:t>
      </w:r>
      <w:r w:rsidR="006C27C0" w:rsidRPr="00EE35BF">
        <w:rPr>
          <w:rFonts w:ascii="Times New Roman" w:hAnsi="Times New Roman" w:cs="Times New Roman"/>
          <w:sz w:val="28"/>
          <w:szCs w:val="28"/>
        </w:rPr>
        <w:t xml:space="preserve"> и прилагаемых к нему документов</w:t>
      </w:r>
      <w:r w:rsidR="006C27C0">
        <w:rPr>
          <w:rFonts w:ascii="Times New Roman" w:hAnsi="Times New Roman" w:cs="Times New Roman"/>
          <w:sz w:val="28"/>
          <w:szCs w:val="28"/>
        </w:rPr>
        <w:t>;</w:t>
      </w:r>
    </w:p>
    <w:p w:rsidR="006C27C0" w:rsidRPr="00EE35BF" w:rsidRDefault="00A02A09" w:rsidP="006C27C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C27C0" w:rsidRPr="00EE35BF">
        <w:rPr>
          <w:rFonts w:ascii="Times New Roman" w:hAnsi="Times New Roman" w:cs="Times New Roman"/>
          <w:sz w:val="28"/>
          <w:szCs w:val="28"/>
        </w:rPr>
        <w:t xml:space="preserve">рассмотрение </w:t>
      </w:r>
      <w:r w:rsidR="006C27C0">
        <w:rPr>
          <w:rFonts w:ascii="Times New Roman" w:hAnsi="Times New Roman" w:cs="Times New Roman"/>
          <w:sz w:val="28"/>
          <w:szCs w:val="28"/>
        </w:rPr>
        <w:t>заявления</w:t>
      </w:r>
      <w:r w:rsidR="006C27C0" w:rsidRPr="00EE35BF">
        <w:rPr>
          <w:rFonts w:ascii="Times New Roman" w:hAnsi="Times New Roman" w:cs="Times New Roman"/>
          <w:sz w:val="28"/>
          <w:szCs w:val="28"/>
        </w:rPr>
        <w:t xml:space="preserve"> и проверка прилагаемых к нему документов</w:t>
      </w:r>
      <w:r w:rsidR="006C27C0">
        <w:rPr>
          <w:rFonts w:ascii="Times New Roman" w:hAnsi="Times New Roman" w:cs="Times New Roman"/>
          <w:sz w:val="28"/>
          <w:szCs w:val="28"/>
        </w:rPr>
        <w:t>, принятие решения об отказе в приёме документов</w:t>
      </w:r>
      <w:r w:rsidR="006C27C0" w:rsidRPr="00EE35BF">
        <w:rPr>
          <w:rFonts w:ascii="Times New Roman" w:hAnsi="Times New Roman" w:cs="Times New Roman"/>
          <w:sz w:val="28"/>
          <w:szCs w:val="28"/>
        </w:rPr>
        <w:t>;</w:t>
      </w:r>
    </w:p>
    <w:p w:rsidR="006C27C0" w:rsidRPr="00E7412E" w:rsidRDefault="00A02A09" w:rsidP="006C27C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C27C0" w:rsidRPr="00EE35BF">
        <w:rPr>
          <w:rFonts w:ascii="Times New Roman" w:hAnsi="Times New Roman" w:cs="Times New Roman"/>
          <w:sz w:val="28"/>
          <w:szCs w:val="28"/>
        </w:rPr>
        <w:t xml:space="preserve">направление </w:t>
      </w:r>
      <w:r w:rsidR="006C27C0">
        <w:rPr>
          <w:rFonts w:ascii="Times New Roman" w:hAnsi="Times New Roman" w:cs="Times New Roman"/>
          <w:sz w:val="28"/>
          <w:szCs w:val="28"/>
        </w:rPr>
        <w:t xml:space="preserve">межведомственных </w:t>
      </w:r>
      <w:r w:rsidR="006C27C0" w:rsidRPr="00EE35BF">
        <w:rPr>
          <w:rFonts w:ascii="Times New Roman" w:hAnsi="Times New Roman" w:cs="Times New Roman"/>
          <w:sz w:val="28"/>
          <w:szCs w:val="28"/>
        </w:rPr>
        <w:t xml:space="preserve">запросов в органы, участвующие в предоставлении </w:t>
      </w:r>
      <w:r w:rsidR="006C27C0">
        <w:rPr>
          <w:rFonts w:ascii="Times New Roman" w:hAnsi="Times New Roman" w:cs="Times New Roman"/>
          <w:sz w:val="28"/>
          <w:szCs w:val="28"/>
        </w:rPr>
        <w:t>муниципальной услуги</w:t>
      </w:r>
      <w:r w:rsidR="006C27C0" w:rsidRPr="00EE35BF">
        <w:rPr>
          <w:rFonts w:ascii="Times New Roman" w:hAnsi="Times New Roman" w:cs="Times New Roman"/>
          <w:sz w:val="28"/>
          <w:szCs w:val="28"/>
        </w:rPr>
        <w:t>;</w:t>
      </w:r>
    </w:p>
    <w:p w:rsidR="006C27C0" w:rsidRDefault="00A02A09" w:rsidP="006C27C0">
      <w:pPr>
        <w:autoSpaceDE w:val="0"/>
        <w:autoSpaceDN w:val="0"/>
        <w:adjustRightInd w:val="0"/>
        <w:ind w:firstLine="709"/>
        <w:jc w:val="both"/>
        <w:outlineLvl w:val="2"/>
        <w:rPr>
          <w:sz w:val="28"/>
          <w:szCs w:val="28"/>
        </w:rPr>
      </w:pPr>
      <w:r>
        <w:rPr>
          <w:sz w:val="28"/>
          <w:szCs w:val="28"/>
        </w:rPr>
        <w:t xml:space="preserve">- </w:t>
      </w:r>
      <w:r w:rsidR="006C27C0">
        <w:rPr>
          <w:sz w:val="28"/>
          <w:szCs w:val="28"/>
        </w:rPr>
        <w:t xml:space="preserve">принятие решения </w:t>
      </w:r>
      <w:r w:rsidR="006C27C0" w:rsidRPr="00EE35BF">
        <w:rPr>
          <w:sz w:val="28"/>
          <w:szCs w:val="28"/>
        </w:rPr>
        <w:t>о</w:t>
      </w:r>
      <w:r w:rsidR="006C27C0">
        <w:rPr>
          <w:sz w:val="28"/>
          <w:szCs w:val="28"/>
        </w:rPr>
        <w:t>б</w:t>
      </w:r>
      <w:r w:rsidR="006C27C0" w:rsidRPr="00EE35BF">
        <w:rPr>
          <w:sz w:val="28"/>
          <w:szCs w:val="28"/>
        </w:rPr>
        <w:t xml:space="preserve"> отказ</w:t>
      </w:r>
      <w:r w:rsidR="006C27C0">
        <w:rPr>
          <w:sz w:val="28"/>
          <w:szCs w:val="28"/>
        </w:rPr>
        <w:t>е в предоставлении муниципальной услуги;</w:t>
      </w:r>
    </w:p>
    <w:p w:rsidR="006C27C0" w:rsidRPr="00160652" w:rsidRDefault="00A02A09" w:rsidP="006C27C0">
      <w:pPr>
        <w:autoSpaceDE w:val="0"/>
        <w:autoSpaceDN w:val="0"/>
        <w:adjustRightInd w:val="0"/>
        <w:ind w:firstLine="709"/>
        <w:jc w:val="both"/>
        <w:outlineLvl w:val="2"/>
        <w:rPr>
          <w:sz w:val="28"/>
          <w:szCs w:val="28"/>
        </w:rPr>
      </w:pPr>
      <w:r>
        <w:rPr>
          <w:sz w:val="28"/>
          <w:szCs w:val="28"/>
        </w:rPr>
        <w:t xml:space="preserve">- </w:t>
      </w:r>
      <w:r w:rsidR="006C27C0">
        <w:rPr>
          <w:sz w:val="28"/>
          <w:szCs w:val="28"/>
        </w:rPr>
        <w:t xml:space="preserve">принятие решения о предоставлении муниципальной услуги и </w:t>
      </w:r>
      <w:r w:rsidR="006C27C0" w:rsidRPr="00160652">
        <w:rPr>
          <w:sz w:val="28"/>
          <w:szCs w:val="28"/>
        </w:rPr>
        <w:t xml:space="preserve">выдача </w:t>
      </w:r>
      <w:r w:rsidR="006C27C0">
        <w:rPr>
          <w:sz w:val="28"/>
          <w:szCs w:val="28"/>
        </w:rPr>
        <w:t>решения о</w:t>
      </w:r>
      <w:r w:rsidR="006C27C0" w:rsidRPr="00160652">
        <w:rPr>
          <w:sz w:val="28"/>
          <w:szCs w:val="28"/>
        </w:rPr>
        <w:t xml:space="preserve"> предоставлени</w:t>
      </w:r>
      <w:r w:rsidR="006C27C0">
        <w:rPr>
          <w:sz w:val="28"/>
          <w:szCs w:val="28"/>
        </w:rPr>
        <w:t>и</w:t>
      </w:r>
      <w:r w:rsidR="006C27C0" w:rsidRPr="00160652">
        <w:rPr>
          <w:sz w:val="28"/>
          <w:szCs w:val="28"/>
        </w:rPr>
        <w:t xml:space="preserve"> муниципальной услуги.</w:t>
      </w:r>
    </w:p>
    <w:p w:rsidR="006C27C0" w:rsidRPr="00160652" w:rsidRDefault="00A02A09" w:rsidP="006C27C0">
      <w:pPr>
        <w:autoSpaceDE w:val="0"/>
        <w:autoSpaceDN w:val="0"/>
        <w:adjustRightInd w:val="0"/>
        <w:ind w:firstLine="708"/>
        <w:jc w:val="both"/>
        <w:outlineLvl w:val="2"/>
        <w:rPr>
          <w:sz w:val="28"/>
          <w:szCs w:val="28"/>
        </w:rPr>
      </w:pPr>
      <w:r>
        <w:rPr>
          <w:sz w:val="28"/>
          <w:szCs w:val="28"/>
        </w:rPr>
        <w:t>- б</w:t>
      </w:r>
      <w:r w:rsidR="006C27C0" w:rsidRPr="00160652">
        <w:rPr>
          <w:sz w:val="28"/>
          <w:szCs w:val="28"/>
        </w:rPr>
        <w:t>лок-схема предоставления муниципальной услуги приведена в Приложении № 2 к настоящему Административному регламенту.</w:t>
      </w:r>
    </w:p>
    <w:p w:rsidR="006C27C0" w:rsidRDefault="006C27C0" w:rsidP="006C27C0">
      <w:pPr>
        <w:ind w:firstLine="709"/>
        <w:jc w:val="both"/>
        <w:outlineLvl w:val="2"/>
        <w:rPr>
          <w:sz w:val="28"/>
          <w:szCs w:val="28"/>
        </w:rPr>
      </w:pPr>
    </w:p>
    <w:p w:rsidR="006C27C0" w:rsidRPr="00160652" w:rsidRDefault="006C27C0" w:rsidP="006C27C0">
      <w:pPr>
        <w:ind w:firstLine="709"/>
        <w:jc w:val="both"/>
        <w:outlineLvl w:val="2"/>
        <w:rPr>
          <w:sz w:val="28"/>
          <w:szCs w:val="28"/>
        </w:rPr>
      </w:pPr>
      <w:r w:rsidRPr="00160652">
        <w:rPr>
          <w:sz w:val="28"/>
          <w:szCs w:val="28"/>
        </w:rPr>
        <w:t xml:space="preserve">3.2. </w:t>
      </w:r>
      <w:r>
        <w:rPr>
          <w:sz w:val="28"/>
          <w:szCs w:val="28"/>
        </w:rPr>
        <w:t xml:space="preserve">Приём и </w:t>
      </w:r>
      <w:r w:rsidRPr="00EE35BF">
        <w:rPr>
          <w:sz w:val="28"/>
          <w:szCs w:val="28"/>
        </w:rPr>
        <w:t xml:space="preserve">регистрация </w:t>
      </w:r>
      <w:r>
        <w:rPr>
          <w:sz w:val="28"/>
          <w:szCs w:val="28"/>
        </w:rPr>
        <w:t>заявления</w:t>
      </w:r>
      <w:r w:rsidRPr="00EE35BF">
        <w:rPr>
          <w:sz w:val="28"/>
          <w:szCs w:val="28"/>
        </w:rPr>
        <w:t xml:space="preserve"> и прилагаемых к нему документов</w:t>
      </w:r>
      <w:r w:rsidRPr="00160652">
        <w:rPr>
          <w:sz w:val="28"/>
          <w:szCs w:val="28"/>
        </w:rPr>
        <w:t xml:space="preserve">. </w:t>
      </w:r>
    </w:p>
    <w:p w:rsidR="006C27C0" w:rsidRPr="00E33672" w:rsidRDefault="006C27C0" w:rsidP="006C27C0">
      <w:pPr>
        <w:ind w:firstLine="709"/>
        <w:jc w:val="both"/>
        <w:rPr>
          <w:sz w:val="28"/>
          <w:szCs w:val="28"/>
        </w:rPr>
      </w:pPr>
      <w:r w:rsidRPr="00E33672">
        <w:rPr>
          <w:sz w:val="28"/>
          <w:szCs w:val="28"/>
        </w:rPr>
        <w:t xml:space="preserve">3.2.1. Основанием для начала административной процедуры является поступление в </w:t>
      </w:r>
      <w:r>
        <w:rPr>
          <w:sz w:val="28"/>
          <w:szCs w:val="28"/>
        </w:rPr>
        <w:t>Администрацию</w:t>
      </w:r>
      <w:r w:rsidRPr="00E33672">
        <w:rPr>
          <w:sz w:val="28"/>
          <w:szCs w:val="28"/>
        </w:rPr>
        <w:t xml:space="preserve"> заявления и прилагаемых к нему документов.</w:t>
      </w:r>
    </w:p>
    <w:p w:rsidR="006C27C0" w:rsidRPr="00E33672" w:rsidRDefault="006C27C0" w:rsidP="006C27C0">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3.2.2. Ответственным за выполнение административной процедуры является специалист </w:t>
      </w:r>
      <w:r>
        <w:rPr>
          <w:rFonts w:ascii="Times New Roman" w:hAnsi="Times New Roman" w:cs="Times New Roman"/>
          <w:sz w:val="28"/>
          <w:szCs w:val="28"/>
        </w:rPr>
        <w:t>А</w:t>
      </w:r>
      <w:r w:rsidRPr="00D4315C">
        <w:rPr>
          <w:rFonts w:ascii="Times New Roman" w:hAnsi="Times New Roman" w:cs="Times New Roman"/>
          <w:sz w:val="28"/>
          <w:szCs w:val="28"/>
        </w:rPr>
        <w:t>дминистрации</w:t>
      </w:r>
      <w:r w:rsidRPr="00E33672">
        <w:rPr>
          <w:rFonts w:ascii="Times New Roman" w:hAnsi="Times New Roman" w:cs="Times New Roman"/>
          <w:sz w:val="28"/>
          <w:szCs w:val="28"/>
        </w:rPr>
        <w:t>, уполномоченный на прием заявлений (далее – специалист, уполномоченный на прием заявлений).</w:t>
      </w:r>
    </w:p>
    <w:p w:rsidR="006C27C0" w:rsidRPr="00E33672" w:rsidRDefault="006C27C0" w:rsidP="006C27C0">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3.2.3. Специалист, уполномоченный на прием заявлений, в установленном порядке регистрирует заявление </w:t>
      </w:r>
      <w:r>
        <w:rPr>
          <w:rFonts w:ascii="Times New Roman" w:hAnsi="Times New Roman" w:cs="Times New Roman"/>
          <w:sz w:val="28"/>
          <w:szCs w:val="28"/>
        </w:rPr>
        <w:t>о предоставлении муниципальной услуги</w:t>
      </w:r>
      <w:r w:rsidRPr="00E33672">
        <w:rPr>
          <w:rFonts w:ascii="Times New Roman" w:hAnsi="Times New Roman" w:cs="Times New Roman"/>
          <w:sz w:val="28"/>
          <w:szCs w:val="28"/>
        </w:rPr>
        <w:t>.</w:t>
      </w:r>
    </w:p>
    <w:p w:rsidR="006C27C0" w:rsidRPr="00E33672" w:rsidRDefault="006C27C0" w:rsidP="006C27C0">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3.2.4. Критерием принятия решения является </w:t>
      </w:r>
      <w:r>
        <w:rPr>
          <w:rFonts w:ascii="Times New Roman" w:hAnsi="Times New Roman" w:cs="Times New Roman"/>
          <w:sz w:val="28"/>
          <w:szCs w:val="28"/>
        </w:rPr>
        <w:t>поступление</w:t>
      </w:r>
      <w:r w:rsidRPr="00E33672">
        <w:rPr>
          <w:rFonts w:ascii="Times New Roman" w:hAnsi="Times New Roman" w:cs="Times New Roman"/>
          <w:sz w:val="28"/>
          <w:szCs w:val="28"/>
        </w:rPr>
        <w:t xml:space="preserve"> заявления </w:t>
      </w:r>
      <w:r>
        <w:rPr>
          <w:rFonts w:ascii="Times New Roman" w:hAnsi="Times New Roman" w:cs="Times New Roman"/>
          <w:sz w:val="28"/>
          <w:szCs w:val="28"/>
        </w:rPr>
        <w:t>в А</w:t>
      </w:r>
      <w:r w:rsidRPr="00D4315C">
        <w:rPr>
          <w:rFonts w:ascii="Times New Roman" w:hAnsi="Times New Roman" w:cs="Times New Roman"/>
          <w:sz w:val="28"/>
          <w:szCs w:val="28"/>
        </w:rPr>
        <w:t>дминистрацию</w:t>
      </w:r>
      <w:r w:rsidRPr="00E33672">
        <w:rPr>
          <w:rFonts w:ascii="Times New Roman" w:hAnsi="Times New Roman" w:cs="Times New Roman"/>
          <w:sz w:val="28"/>
          <w:szCs w:val="28"/>
        </w:rPr>
        <w:t>.</w:t>
      </w:r>
    </w:p>
    <w:p w:rsidR="006C27C0" w:rsidRPr="00E33672" w:rsidRDefault="006C27C0" w:rsidP="006C27C0">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3.2.5. Результатом выполнения административной процедуры является при</w:t>
      </w:r>
      <w:r>
        <w:rPr>
          <w:rFonts w:ascii="Times New Roman" w:hAnsi="Times New Roman" w:cs="Times New Roman"/>
          <w:sz w:val="28"/>
          <w:szCs w:val="28"/>
        </w:rPr>
        <w:t>ё</w:t>
      </w:r>
      <w:r w:rsidRPr="00E33672">
        <w:rPr>
          <w:rFonts w:ascii="Times New Roman" w:hAnsi="Times New Roman" w:cs="Times New Roman"/>
          <w:sz w:val="28"/>
          <w:szCs w:val="28"/>
        </w:rPr>
        <w:t>м заявления и прилагаемых к нему документов специалистом, уполномоченным на прием заявлений.</w:t>
      </w:r>
    </w:p>
    <w:p w:rsidR="006C27C0" w:rsidRPr="00E33672" w:rsidRDefault="006C27C0" w:rsidP="006C27C0">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3.2.6. Способом фиксации результата </w:t>
      </w:r>
      <w:r>
        <w:rPr>
          <w:rFonts w:ascii="Times New Roman" w:hAnsi="Times New Roman" w:cs="Times New Roman"/>
          <w:sz w:val="28"/>
          <w:szCs w:val="28"/>
        </w:rPr>
        <w:t xml:space="preserve">административной процедуры </w:t>
      </w:r>
      <w:r w:rsidRPr="00E33672">
        <w:rPr>
          <w:rFonts w:ascii="Times New Roman" w:hAnsi="Times New Roman" w:cs="Times New Roman"/>
          <w:sz w:val="28"/>
          <w:szCs w:val="28"/>
        </w:rPr>
        <w:t xml:space="preserve">является регистрация заявления и передача заявления и прилагаемых к нему документов специалисту </w:t>
      </w:r>
      <w:r>
        <w:rPr>
          <w:rFonts w:ascii="Times New Roman" w:hAnsi="Times New Roman" w:cs="Times New Roman"/>
          <w:sz w:val="28"/>
          <w:szCs w:val="28"/>
        </w:rPr>
        <w:t>А</w:t>
      </w:r>
      <w:r w:rsidRPr="00D4315C">
        <w:rPr>
          <w:rFonts w:ascii="Times New Roman" w:hAnsi="Times New Roman" w:cs="Times New Roman"/>
          <w:sz w:val="28"/>
          <w:szCs w:val="28"/>
        </w:rPr>
        <w:t>дминистрации,</w:t>
      </w:r>
      <w:r w:rsidRPr="00E33672">
        <w:rPr>
          <w:rFonts w:ascii="Times New Roman" w:hAnsi="Times New Roman" w:cs="Times New Roman"/>
          <w:sz w:val="28"/>
          <w:szCs w:val="28"/>
        </w:rPr>
        <w:t xml:space="preserve"> ответственному за подготовку проекта решения (далее – специалист, ответственный за подготовку проекта решения).</w:t>
      </w:r>
    </w:p>
    <w:p w:rsidR="006C27C0" w:rsidRPr="00E33672" w:rsidRDefault="006C27C0" w:rsidP="006C27C0">
      <w:pPr>
        <w:ind w:firstLine="720"/>
        <w:jc w:val="both"/>
        <w:rPr>
          <w:sz w:val="28"/>
          <w:szCs w:val="28"/>
        </w:rPr>
      </w:pPr>
      <w:r>
        <w:rPr>
          <w:sz w:val="28"/>
          <w:szCs w:val="28"/>
        </w:rPr>
        <w:t xml:space="preserve">3.2.7. </w:t>
      </w:r>
      <w:r w:rsidRPr="00E33672">
        <w:rPr>
          <w:sz w:val="28"/>
          <w:szCs w:val="28"/>
        </w:rPr>
        <w:t xml:space="preserve">Максимальный срок выполнения процедуры – 1 </w:t>
      </w:r>
      <w:r>
        <w:rPr>
          <w:sz w:val="28"/>
          <w:szCs w:val="28"/>
        </w:rPr>
        <w:t xml:space="preserve">рабочий </w:t>
      </w:r>
      <w:r w:rsidRPr="00E33672">
        <w:rPr>
          <w:sz w:val="28"/>
          <w:szCs w:val="28"/>
        </w:rPr>
        <w:t>день.</w:t>
      </w:r>
    </w:p>
    <w:p w:rsidR="006C27C0" w:rsidRDefault="006C27C0" w:rsidP="006C27C0">
      <w:pPr>
        <w:ind w:firstLine="709"/>
        <w:jc w:val="both"/>
        <w:outlineLvl w:val="2"/>
        <w:rPr>
          <w:sz w:val="28"/>
          <w:szCs w:val="28"/>
        </w:rPr>
      </w:pPr>
    </w:p>
    <w:p w:rsidR="006C27C0" w:rsidRPr="00160652" w:rsidRDefault="006C27C0" w:rsidP="006C27C0">
      <w:pPr>
        <w:ind w:firstLine="709"/>
        <w:jc w:val="both"/>
        <w:outlineLvl w:val="2"/>
        <w:rPr>
          <w:kern w:val="1"/>
          <w:sz w:val="28"/>
          <w:szCs w:val="28"/>
        </w:rPr>
      </w:pPr>
      <w:r w:rsidRPr="00160652">
        <w:rPr>
          <w:sz w:val="28"/>
          <w:szCs w:val="28"/>
        </w:rPr>
        <w:t xml:space="preserve">3.3. </w:t>
      </w:r>
      <w:r>
        <w:rPr>
          <w:sz w:val="28"/>
          <w:szCs w:val="28"/>
        </w:rPr>
        <w:t>Р</w:t>
      </w:r>
      <w:r w:rsidRPr="00EE35BF">
        <w:rPr>
          <w:sz w:val="28"/>
          <w:szCs w:val="28"/>
        </w:rPr>
        <w:t xml:space="preserve">ассмотрение </w:t>
      </w:r>
      <w:r>
        <w:rPr>
          <w:sz w:val="28"/>
          <w:szCs w:val="28"/>
        </w:rPr>
        <w:t>заявления</w:t>
      </w:r>
      <w:r w:rsidRPr="00EE35BF">
        <w:rPr>
          <w:sz w:val="28"/>
          <w:szCs w:val="28"/>
        </w:rPr>
        <w:t xml:space="preserve"> и проверка прилагаемых к нему документов</w:t>
      </w:r>
      <w:r>
        <w:rPr>
          <w:sz w:val="28"/>
          <w:szCs w:val="28"/>
        </w:rPr>
        <w:t>, принятие решения об отказе в приёме документов</w:t>
      </w:r>
      <w:r w:rsidRPr="00160652">
        <w:rPr>
          <w:kern w:val="1"/>
          <w:sz w:val="28"/>
          <w:szCs w:val="28"/>
        </w:rPr>
        <w:t>.</w:t>
      </w:r>
    </w:p>
    <w:p w:rsidR="006C27C0" w:rsidRPr="00797F92" w:rsidRDefault="006C27C0" w:rsidP="006C27C0">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3</w:t>
      </w:r>
      <w:r w:rsidRPr="00797F92">
        <w:rPr>
          <w:rFonts w:ascii="Times New Roman" w:hAnsi="Times New Roman" w:cs="Times New Roman"/>
          <w:sz w:val="28"/>
          <w:szCs w:val="28"/>
        </w:rPr>
        <w:t>.</w:t>
      </w:r>
      <w:r>
        <w:rPr>
          <w:rFonts w:ascii="Times New Roman" w:hAnsi="Times New Roman" w:cs="Times New Roman"/>
          <w:sz w:val="28"/>
          <w:szCs w:val="28"/>
        </w:rPr>
        <w:t>1.</w:t>
      </w:r>
      <w:r w:rsidRPr="00797F92">
        <w:rPr>
          <w:rFonts w:ascii="Times New Roman" w:hAnsi="Times New Roman" w:cs="Times New Roman"/>
          <w:sz w:val="28"/>
          <w:szCs w:val="28"/>
        </w:rPr>
        <w:t xml:space="preserve"> Основанием для начала административной процедуры является получение </w:t>
      </w:r>
      <w:r>
        <w:rPr>
          <w:rFonts w:ascii="Times New Roman" w:hAnsi="Times New Roman" w:cs="Times New Roman"/>
          <w:sz w:val="28"/>
          <w:szCs w:val="28"/>
        </w:rPr>
        <w:t>заявления</w:t>
      </w:r>
      <w:r w:rsidRPr="00797F92">
        <w:rPr>
          <w:rFonts w:ascii="Times New Roman" w:hAnsi="Times New Roman" w:cs="Times New Roman"/>
          <w:sz w:val="28"/>
          <w:szCs w:val="28"/>
        </w:rPr>
        <w:t xml:space="preserve"> и прилагаемых к нему документов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решения</w:t>
      </w:r>
      <w:r w:rsidRPr="00797F92">
        <w:rPr>
          <w:rFonts w:ascii="Times New Roman" w:hAnsi="Times New Roman" w:cs="Times New Roman"/>
          <w:sz w:val="28"/>
          <w:szCs w:val="28"/>
        </w:rPr>
        <w:t>.</w:t>
      </w:r>
    </w:p>
    <w:p w:rsidR="006C27C0" w:rsidRPr="00B960CB" w:rsidRDefault="006C27C0" w:rsidP="006C27C0">
      <w:pPr>
        <w:pStyle w:val="ConsPlusNormal"/>
        <w:jc w:val="both"/>
        <w:outlineLvl w:val="1"/>
        <w:rPr>
          <w:rFonts w:ascii="Times New Roman" w:hAnsi="Times New Roman" w:cs="Times New Roman"/>
          <w:sz w:val="28"/>
          <w:szCs w:val="28"/>
        </w:rPr>
      </w:pPr>
      <w:r w:rsidRPr="00B960CB">
        <w:rPr>
          <w:rFonts w:ascii="Times New Roman" w:hAnsi="Times New Roman" w:cs="Times New Roman"/>
          <w:sz w:val="28"/>
          <w:szCs w:val="28"/>
        </w:rPr>
        <w:t xml:space="preserve">3.3.2. Ответственным за выполнение административной процедуры является </w:t>
      </w:r>
      <w:r>
        <w:rPr>
          <w:rFonts w:ascii="Times New Roman" w:hAnsi="Times New Roman" w:cs="Times New Roman"/>
          <w:sz w:val="28"/>
          <w:szCs w:val="28"/>
        </w:rPr>
        <w:t>специалист Администрации</w:t>
      </w:r>
      <w:r w:rsidRPr="00B960CB">
        <w:rPr>
          <w:rFonts w:ascii="Times New Roman" w:hAnsi="Times New Roman" w:cs="Times New Roman"/>
          <w:color w:val="000000"/>
          <w:sz w:val="28"/>
          <w:szCs w:val="28"/>
        </w:rPr>
        <w:t xml:space="preserve">, </w:t>
      </w:r>
      <w:r w:rsidRPr="00B960CB">
        <w:rPr>
          <w:rFonts w:ascii="Times New Roman" w:hAnsi="Times New Roman" w:cs="Times New Roman"/>
          <w:sz w:val="28"/>
          <w:szCs w:val="28"/>
        </w:rPr>
        <w:t xml:space="preserve">ответственного за подготовку проекта решения (далее – </w:t>
      </w:r>
      <w:r>
        <w:rPr>
          <w:rFonts w:ascii="Times New Roman" w:hAnsi="Times New Roman" w:cs="Times New Roman"/>
          <w:sz w:val="28"/>
          <w:szCs w:val="28"/>
        </w:rPr>
        <w:t>специалист</w:t>
      </w:r>
      <w:r w:rsidRPr="00B960CB">
        <w:rPr>
          <w:rFonts w:ascii="Times New Roman" w:hAnsi="Times New Roman" w:cs="Times New Roman"/>
          <w:color w:val="000000"/>
          <w:sz w:val="28"/>
          <w:szCs w:val="28"/>
        </w:rPr>
        <w:t xml:space="preserve">, </w:t>
      </w:r>
      <w:r w:rsidRPr="00B960CB">
        <w:rPr>
          <w:rFonts w:ascii="Times New Roman" w:hAnsi="Times New Roman" w:cs="Times New Roman"/>
          <w:sz w:val="28"/>
          <w:szCs w:val="28"/>
        </w:rPr>
        <w:t>ответственный за подготовку проекта решения).</w:t>
      </w:r>
    </w:p>
    <w:p w:rsidR="006C27C0" w:rsidRDefault="006C27C0" w:rsidP="006C27C0">
      <w:pPr>
        <w:pStyle w:val="ConsPlusNormal"/>
        <w:jc w:val="both"/>
        <w:outlineLvl w:val="1"/>
        <w:rPr>
          <w:rFonts w:ascii="Times New Roman" w:hAnsi="Times New Roman" w:cs="Times New Roman"/>
          <w:sz w:val="28"/>
          <w:szCs w:val="28"/>
        </w:rPr>
      </w:pPr>
      <w:r w:rsidRPr="00B960CB">
        <w:rPr>
          <w:rFonts w:ascii="Times New Roman" w:hAnsi="Times New Roman" w:cs="Times New Roman"/>
          <w:sz w:val="28"/>
          <w:szCs w:val="28"/>
        </w:rPr>
        <w:t xml:space="preserve">3.3.3. </w:t>
      </w:r>
      <w:r>
        <w:rPr>
          <w:rFonts w:ascii="Times New Roman" w:hAnsi="Times New Roman" w:cs="Times New Roman"/>
          <w:sz w:val="28"/>
          <w:szCs w:val="28"/>
        </w:rPr>
        <w:t>Специалист</w:t>
      </w:r>
      <w:r w:rsidRPr="00B960CB">
        <w:rPr>
          <w:rFonts w:ascii="Times New Roman" w:hAnsi="Times New Roman" w:cs="Times New Roman"/>
          <w:sz w:val="28"/>
          <w:szCs w:val="28"/>
        </w:rPr>
        <w:t xml:space="preserve">, ответственный за подготовку проекта решения, в течение 1 рабочего дня рассматривает обращение </w:t>
      </w:r>
      <w:r>
        <w:rPr>
          <w:rFonts w:ascii="Times New Roman" w:hAnsi="Times New Roman" w:cs="Times New Roman"/>
          <w:sz w:val="28"/>
          <w:szCs w:val="28"/>
        </w:rPr>
        <w:t xml:space="preserve"> и прилагаемые к нему документы.</w:t>
      </w:r>
    </w:p>
    <w:p w:rsidR="006C27C0" w:rsidRPr="00B960CB" w:rsidRDefault="006C27C0" w:rsidP="006C27C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3.3.4</w:t>
      </w:r>
      <w:r w:rsidRPr="00B960CB">
        <w:rPr>
          <w:rFonts w:ascii="Times New Roman" w:hAnsi="Times New Roman" w:cs="Times New Roman"/>
          <w:sz w:val="28"/>
          <w:szCs w:val="28"/>
        </w:rPr>
        <w:t>. В случае наличия оснований для отказа в приёме документов, предусмотренных пунктом 2.7 настоящего Регламента, специалист, ответственный за подг</w:t>
      </w:r>
      <w:r>
        <w:rPr>
          <w:rFonts w:ascii="Times New Roman" w:hAnsi="Times New Roman" w:cs="Times New Roman"/>
          <w:sz w:val="28"/>
          <w:szCs w:val="28"/>
        </w:rPr>
        <w:t>отовку проекта решения, готовит</w:t>
      </w:r>
      <w:r w:rsidRPr="00B960CB">
        <w:rPr>
          <w:rFonts w:ascii="Times New Roman" w:hAnsi="Times New Roman" w:cs="Times New Roman"/>
          <w:sz w:val="28"/>
          <w:szCs w:val="28"/>
        </w:rPr>
        <w:t xml:space="preserve"> проект уведомления об отказе в приёме документов с указанием соответствующих оснований.</w:t>
      </w:r>
    </w:p>
    <w:p w:rsidR="006C27C0" w:rsidRPr="00AE3E3F" w:rsidRDefault="006C27C0" w:rsidP="006C27C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3.3.5</w:t>
      </w:r>
      <w:r w:rsidRPr="00B960CB">
        <w:rPr>
          <w:rFonts w:ascii="Times New Roman" w:hAnsi="Times New Roman" w:cs="Times New Roman"/>
          <w:sz w:val="28"/>
          <w:szCs w:val="28"/>
        </w:rPr>
        <w:t xml:space="preserve">. Специалист, ответственный за подготовку проекта решения, передаёт проект уведомления об отказе в приёме </w:t>
      </w:r>
      <w:r>
        <w:rPr>
          <w:rFonts w:ascii="Times New Roman" w:hAnsi="Times New Roman" w:cs="Times New Roman"/>
          <w:sz w:val="28"/>
          <w:szCs w:val="28"/>
        </w:rPr>
        <w:t>на подписание Главе сельского поселени</w:t>
      </w:r>
      <w:r w:rsidR="00A02A09">
        <w:rPr>
          <w:rFonts w:ascii="Times New Roman" w:hAnsi="Times New Roman" w:cs="Times New Roman"/>
          <w:sz w:val="28"/>
          <w:szCs w:val="28"/>
        </w:rPr>
        <w:t>я</w:t>
      </w:r>
      <w:r w:rsidRPr="00B960CB">
        <w:rPr>
          <w:rFonts w:ascii="Times New Roman" w:hAnsi="Times New Roman" w:cs="Times New Roman"/>
          <w:sz w:val="28"/>
          <w:szCs w:val="28"/>
        </w:rPr>
        <w:t>.</w:t>
      </w:r>
    </w:p>
    <w:p w:rsidR="006C27C0" w:rsidRPr="00AE3E3F" w:rsidRDefault="006C27C0" w:rsidP="006C27C0">
      <w:pPr>
        <w:autoSpaceDE w:val="0"/>
        <w:autoSpaceDN w:val="0"/>
        <w:adjustRightInd w:val="0"/>
        <w:ind w:firstLine="720"/>
        <w:jc w:val="both"/>
        <w:rPr>
          <w:sz w:val="28"/>
          <w:szCs w:val="28"/>
        </w:rPr>
      </w:pPr>
      <w:r w:rsidRPr="00AE3E3F">
        <w:rPr>
          <w:sz w:val="28"/>
          <w:szCs w:val="28"/>
        </w:rPr>
        <w:t>3.</w:t>
      </w:r>
      <w:r>
        <w:rPr>
          <w:sz w:val="28"/>
          <w:szCs w:val="28"/>
        </w:rPr>
        <w:t>3</w:t>
      </w:r>
      <w:r w:rsidRPr="00AE3E3F">
        <w:rPr>
          <w:sz w:val="28"/>
          <w:szCs w:val="28"/>
        </w:rPr>
        <w:t>.</w:t>
      </w:r>
      <w:r>
        <w:rPr>
          <w:sz w:val="28"/>
          <w:szCs w:val="28"/>
        </w:rPr>
        <w:t>6</w:t>
      </w:r>
      <w:r w:rsidRPr="00AE3E3F">
        <w:rPr>
          <w:sz w:val="28"/>
          <w:szCs w:val="28"/>
        </w:rPr>
        <w:t xml:space="preserve">. </w:t>
      </w:r>
      <w:r w:rsidRPr="00AE3E3F">
        <w:rPr>
          <w:color w:val="000000"/>
          <w:sz w:val="28"/>
          <w:szCs w:val="28"/>
        </w:rPr>
        <w:t xml:space="preserve">Критерием принятия решения является наличие или отсутствие оснований для отказа в </w:t>
      </w:r>
      <w:r>
        <w:rPr>
          <w:color w:val="000000"/>
          <w:sz w:val="28"/>
          <w:szCs w:val="28"/>
        </w:rPr>
        <w:t>приёме документов</w:t>
      </w:r>
      <w:r w:rsidRPr="00AE3E3F">
        <w:rPr>
          <w:color w:val="000000"/>
          <w:sz w:val="28"/>
          <w:szCs w:val="28"/>
        </w:rPr>
        <w:t>, предусмотренных пунктом 2.</w:t>
      </w:r>
      <w:r>
        <w:rPr>
          <w:color w:val="000000"/>
          <w:sz w:val="28"/>
          <w:szCs w:val="28"/>
        </w:rPr>
        <w:t>7</w:t>
      </w:r>
      <w:r w:rsidRPr="00AE3E3F">
        <w:rPr>
          <w:color w:val="000000"/>
          <w:sz w:val="28"/>
          <w:szCs w:val="28"/>
        </w:rPr>
        <w:t xml:space="preserve"> настоящего Регламента</w:t>
      </w:r>
      <w:r w:rsidRPr="00AE3E3F">
        <w:rPr>
          <w:sz w:val="28"/>
          <w:szCs w:val="28"/>
        </w:rPr>
        <w:t>.</w:t>
      </w:r>
    </w:p>
    <w:p w:rsidR="006C27C0" w:rsidRDefault="006C27C0" w:rsidP="006C27C0">
      <w:pPr>
        <w:autoSpaceDE w:val="0"/>
        <w:autoSpaceDN w:val="0"/>
        <w:adjustRightInd w:val="0"/>
        <w:ind w:firstLine="720"/>
        <w:jc w:val="both"/>
        <w:rPr>
          <w:sz w:val="28"/>
          <w:szCs w:val="28"/>
        </w:rPr>
      </w:pPr>
      <w:r w:rsidRPr="00AE3E3F">
        <w:rPr>
          <w:color w:val="000000"/>
          <w:sz w:val="28"/>
          <w:szCs w:val="28"/>
        </w:rPr>
        <w:t>3.</w:t>
      </w:r>
      <w:r>
        <w:rPr>
          <w:color w:val="000000"/>
          <w:sz w:val="28"/>
          <w:szCs w:val="28"/>
        </w:rPr>
        <w:t>3</w:t>
      </w:r>
      <w:r w:rsidRPr="00AE3E3F">
        <w:rPr>
          <w:color w:val="000000"/>
          <w:sz w:val="28"/>
          <w:szCs w:val="28"/>
        </w:rPr>
        <w:t>.</w:t>
      </w:r>
      <w:r>
        <w:rPr>
          <w:color w:val="000000"/>
          <w:sz w:val="28"/>
          <w:szCs w:val="28"/>
        </w:rPr>
        <w:t>7</w:t>
      </w:r>
      <w:r w:rsidRPr="00AE3E3F">
        <w:rPr>
          <w:color w:val="000000"/>
          <w:sz w:val="28"/>
          <w:szCs w:val="28"/>
        </w:rPr>
        <w:t>.</w:t>
      </w:r>
      <w:r w:rsidRPr="00AE3E3F">
        <w:rPr>
          <w:sz w:val="28"/>
          <w:szCs w:val="28"/>
        </w:rPr>
        <w:t xml:space="preserve"> Результатом выполнения административной процедуры </w:t>
      </w:r>
      <w:r>
        <w:rPr>
          <w:sz w:val="28"/>
          <w:szCs w:val="28"/>
        </w:rPr>
        <w:t>является направление заявителю уведомления об отказе в приёме документов по почте, по электронной почте при наличии адреса электронной почты, или посредством Единого портала или Портала в электронной форме.</w:t>
      </w:r>
    </w:p>
    <w:p w:rsidR="006C27C0" w:rsidRPr="00AE3E3F" w:rsidRDefault="006C27C0" w:rsidP="006C27C0">
      <w:pPr>
        <w:autoSpaceDE w:val="0"/>
        <w:autoSpaceDN w:val="0"/>
        <w:adjustRightInd w:val="0"/>
        <w:ind w:firstLine="720"/>
        <w:jc w:val="both"/>
        <w:rPr>
          <w:color w:val="000000"/>
          <w:sz w:val="28"/>
          <w:szCs w:val="28"/>
        </w:rPr>
      </w:pPr>
      <w:r>
        <w:rPr>
          <w:sz w:val="28"/>
          <w:szCs w:val="28"/>
        </w:rPr>
        <w:t>3.3.8. Способом фиксации результата административной процедуры является регистрация уведомления об отказе в приёме документов</w:t>
      </w:r>
      <w:r w:rsidRPr="00AE3E3F">
        <w:rPr>
          <w:sz w:val="28"/>
          <w:szCs w:val="28"/>
        </w:rPr>
        <w:t>.</w:t>
      </w:r>
    </w:p>
    <w:p w:rsidR="006C27C0" w:rsidRDefault="006C27C0" w:rsidP="006C27C0">
      <w:pPr>
        <w:ind w:firstLine="709"/>
        <w:jc w:val="both"/>
        <w:rPr>
          <w:sz w:val="28"/>
          <w:szCs w:val="28"/>
        </w:rPr>
      </w:pPr>
      <w:r>
        <w:rPr>
          <w:sz w:val="28"/>
          <w:szCs w:val="28"/>
        </w:rPr>
        <w:t xml:space="preserve">3.3.9. </w:t>
      </w:r>
      <w:r w:rsidRPr="00AE3E3F">
        <w:rPr>
          <w:sz w:val="28"/>
          <w:szCs w:val="28"/>
        </w:rPr>
        <w:t xml:space="preserve">Максимальный срок выполнения процедуры – </w:t>
      </w:r>
      <w:r>
        <w:rPr>
          <w:sz w:val="28"/>
          <w:szCs w:val="28"/>
        </w:rPr>
        <w:t>2 рабочих дня</w:t>
      </w:r>
      <w:r w:rsidRPr="00AE3E3F">
        <w:rPr>
          <w:sz w:val="28"/>
          <w:szCs w:val="28"/>
        </w:rPr>
        <w:t xml:space="preserve"> со дня получения заявления и прилагаемых к нему документов специалистом, ответственным за подготовку проекта решения</w:t>
      </w:r>
      <w:r>
        <w:rPr>
          <w:sz w:val="28"/>
          <w:szCs w:val="28"/>
        </w:rPr>
        <w:t>.</w:t>
      </w:r>
    </w:p>
    <w:p w:rsidR="006C27C0" w:rsidRDefault="006C27C0" w:rsidP="006C27C0">
      <w:pPr>
        <w:ind w:firstLine="709"/>
        <w:jc w:val="both"/>
        <w:rPr>
          <w:sz w:val="28"/>
          <w:szCs w:val="28"/>
        </w:rPr>
      </w:pPr>
    </w:p>
    <w:p w:rsidR="006C27C0" w:rsidRPr="00160652" w:rsidRDefault="006C27C0" w:rsidP="006C27C0">
      <w:pPr>
        <w:ind w:firstLine="709"/>
        <w:jc w:val="both"/>
        <w:rPr>
          <w:sz w:val="28"/>
          <w:szCs w:val="28"/>
        </w:rPr>
      </w:pPr>
      <w:r w:rsidRPr="00160652">
        <w:rPr>
          <w:sz w:val="28"/>
          <w:szCs w:val="28"/>
        </w:rPr>
        <w:t xml:space="preserve">3.4. </w:t>
      </w:r>
      <w:r>
        <w:rPr>
          <w:sz w:val="28"/>
          <w:szCs w:val="28"/>
        </w:rPr>
        <w:t>Н</w:t>
      </w:r>
      <w:r w:rsidRPr="00EE35BF">
        <w:rPr>
          <w:sz w:val="28"/>
          <w:szCs w:val="28"/>
        </w:rPr>
        <w:t xml:space="preserve">аправление </w:t>
      </w:r>
      <w:r>
        <w:rPr>
          <w:sz w:val="28"/>
          <w:szCs w:val="28"/>
        </w:rPr>
        <w:t xml:space="preserve">межведомственных </w:t>
      </w:r>
      <w:r w:rsidRPr="00EE35BF">
        <w:rPr>
          <w:sz w:val="28"/>
          <w:szCs w:val="28"/>
        </w:rPr>
        <w:t xml:space="preserve">запросов в органы, участвующие в предоставлении </w:t>
      </w:r>
      <w:r>
        <w:rPr>
          <w:sz w:val="28"/>
          <w:szCs w:val="28"/>
        </w:rPr>
        <w:t>муниципальной услуги</w:t>
      </w:r>
      <w:r w:rsidRPr="00160652">
        <w:rPr>
          <w:sz w:val="28"/>
          <w:szCs w:val="28"/>
        </w:rPr>
        <w:t>.</w:t>
      </w:r>
    </w:p>
    <w:p w:rsidR="006C27C0" w:rsidRPr="009900FD" w:rsidRDefault="006C27C0" w:rsidP="006C27C0">
      <w:pPr>
        <w:shd w:val="clear" w:color="auto" w:fill="FFFFFF"/>
        <w:tabs>
          <w:tab w:val="left" w:pos="1620"/>
        </w:tabs>
        <w:ind w:firstLine="709"/>
        <w:jc w:val="both"/>
        <w:rPr>
          <w:sz w:val="28"/>
          <w:szCs w:val="28"/>
        </w:rPr>
      </w:pPr>
      <w:r>
        <w:rPr>
          <w:sz w:val="28"/>
          <w:szCs w:val="28"/>
        </w:rPr>
        <w:t xml:space="preserve">3.4.1. </w:t>
      </w:r>
      <w:r w:rsidRPr="009900FD">
        <w:rPr>
          <w:sz w:val="28"/>
          <w:szCs w:val="28"/>
        </w:rPr>
        <w:t>Основанием для начала административной процедуры является непредставление заявителем в</w:t>
      </w:r>
      <w:r>
        <w:rPr>
          <w:sz w:val="28"/>
          <w:szCs w:val="28"/>
        </w:rPr>
        <w:t xml:space="preserve"> Администрацию</w:t>
      </w:r>
      <w:r w:rsidRPr="009900FD">
        <w:rPr>
          <w:sz w:val="28"/>
          <w:szCs w:val="28"/>
        </w:rPr>
        <w:t xml:space="preserve"> предусмотренных пунктом 2.</w:t>
      </w:r>
      <w:r>
        <w:rPr>
          <w:sz w:val="28"/>
          <w:szCs w:val="28"/>
        </w:rPr>
        <w:t xml:space="preserve">6.2настоящего </w:t>
      </w:r>
      <w:r w:rsidRPr="009900FD">
        <w:rPr>
          <w:sz w:val="28"/>
          <w:szCs w:val="28"/>
        </w:rPr>
        <w:t>Регламента документов и информации, которые могут быть получены в рамках межведомственного информационного взаимодействия.</w:t>
      </w:r>
    </w:p>
    <w:p w:rsidR="006C27C0" w:rsidRPr="009900FD" w:rsidRDefault="006C27C0" w:rsidP="006C27C0">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.2</w:t>
      </w:r>
      <w:r>
        <w:rPr>
          <w:sz w:val="28"/>
          <w:szCs w:val="28"/>
        </w:rPr>
        <w:t>.</w:t>
      </w:r>
      <w:r w:rsidRPr="009900FD">
        <w:rPr>
          <w:sz w:val="28"/>
          <w:szCs w:val="28"/>
        </w:rPr>
        <w:t xml:space="preserve"> Межведомственный запрос о предоставлении документов и информации формируется и направляется </w:t>
      </w:r>
      <w:r w:rsidRPr="00AE3E3F">
        <w:rPr>
          <w:sz w:val="28"/>
          <w:szCs w:val="28"/>
        </w:rPr>
        <w:t>специалистом, ответственным за подготовку проекта решения</w:t>
      </w:r>
      <w:r w:rsidRPr="009900FD">
        <w:rPr>
          <w:sz w:val="28"/>
          <w:szCs w:val="28"/>
        </w:rPr>
        <w:t>.</w:t>
      </w:r>
    </w:p>
    <w:p w:rsidR="006C27C0" w:rsidRPr="009900FD" w:rsidRDefault="006C27C0" w:rsidP="006C27C0">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.3</w:t>
      </w:r>
      <w:r>
        <w:rPr>
          <w:sz w:val="28"/>
          <w:szCs w:val="28"/>
        </w:rPr>
        <w:t>.</w:t>
      </w:r>
      <w:r w:rsidRPr="009900FD">
        <w:rPr>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6C27C0" w:rsidRPr="009900FD" w:rsidRDefault="006C27C0" w:rsidP="006C27C0">
      <w:pPr>
        <w:widowControl w:val="0"/>
        <w:autoSpaceDE w:val="0"/>
        <w:autoSpaceDN w:val="0"/>
        <w:adjustRightInd w:val="0"/>
        <w:ind w:firstLine="709"/>
        <w:jc w:val="both"/>
        <w:rPr>
          <w:sz w:val="28"/>
          <w:szCs w:val="28"/>
        </w:rPr>
      </w:pPr>
      <w:r w:rsidRPr="009900F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6C27C0" w:rsidRPr="009900FD" w:rsidRDefault="006C27C0" w:rsidP="006C27C0">
      <w:pPr>
        <w:widowControl w:val="0"/>
        <w:autoSpaceDE w:val="0"/>
        <w:autoSpaceDN w:val="0"/>
        <w:adjustRightInd w:val="0"/>
        <w:ind w:firstLine="709"/>
        <w:jc w:val="both"/>
        <w:rPr>
          <w:sz w:val="28"/>
          <w:szCs w:val="28"/>
        </w:rPr>
      </w:pPr>
      <w:r w:rsidRPr="009900FD">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6C27C0" w:rsidRPr="009900FD" w:rsidRDefault="006C27C0" w:rsidP="006C27C0">
      <w:pPr>
        <w:widowControl w:val="0"/>
        <w:autoSpaceDE w:val="0"/>
        <w:autoSpaceDN w:val="0"/>
        <w:adjustRightInd w:val="0"/>
        <w:ind w:firstLine="709"/>
        <w:jc w:val="both"/>
        <w:rPr>
          <w:sz w:val="28"/>
          <w:szCs w:val="28"/>
        </w:rPr>
      </w:pPr>
      <w:r w:rsidRPr="009900FD">
        <w:rPr>
          <w:sz w:val="28"/>
          <w:szCs w:val="28"/>
        </w:rPr>
        <w:t>1) наименование органа или организации, направляющих межведомственный запрос;</w:t>
      </w:r>
    </w:p>
    <w:p w:rsidR="006C27C0" w:rsidRPr="009900FD" w:rsidRDefault="006C27C0" w:rsidP="006C27C0">
      <w:pPr>
        <w:widowControl w:val="0"/>
        <w:autoSpaceDE w:val="0"/>
        <w:autoSpaceDN w:val="0"/>
        <w:adjustRightInd w:val="0"/>
        <w:ind w:firstLine="709"/>
        <w:jc w:val="both"/>
        <w:rPr>
          <w:sz w:val="28"/>
          <w:szCs w:val="28"/>
        </w:rPr>
      </w:pPr>
      <w:r w:rsidRPr="009900FD">
        <w:rPr>
          <w:sz w:val="28"/>
          <w:szCs w:val="28"/>
        </w:rPr>
        <w:t>2) наименование органа или организации, в адрес которых направляется межведомственный запрос;</w:t>
      </w:r>
    </w:p>
    <w:p w:rsidR="006C27C0" w:rsidRPr="009900FD" w:rsidRDefault="006C27C0" w:rsidP="006C27C0">
      <w:pPr>
        <w:widowControl w:val="0"/>
        <w:autoSpaceDE w:val="0"/>
        <w:autoSpaceDN w:val="0"/>
        <w:adjustRightInd w:val="0"/>
        <w:ind w:firstLine="709"/>
        <w:jc w:val="both"/>
        <w:rPr>
          <w:sz w:val="28"/>
          <w:szCs w:val="28"/>
        </w:rPr>
      </w:pPr>
      <w:r w:rsidRPr="009900F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C27C0" w:rsidRPr="009900FD" w:rsidRDefault="006C27C0" w:rsidP="006C27C0">
      <w:pPr>
        <w:widowControl w:val="0"/>
        <w:autoSpaceDE w:val="0"/>
        <w:autoSpaceDN w:val="0"/>
        <w:adjustRightInd w:val="0"/>
        <w:ind w:firstLine="709"/>
        <w:jc w:val="both"/>
        <w:rPr>
          <w:sz w:val="28"/>
          <w:szCs w:val="28"/>
        </w:rPr>
      </w:pPr>
      <w:r w:rsidRPr="009900FD">
        <w:rPr>
          <w:sz w:val="28"/>
          <w:szCs w:val="28"/>
        </w:rPr>
        <w:t xml:space="preserve">4) указание на положения нормативного правового акта, которыми </w:t>
      </w:r>
      <w:r w:rsidRPr="009900FD">
        <w:rPr>
          <w:sz w:val="28"/>
          <w:szCs w:val="28"/>
        </w:rPr>
        <w:lastRenderedPageBreak/>
        <w:t>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C27C0" w:rsidRPr="009900FD" w:rsidRDefault="006C27C0" w:rsidP="006C27C0">
      <w:pPr>
        <w:widowControl w:val="0"/>
        <w:autoSpaceDE w:val="0"/>
        <w:autoSpaceDN w:val="0"/>
        <w:adjustRightInd w:val="0"/>
        <w:ind w:firstLine="709"/>
        <w:jc w:val="both"/>
        <w:rPr>
          <w:sz w:val="28"/>
          <w:szCs w:val="28"/>
        </w:rPr>
      </w:pPr>
      <w:r w:rsidRPr="009900FD">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C27C0" w:rsidRPr="009900FD" w:rsidRDefault="006C27C0" w:rsidP="006C27C0">
      <w:pPr>
        <w:widowControl w:val="0"/>
        <w:autoSpaceDE w:val="0"/>
        <w:autoSpaceDN w:val="0"/>
        <w:adjustRightInd w:val="0"/>
        <w:ind w:firstLine="709"/>
        <w:jc w:val="both"/>
        <w:rPr>
          <w:sz w:val="28"/>
          <w:szCs w:val="28"/>
        </w:rPr>
      </w:pPr>
      <w:r w:rsidRPr="009900FD">
        <w:rPr>
          <w:sz w:val="28"/>
          <w:szCs w:val="28"/>
        </w:rPr>
        <w:t>6) контактная информация для направления ответа на межведомственный запрос;</w:t>
      </w:r>
    </w:p>
    <w:p w:rsidR="006C27C0" w:rsidRPr="009900FD" w:rsidRDefault="006C27C0" w:rsidP="006C27C0">
      <w:pPr>
        <w:widowControl w:val="0"/>
        <w:autoSpaceDE w:val="0"/>
        <w:autoSpaceDN w:val="0"/>
        <w:adjustRightInd w:val="0"/>
        <w:ind w:firstLine="709"/>
        <w:jc w:val="both"/>
        <w:rPr>
          <w:sz w:val="28"/>
          <w:szCs w:val="28"/>
        </w:rPr>
      </w:pPr>
      <w:r w:rsidRPr="009900FD">
        <w:rPr>
          <w:sz w:val="28"/>
          <w:szCs w:val="28"/>
        </w:rPr>
        <w:t>7) дата направления межведомственного запроса;</w:t>
      </w:r>
    </w:p>
    <w:p w:rsidR="006C27C0" w:rsidRPr="009900FD" w:rsidRDefault="006C27C0" w:rsidP="006C27C0">
      <w:pPr>
        <w:widowControl w:val="0"/>
        <w:autoSpaceDE w:val="0"/>
        <w:autoSpaceDN w:val="0"/>
        <w:adjustRightInd w:val="0"/>
        <w:ind w:firstLine="709"/>
        <w:jc w:val="both"/>
        <w:rPr>
          <w:sz w:val="28"/>
          <w:szCs w:val="28"/>
        </w:rPr>
      </w:pPr>
      <w:r w:rsidRPr="009900F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6C27C0" w:rsidRPr="009900FD" w:rsidRDefault="006C27C0" w:rsidP="006C27C0">
      <w:pPr>
        <w:widowControl w:val="0"/>
        <w:autoSpaceDE w:val="0"/>
        <w:autoSpaceDN w:val="0"/>
        <w:adjustRightInd w:val="0"/>
        <w:ind w:firstLine="709"/>
        <w:jc w:val="both"/>
        <w:rPr>
          <w:sz w:val="28"/>
          <w:szCs w:val="28"/>
        </w:rPr>
      </w:pPr>
      <w:r w:rsidRPr="009900FD">
        <w:rPr>
          <w:sz w:val="28"/>
          <w:szCs w:val="28"/>
        </w:rPr>
        <w:t xml:space="preserve">9) информация о факте получения согласия, предусмотренного </w:t>
      </w:r>
      <w:hyperlink r:id="rId14" w:history="1">
        <w:r w:rsidRPr="009900FD">
          <w:rPr>
            <w:sz w:val="28"/>
            <w:szCs w:val="28"/>
          </w:rPr>
          <w:t>частью 5 статьи 7</w:t>
        </w:r>
      </w:hyperlink>
      <w:r w:rsidRPr="009900FD">
        <w:rPr>
          <w:sz w:val="28"/>
          <w:szCs w:val="28"/>
        </w:rPr>
        <w:t xml:space="preserve"> Федерального закона № 210-ФЗ (при направлении межведомственного запроса в случае, предусмотренном </w:t>
      </w:r>
      <w:hyperlink r:id="rId15" w:history="1">
        <w:r w:rsidRPr="009900FD">
          <w:rPr>
            <w:sz w:val="28"/>
            <w:szCs w:val="28"/>
          </w:rPr>
          <w:t>частью 5 статьи 7</w:t>
        </w:r>
      </w:hyperlink>
      <w:r w:rsidRPr="009900FD">
        <w:rPr>
          <w:sz w:val="28"/>
          <w:szCs w:val="28"/>
        </w:rPr>
        <w:t xml:space="preserve"> настоящего Федерального закона № 210-ФЗ).</w:t>
      </w:r>
    </w:p>
    <w:p w:rsidR="006C27C0" w:rsidRPr="009900FD" w:rsidRDefault="006C27C0" w:rsidP="006C27C0">
      <w:pPr>
        <w:widowControl w:val="0"/>
        <w:autoSpaceDE w:val="0"/>
        <w:autoSpaceDN w:val="0"/>
        <w:adjustRightInd w:val="0"/>
        <w:ind w:firstLine="709"/>
        <w:jc w:val="both"/>
        <w:rPr>
          <w:sz w:val="28"/>
          <w:szCs w:val="28"/>
        </w:rPr>
      </w:pPr>
      <w:r w:rsidRPr="009900FD">
        <w:rPr>
          <w:sz w:val="28"/>
          <w:szCs w:val="28"/>
        </w:rPr>
        <w:t>Направление межведомственного запроса допускается только в целях, связанных с предоставлением муниципальной услуги.</w:t>
      </w:r>
    </w:p>
    <w:p w:rsidR="006C27C0" w:rsidRPr="009900FD" w:rsidRDefault="006C27C0" w:rsidP="006C27C0">
      <w:pPr>
        <w:widowControl w:val="0"/>
        <w:autoSpaceDE w:val="0"/>
        <w:autoSpaceDN w:val="0"/>
        <w:adjustRightInd w:val="0"/>
        <w:ind w:firstLine="709"/>
        <w:jc w:val="both"/>
        <w:rPr>
          <w:sz w:val="28"/>
          <w:szCs w:val="28"/>
        </w:rPr>
      </w:pPr>
      <w:r w:rsidRPr="009900FD">
        <w:rPr>
          <w:sz w:val="28"/>
          <w:szCs w:val="28"/>
        </w:rPr>
        <w:t>Максимальный срок формирования и направления запрос</w:t>
      </w:r>
      <w:r>
        <w:rPr>
          <w:sz w:val="28"/>
          <w:szCs w:val="28"/>
        </w:rPr>
        <w:t>ов</w:t>
      </w:r>
      <w:r w:rsidRPr="009900FD">
        <w:rPr>
          <w:sz w:val="28"/>
          <w:szCs w:val="28"/>
        </w:rPr>
        <w:t xml:space="preserve"> составляет </w:t>
      </w:r>
      <w:r w:rsidRPr="009900FD">
        <w:rPr>
          <w:sz w:val="28"/>
          <w:szCs w:val="28"/>
        </w:rPr>
        <w:br/>
      </w:r>
      <w:r>
        <w:rPr>
          <w:sz w:val="28"/>
          <w:szCs w:val="28"/>
        </w:rPr>
        <w:t>1</w:t>
      </w:r>
      <w:r w:rsidRPr="009900FD">
        <w:rPr>
          <w:sz w:val="28"/>
          <w:szCs w:val="28"/>
        </w:rPr>
        <w:t>рабочи</w:t>
      </w:r>
      <w:r>
        <w:rPr>
          <w:sz w:val="28"/>
          <w:szCs w:val="28"/>
        </w:rPr>
        <w:t>й</w:t>
      </w:r>
      <w:r w:rsidRPr="009900FD">
        <w:rPr>
          <w:sz w:val="28"/>
          <w:szCs w:val="28"/>
        </w:rPr>
        <w:t xml:space="preserve"> д</w:t>
      </w:r>
      <w:r>
        <w:rPr>
          <w:sz w:val="28"/>
          <w:szCs w:val="28"/>
        </w:rPr>
        <w:t>ень</w:t>
      </w:r>
      <w:r w:rsidRPr="009900FD">
        <w:rPr>
          <w:sz w:val="28"/>
          <w:szCs w:val="28"/>
        </w:rPr>
        <w:t>.</w:t>
      </w:r>
    </w:p>
    <w:p w:rsidR="006C27C0" w:rsidRPr="009900FD" w:rsidRDefault="006C27C0" w:rsidP="006C27C0">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.4</w:t>
      </w:r>
      <w:r>
        <w:rPr>
          <w:sz w:val="28"/>
          <w:szCs w:val="28"/>
        </w:rPr>
        <w:t>.</w:t>
      </w:r>
      <w:r w:rsidRPr="009900FD">
        <w:rPr>
          <w:sz w:val="28"/>
          <w:szCs w:val="28"/>
        </w:rPr>
        <w:t xml:space="preserve"> При подготовке межведомственного запроса </w:t>
      </w:r>
      <w:r w:rsidRPr="00AE3E3F">
        <w:rPr>
          <w:sz w:val="28"/>
          <w:szCs w:val="28"/>
        </w:rPr>
        <w:t>специалист, ответственны</w:t>
      </w:r>
      <w:r>
        <w:rPr>
          <w:sz w:val="28"/>
          <w:szCs w:val="28"/>
        </w:rPr>
        <w:t>й</w:t>
      </w:r>
      <w:r w:rsidRPr="00AE3E3F">
        <w:rPr>
          <w:sz w:val="28"/>
          <w:szCs w:val="28"/>
        </w:rPr>
        <w:t xml:space="preserve"> за подготовку проекта решения</w:t>
      </w:r>
      <w:r>
        <w:rPr>
          <w:sz w:val="28"/>
          <w:szCs w:val="28"/>
        </w:rPr>
        <w:t>,</w:t>
      </w:r>
      <w:r w:rsidRPr="009900FD">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6C27C0" w:rsidRPr="009900FD" w:rsidRDefault="006C27C0" w:rsidP="006C27C0">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.5</w:t>
      </w:r>
      <w:r>
        <w:rPr>
          <w:sz w:val="28"/>
          <w:szCs w:val="28"/>
        </w:rPr>
        <w:t>.</w:t>
      </w:r>
      <w:r w:rsidRPr="009900FD">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6C27C0" w:rsidRDefault="006C27C0" w:rsidP="006C27C0">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w:t>
      </w:r>
      <w:r>
        <w:rPr>
          <w:sz w:val="28"/>
          <w:szCs w:val="28"/>
        </w:rPr>
        <w:t>6.</w:t>
      </w:r>
      <w:r w:rsidRPr="009900FD">
        <w:rPr>
          <w:sz w:val="28"/>
          <w:szCs w:val="28"/>
        </w:rPr>
        <w:t xml:space="preserve"> Максимальный срок осуществления административной процедуры не может превышать </w:t>
      </w:r>
      <w:r>
        <w:rPr>
          <w:sz w:val="28"/>
          <w:szCs w:val="28"/>
        </w:rPr>
        <w:t>6</w:t>
      </w:r>
      <w:r w:rsidRPr="009900FD">
        <w:rPr>
          <w:sz w:val="28"/>
          <w:szCs w:val="28"/>
        </w:rPr>
        <w:t xml:space="preserve"> рабочих дней</w:t>
      </w:r>
      <w:r>
        <w:rPr>
          <w:sz w:val="28"/>
          <w:szCs w:val="28"/>
        </w:rPr>
        <w:t>.</w:t>
      </w:r>
    </w:p>
    <w:p w:rsidR="006C27C0" w:rsidRDefault="006C27C0" w:rsidP="006C27C0">
      <w:pPr>
        <w:widowControl w:val="0"/>
        <w:autoSpaceDE w:val="0"/>
        <w:autoSpaceDN w:val="0"/>
        <w:adjustRightInd w:val="0"/>
        <w:ind w:firstLine="709"/>
        <w:jc w:val="both"/>
        <w:rPr>
          <w:sz w:val="28"/>
          <w:szCs w:val="28"/>
        </w:rPr>
      </w:pPr>
      <w:r>
        <w:rPr>
          <w:sz w:val="28"/>
          <w:szCs w:val="28"/>
        </w:rPr>
        <w:t>3.4.7. Критерием принятия решения является поступление ответов на межведомственные запросы.</w:t>
      </w:r>
    </w:p>
    <w:p w:rsidR="006C27C0" w:rsidRDefault="006C27C0" w:rsidP="006C27C0">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w:t>
      </w:r>
      <w:r>
        <w:rPr>
          <w:sz w:val="28"/>
          <w:szCs w:val="28"/>
        </w:rPr>
        <w:t>8.</w:t>
      </w:r>
      <w:r w:rsidRPr="009900FD">
        <w:rPr>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Pr>
          <w:sz w:val="28"/>
          <w:szCs w:val="28"/>
        </w:rPr>
        <w:t>6</w:t>
      </w:r>
      <w:r w:rsidRPr="009900FD">
        <w:rPr>
          <w:sz w:val="28"/>
          <w:szCs w:val="28"/>
        </w:rPr>
        <w:t>.</w:t>
      </w:r>
      <w:r>
        <w:rPr>
          <w:sz w:val="28"/>
          <w:szCs w:val="28"/>
        </w:rPr>
        <w:t>2.</w:t>
      </w:r>
      <w:r w:rsidRPr="009900FD">
        <w:rPr>
          <w:sz w:val="28"/>
          <w:szCs w:val="28"/>
        </w:rPr>
        <w:t>Регламента  и необходимых для предоставления муниципальной услуги.</w:t>
      </w:r>
    </w:p>
    <w:p w:rsidR="006C27C0" w:rsidRPr="00AE3E3F" w:rsidRDefault="006C27C0" w:rsidP="006C27C0">
      <w:pPr>
        <w:widowControl w:val="0"/>
        <w:autoSpaceDE w:val="0"/>
        <w:autoSpaceDN w:val="0"/>
        <w:adjustRightInd w:val="0"/>
        <w:ind w:firstLine="709"/>
        <w:jc w:val="both"/>
        <w:rPr>
          <w:sz w:val="28"/>
          <w:szCs w:val="28"/>
        </w:rPr>
      </w:pPr>
      <w:r>
        <w:rPr>
          <w:sz w:val="28"/>
          <w:szCs w:val="28"/>
        </w:rPr>
        <w:t>3.4.9. Способом фиксации результата административной процедуры является регистрация ответов на межведомственные запросы.</w:t>
      </w:r>
    </w:p>
    <w:p w:rsidR="006C27C0" w:rsidRDefault="006C27C0" w:rsidP="006C27C0">
      <w:pPr>
        <w:ind w:firstLine="720"/>
        <w:jc w:val="both"/>
        <w:outlineLvl w:val="1"/>
        <w:rPr>
          <w:sz w:val="28"/>
          <w:szCs w:val="28"/>
        </w:rPr>
      </w:pPr>
    </w:p>
    <w:p w:rsidR="006C27C0" w:rsidRPr="00160652" w:rsidRDefault="006C27C0" w:rsidP="006C27C0">
      <w:pPr>
        <w:ind w:firstLine="720"/>
        <w:jc w:val="both"/>
        <w:outlineLvl w:val="1"/>
        <w:rPr>
          <w:sz w:val="28"/>
          <w:szCs w:val="28"/>
        </w:rPr>
      </w:pPr>
      <w:r w:rsidRPr="00160652">
        <w:rPr>
          <w:sz w:val="28"/>
          <w:szCs w:val="28"/>
        </w:rPr>
        <w:t xml:space="preserve">3.5. </w:t>
      </w: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r w:rsidRPr="00160652">
        <w:rPr>
          <w:sz w:val="28"/>
          <w:szCs w:val="28"/>
        </w:rPr>
        <w:t>.</w:t>
      </w:r>
    </w:p>
    <w:p w:rsidR="006C27C0" w:rsidRPr="00156450" w:rsidRDefault="006C27C0" w:rsidP="006C27C0">
      <w:pPr>
        <w:pStyle w:val="ConsPlusNormal"/>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sidRPr="00AF0AEB">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lastRenderedPageBreak/>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156450">
        <w:rPr>
          <w:rFonts w:ascii="Times New Roman" w:hAnsi="Times New Roman" w:cs="Times New Roman"/>
          <w:sz w:val="28"/>
          <w:szCs w:val="28"/>
        </w:rPr>
        <w:t>.</w:t>
      </w:r>
    </w:p>
    <w:p w:rsidR="006C27C0" w:rsidRPr="0070232D" w:rsidRDefault="006C27C0" w:rsidP="006C27C0">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Pr>
          <w:rFonts w:ascii="Times New Roman" w:hAnsi="Times New Roman" w:cs="Times New Roman"/>
          <w:sz w:val="28"/>
          <w:szCs w:val="28"/>
        </w:rPr>
        <w:t>5</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административной процедуры является:</w:t>
      </w:r>
    </w:p>
    <w:p w:rsidR="006C27C0" w:rsidRPr="00B725D4" w:rsidRDefault="00A02A09" w:rsidP="006C27C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C27C0" w:rsidRPr="00B725D4">
        <w:rPr>
          <w:rFonts w:ascii="Times New Roman" w:hAnsi="Times New Roman" w:cs="Times New Roman"/>
          <w:sz w:val="28"/>
          <w:szCs w:val="28"/>
        </w:rPr>
        <w:t xml:space="preserve">в части подготовки мотивированного отказа и передачи его на регистрацию и на отправку, а также в части организации его выдачи заявителю при личном </w:t>
      </w:r>
      <w:r w:rsidR="006C27C0">
        <w:rPr>
          <w:rFonts w:ascii="Times New Roman" w:hAnsi="Times New Roman" w:cs="Times New Roman"/>
          <w:sz w:val="28"/>
          <w:szCs w:val="28"/>
        </w:rPr>
        <w:t>заявлении в А</w:t>
      </w:r>
      <w:r w:rsidR="006C27C0" w:rsidRPr="00B725D4">
        <w:rPr>
          <w:rFonts w:ascii="Times New Roman" w:hAnsi="Times New Roman" w:cs="Times New Roman"/>
          <w:sz w:val="28"/>
          <w:szCs w:val="28"/>
        </w:rPr>
        <w:t xml:space="preserve">дминистрацию </w:t>
      </w:r>
      <w:r w:rsidR="006C27C0">
        <w:rPr>
          <w:rFonts w:ascii="Times New Roman" w:hAnsi="Times New Roman" w:cs="Times New Roman"/>
          <w:sz w:val="28"/>
          <w:szCs w:val="28"/>
        </w:rPr>
        <w:t>специалист</w:t>
      </w:r>
      <w:r w:rsidR="006C27C0" w:rsidRPr="00B725D4">
        <w:rPr>
          <w:rFonts w:ascii="Times New Roman" w:hAnsi="Times New Roman" w:cs="Times New Roman"/>
          <w:color w:val="000000"/>
          <w:sz w:val="28"/>
          <w:szCs w:val="28"/>
        </w:rPr>
        <w:t xml:space="preserve">, </w:t>
      </w:r>
      <w:r w:rsidR="006C27C0" w:rsidRPr="00B725D4">
        <w:rPr>
          <w:rFonts w:ascii="Times New Roman" w:hAnsi="Times New Roman" w:cs="Times New Roman"/>
          <w:sz w:val="28"/>
          <w:szCs w:val="28"/>
        </w:rPr>
        <w:t>ответственный за подготовку проекта решения;</w:t>
      </w:r>
    </w:p>
    <w:p w:rsidR="006C27C0" w:rsidRPr="00B725D4" w:rsidRDefault="006C27C0" w:rsidP="006C27C0">
      <w:pPr>
        <w:pStyle w:val="ConsPlusNormal"/>
        <w:jc w:val="both"/>
        <w:outlineLvl w:val="1"/>
        <w:rPr>
          <w:rFonts w:ascii="Times New Roman" w:hAnsi="Times New Roman" w:cs="Times New Roman"/>
          <w:sz w:val="28"/>
          <w:szCs w:val="28"/>
        </w:rPr>
      </w:pPr>
      <w:r w:rsidRPr="00B725D4">
        <w:rPr>
          <w:rFonts w:ascii="Times New Roman" w:hAnsi="Times New Roman" w:cs="Times New Roman"/>
          <w:sz w:val="28"/>
          <w:szCs w:val="28"/>
        </w:rPr>
        <w:t xml:space="preserve"> </w:t>
      </w:r>
      <w:r w:rsidR="00A02A09">
        <w:rPr>
          <w:rFonts w:ascii="Times New Roman" w:hAnsi="Times New Roman" w:cs="Times New Roman"/>
          <w:sz w:val="28"/>
          <w:szCs w:val="28"/>
        </w:rPr>
        <w:t xml:space="preserve">- </w:t>
      </w:r>
      <w:r w:rsidRPr="00B725D4">
        <w:rPr>
          <w:rFonts w:ascii="Times New Roman" w:hAnsi="Times New Roman" w:cs="Times New Roman"/>
          <w:sz w:val="28"/>
          <w:szCs w:val="28"/>
        </w:rPr>
        <w:t>в части регистрации и отправки мотивированного отказа –</w:t>
      </w:r>
      <w:r w:rsidR="00A02A09">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w:t>
      </w:r>
      <w:r>
        <w:rPr>
          <w:rFonts w:ascii="Times New Roman" w:hAnsi="Times New Roman" w:cs="Times New Roman"/>
          <w:color w:val="000000"/>
          <w:sz w:val="28"/>
          <w:szCs w:val="28"/>
        </w:rPr>
        <w:t>А</w:t>
      </w:r>
      <w:r w:rsidRPr="00B725D4">
        <w:rPr>
          <w:rFonts w:ascii="Times New Roman" w:hAnsi="Times New Roman" w:cs="Times New Roman"/>
          <w:color w:val="000000"/>
          <w:sz w:val="28"/>
          <w:szCs w:val="28"/>
        </w:rPr>
        <w:t xml:space="preserve">дминистрации, </w:t>
      </w:r>
      <w:r w:rsidRPr="00B725D4">
        <w:rPr>
          <w:rFonts w:ascii="Times New Roman" w:hAnsi="Times New Roman" w:cs="Times New Roman"/>
          <w:sz w:val="28"/>
          <w:szCs w:val="28"/>
        </w:rPr>
        <w:t xml:space="preserve">ответственный за отправку мотивированного отказа (далее – </w:t>
      </w:r>
      <w:r>
        <w:rPr>
          <w:rFonts w:ascii="Times New Roman" w:hAnsi="Times New Roman" w:cs="Times New Roman"/>
          <w:sz w:val="28"/>
          <w:szCs w:val="28"/>
        </w:rPr>
        <w:t>специалист</w:t>
      </w:r>
      <w:r w:rsidRPr="00B725D4">
        <w:rPr>
          <w:rFonts w:ascii="Times New Roman" w:hAnsi="Times New Roman" w:cs="Times New Roman"/>
          <w:color w:val="000000"/>
          <w:sz w:val="28"/>
          <w:szCs w:val="28"/>
        </w:rPr>
        <w:t xml:space="preserve">, </w:t>
      </w:r>
      <w:r w:rsidRPr="00B725D4">
        <w:rPr>
          <w:rFonts w:ascii="Times New Roman" w:hAnsi="Times New Roman" w:cs="Times New Roman"/>
          <w:sz w:val="28"/>
          <w:szCs w:val="28"/>
        </w:rPr>
        <w:t>ответственный за отправку мотивированного отказа).</w:t>
      </w:r>
    </w:p>
    <w:p w:rsidR="006C27C0" w:rsidRPr="00B725D4" w:rsidRDefault="006C27C0" w:rsidP="006C27C0">
      <w:pPr>
        <w:shd w:val="clear" w:color="auto" w:fill="FFFFFF"/>
        <w:tabs>
          <w:tab w:val="left" w:pos="1620"/>
        </w:tabs>
        <w:ind w:firstLine="720"/>
        <w:jc w:val="both"/>
        <w:rPr>
          <w:color w:val="000000"/>
        </w:rPr>
      </w:pPr>
      <w:r w:rsidRPr="00B725D4">
        <w:rPr>
          <w:color w:val="000000"/>
          <w:sz w:val="28"/>
          <w:szCs w:val="28"/>
        </w:rPr>
        <w:t xml:space="preserve">3.5.3. </w:t>
      </w:r>
      <w:r w:rsidRPr="00B725D4">
        <w:rPr>
          <w:sz w:val="28"/>
          <w:szCs w:val="28"/>
        </w:rPr>
        <w:t xml:space="preserve">Специалист, ответственный за подготовку проекта решения, </w:t>
      </w:r>
      <w:r w:rsidRPr="00B725D4">
        <w:rPr>
          <w:color w:val="000000"/>
          <w:sz w:val="28"/>
          <w:szCs w:val="28"/>
        </w:rPr>
        <w:t xml:space="preserve">в течение 1 рабочего дня со дня поступления последнего ответа на межведомственный запрос подготавливает мотивированный отказ в виде </w:t>
      </w:r>
      <w:r>
        <w:rPr>
          <w:sz w:val="28"/>
          <w:szCs w:val="28"/>
        </w:rPr>
        <w:t>письма А</w:t>
      </w:r>
      <w:r w:rsidRPr="00B725D4">
        <w:rPr>
          <w:sz w:val="28"/>
          <w:szCs w:val="28"/>
        </w:rPr>
        <w:t>дминистрации с указанием оснований, предусмотренных пунктом 2.8 настоящего Регламента</w:t>
      </w:r>
      <w:r w:rsidRPr="00B725D4">
        <w:t>.</w:t>
      </w:r>
    </w:p>
    <w:p w:rsidR="006C27C0" w:rsidRPr="00B725D4" w:rsidRDefault="006C27C0" w:rsidP="006C27C0">
      <w:pPr>
        <w:pStyle w:val="ConsPlusNormal"/>
        <w:jc w:val="both"/>
        <w:outlineLvl w:val="1"/>
        <w:rPr>
          <w:rFonts w:ascii="Times New Roman" w:hAnsi="Times New Roman" w:cs="Times New Roman"/>
          <w:sz w:val="28"/>
          <w:szCs w:val="28"/>
        </w:rPr>
      </w:pPr>
      <w:r w:rsidRPr="00B725D4">
        <w:rPr>
          <w:rFonts w:ascii="Times New Roman" w:hAnsi="Times New Roman" w:cs="Times New Roman"/>
          <w:sz w:val="28"/>
          <w:szCs w:val="28"/>
        </w:rPr>
        <w:t xml:space="preserve">3.5.4. </w:t>
      </w:r>
      <w:r>
        <w:rPr>
          <w:rFonts w:ascii="Times New Roman" w:hAnsi="Times New Roman" w:cs="Times New Roman"/>
          <w:sz w:val="28"/>
          <w:szCs w:val="28"/>
        </w:rPr>
        <w:t>Специалист</w:t>
      </w:r>
      <w:r w:rsidRPr="00B725D4">
        <w:rPr>
          <w:rFonts w:ascii="Times New Roman" w:hAnsi="Times New Roman" w:cs="Times New Roman"/>
          <w:color w:val="000000"/>
          <w:sz w:val="28"/>
          <w:szCs w:val="28"/>
        </w:rPr>
        <w:t xml:space="preserve">, </w:t>
      </w:r>
      <w:r w:rsidRPr="00B725D4">
        <w:rPr>
          <w:rFonts w:ascii="Times New Roman" w:hAnsi="Times New Roman" w:cs="Times New Roman"/>
          <w:sz w:val="28"/>
          <w:szCs w:val="28"/>
        </w:rPr>
        <w:t>ответственный за подготовку проекта решения, согласовывает письмо и</w:t>
      </w:r>
      <w:r>
        <w:rPr>
          <w:rFonts w:ascii="Times New Roman" w:hAnsi="Times New Roman" w:cs="Times New Roman"/>
          <w:sz w:val="28"/>
          <w:szCs w:val="28"/>
        </w:rPr>
        <w:t xml:space="preserve"> направляет его для подписания Главе А</w:t>
      </w:r>
      <w:r w:rsidRPr="00B725D4">
        <w:rPr>
          <w:rFonts w:ascii="Times New Roman" w:hAnsi="Times New Roman" w:cs="Times New Roman"/>
          <w:sz w:val="28"/>
          <w:szCs w:val="28"/>
        </w:rPr>
        <w:t>дминистрации.</w:t>
      </w:r>
    </w:p>
    <w:p w:rsidR="006C27C0" w:rsidRPr="00B725D4" w:rsidRDefault="006C27C0" w:rsidP="006C27C0">
      <w:pPr>
        <w:pStyle w:val="ConsPlusNormal"/>
        <w:jc w:val="both"/>
        <w:outlineLvl w:val="1"/>
        <w:rPr>
          <w:rFonts w:ascii="Times New Roman" w:hAnsi="Times New Roman" w:cs="Times New Roman"/>
          <w:sz w:val="28"/>
          <w:szCs w:val="28"/>
        </w:rPr>
      </w:pPr>
      <w:r w:rsidRPr="00B725D4">
        <w:rPr>
          <w:rFonts w:ascii="Times New Roman" w:hAnsi="Times New Roman" w:cs="Times New Roman"/>
          <w:sz w:val="28"/>
          <w:szCs w:val="28"/>
        </w:rPr>
        <w:t xml:space="preserve">3.5.5. После подписания письма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rsidR="006C27C0" w:rsidRDefault="006C27C0" w:rsidP="006C27C0">
      <w:pPr>
        <w:pStyle w:val="ConsPlusNormal"/>
        <w:jc w:val="both"/>
        <w:outlineLvl w:val="1"/>
        <w:rPr>
          <w:rFonts w:ascii="Times New Roman" w:hAnsi="Times New Roman" w:cs="Times New Roman"/>
          <w:sz w:val="28"/>
          <w:szCs w:val="28"/>
        </w:rPr>
      </w:pPr>
      <w:r w:rsidRPr="00B725D4">
        <w:rPr>
          <w:rFonts w:ascii="Times New Roman" w:hAnsi="Times New Roman" w:cs="Times New Roman"/>
          <w:sz w:val="28"/>
          <w:szCs w:val="28"/>
        </w:rPr>
        <w:t>Специалист, ответственный за отправку исходящей корреспонденции</w:t>
      </w:r>
      <w:r>
        <w:rPr>
          <w:rFonts w:ascii="Times New Roman" w:hAnsi="Times New Roman" w:cs="Times New Roman"/>
          <w:sz w:val="28"/>
          <w:szCs w:val="28"/>
        </w:rPr>
        <w:t xml:space="preserve">, </w:t>
      </w:r>
      <w:r w:rsidRPr="0070232D">
        <w:rPr>
          <w:rFonts w:ascii="Times New Roman" w:hAnsi="Times New Roman" w:cs="Times New Roman"/>
          <w:sz w:val="28"/>
          <w:szCs w:val="28"/>
        </w:rPr>
        <w:t>направляет</w:t>
      </w:r>
      <w:r>
        <w:rPr>
          <w:rFonts w:ascii="Times New Roman" w:hAnsi="Times New Roman" w:cs="Times New Roman"/>
          <w:sz w:val="28"/>
          <w:szCs w:val="28"/>
        </w:rPr>
        <w:t xml:space="preserve"> </w:t>
      </w:r>
      <w:r w:rsidRPr="0070232D">
        <w:rPr>
          <w:rFonts w:ascii="Times New Roman" w:hAnsi="Times New Roman" w:cs="Times New Roman"/>
          <w:sz w:val="28"/>
          <w:szCs w:val="28"/>
        </w:rPr>
        <w:t>письмо</w:t>
      </w:r>
      <w:r>
        <w:rPr>
          <w:rFonts w:ascii="Times New Roman" w:hAnsi="Times New Roman" w:cs="Times New Roman"/>
          <w:sz w:val="28"/>
          <w:szCs w:val="28"/>
        </w:rPr>
        <w:t xml:space="preserve"> </w:t>
      </w:r>
      <w:r w:rsidRPr="0070232D">
        <w:rPr>
          <w:rFonts w:ascii="Times New Roman" w:hAnsi="Times New Roman" w:cs="Times New Roman"/>
          <w:sz w:val="28"/>
          <w:szCs w:val="28"/>
        </w:rPr>
        <w:t>заявителю посредством почтовой связи по адресу, указанному в заявлении</w:t>
      </w:r>
      <w:r>
        <w:rPr>
          <w:rFonts w:ascii="Times New Roman" w:hAnsi="Times New Roman" w:cs="Times New Roman"/>
          <w:sz w:val="28"/>
          <w:szCs w:val="28"/>
        </w:rPr>
        <w:t>,</w:t>
      </w:r>
      <w:r w:rsidRPr="0070232D">
        <w:rPr>
          <w:rFonts w:ascii="Times New Roman" w:hAnsi="Times New Roman" w:cs="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Pr>
          <w:rFonts w:ascii="Times New Roman" w:hAnsi="Times New Roman" w:cs="Times New Roman"/>
          <w:sz w:val="28"/>
          <w:szCs w:val="28"/>
        </w:rPr>
        <w:t xml:space="preserve"> </w:t>
      </w:r>
      <w:r w:rsidRPr="0070232D">
        <w:rPr>
          <w:rFonts w:ascii="Times New Roman" w:hAnsi="Times New Roman" w:cs="Times New Roman"/>
          <w:color w:val="000000"/>
          <w:sz w:val="28"/>
          <w:szCs w:val="28"/>
        </w:rPr>
        <w:t xml:space="preserve">результата </w:t>
      </w:r>
      <w:r>
        <w:rPr>
          <w:rFonts w:ascii="Times New Roman" w:hAnsi="Times New Roman" w:cs="Times New Roman"/>
          <w:color w:val="000000"/>
          <w:sz w:val="28"/>
          <w:szCs w:val="28"/>
        </w:rPr>
        <w:t>муниципальной</w:t>
      </w:r>
      <w:r w:rsidRPr="0070232D">
        <w:rPr>
          <w:rFonts w:ascii="Times New Roman" w:hAnsi="Times New Roman" w:cs="Times New Roman"/>
          <w:color w:val="000000"/>
          <w:sz w:val="28"/>
          <w:szCs w:val="28"/>
        </w:rPr>
        <w:t xml:space="preserve"> услуги</w:t>
      </w:r>
      <w:r w:rsidRPr="0070232D">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cs="Times New Roman"/>
          <w:sz w:val="28"/>
          <w:szCs w:val="28"/>
        </w:rPr>
        <w:t>, или посредством Единого портала или Портала в электронной форме.</w:t>
      </w:r>
    </w:p>
    <w:p w:rsidR="006C27C0" w:rsidRPr="0070232D" w:rsidRDefault="006C27C0" w:rsidP="006C27C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3.5.6. В случае</w:t>
      </w:r>
      <w:r w:rsidRPr="0070232D">
        <w:rPr>
          <w:rFonts w:ascii="Times New Roman" w:hAnsi="Times New Roman" w:cs="Times New Roman"/>
          <w:sz w:val="28"/>
          <w:szCs w:val="28"/>
        </w:rPr>
        <w:t xml:space="preserve"> если в </w:t>
      </w:r>
      <w:r>
        <w:rPr>
          <w:rFonts w:ascii="Times New Roman" w:hAnsi="Times New Roman" w:cs="Times New Roman"/>
          <w:sz w:val="28"/>
          <w:szCs w:val="28"/>
        </w:rPr>
        <w:t>заявлении</w:t>
      </w:r>
      <w:r w:rsidRPr="0070232D">
        <w:rPr>
          <w:rFonts w:ascii="Times New Roman" w:hAnsi="Times New Roman" w:cs="Times New Roman"/>
          <w:sz w:val="28"/>
          <w:szCs w:val="28"/>
        </w:rPr>
        <w:t xml:space="preserve"> заявитель выразил желание получить результат </w:t>
      </w:r>
      <w:r>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лично, письмо передается специалисту</w:t>
      </w:r>
      <w:r w:rsidRPr="00DE59B1">
        <w:rPr>
          <w:rFonts w:ascii="Times New Roman" w:hAnsi="Times New Roman" w:cs="Times New Roman"/>
          <w:sz w:val="28"/>
          <w:szCs w:val="28"/>
        </w:rPr>
        <w:t>, ответственн</w:t>
      </w:r>
      <w:r>
        <w:rPr>
          <w:rFonts w:ascii="Times New Roman" w:hAnsi="Times New Roman" w:cs="Times New Roman"/>
          <w:sz w:val="28"/>
          <w:szCs w:val="28"/>
        </w:rPr>
        <w:t>ому</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sidRPr="0070232D">
        <w:rPr>
          <w:rFonts w:ascii="Times New Roman" w:hAnsi="Times New Roman" w:cs="Times New Roman"/>
          <w:sz w:val="28"/>
          <w:szCs w:val="28"/>
        </w:rPr>
        <w:t xml:space="preserve"> для определения с заявителем даты и времени его вручения. </w:t>
      </w:r>
    </w:p>
    <w:p w:rsidR="006C27C0" w:rsidRPr="0070232D" w:rsidRDefault="006C27C0" w:rsidP="006C27C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0232D">
        <w:rPr>
          <w:rFonts w:ascii="Times New Roman" w:hAnsi="Times New Roman" w:cs="Times New Roman"/>
          <w:sz w:val="28"/>
          <w:szCs w:val="28"/>
        </w:rPr>
        <w:t xml:space="preserve"> уведомляет по телефону заявителя о подписании и регистрации письма в </w:t>
      </w:r>
      <w:r>
        <w:rPr>
          <w:rFonts w:ascii="Times New Roman" w:hAnsi="Times New Roman" w:cs="Times New Roman"/>
          <w:sz w:val="28"/>
          <w:szCs w:val="28"/>
        </w:rPr>
        <w:t>Администрации</w:t>
      </w:r>
      <w:r w:rsidRPr="0070232D">
        <w:rPr>
          <w:rFonts w:ascii="Times New Roman" w:hAnsi="Times New Roman" w:cs="Times New Roman"/>
          <w:sz w:val="28"/>
          <w:szCs w:val="28"/>
        </w:rPr>
        <w:t xml:space="preserve"> и назначает дату и время прибытия заявителя в </w:t>
      </w:r>
      <w:r>
        <w:rPr>
          <w:rFonts w:ascii="Times New Roman" w:hAnsi="Times New Roman" w:cs="Times New Roman"/>
          <w:sz w:val="28"/>
          <w:szCs w:val="28"/>
        </w:rPr>
        <w:t xml:space="preserve">Администрацию </w:t>
      </w:r>
      <w:r w:rsidRPr="0070232D">
        <w:rPr>
          <w:rFonts w:ascii="Times New Roman" w:hAnsi="Times New Roman" w:cs="Times New Roman"/>
          <w:sz w:val="28"/>
          <w:szCs w:val="28"/>
        </w:rPr>
        <w:t>для получения письма лично.</w:t>
      </w:r>
    </w:p>
    <w:p w:rsidR="006C27C0" w:rsidRPr="0070232D" w:rsidRDefault="006C27C0" w:rsidP="006C27C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0232D">
        <w:rPr>
          <w:rFonts w:ascii="Times New Roman" w:hAnsi="Times New Roman" w:cs="Times New Roman"/>
          <w:sz w:val="28"/>
          <w:szCs w:val="28"/>
        </w:rPr>
        <w:t>, указывает в журнале выдачи документов номер и дату регистрации сопроводительного письма, дату его получения заявителем, фамилию, имя, отчество</w:t>
      </w:r>
      <w:r>
        <w:rPr>
          <w:rFonts w:ascii="Times New Roman" w:hAnsi="Times New Roman" w:cs="Times New Roman"/>
          <w:sz w:val="28"/>
          <w:szCs w:val="28"/>
        </w:rPr>
        <w:t xml:space="preserve"> (при наличии)</w:t>
      </w:r>
      <w:r w:rsidRPr="0070232D">
        <w:rPr>
          <w:rFonts w:ascii="Times New Roman" w:hAnsi="Times New Roman" w:cs="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cs="Times New Roman"/>
          <w:sz w:val="28"/>
          <w:szCs w:val="28"/>
        </w:rPr>
        <w:t>,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w:t>
      </w:r>
      <w:r w:rsidRPr="0070232D">
        <w:rPr>
          <w:rFonts w:ascii="Times New Roman" w:hAnsi="Times New Roman" w:cs="Times New Roman"/>
          <w:sz w:val="28"/>
          <w:szCs w:val="28"/>
        </w:rPr>
        <w:t xml:space="preserve"> выдает письмо заявителю под роспись в журнале выдачи.</w:t>
      </w:r>
    </w:p>
    <w:p w:rsidR="006C27C0" w:rsidRPr="003258DC" w:rsidRDefault="006C27C0" w:rsidP="006C27C0">
      <w:pPr>
        <w:pStyle w:val="ConsPlusNormal"/>
        <w:jc w:val="both"/>
        <w:outlineLvl w:val="1"/>
        <w:rPr>
          <w:rFonts w:ascii="Times New Roman" w:hAnsi="Times New Roman" w:cs="Times New Roman"/>
          <w:sz w:val="28"/>
          <w:szCs w:val="28"/>
        </w:rPr>
      </w:pPr>
      <w:r w:rsidRPr="003258DC">
        <w:rPr>
          <w:rFonts w:ascii="Times New Roman" w:hAnsi="Times New Roman" w:cs="Times New Roman"/>
          <w:sz w:val="28"/>
          <w:szCs w:val="28"/>
        </w:rPr>
        <w:t>3.</w:t>
      </w:r>
      <w:r>
        <w:rPr>
          <w:rFonts w:ascii="Times New Roman" w:hAnsi="Times New Roman" w:cs="Times New Roman"/>
          <w:sz w:val="28"/>
          <w:szCs w:val="28"/>
        </w:rPr>
        <w:t>5</w:t>
      </w:r>
      <w:r w:rsidRPr="003258DC">
        <w:rPr>
          <w:rFonts w:ascii="Times New Roman" w:hAnsi="Times New Roman" w:cs="Times New Roman"/>
          <w:sz w:val="28"/>
          <w:szCs w:val="28"/>
        </w:rPr>
        <w:t>.</w:t>
      </w:r>
      <w:r>
        <w:rPr>
          <w:rFonts w:ascii="Times New Roman" w:hAnsi="Times New Roman" w:cs="Times New Roman"/>
          <w:sz w:val="28"/>
          <w:szCs w:val="28"/>
        </w:rPr>
        <w:t>7</w:t>
      </w:r>
      <w:r w:rsidRPr="003258DC">
        <w:rPr>
          <w:rFonts w:ascii="Times New Roman" w:hAnsi="Times New Roman" w:cs="Times New Roman"/>
          <w:sz w:val="28"/>
          <w:szCs w:val="28"/>
        </w:rPr>
        <w:t xml:space="preserve">. </w:t>
      </w:r>
      <w:r w:rsidRPr="003258DC">
        <w:rPr>
          <w:rFonts w:ascii="Times New Roman" w:hAnsi="Times New Roman" w:cs="Times New Roman"/>
          <w:color w:val="000000"/>
          <w:sz w:val="28"/>
          <w:szCs w:val="28"/>
        </w:rPr>
        <w:t xml:space="preserve">Критерием принятия решения является </w:t>
      </w:r>
      <w:r w:rsidRPr="003258DC">
        <w:rPr>
          <w:rFonts w:ascii="Times New Roman" w:hAnsi="Times New Roman" w:cs="Times New Roman"/>
          <w:sz w:val="28"/>
          <w:szCs w:val="28"/>
        </w:rPr>
        <w:t xml:space="preserve">наличие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3258DC">
        <w:rPr>
          <w:rFonts w:ascii="Times New Roman" w:hAnsi="Times New Roman" w:cs="Times New Roman"/>
          <w:sz w:val="28"/>
          <w:szCs w:val="28"/>
        </w:rPr>
        <w:t>.</w:t>
      </w:r>
    </w:p>
    <w:p w:rsidR="006C27C0" w:rsidRPr="003258DC" w:rsidRDefault="006C27C0" w:rsidP="006C27C0">
      <w:pPr>
        <w:shd w:val="clear" w:color="auto" w:fill="FFFFFF"/>
        <w:tabs>
          <w:tab w:val="left" w:pos="1620"/>
        </w:tabs>
        <w:ind w:firstLine="720"/>
        <w:jc w:val="both"/>
        <w:rPr>
          <w:sz w:val="28"/>
          <w:szCs w:val="28"/>
        </w:rPr>
      </w:pPr>
      <w:r w:rsidRPr="003258DC">
        <w:rPr>
          <w:sz w:val="28"/>
          <w:szCs w:val="28"/>
        </w:rPr>
        <w:t>3.</w:t>
      </w:r>
      <w:r>
        <w:rPr>
          <w:sz w:val="28"/>
          <w:szCs w:val="28"/>
        </w:rPr>
        <w:t>5</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w:t>
      </w:r>
      <w:r>
        <w:rPr>
          <w:sz w:val="28"/>
          <w:szCs w:val="28"/>
        </w:rPr>
        <w:t>обращении в Администрацию.</w:t>
      </w:r>
    </w:p>
    <w:p w:rsidR="006C27C0" w:rsidRPr="003258DC" w:rsidRDefault="006C27C0" w:rsidP="006C27C0">
      <w:pPr>
        <w:shd w:val="clear" w:color="auto" w:fill="FFFFFF"/>
        <w:tabs>
          <w:tab w:val="left" w:pos="1620"/>
        </w:tabs>
        <w:ind w:firstLine="720"/>
        <w:jc w:val="both"/>
        <w:rPr>
          <w:sz w:val="28"/>
          <w:szCs w:val="28"/>
        </w:rPr>
      </w:pPr>
      <w:r w:rsidRPr="003258DC">
        <w:rPr>
          <w:color w:val="000000"/>
          <w:sz w:val="28"/>
          <w:szCs w:val="28"/>
        </w:rPr>
        <w:lastRenderedPageBreak/>
        <w:t>3.</w:t>
      </w:r>
      <w:r>
        <w:rPr>
          <w:color w:val="000000"/>
          <w:sz w:val="28"/>
          <w:szCs w:val="28"/>
        </w:rPr>
        <w:t>5</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пособом фиксации является регистрация мотивированного отказа (письма)</w:t>
      </w:r>
      <w:r>
        <w:rPr>
          <w:sz w:val="28"/>
          <w:szCs w:val="28"/>
        </w:rPr>
        <w:t xml:space="preserve"> в предоставлении муниципальной услуги</w:t>
      </w:r>
      <w:r w:rsidRPr="003258DC">
        <w:rPr>
          <w:sz w:val="28"/>
          <w:szCs w:val="28"/>
        </w:rPr>
        <w:t>.</w:t>
      </w:r>
    </w:p>
    <w:p w:rsidR="006C27C0" w:rsidRDefault="006C27C0" w:rsidP="006C27C0">
      <w:pPr>
        <w:shd w:val="clear" w:color="auto" w:fill="FFFFFF"/>
        <w:tabs>
          <w:tab w:val="left" w:pos="1620"/>
        </w:tabs>
        <w:ind w:firstLine="720"/>
        <w:jc w:val="both"/>
        <w:rPr>
          <w:color w:val="000000"/>
          <w:sz w:val="28"/>
          <w:szCs w:val="28"/>
        </w:rPr>
      </w:pPr>
      <w:r>
        <w:rPr>
          <w:color w:val="000000"/>
          <w:sz w:val="28"/>
          <w:szCs w:val="28"/>
        </w:rPr>
        <w:t xml:space="preserve">3.5.10. </w:t>
      </w:r>
      <w:r w:rsidRPr="003258DC">
        <w:rPr>
          <w:color w:val="000000"/>
          <w:sz w:val="28"/>
          <w:szCs w:val="28"/>
        </w:rPr>
        <w:t xml:space="preserve">Срок выполнения процедуры – не более </w:t>
      </w:r>
      <w:r>
        <w:rPr>
          <w:color w:val="000000"/>
          <w:sz w:val="28"/>
          <w:szCs w:val="28"/>
        </w:rPr>
        <w:t>2 рабочих</w:t>
      </w:r>
      <w:r w:rsidRPr="003258DC">
        <w:rPr>
          <w:color w:val="000000"/>
          <w:sz w:val="28"/>
          <w:szCs w:val="28"/>
        </w:rPr>
        <w:t xml:space="preserve"> дней со дня </w:t>
      </w:r>
      <w:r w:rsidRPr="003258DC">
        <w:rPr>
          <w:sz w:val="28"/>
          <w:szCs w:val="28"/>
        </w:rPr>
        <w:t>установления специалистом</w:t>
      </w:r>
      <w:r>
        <w:rPr>
          <w:sz w:val="28"/>
          <w:szCs w:val="28"/>
        </w:rPr>
        <w:t xml:space="preserve"> Администрации</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Pr>
          <w:color w:val="000000"/>
          <w:sz w:val="28"/>
          <w:szCs w:val="28"/>
        </w:rPr>
        <w:t>8</w:t>
      </w:r>
      <w:r w:rsidRPr="003258DC">
        <w:rPr>
          <w:color w:val="000000"/>
          <w:sz w:val="28"/>
          <w:szCs w:val="28"/>
        </w:rPr>
        <w:t xml:space="preserve"> настоящего Регламента.</w:t>
      </w:r>
    </w:p>
    <w:p w:rsidR="006C27C0" w:rsidRDefault="006C27C0" w:rsidP="006C27C0">
      <w:pPr>
        <w:shd w:val="clear" w:color="auto" w:fill="FFFFFF"/>
        <w:tabs>
          <w:tab w:val="left" w:pos="1620"/>
        </w:tabs>
        <w:ind w:firstLine="720"/>
        <w:jc w:val="both"/>
        <w:rPr>
          <w:color w:val="000000"/>
          <w:sz w:val="28"/>
          <w:szCs w:val="28"/>
        </w:rPr>
      </w:pPr>
    </w:p>
    <w:p w:rsidR="006C27C0" w:rsidRDefault="006C27C0" w:rsidP="006C27C0">
      <w:pPr>
        <w:shd w:val="clear" w:color="auto" w:fill="FFFFFF"/>
        <w:tabs>
          <w:tab w:val="left" w:pos="1620"/>
        </w:tabs>
        <w:ind w:firstLine="720"/>
        <w:jc w:val="both"/>
        <w:rPr>
          <w:sz w:val="28"/>
          <w:szCs w:val="28"/>
        </w:rPr>
      </w:pPr>
      <w:r>
        <w:rPr>
          <w:color w:val="000000"/>
          <w:sz w:val="28"/>
          <w:szCs w:val="28"/>
        </w:rPr>
        <w:t xml:space="preserve">3.6. </w:t>
      </w:r>
      <w:r>
        <w:rPr>
          <w:sz w:val="28"/>
          <w:szCs w:val="28"/>
        </w:rPr>
        <w:t xml:space="preserve">Принятие решения о предоставлении муниципальной услуги и </w:t>
      </w:r>
      <w:r w:rsidRPr="00160652">
        <w:rPr>
          <w:sz w:val="28"/>
          <w:szCs w:val="28"/>
        </w:rPr>
        <w:t>выдача результата предоставления муниципальной услуги</w:t>
      </w:r>
      <w:r>
        <w:rPr>
          <w:sz w:val="28"/>
          <w:szCs w:val="28"/>
        </w:rPr>
        <w:t>.</w:t>
      </w:r>
    </w:p>
    <w:p w:rsidR="006C27C0" w:rsidRPr="00156450" w:rsidRDefault="006C27C0" w:rsidP="006C27C0">
      <w:pPr>
        <w:pStyle w:val="ConsPlusNormal"/>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Pr>
          <w:rFonts w:ascii="Times New Roman" w:hAnsi="Times New Roman" w:cs="Times New Roman"/>
          <w:color w:val="000000"/>
          <w:sz w:val="28"/>
          <w:szCs w:val="28"/>
        </w:rPr>
        <w:t>6.</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Pr>
          <w:rFonts w:ascii="Times New Roman" w:hAnsi="Times New Roman" w:cs="Times New Roman"/>
          <w:sz w:val="28"/>
          <w:szCs w:val="28"/>
        </w:rPr>
        <w:t xml:space="preserve"> отсутствия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156450">
        <w:rPr>
          <w:rFonts w:ascii="Times New Roman" w:hAnsi="Times New Roman" w:cs="Times New Roman"/>
          <w:sz w:val="28"/>
          <w:szCs w:val="28"/>
        </w:rPr>
        <w:t>.</w:t>
      </w:r>
    </w:p>
    <w:p w:rsidR="006C27C0" w:rsidRPr="0070232D" w:rsidRDefault="006C27C0" w:rsidP="006C27C0">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Pr>
          <w:rFonts w:ascii="Times New Roman" w:hAnsi="Times New Roman" w:cs="Times New Roman"/>
          <w:sz w:val="28"/>
          <w:szCs w:val="28"/>
        </w:rPr>
        <w:t>6</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административной процедуры является:</w:t>
      </w:r>
    </w:p>
    <w:p w:rsidR="006C27C0" w:rsidRPr="0070232D" w:rsidRDefault="00A02A09" w:rsidP="006C27C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C27C0" w:rsidRPr="0070232D">
        <w:rPr>
          <w:rFonts w:ascii="Times New Roman" w:hAnsi="Times New Roman" w:cs="Times New Roman"/>
          <w:sz w:val="28"/>
          <w:szCs w:val="28"/>
        </w:rPr>
        <w:t xml:space="preserve">в части подготовки </w:t>
      </w:r>
      <w:r w:rsidR="006C27C0">
        <w:rPr>
          <w:rFonts w:ascii="Times New Roman" w:hAnsi="Times New Roman" w:cs="Times New Roman"/>
          <w:sz w:val="28"/>
          <w:szCs w:val="28"/>
        </w:rPr>
        <w:t xml:space="preserve">проекта </w:t>
      </w:r>
      <w:r w:rsidR="006C27C0" w:rsidRPr="00384F47">
        <w:rPr>
          <w:rFonts w:ascii="Times New Roman" w:hAnsi="Times New Roman" w:cs="Times New Roman"/>
          <w:bCs/>
          <w:sz w:val="28"/>
          <w:szCs w:val="28"/>
        </w:rPr>
        <w:t xml:space="preserve">согласия на </w:t>
      </w:r>
      <w:r w:rsidR="006C27C0">
        <w:rPr>
          <w:rFonts w:ascii="Times New Roman" w:hAnsi="Times New Roman" w:cs="Times New Roman"/>
          <w:bCs/>
          <w:sz w:val="28"/>
          <w:szCs w:val="28"/>
        </w:rPr>
        <w:t xml:space="preserve">обмен занимаемых жилых помещений </w:t>
      </w:r>
      <w:r w:rsidR="006C27C0" w:rsidRPr="00384F47">
        <w:rPr>
          <w:rFonts w:ascii="Times New Roman" w:hAnsi="Times New Roman" w:cs="Times New Roman"/>
          <w:bCs/>
          <w:sz w:val="28"/>
          <w:szCs w:val="28"/>
        </w:rPr>
        <w:t>гражданам – нанимателям жилых помещений муниципального жилищного фонда по договорам социального найма</w:t>
      </w:r>
      <w:r w:rsidR="006C27C0">
        <w:rPr>
          <w:rFonts w:ascii="Times New Roman" w:hAnsi="Times New Roman" w:cs="Times New Roman"/>
          <w:bCs/>
          <w:sz w:val="28"/>
          <w:szCs w:val="28"/>
        </w:rPr>
        <w:t xml:space="preserve"> (далее – Согласие) </w:t>
      </w:r>
      <w:r w:rsidR="006C27C0" w:rsidRPr="00384F47">
        <w:rPr>
          <w:rFonts w:ascii="Times New Roman" w:hAnsi="Times New Roman" w:cs="Times New Roman"/>
          <w:sz w:val="28"/>
          <w:szCs w:val="28"/>
        </w:rPr>
        <w:t>и</w:t>
      </w:r>
      <w:r w:rsidR="006C27C0" w:rsidRPr="0070232D">
        <w:rPr>
          <w:rFonts w:ascii="Times New Roman" w:hAnsi="Times New Roman" w:cs="Times New Roman"/>
          <w:sz w:val="28"/>
          <w:szCs w:val="28"/>
        </w:rPr>
        <w:t xml:space="preserve"> передачи его на регистрацию и на отправку, а также в части организации его выдачи заявителю при личном </w:t>
      </w:r>
      <w:r w:rsidR="006C27C0">
        <w:rPr>
          <w:rFonts w:ascii="Times New Roman" w:hAnsi="Times New Roman" w:cs="Times New Roman"/>
          <w:sz w:val="28"/>
          <w:szCs w:val="28"/>
        </w:rPr>
        <w:t>обращении</w:t>
      </w:r>
      <w:r w:rsidR="006C27C0" w:rsidRPr="0070232D">
        <w:rPr>
          <w:rFonts w:ascii="Times New Roman" w:hAnsi="Times New Roman" w:cs="Times New Roman"/>
          <w:sz w:val="28"/>
          <w:szCs w:val="28"/>
        </w:rPr>
        <w:t xml:space="preserve"> в </w:t>
      </w:r>
      <w:r w:rsidR="006C27C0">
        <w:rPr>
          <w:rFonts w:ascii="Times New Roman" w:hAnsi="Times New Roman" w:cs="Times New Roman"/>
          <w:sz w:val="28"/>
          <w:szCs w:val="28"/>
        </w:rPr>
        <w:t>Администрацию – специалист</w:t>
      </w:r>
      <w:r w:rsidR="006C27C0" w:rsidRPr="00AA6444">
        <w:rPr>
          <w:rFonts w:ascii="Times New Roman" w:hAnsi="Times New Roman" w:cs="Times New Roman"/>
          <w:color w:val="000000"/>
          <w:sz w:val="28"/>
          <w:szCs w:val="28"/>
        </w:rPr>
        <w:t xml:space="preserve">, </w:t>
      </w:r>
      <w:r w:rsidR="006C27C0" w:rsidRPr="00DE59B1">
        <w:rPr>
          <w:rFonts w:ascii="Times New Roman" w:hAnsi="Times New Roman" w:cs="Times New Roman"/>
          <w:sz w:val="28"/>
          <w:szCs w:val="28"/>
        </w:rPr>
        <w:t>ответственн</w:t>
      </w:r>
      <w:r w:rsidR="006C27C0">
        <w:rPr>
          <w:rFonts w:ascii="Times New Roman" w:hAnsi="Times New Roman" w:cs="Times New Roman"/>
          <w:sz w:val="28"/>
          <w:szCs w:val="28"/>
        </w:rPr>
        <w:t>ый</w:t>
      </w:r>
      <w:r w:rsidR="006C27C0" w:rsidRPr="00DE59B1">
        <w:rPr>
          <w:rFonts w:ascii="Times New Roman" w:hAnsi="Times New Roman" w:cs="Times New Roman"/>
          <w:sz w:val="28"/>
          <w:szCs w:val="28"/>
        </w:rPr>
        <w:t xml:space="preserve"> за подготовку проекта </w:t>
      </w:r>
      <w:r w:rsidR="006C27C0">
        <w:rPr>
          <w:rFonts w:ascii="Times New Roman" w:hAnsi="Times New Roman" w:cs="Times New Roman"/>
          <w:sz w:val="28"/>
          <w:szCs w:val="28"/>
        </w:rPr>
        <w:t>Согласия</w:t>
      </w:r>
      <w:r w:rsidR="006C27C0" w:rsidRPr="0070232D">
        <w:rPr>
          <w:rFonts w:ascii="Times New Roman" w:hAnsi="Times New Roman" w:cs="Times New Roman"/>
          <w:sz w:val="28"/>
          <w:szCs w:val="28"/>
        </w:rPr>
        <w:t>;</w:t>
      </w:r>
    </w:p>
    <w:p w:rsidR="006C27C0" w:rsidRPr="00C42CCA" w:rsidRDefault="006C27C0" w:rsidP="006C27C0">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 xml:space="preserve"> </w:t>
      </w:r>
      <w:r w:rsidR="00A02A09">
        <w:rPr>
          <w:rFonts w:ascii="Times New Roman" w:hAnsi="Times New Roman" w:cs="Times New Roman"/>
          <w:sz w:val="28"/>
          <w:szCs w:val="28"/>
        </w:rPr>
        <w:t xml:space="preserve">- </w:t>
      </w:r>
      <w:r w:rsidRPr="0070232D">
        <w:rPr>
          <w:rFonts w:ascii="Times New Roman" w:hAnsi="Times New Roman" w:cs="Times New Roman"/>
          <w:sz w:val="28"/>
          <w:szCs w:val="28"/>
        </w:rPr>
        <w:t xml:space="preserve">в части регистрации и отправки </w:t>
      </w:r>
      <w:r>
        <w:rPr>
          <w:rFonts w:ascii="Times New Roman" w:hAnsi="Times New Roman" w:cs="Times New Roman"/>
          <w:sz w:val="28"/>
          <w:szCs w:val="28"/>
        </w:rPr>
        <w:t>Согласия</w:t>
      </w:r>
      <w:r w:rsidRPr="0070232D">
        <w:rPr>
          <w:rFonts w:ascii="Times New Roman" w:hAnsi="Times New Roman" w:cs="Times New Roman"/>
          <w:sz w:val="28"/>
          <w:szCs w:val="28"/>
        </w:rPr>
        <w:t xml:space="preserve"> – </w:t>
      </w:r>
      <w:r>
        <w:rPr>
          <w:rFonts w:ascii="Times New Roman" w:hAnsi="Times New Roman" w:cs="Times New Roman"/>
          <w:sz w:val="28"/>
          <w:szCs w:val="28"/>
        </w:rPr>
        <w:t>специалист</w:t>
      </w:r>
      <w:r>
        <w:rPr>
          <w:rFonts w:ascii="Times New Roman" w:hAnsi="Times New Roman" w:cs="Times New Roman"/>
          <w:color w:val="000000"/>
          <w:sz w:val="28"/>
          <w:szCs w:val="28"/>
        </w:rPr>
        <w:t xml:space="preserve"> Администрации</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w:t>
      </w:r>
      <w:r>
        <w:rPr>
          <w:rFonts w:ascii="Times New Roman" w:hAnsi="Times New Roman" w:cs="Times New Roman"/>
          <w:sz w:val="28"/>
          <w:szCs w:val="28"/>
        </w:rPr>
        <w:t>отправку Согласия (далее –</w:t>
      </w:r>
      <w:r w:rsidR="00A02A09">
        <w:rPr>
          <w:rFonts w:ascii="Times New Roman" w:hAnsi="Times New Roman" w:cs="Times New Roman"/>
          <w:sz w:val="28"/>
          <w:szCs w:val="28"/>
        </w:rPr>
        <w:t xml:space="preserve"> </w:t>
      </w:r>
      <w:r>
        <w:rPr>
          <w:rFonts w:ascii="Times New Roman" w:hAnsi="Times New Roman" w:cs="Times New Roman"/>
          <w:sz w:val="28"/>
          <w:szCs w:val="28"/>
        </w:rPr>
        <w:t>специалист</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w:t>
      </w:r>
      <w:r>
        <w:rPr>
          <w:rFonts w:ascii="Times New Roman" w:hAnsi="Times New Roman" w:cs="Times New Roman"/>
          <w:sz w:val="28"/>
          <w:szCs w:val="28"/>
        </w:rPr>
        <w:t>отправку Согласия)</w:t>
      </w:r>
      <w:r w:rsidRPr="0070232D">
        <w:rPr>
          <w:rFonts w:ascii="Times New Roman" w:hAnsi="Times New Roman" w:cs="Times New Roman"/>
          <w:sz w:val="28"/>
          <w:szCs w:val="28"/>
        </w:rPr>
        <w:t>.</w:t>
      </w:r>
    </w:p>
    <w:p w:rsidR="006C27C0" w:rsidRPr="00AF0AEB" w:rsidRDefault="006C27C0" w:rsidP="006C27C0">
      <w:pPr>
        <w:shd w:val="clear" w:color="auto" w:fill="FFFFFF"/>
        <w:tabs>
          <w:tab w:val="left" w:pos="1620"/>
        </w:tabs>
        <w:ind w:firstLine="720"/>
        <w:jc w:val="both"/>
        <w:rPr>
          <w:color w:val="000000"/>
        </w:rPr>
      </w:pPr>
      <w:r w:rsidRPr="003258DC">
        <w:rPr>
          <w:color w:val="000000"/>
          <w:sz w:val="28"/>
          <w:szCs w:val="28"/>
        </w:rPr>
        <w:t>3.</w:t>
      </w:r>
      <w:r>
        <w:rPr>
          <w:color w:val="000000"/>
          <w:sz w:val="28"/>
          <w:szCs w:val="28"/>
        </w:rPr>
        <w:t>6</w:t>
      </w:r>
      <w:r w:rsidRPr="003258DC">
        <w:rPr>
          <w:color w:val="000000"/>
          <w:sz w:val="28"/>
          <w:szCs w:val="28"/>
        </w:rPr>
        <w:t xml:space="preserve">.3. </w:t>
      </w:r>
      <w:r w:rsidRPr="003258DC">
        <w:rPr>
          <w:sz w:val="28"/>
          <w:szCs w:val="28"/>
        </w:rPr>
        <w:t xml:space="preserve">Специалист, ответственный за подготовку </w:t>
      </w:r>
      <w:r>
        <w:rPr>
          <w:sz w:val="28"/>
          <w:szCs w:val="28"/>
        </w:rPr>
        <w:t>проекта решения</w:t>
      </w:r>
      <w:r w:rsidRPr="003258DC">
        <w:rPr>
          <w:sz w:val="28"/>
          <w:szCs w:val="28"/>
        </w:rPr>
        <w:t xml:space="preserve">, </w:t>
      </w:r>
      <w:r w:rsidRPr="003258DC">
        <w:rPr>
          <w:color w:val="000000"/>
          <w:sz w:val="28"/>
          <w:szCs w:val="28"/>
        </w:rPr>
        <w:t xml:space="preserve">в течение </w:t>
      </w:r>
      <w:r>
        <w:rPr>
          <w:color w:val="000000"/>
          <w:sz w:val="28"/>
          <w:szCs w:val="28"/>
        </w:rPr>
        <w:t>1рабочего</w:t>
      </w:r>
      <w:r w:rsidRPr="003258DC">
        <w:rPr>
          <w:color w:val="000000"/>
          <w:sz w:val="28"/>
          <w:szCs w:val="28"/>
        </w:rPr>
        <w:t>дн</w:t>
      </w:r>
      <w:r>
        <w:rPr>
          <w:color w:val="000000"/>
          <w:sz w:val="28"/>
          <w:szCs w:val="28"/>
        </w:rPr>
        <w:t xml:space="preserve">ясо дня поступления последнего ответа на межведомственный запрос </w:t>
      </w:r>
      <w:r w:rsidRPr="003258DC">
        <w:rPr>
          <w:color w:val="000000"/>
          <w:sz w:val="28"/>
          <w:szCs w:val="28"/>
        </w:rPr>
        <w:t xml:space="preserve">подготавливает </w:t>
      </w:r>
      <w:r>
        <w:rPr>
          <w:color w:val="000000"/>
          <w:sz w:val="28"/>
          <w:szCs w:val="28"/>
        </w:rPr>
        <w:t>проект Согласия</w:t>
      </w:r>
      <w:r w:rsidRPr="00AF0AEB">
        <w:t>.</w:t>
      </w:r>
    </w:p>
    <w:p w:rsidR="006C27C0" w:rsidRPr="00AF0AEB" w:rsidRDefault="006C27C0" w:rsidP="006C27C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3.6.4. Специалист</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w:t>
      </w:r>
      <w:r>
        <w:rPr>
          <w:rFonts w:ascii="Times New Roman" w:hAnsi="Times New Roman" w:cs="Times New Roman"/>
          <w:sz w:val="28"/>
          <w:szCs w:val="28"/>
        </w:rPr>
        <w:t xml:space="preserve">Согласия </w:t>
      </w:r>
      <w:r w:rsidRPr="00FD6397">
        <w:rPr>
          <w:rFonts w:ascii="Times New Roman" w:hAnsi="Times New Roman" w:cs="Times New Roman"/>
          <w:sz w:val="28"/>
          <w:szCs w:val="28"/>
        </w:rPr>
        <w:t>,</w:t>
      </w:r>
      <w:r w:rsidRPr="00AF0AEB">
        <w:rPr>
          <w:rFonts w:ascii="Times New Roman" w:hAnsi="Times New Roman" w:cs="Times New Roman"/>
          <w:sz w:val="28"/>
          <w:szCs w:val="28"/>
        </w:rPr>
        <w:t>согласовыва</w:t>
      </w:r>
      <w:r>
        <w:rPr>
          <w:rFonts w:ascii="Times New Roman" w:hAnsi="Times New Roman" w:cs="Times New Roman"/>
          <w:sz w:val="28"/>
          <w:szCs w:val="28"/>
        </w:rPr>
        <w:t>е</w:t>
      </w:r>
      <w:r w:rsidRPr="00AF0AEB">
        <w:rPr>
          <w:rFonts w:ascii="Times New Roman" w:hAnsi="Times New Roman" w:cs="Times New Roman"/>
          <w:sz w:val="28"/>
          <w:szCs w:val="28"/>
        </w:rPr>
        <w:t xml:space="preserve">т </w:t>
      </w:r>
      <w:r>
        <w:rPr>
          <w:rFonts w:ascii="Times New Roman" w:hAnsi="Times New Roman" w:cs="Times New Roman"/>
          <w:sz w:val="28"/>
          <w:szCs w:val="28"/>
        </w:rPr>
        <w:t>его</w:t>
      </w:r>
      <w:r w:rsidRPr="00AF0AEB">
        <w:rPr>
          <w:rFonts w:ascii="Times New Roman" w:hAnsi="Times New Roman" w:cs="Times New Roman"/>
          <w:sz w:val="28"/>
          <w:szCs w:val="28"/>
        </w:rPr>
        <w:t xml:space="preserve"> и направля</w:t>
      </w:r>
      <w:r>
        <w:rPr>
          <w:rFonts w:ascii="Times New Roman" w:hAnsi="Times New Roman" w:cs="Times New Roman"/>
          <w:sz w:val="28"/>
          <w:szCs w:val="28"/>
        </w:rPr>
        <w:t>е</w:t>
      </w:r>
      <w:r w:rsidRPr="00AF0AEB">
        <w:rPr>
          <w:rFonts w:ascii="Times New Roman" w:hAnsi="Times New Roman" w:cs="Times New Roman"/>
          <w:sz w:val="28"/>
          <w:szCs w:val="28"/>
        </w:rPr>
        <w:t xml:space="preserve">т </w:t>
      </w:r>
      <w:r>
        <w:rPr>
          <w:rFonts w:ascii="Times New Roman" w:hAnsi="Times New Roman" w:cs="Times New Roman"/>
          <w:sz w:val="28"/>
          <w:szCs w:val="28"/>
        </w:rPr>
        <w:t xml:space="preserve">для </w:t>
      </w:r>
      <w:r w:rsidRPr="00AF0AEB">
        <w:rPr>
          <w:rFonts w:ascii="Times New Roman" w:hAnsi="Times New Roman" w:cs="Times New Roman"/>
          <w:sz w:val="28"/>
          <w:szCs w:val="28"/>
        </w:rPr>
        <w:t>подпис</w:t>
      </w:r>
      <w:r>
        <w:rPr>
          <w:rFonts w:ascii="Times New Roman" w:hAnsi="Times New Roman" w:cs="Times New Roman"/>
          <w:sz w:val="28"/>
          <w:szCs w:val="28"/>
        </w:rPr>
        <w:t>ания Главе сельского поселения</w:t>
      </w:r>
      <w:r w:rsidRPr="00AF0AEB">
        <w:rPr>
          <w:rFonts w:ascii="Times New Roman" w:hAnsi="Times New Roman" w:cs="Times New Roman"/>
          <w:sz w:val="28"/>
          <w:szCs w:val="28"/>
        </w:rPr>
        <w:t>.</w:t>
      </w:r>
    </w:p>
    <w:p w:rsidR="006C27C0" w:rsidRDefault="006C27C0" w:rsidP="006C27C0">
      <w:pPr>
        <w:pStyle w:val="ConsPlusNormal"/>
        <w:jc w:val="both"/>
        <w:outlineLvl w:val="1"/>
        <w:rPr>
          <w:rFonts w:ascii="Times New Roman" w:hAnsi="Times New Roman" w:cs="Times New Roman"/>
          <w:sz w:val="28"/>
          <w:szCs w:val="28"/>
        </w:rPr>
      </w:pPr>
      <w:r w:rsidRPr="00AF0AEB">
        <w:rPr>
          <w:rFonts w:ascii="Times New Roman" w:hAnsi="Times New Roman" w:cs="Times New Roman"/>
          <w:sz w:val="28"/>
          <w:szCs w:val="28"/>
        </w:rPr>
        <w:t>3.</w:t>
      </w:r>
      <w:r>
        <w:rPr>
          <w:rFonts w:ascii="Times New Roman" w:hAnsi="Times New Roman" w:cs="Times New Roman"/>
          <w:sz w:val="28"/>
          <w:szCs w:val="28"/>
        </w:rPr>
        <w:t>6.5</w:t>
      </w:r>
      <w:r w:rsidRPr="00AF0AEB">
        <w:rPr>
          <w:rFonts w:ascii="Times New Roman" w:hAnsi="Times New Roman" w:cs="Times New Roman"/>
          <w:sz w:val="28"/>
          <w:szCs w:val="28"/>
        </w:rPr>
        <w:t xml:space="preserve">. </w:t>
      </w:r>
      <w:r>
        <w:rPr>
          <w:rFonts w:ascii="Times New Roman" w:hAnsi="Times New Roman" w:cs="Times New Roman"/>
          <w:sz w:val="28"/>
          <w:szCs w:val="28"/>
        </w:rPr>
        <w:t>После подписания Согласия оно передаётся с</w:t>
      </w:r>
      <w:r w:rsidRPr="00AF0AEB">
        <w:rPr>
          <w:rFonts w:ascii="Times New Roman" w:hAnsi="Times New Roman" w:cs="Times New Roman"/>
          <w:sz w:val="28"/>
          <w:szCs w:val="28"/>
        </w:rPr>
        <w:t>пециалист</w:t>
      </w:r>
      <w:r>
        <w:rPr>
          <w:rFonts w:ascii="Times New Roman" w:hAnsi="Times New Roman" w:cs="Times New Roman"/>
          <w:sz w:val="28"/>
          <w:szCs w:val="28"/>
        </w:rPr>
        <w:t>у Администрации</w:t>
      </w:r>
      <w:r w:rsidRPr="00342F94">
        <w:rPr>
          <w:rFonts w:ascii="Times New Roman" w:hAnsi="Times New Roman" w:cs="Times New Roman"/>
          <w:sz w:val="28"/>
          <w:szCs w:val="28"/>
        </w:rPr>
        <w:t>,</w:t>
      </w:r>
      <w:r>
        <w:rPr>
          <w:rFonts w:ascii="Times New Roman" w:hAnsi="Times New Roman" w:cs="Times New Roman"/>
          <w:sz w:val="28"/>
          <w:szCs w:val="28"/>
        </w:rPr>
        <w:t xml:space="preserve"> </w:t>
      </w:r>
      <w:r w:rsidRPr="0070232D">
        <w:rPr>
          <w:rFonts w:ascii="Times New Roman" w:hAnsi="Times New Roman" w:cs="Times New Roman"/>
          <w:sz w:val="28"/>
          <w:szCs w:val="28"/>
        </w:rPr>
        <w:t>ответственн</w:t>
      </w:r>
      <w:r>
        <w:rPr>
          <w:rFonts w:ascii="Times New Roman" w:hAnsi="Times New Roman" w:cs="Times New Roman"/>
          <w:sz w:val="28"/>
          <w:szCs w:val="28"/>
        </w:rPr>
        <w:t>ому</w:t>
      </w:r>
      <w:r w:rsidRPr="0070232D">
        <w:rPr>
          <w:rFonts w:ascii="Times New Roman" w:hAnsi="Times New Roman" w:cs="Times New Roman"/>
          <w:sz w:val="28"/>
          <w:szCs w:val="28"/>
        </w:rPr>
        <w:t xml:space="preserve"> за отправку исходящей корреспонденции</w:t>
      </w:r>
      <w:r>
        <w:rPr>
          <w:rFonts w:ascii="Times New Roman" w:hAnsi="Times New Roman" w:cs="Times New Roman"/>
          <w:sz w:val="28"/>
          <w:szCs w:val="28"/>
        </w:rPr>
        <w:t xml:space="preserve"> (далее – специалист</w:t>
      </w:r>
      <w:r w:rsidRPr="00342F94">
        <w:rPr>
          <w:rFonts w:ascii="Times New Roman" w:hAnsi="Times New Roman" w:cs="Times New Roman"/>
          <w:sz w:val="28"/>
          <w:szCs w:val="28"/>
        </w:rPr>
        <w:t xml:space="preserve">, </w:t>
      </w:r>
      <w:r w:rsidRPr="0070232D">
        <w:rPr>
          <w:rFonts w:ascii="Times New Roman" w:hAnsi="Times New Roman" w:cs="Times New Roman"/>
          <w:sz w:val="28"/>
          <w:szCs w:val="28"/>
        </w:rPr>
        <w:t>ответственн</w:t>
      </w:r>
      <w:r>
        <w:rPr>
          <w:rFonts w:ascii="Times New Roman" w:hAnsi="Times New Roman" w:cs="Times New Roman"/>
          <w:sz w:val="28"/>
          <w:szCs w:val="28"/>
        </w:rPr>
        <w:t>ый</w:t>
      </w:r>
      <w:r w:rsidRPr="0070232D">
        <w:rPr>
          <w:rFonts w:ascii="Times New Roman" w:hAnsi="Times New Roman" w:cs="Times New Roman"/>
          <w:sz w:val="28"/>
          <w:szCs w:val="28"/>
        </w:rPr>
        <w:t xml:space="preserve"> за отправку исходящей корреспонденции</w:t>
      </w:r>
      <w:r>
        <w:rPr>
          <w:rFonts w:ascii="Times New Roman" w:hAnsi="Times New Roman" w:cs="Times New Roman"/>
          <w:sz w:val="28"/>
          <w:szCs w:val="28"/>
        </w:rPr>
        <w:t xml:space="preserve">). </w:t>
      </w:r>
    </w:p>
    <w:p w:rsidR="006C27C0" w:rsidRDefault="006C27C0" w:rsidP="006C27C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Специалист</w:t>
      </w:r>
      <w:r w:rsidRPr="00342F94">
        <w:rPr>
          <w:rFonts w:ascii="Times New Roman" w:hAnsi="Times New Roman" w:cs="Times New Roman"/>
          <w:sz w:val="28"/>
          <w:szCs w:val="28"/>
        </w:rPr>
        <w:t xml:space="preserve">, </w:t>
      </w:r>
      <w:r w:rsidRPr="0070232D">
        <w:rPr>
          <w:rFonts w:ascii="Times New Roman" w:hAnsi="Times New Roman" w:cs="Times New Roman"/>
          <w:sz w:val="28"/>
          <w:szCs w:val="28"/>
        </w:rPr>
        <w:t>ответственн</w:t>
      </w:r>
      <w:r>
        <w:rPr>
          <w:rFonts w:ascii="Times New Roman" w:hAnsi="Times New Roman" w:cs="Times New Roman"/>
          <w:sz w:val="28"/>
          <w:szCs w:val="28"/>
        </w:rPr>
        <w:t>ый</w:t>
      </w:r>
      <w:r w:rsidRPr="0070232D">
        <w:rPr>
          <w:rFonts w:ascii="Times New Roman" w:hAnsi="Times New Roman" w:cs="Times New Roman"/>
          <w:sz w:val="28"/>
          <w:szCs w:val="28"/>
        </w:rPr>
        <w:t xml:space="preserve"> за отправку исходящей корреспонденции</w:t>
      </w:r>
      <w:r>
        <w:rPr>
          <w:rFonts w:ascii="Times New Roman" w:hAnsi="Times New Roman" w:cs="Times New Roman"/>
          <w:sz w:val="28"/>
          <w:szCs w:val="28"/>
        </w:rPr>
        <w:t xml:space="preserve">, </w:t>
      </w:r>
      <w:r w:rsidRPr="0070232D">
        <w:rPr>
          <w:rFonts w:ascii="Times New Roman" w:hAnsi="Times New Roman" w:cs="Times New Roman"/>
          <w:sz w:val="28"/>
          <w:szCs w:val="28"/>
        </w:rPr>
        <w:t>направляет</w:t>
      </w:r>
      <w:r>
        <w:rPr>
          <w:rFonts w:ascii="Times New Roman" w:hAnsi="Times New Roman" w:cs="Times New Roman"/>
          <w:sz w:val="28"/>
          <w:szCs w:val="28"/>
        </w:rPr>
        <w:t xml:space="preserve"> Согласие </w:t>
      </w:r>
      <w:r w:rsidRPr="0070232D">
        <w:rPr>
          <w:rFonts w:ascii="Times New Roman" w:hAnsi="Times New Roman" w:cs="Times New Roman"/>
          <w:sz w:val="28"/>
          <w:szCs w:val="28"/>
        </w:rPr>
        <w:t>заявителю посредством почтовой связи по адресу, указанному в заявлении</w:t>
      </w:r>
      <w:r>
        <w:rPr>
          <w:rFonts w:ascii="Times New Roman" w:hAnsi="Times New Roman" w:cs="Times New Roman"/>
          <w:sz w:val="28"/>
          <w:szCs w:val="28"/>
        </w:rPr>
        <w:t>,</w:t>
      </w:r>
      <w:r w:rsidRPr="0070232D">
        <w:rPr>
          <w:rFonts w:ascii="Times New Roman" w:hAnsi="Times New Roman" w:cs="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Pr>
          <w:rFonts w:ascii="Times New Roman" w:hAnsi="Times New Roman" w:cs="Times New Roman"/>
          <w:sz w:val="28"/>
          <w:szCs w:val="28"/>
        </w:rPr>
        <w:t xml:space="preserve"> </w:t>
      </w:r>
      <w:r w:rsidRPr="0070232D">
        <w:rPr>
          <w:rFonts w:ascii="Times New Roman" w:hAnsi="Times New Roman" w:cs="Times New Roman"/>
          <w:color w:val="000000"/>
          <w:sz w:val="28"/>
          <w:szCs w:val="28"/>
        </w:rPr>
        <w:t xml:space="preserve">результата </w:t>
      </w:r>
      <w:r>
        <w:rPr>
          <w:rFonts w:ascii="Times New Roman" w:hAnsi="Times New Roman" w:cs="Times New Roman"/>
          <w:color w:val="000000"/>
          <w:sz w:val="28"/>
          <w:szCs w:val="28"/>
        </w:rPr>
        <w:t>муниципальной</w:t>
      </w:r>
      <w:r w:rsidRPr="0070232D">
        <w:rPr>
          <w:rFonts w:ascii="Times New Roman" w:hAnsi="Times New Roman" w:cs="Times New Roman"/>
          <w:color w:val="000000"/>
          <w:sz w:val="28"/>
          <w:szCs w:val="28"/>
        </w:rPr>
        <w:t xml:space="preserve"> услуги</w:t>
      </w:r>
      <w:r w:rsidRPr="0070232D">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cs="Times New Roman"/>
          <w:sz w:val="28"/>
          <w:szCs w:val="28"/>
        </w:rPr>
        <w:t>, или в электронной форме посредством Единого портала или Портала.</w:t>
      </w:r>
    </w:p>
    <w:p w:rsidR="006C27C0" w:rsidRPr="0070232D" w:rsidRDefault="006C27C0" w:rsidP="006C27C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3.6.6. </w:t>
      </w:r>
      <w:r w:rsidRPr="0070232D">
        <w:rPr>
          <w:rFonts w:ascii="Times New Roman" w:hAnsi="Times New Roman" w:cs="Times New Roman"/>
          <w:sz w:val="28"/>
          <w:szCs w:val="28"/>
        </w:rPr>
        <w:t xml:space="preserve">В случае, если в </w:t>
      </w:r>
      <w:r>
        <w:rPr>
          <w:rFonts w:ascii="Times New Roman" w:hAnsi="Times New Roman" w:cs="Times New Roman"/>
          <w:sz w:val="28"/>
          <w:szCs w:val="28"/>
        </w:rPr>
        <w:t>заявлении</w:t>
      </w:r>
      <w:r w:rsidRPr="0070232D">
        <w:rPr>
          <w:rFonts w:ascii="Times New Roman" w:hAnsi="Times New Roman" w:cs="Times New Roman"/>
          <w:sz w:val="28"/>
          <w:szCs w:val="28"/>
        </w:rPr>
        <w:t xml:space="preserve"> заявитель выразил желание получить результат </w:t>
      </w:r>
      <w:r>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лично, </w:t>
      </w:r>
      <w:r>
        <w:rPr>
          <w:rFonts w:ascii="Times New Roman" w:hAnsi="Times New Roman" w:cs="Times New Roman"/>
          <w:sz w:val="28"/>
          <w:szCs w:val="28"/>
        </w:rPr>
        <w:t>Согласие</w:t>
      </w:r>
      <w:r w:rsidRPr="0070232D">
        <w:rPr>
          <w:rFonts w:ascii="Times New Roman" w:hAnsi="Times New Roman" w:cs="Times New Roman"/>
          <w:sz w:val="28"/>
          <w:szCs w:val="28"/>
        </w:rPr>
        <w:t xml:space="preserve"> передается специалисту</w:t>
      </w:r>
      <w:r w:rsidRPr="00DE59B1">
        <w:rPr>
          <w:rFonts w:ascii="Times New Roman" w:hAnsi="Times New Roman" w:cs="Times New Roman"/>
          <w:sz w:val="28"/>
          <w:szCs w:val="28"/>
        </w:rPr>
        <w:t>, ответственн</w:t>
      </w:r>
      <w:r>
        <w:rPr>
          <w:rFonts w:ascii="Times New Roman" w:hAnsi="Times New Roman" w:cs="Times New Roman"/>
          <w:sz w:val="28"/>
          <w:szCs w:val="28"/>
        </w:rPr>
        <w:t>ому</w:t>
      </w:r>
      <w:r w:rsidRPr="00DE59B1">
        <w:rPr>
          <w:rFonts w:ascii="Times New Roman" w:hAnsi="Times New Roman" w:cs="Times New Roman"/>
          <w:sz w:val="28"/>
          <w:szCs w:val="28"/>
        </w:rPr>
        <w:t xml:space="preserve"> за подготовку проекта </w:t>
      </w:r>
      <w:r>
        <w:rPr>
          <w:rFonts w:ascii="Times New Roman" w:hAnsi="Times New Roman" w:cs="Times New Roman"/>
          <w:sz w:val="28"/>
          <w:szCs w:val="28"/>
        </w:rPr>
        <w:t>решения</w:t>
      </w:r>
      <w:r w:rsidRPr="00E87B5D">
        <w:rPr>
          <w:rFonts w:ascii="Times New Roman" w:hAnsi="Times New Roman" w:cs="Times New Roman"/>
          <w:sz w:val="28"/>
          <w:szCs w:val="28"/>
        </w:rPr>
        <w:t>,</w:t>
      </w:r>
      <w:r w:rsidRPr="0070232D">
        <w:rPr>
          <w:rFonts w:ascii="Times New Roman" w:hAnsi="Times New Roman" w:cs="Times New Roman"/>
          <w:sz w:val="28"/>
          <w:szCs w:val="28"/>
        </w:rPr>
        <w:t xml:space="preserve"> для определения с заявителем даты и времени его вручения. </w:t>
      </w:r>
    </w:p>
    <w:p w:rsidR="006C27C0" w:rsidRPr="0070232D" w:rsidRDefault="006C27C0" w:rsidP="006C27C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w:t>
      </w:r>
      <w:r>
        <w:rPr>
          <w:rFonts w:ascii="Times New Roman" w:hAnsi="Times New Roman" w:cs="Times New Roman"/>
          <w:sz w:val="28"/>
          <w:szCs w:val="28"/>
        </w:rPr>
        <w:t>решения,</w:t>
      </w:r>
      <w:r w:rsidRPr="0070232D">
        <w:rPr>
          <w:rFonts w:ascii="Times New Roman" w:hAnsi="Times New Roman" w:cs="Times New Roman"/>
          <w:sz w:val="28"/>
          <w:szCs w:val="28"/>
        </w:rPr>
        <w:t xml:space="preserve"> уведомляет по телефону заявителя о подписании и регистрации </w:t>
      </w:r>
      <w:r>
        <w:rPr>
          <w:rFonts w:ascii="Times New Roman" w:hAnsi="Times New Roman" w:cs="Times New Roman"/>
          <w:sz w:val="28"/>
          <w:szCs w:val="28"/>
        </w:rPr>
        <w:t>Согласия</w:t>
      </w:r>
      <w:r w:rsidRPr="0070232D">
        <w:rPr>
          <w:rFonts w:ascii="Times New Roman" w:hAnsi="Times New Roman" w:cs="Times New Roman"/>
          <w:sz w:val="28"/>
          <w:szCs w:val="28"/>
        </w:rPr>
        <w:t xml:space="preserve"> и назначает дату и время прибытия заявителя в </w:t>
      </w:r>
      <w:r>
        <w:rPr>
          <w:rFonts w:ascii="Times New Roman" w:hAnsi="Times New Roman" w:cs="Times New Roman"/>
          <w:sz w:val="28"/>
          <w:szCs w:val="28"/>
        </w:rPr>
        <w:t xml:space="preserve">Администрацию </w:t>
      </w:r>
      <w:r w:rsidRPr="0070232D">
        <w:rPr>
          <w:rFonts w:ascii="Times New Roman" w:hAnsi="Times New Roman" w:cs="Times New Roman"/>
          <w:sz w:val="28"/>
          <w:szCs w:val="28"/>
        </w:rPr>
        <w:t>для получения письма лично.</w:t>
      </w:r>
    </w:p>
    <w:p w:rsidR="006C27C0" w:rsidRPr="0070232D" w:rsidRDefault="006C27C0" w:rsidP="006C27C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w:t>
      </w:r>
      <w:r w:rsidRPr="0070232D">
        <w:rPr>
          <w:rFonts w:ascii="Times New Roman" w:hAnsi="Times New Roman" w:cs="Times New Roman"/>
          <w:sz w:val="28"/>
          <w:szCs w:val="28"/>
        </w:rPr>
        <w:t xml:space="preserve"> указывает в </w:t>
      </w:r>
      <w:r w:rsidRPr="0070232D">
        <w:rPr>
          <w:rFonts w:ascii="Times New Roman" w:hAnsi="Times New Roman" w:cs="Times New Roman"/>
          <w:sz w:val="28"/>
          <w:szCs w:val="28"/>
        </w:rPr>
        <w:lastRenderedPageBreak/>
        <w:t xml:space="preserve">журнале выдачи документов номер и дату регистрации </w:t>
      </w:r>
      <w:r>
        <w:rPr>
          <w:rFonts w:ascii="Times New Roman" w:hAnsi="Times New Roman" w:cs="Times New Roman"/>
          <w:sz w:val="28"/>
          <w:szCs w:val="28"/>
        </w:rPr>
        <w:t>Согласия</w:t>
      </w:r>
      <w:r w:rsidRPr="0070232D">
        <w:rPr>
          <w:rFonts w:ascii="Times New Roman" w:hAnsi="Times New Roman" w:cs="Times New Roman"/>
          <w:sz w:val="28"/>
          <w:szCs w:val="28"/>
        </w:rPr>
        <w:t>, дату его получения заявителем, фамилию, имя, отчество</w:t>
      </w:r>
      <w:r>
        <w:rPr>
          <w:rFonts w:ascii="Times New Roman" w:hAnsi="Times New Roman" w:cs="Times New Roman"/>
          <w:sz w:val="28"/>
          <w:szCs w:val="28"/>
        </w:rPr>
        <w:t xml:space="preserve"> (при наличии)</w:t>
      </w:r>
      <w:r w:rsidRPr="0070232D">
        <w:rPr>
          <w:rFonts w:ascii="Times New Roman" w:hAnsi="Times New Roman" w:cs="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cs="Times New Roman"/>
          <w:sz w:val="28"/>
          <w:szCs w:val="28"/>
        </w:rPr>
        <w:t>,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w:t>
      </w:r>
      <w:r w:rsidRPr="0070232D">
        <w:rPr>
          <w:rFonts w:ascii="Times New Roman" w:hAnsi="Times New Roman" w:cs="Times New Roman"/>
          <w:sz w:val="28"/>
          <w:szCs w:val="28"/>
        </w:rPr>
        <w:t xml:space="preserve"> выдает </w:t>
      </w:r>
      <w:r>
        <w:rPr>
          <w:rFonts w:ascii="Times New Roman" w:hAnsi="Times New Roman" w:cs="Times New Roman"/>
          <w:sz w:val="28"/>
          <w:szCs w:val="28"/>
        </w:rPr>
        <w:t>Согласие</w:t>
      </w:r>
      <w:r w:rsidRPr="0070232D">
        <w:rPr>
          <w:rFonts w:ascii="Times New Roman" w:hAnsi="Times New Roman" w:cs="Times New Roman"/>
          <w:sz w:val="28"/>
          <w:szCs w:val="28"/>
        </w:rPr>
        <w:t xml:space="preserve"> заявителю под роспись в журнале выдачи.</w:t>
      </w:r>
    </w:p>
    <w:p w:rsidR="006C27C0" w:rsidRPr="003258DC" w:rsidRDefault="006C27C0" w:rsidP="006C27C0">
      <w:pPr>
        <w:pStyle w:val="ConsPlusNormal"/>
        <w:jc w:val="both"/>
        <w:outlineLvl w:val="1"/>
        <w:rPr>
          <w:rFonts w:ascii="Times New Roman" w:hAnsi="Times New Roman" w:cs="Times New Roman"/>
          <w:sz w:val="28"/>
          <w:szCs w:val="28"/>
        </w:rPr>
      </w:pPr>
      <w:r w:rsidRPr="003258DC">
        <w:rPr>
          <w:rFonts w:ascii="Times New Roman" w:hAnsi="Times New Roman" w:cs="Times New Roman"/>
          <w:sz w:val="28"/>
          <w:szCs w:val="28"/>
        </w:rPr>
        <w:t>3.</w:t>
      </w:r>
      <w:r>
        <w:rPr>
          <w:rFonts w:ascii="Times New Roman" w:hAnsi="Times New Roman" w:cs="Times New Roman"/>
          <w:sz w:val="28"/>
          <w:szCs w:val="28"/>
        </w:rPr>
        <w:t>6</w:t>
      </w:r>
      <w:r w:rsidRPr="003258DC">
        <w:rPr>
          <w:rFonts w:ascii="Times New Roman" w:hAnsi="Times New Roman" w:cs="Times New Roman"/>
          <w:sz w:val="28"/>
          <w:szCs w:val="28"/>
        </w:rPr>
        <w:t>.</w:t>
      </w:r>
      <w:r>
        <w:rPr>
          <w:rFonts w:ascii="Times New Roman" w:hAnsi="Times New Roman" w:cs="Times New Roman"/>
          <w:sz w:val="28"/>
          <w:szCs w:val="28"/>
        </w:rPr>
        <w:t>7</w:t>
      </w:r>
      <w:r w:rsidRPr="003258DC">
        <w:rPr>
          <w:rFonts w:ascii="Times New Roman" w:hAnsi="Times New Roman" w:cs="Times New Roman"/>
          <w:sz w:val="28"/>
          <w:szCs w:val="28"/>
        </w:rPr>
        <w:t xml:space="preserve">. </w:t>
      </w:r>
      <w:r w:rsidRPr="003258DC">
        <w:rPr>
          <w:rFonts w:ascii="Times New Roman" w:hAnsi="Times New Roman" w:cs="Times New Roman"/>
          <w:color w:val="000000"/>
          <w:sz w:val="28"/>
          <w:szCs w:val="28"/>
        </w:rPr>
        <w:t xml:space="preserve">Критерием принятия решения является </w:t>
      </w:r>
      <w:r>
        <w:rPr>
          <w:rFonts w:ascii="Times New Roman" w:hAnsi="Times New Roman" w:cs="Times New Roman"/>
          <w:color w:val="000000"/>
          <w:sz w:val="28"/>
          <w:szCs w:val="28"/>
        </w:rPr>
        <w:t xml:space="preserve">отсутствие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3258DC">
        <w:rPr>
          <w:rFonts w:ascii="Times New Roman" w:hAnsi="Times New Roman" w:cs="Times New Roman"/>
          <w:sz w:val="28"/>
          <w:szCs w:val="28"/>
        </w:rPr>
        <w:t>.</w:t>
      </w:r>
    </w:p>
    <w:p w:rsidR="006C27C0" w:rsidRPr="003258DC" w:rsidRDefault="006C27C0" w:rsidP="006C27C0">
      <w:pPr>
        <w:shd w:val="clear" w:color="auto" w:fill="FFFFFF"/>
        <w:tabs>
          <w:tab w:val="left" w:pos="1620"/>
        </w:tabs>
        <w:ind w:firstLine="720"/>
        <w:jc w:val="both"/>
        <w:rPr>
          <w:sz w:val="28"/>
          <w:szCs w:val="28"/>
        </w:rPr>
      </w:pPr>
      <w:r w:rsidRPr="003258DC">
        <w:rPr>
          <w:sz w:val="28"/>
          <w:szCs w:val="28"/>
        </w:rPr>
        <w:t>3.</w:t>
      </w:r>
      <w:r>
        <w:rPr>
          <w:sz w:val="28"/>
          <w:szCs w:val="28"/>
        </w:rPr>
        <w:t>6</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w:t>
      </w:r>
      <w:r>
        <w:rPr>
          <w:sz w:val="28"/>
          <w:szCs w:val="28"/>
        </w:rPr>
        <w:t>Согласия</w:t>
      </w:r>
      <w:r w:rsidRPr="003258DC">
        <w:rPr>
          <w:sz w:val="28"/>
          <w:szCs w:val="28"/>
        </w:rPr>
        <w:t xml:space="preserve"> либо передача </w:t>
      </w:r>
      <w:r>
        <w:rPr>
          <w:sz w:val="28"/>
          <w:szCs w:val="28"/>
        </w:rPr>
        <w:t>Согласия</w:t>
      </w:r>
      <w:r w:rsidRPr="003258DC">
        <w:rPr>
          <w:sz w:val="28"/>
          <w:szCs w:val="28"/>
        </w:rPr>
        <w:t xml:space="preserve"> заявителю при его личном </w:t>
      </w:r>
      <w:r>
        <w:rPr>
          <w:sz w:val="28"/>
          <w:szCs w:val="28"/>
        </w:rPr>
        <w:t>обращении в администрацию.</w:t>
      </w:r>
    </w:p>
    <w:p w:rsidR="006C27C0" w:rsidRPr="003258DC" w:rsidRDefault="006C27C0" w:rsidP="006C27C0">
      <w:pPr>
        <w:shd w:val="clear" w:color="auto" w:fill="FFFFFF"/>
        <w:tabs>
          <w:tab w:val="left" w:pos="1620"/>
        </w:tabs>
        <w:ind w:firstLine="720"/>
        <w:jc w:val="both"/>
        <w:rPr>
          <w:sz w:val="28"/>
          <w:szCs w:val="28"/>
        </w:rPr>
      </w:pPr>
      <w:r w:rsidRPr="003258DC">
        <w:rPr>
          <w:color w:val="000000"/>
          <w:sz w:val="28"/>
          <w:szCs w:val="28"/>
        </w:rPr>
        <w:t>3.</w:t>
      </w:r>
      <w:r>
        <w:rPr>
          <w:color w:val="000000"/>
          <w:sz w:val="28"/>
          <w:szCs w:val="28"/>
        </w:rPr>
        <w:t>6</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 xml:space="preserve">пособом фиксации является регистрация </w:t>
      </w:r>
      <w:r>
        <w:rPr>
          <w:sz w:val="28"/>
          <w:szCs w:val="28"/>
        </w:rPr>
        <w:t>Согласия</w:t>
      </w:r>
      <w:r w:rsidRPr="003258DC">
        <w:rPr>
          <w:sz w:val="28"/>
          <w:szCs w:val="28"/>
        </w:rPr>
        <w:t>.</w:t>
      </w:r>
    </w:p>
    <w:p w:rsidR="006C27C0" w:rsidRDefault="006C27C0" w:rsidP="006C27C0">
      <w:pPr>
        <w:shd w:val="clear" w:color="auto" w:fill="FFFFFF"/>
        <w:tabs>
          <w:tab w:val="left" w:pos="1620"/>
        </w:tabs>
        <w:ind w:firstLine="720"/>
        <w:jc w:val="both"/>
        <w:rPr>
          <w:color w:val="000000"/>
          <w:sz w:val="28"/>
          <w:szCs w:val="28"/>
        </w:rPr>
      </w:pPr>
      <w:r>
        <w:rPr>
          <w:color w:val="000000"/>
          <w:sz w:val="28"/>
          <w:szCs w:val="28"/>
        </w:rPr>
        <w:t xml:space="preserve">3.6.10. </w:t>
      </w:r>
      <w:r w:rsidRPr="003258DC">
        <w:rPr>
          <w:color w:val="000000"/>
          <w:sz w:val="28"/>
          <w:szCs w:val="28"/>
        </w:rPr>
        <w:t xml:space="preserve">Срок выполнения процедуры – не более </w:t>
      </w:r>
      <w:r>
        <w:rPr>
          <w:color w:val="000000"/>
          <w:sz w:val="28"/>
          <w:szCs w:val="28"/>
        </w:rPr>
        <w:t>2 рабочих</w:t>
      </w:r>
      <w:r w:rsidRPr="003258DC">
        <w:rPr>
          <w:color w:val="000000"/>
          <w:sz w:val="28"/>
          <w:szCs w:val="28"/>
        </w:rPr>
        <w:t xml:space="preserve"> дней.</w:t>
      </w:r>
    </w:p>
    <w:p w:rsidR="006C27C0" w:rsidRDefault="006C27C0" w:rsidP="006C27C0">
      <w:pPr>
        <w:shd w:val="clear" w:color="auto" w:fill="FFFFFF"/>
        <w:tabs>
          <w:tab w:val="left" w:pos="1620"/>
        </w:tabs>
        <w:ind w:firstLine="720"/>
        <w:jc w:val="both"/>
        <w:rPr>
          <w:color w:val="000000"/>
          <w:sz w:val="28"/>
          <w:szCs w:val="28"/>
        </w:rPr>
      </w:pPr>
    </w:p>
    <w:p w:rsidR="006C27C0" w:rsidRDefault="006C27C0" w:rsidP="00612A5A">
      <w:pPr>
        <w:shd w:val="clear" w:color="auto" w:fill="FFFFFF"/>
        <w:tabs>
          <w:tab w:val="left" w:pos="1620"/>
        </w:tabs>
        <w:ind w:firstLine="720"/>
        <w:jc w:val="center"/>
        <w:rPr>
          <w:sz w:val="28"/>
          <w:szCs w:val="28"/>
        </w:rPr>
      </w:pPr>
      <w:r>
        <w:rPr>
          <w:color w:val="000000"/>
          <w:sz w:val="28"/>
          <w:szCs w:val="28"/>
        </w:rPr>
        <w:t xml:space="preserve">3.7. </w:t>
      </w:r>
      <w:r>
        <w:rPr>
          <w:sz w:val="28"/>
          <w:szCs w:val="28"/>
        </w:rPr>
        <w:t>Особенности реализации административных процедур при предоставлении муниципальной услуги</w:t>
      </w:r>
      <w:r w:rsidRPr="00E809BA">
        <w:rPr>
          <w:sz w:val="28"/>
          <w:szCs w:val="28"/>
        </w:rPr>
        <w:t xml:space="preserve"> в электронной форме</w:t>
      </w:r>
      <w:r>
        <w:rPr>
          <w:sz w:val="28"/>
          <w:szCs w:val="28"/>
        </w:rPr>
        <w:t>.</w:t>
      </w:r>
    </w:p>
    <w:p w:rsidR="00612A5A" w:rsidRDefault="00612A5A" w:rsidP="00612A5A">
      <w:pPr>
        <w:shd w:val="clear" w:color="auto" w:fill="FFFFFF"/>
        <w:tabs>
          <w:tab w:val="left" w:pos="1620"/>
        </w:tabs>
        <w:ind w:firstLine="720"/>
        <w:jc w:val="center"/>
        <w:rPr>
          <w:sz w:val="28"/>
          <w:szCs w:val="28"/>
        </w:rPr>
      </w:pPr>
    </w:p>
    <w:p w:rsidR="006C27C0" w:rsidRPr="00E809BA" w:rsidRDefault="006C27C0" w:rsidP="006C27C0">
      <w:pPr>
        <w:ind w:firstLine="709"/>
        <w:jc w:val="both"/>
        <w:rPr>
          <w:sz w:val="28"/>
          <w:szCs w:val="28"/>
        </w:rPr>
      </w:pPr>
      <w:r w:rsidRPr="00E809BA">
        <w:rPr>
          <w:sz w:val="28"/>
          <w:szCs w:val="28"/>
        </w:rPr>
        <w:t>3.</w:t>
      </w:r>
      <w:r>
        <w:rPr>
          <w:sz w:val="28"/>
          <w:szCs w:val="28"/>
        </w:rPr>
        <w:t>7</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Pr>
          <w:sz w:val="28"/>
          <w:szCs w:val="28"/>
        </w:rPr>
        <w:t>Администрацию</w:t>
      </w:r>
      <w:r w:rsidRPr="00E809BA">
        <w:rPr>
          <w:sz w:val="28"/>
          <w:szCs w:val="28"/>
        </w:rPr>
        <w:t xml:space="preserve"> в электронной форме </w:t>
      </w:r>
      <w:r>
        <w:rPr>
          <w:sz w:val="28"/>
          <w:szCs w:val="28"/>
        </w:rPr>
        <w:t xml:space="preserve">посредством Единого портала или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6C27C0" w:rsidRPr="00E809BA" w:rsidRDefault="006C27C0" w:rsidP="006C27C0">
      <w:pPr>
        <w:ind w:firstLine="709"/>
        <w:jc w:val="both"/>
        <w:rPr>
          <w:sz w:val="28"/>
          <w:szCs w:val="28"/>
        </w:rPr>
      </w:pPr>
      <w:r w:rsidRPr="00E809BA">
        <w:rPr>
          <w:sz w:val="28"/>
          <w:szCs w:val="28"/>
        </w:rPr>
        <w:t>3.</w:t>
      </w:r>
      <w:r>
        <w:rPr>
          <w:sz w:val="28"/>
          <w:szCs w:val="28"/>
        </w:rPr>
        <w:t>7</w:t>
      </w:r>
      <w:r w:rsidRPr="00E809BA">
        <w:rPr>
          <w:sz w:val="28"/>
          <w:szCs w:val="28"/>
        </w:rPr>
        <w:t>.</w:t>
      </w:r>
      <w:r>
        <w:rPr>
          <w:sz w:val="28"/>
          <w:szCs w:val="28"/>
        </w:rPr>
        <w:t>2.С</w:t>
      </w:r>
      <w:r w:rsidRPr="00E33672">
        <w:rPr>
          <w:sz w:val="28"/>
          <w:szCs w:val="28"/>
        </w:rPr>
        <w:t>пециалист, уполномоченный на прием заявлений</w:t>
      </w:r>
      <w:r w:rsidRPr="00E809BA">
        <w:rPr>
          <w:sz w:val="28"/>
          <w:szCs w:val="28"/>
        </w:rPr>
        <w:t xml:space="preserve">: </w:t>
      </w:r>
    </w:p>
    <w:p w:rsidR="006C27C0" w:rsidRPr="00E809BA" w:rsidRDefault="006C27C0" w:rsidP="006C27C0">
      <w:pPr>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6C27C0" w:rsidRPr="00B36425" w:rsidRDefault="006C27C0" w:rsidP="006C27C0">
      <w:pPr>
        <w:ind w:firstLine="709"/>
        <w:jc w:val="both"/>
        <w:rPr>
          <w:sz w:val="28"/>
          <w:szCs w:val="28"/>
        </w:rPr>
      </w:pPr>
      <w:r w:rsidRPr="00B36425">
        <w:rPr>
          <w:sz w:val="28"/>
          <w:szCs w:val="28"/>
        </w:rPr>
        <w:t>2) проверяет правильность оформления представленных заявителем документов;</w:t>
      </w:r>
    </w:p>
    <w:p w:rsidR="006C27C0" w:rsidRDefault="006C27C0" w:rsidP="006C27C0">
      <w:pPr>
        <w:ind w:firstLine="709"/>
        <w:jc w:val="both"/>
        <w:rPr>
          <w:sz w:val="28"/>
          <w:szCs w:val="28"/>
        </w:rPr>
      </w:pPr>
      <w:r w:rsidRPr="00B36425">
        <w:rPr>
          <w:sz w:val="28"/>
          <w:szCs w:val="28"/>
        </w:rPr>
        <w:t>3) проверяет комплектность представленных заявителем документов согласно пункту 2.6</w:t>
      </w:r>
      <w:r>
        <w:rPr>
          <w:sz w:val="28"/>
          <w:szCs w:val="28"/>
        </w:rPr>
        <w:t>.1</w:t>
      </w:r>
      <w:r w:rsidRPr="00B36425">
        <w:rPr>
          <w:sz w:val="28"/>
          <w:szCs w:val="28"/>
        </w:rPr>
        <w:t xml:space="preserve"> настояще</w:t>
      </w:r>
      <w:r>
        <w:rPr>
          <w:sz w:val="28"/>
          <w:szCs w:val="28"/>
        </w:rPr>
        <w:t>го Административного регламента;</w:t>
      </w:r>
    </w:p>
    <w:p w:rsidR="006C27C0" w:rsidRDefault="006C27C0" w:rsidP="006C27C0">
      <w:pPr>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Pr>
          <w:sz w:val="28"/>
          <w:szCs w:val="28"/>
        </w:rPr>
        <w:t xml:space="preserve"> или посредством Единого портала или Портала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p>
    <w:p w:rsidR="006C27C0" w:rsidRPr="00E809BA" w:rsidRDefault="006C27C0" w:rsidP="006C27C0">
      <w:pPr>
        <w:ind w:firstLine="709"/>
        <w:jc w:val="both"/>
        <w:rPr>
          <w:sz w:val="28"/>
          <w:szCs w:val="28"/>
        </w:rPr>
      </w:pPr>
      <w:r w:rsidRPr="00E809BA">
        <w:rPr>
          <w:sz w:val="28"/>
          <w:szCs w:val="28"/>
        </w:rPr>
        <w:t>3.</w:t>
      </w:r>
      <w:r>
        <w:rPr>
          <w:sz w:val="28"/>
          <w:szCs w:val="28"/>
        </w:rPr>
        <w:t>7</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6C27C0" w:rsidRPr="00E809BA" w:rsidRDefault="006C27C0" w:rsidP="006C27C0">
      <w:pPr>
        <w:ind w:firstLine="709"/>
        <w:jc w:val="both"/>
        <w:rPr>
          <w:sz w:val="28"/>
          <w:szCs w:val="28"/>
        </w:rPr>
      </w:pPr>
      <w:r w:rsidRPr="00E809BA">
        <w:rPr>
          <w:sz w:val="28"/>
          <w:szCs w:val="28"/>
        </w:rPr>
        <w:t>3.</w:t>
      </w:r>
      <w:r>
        <w:rPr>
          <w:sz w:val="28"/>
          <w:szCs w:val="28"/>
        </w:rPr>
        <w:t>7</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 xml:space="preserve">я является наличие заявления и </w:t>
      </w:r>
      <w:r w:rsidRPr="00E809BA">
        <w:rPr>
          <w:sz w:val="28"/>
          <w:szCs w:val="28"/>
        </w:rPr>
        <w:t xml:space="preserve"> документов, представленных в электронной форме.</w:t>
      </w:r>
    </w:p>
    <w:p w:rsidR="006C27C0" w:rsidRPr="00E809BA" w:rsidRDefault="006C27C0" w:rsidP="006C27C0">
      <w:pPr>
        <w:widowControl w:val="0"/>
        <w:autoSpaceDE w:val="0"/>
        <w:autoSpaceDN w:val="0"/>
        <w:adjustRightInd w:val="0"/>
        <w:ind w:firstLine="709"/>
        <w:jc w:val="both"/>
        <w:rPr>
          <w:sz w:val="28"/>
          <w:szCs w:val="28"/>
        </w:rPr>
      </w:pPr>
      <w:r w:rsidRPr="00E809BA">
        <w:rPr>
          <w:sz w:val="28"/>
          <w:szCs w:val="28"/>
        </w:rPr>
        <w:t>3.</w:t>
      </w:r>
      <w:r>
        <w:rPr>
          <w:sz w:val="28"/>
          <w:szCs w:val="28"/>
        </w:rPr>
        <w:t>7</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6C27C0" w:rsidRDefault="006C27C0" w:rsidP="006C27C0">
      <w:pPr>
        <w:ind w:firstLine="709"/>
        <w:jc w:val="both"/>
        <w:rPr>
          <w:sz w:val="28"/>
          <w:szCs w:val="28"/>
        </w:rPr>
      </w:pPr>
      <w:r>
        <w:rPr>
          <w:sz w:val="28"/>
          <w:szCs w:val="28"/>
        </w:rPr>
        <w:t xml:space="preserve">3.7.6.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6C27C0" w:rsidRDefault="006C27C0" w:rsidP="006C27C0">
      <w:pPr>
        <w:ind w:firstLine="709"/>
        <w:jc w:val="both"/>
        <w:rPr>
          <w:color w:val="000000"/>
          <w:sz w:val="28"/>
          <w:szCs w:val="28"/>
        </w:rPr>
      </w:pPr>
      <w:r>
        <w:rPr>
          <w:sz w:val="28"/>
          <w:szCs w:val="28"/>
        </w:rPr>
        <w:t>3.7.7. Дальнейшие административные действия осуществляются в соответствии с разделами 3.3 – 3.6 настоящего Регламента</w:t>
      </w:r>
    </w:p>
    <w:p w:rsidR="006C27C0" w:rsidRDefault="006C27C0" w:rsidP="006C27C0">
      <w:pPr>
        <w:ind w:firstLine="709"/>
        <w:jc w:val="both"/>
        <w:outlineLvl w:val="2"/>
        <w:rPr>
          <w:sz w:val="28"/>
          <w:szCs w:val="28"/>
        </w:rPr>
      </w:pPr>
    </w:p>
    <w:p w:rsidR="006C27C0" w:rsidRPr="00E775AC" w:rsidRDefault="006C27C0" w:rsidP="006C27C0">
      <w:pPr>
        <w:widowControl w:val="0"/>
        <w:autoSpaceDE w:val="0"/>
        <w:autoSpaceDN w:val="0"/>
        <w:adjustRightInd w:val="0"/>
        <w:jc w:val="center"/>
        <w:rPr>
          <w:sz w:val="28"/>
          <w:szCs w:val="28"/>
        </w:rPr>
      </w:pPr>
      <w:r w:rsidRPr="00E775AC">
        <w:rPr>
          <w:sz w:val="28"/>
          <w:szCs w:val="28"/>
        </w:rPr>
        <w:t>3.</w:t>
      </w:r>
      <w:r>
        <w:rPr>
          <w:sz w:val="28"/>
          <w:szCs w:val="28"/>
        </w:rPr>
        <w:t>8</w:t>
      </w:r>
      <w:r w:rsidRPr="00E775AC">
        <w:rPr>
          <w:sz w:val="28"/>
          <w:szCs w:val="28"/>
        </w:rPr>
        <w:t xml:space="preserve">. Выполнение административных процедур </w:t>
      </w:r>
    </w:p>
    <w:p w:rsidR="006C27C0" w:rsidRPr="00E775AC" w:rsidRDefault="006C27C0" w:rsidP="00612A5A">
      <w:pPr>
        <w:widowControl w:val="0"/>
        <w:autoSpaceDE w:val="0"/>
        <w:autoSpaceDN w:val="0"/>
        <w:adjustRightInd w:val="0"/>
        <w:jc w:val="center"/>
        <w:rPr>
          <w:sz w:val="28"/>
          <w:szCs w:val="28"/>
        </w:rPr>
      </w:pPr>
      <w:r w:rsidRPr="00E775AC">
        <w:rPr>
          <w:sz w:val="28"/>
          <w:szCs w:val="28"/>
        </w:rPr>
        <w:t>при предоставлении муниципальной услуги на базе МФЦ</w:t>
      </w:r>
    </w:p>
    <w:p w:rsidR="006C27C0" w:rsidRPr="00E775AC" w:rsidRDefault="006C27C0" w:rsidP="006C27C0">
      <w:pPr>
        <w:widowControl w:val="0"/>
        <w:autoSpaceDE w:val="0"/>
        <w:autoSpaceDN w:val="0"/>
        <w:adjustRightInd w:val="0"/>
        <w:ind w:firstLine="567"/>
        <w:jc w:val="both"/>
        <w:rPr>
          <w:sz w:val="28"/>
          <w:szCs w:val="28"/>
        </w:rPr>
      </w:pPr>
      <w:r w:rsidRPr="00E775AC">
        <w:rPr>
          <w:sz w:val="28"/>
          <w:szCs w:val="28"/>
        </w:rPr>
        <w:t>3.</w:t>
      </w:r>
      <w:r>
        <w:rPr>
          <w:sz w:val="28"/>
          <w:szCs w:val="28"/>
        </w:rPr>
        <w:t>8</w:t>
      </w:r>
      <w:r w:rsidRPr="00E775AC">
        <w:rPr>
          <w:sz w:val="28"/>
          <w:szCs w:val="28"/>
        </w:rPr>
        <w:t xml:space="preserve">.1. Основанием для начала административной процедуры является </w:t>
      </w:r>
      <w:r w:rsidRPr="00E775AC">
        <w:rPr>
          <w:sz w:val="28"/>
          <w:szCs w:val="28"/>
        </w:rPr>
        <w:lastRenderedPageBreak/>
        <w:t>обращение заявителя с заявлением о предоставлении муниципальной услуги и прилагаемых к нему документов в МФЦ.</w:t>
      </w:r>
    </w:p>
    <w:p w:rsidR="006C27C0" w:rsidRPr="00E775AC" w:rsidRDefault="006C27C0" w:rsidP="006C27C0">
      <w:pPr>
        <w:widowControl w:val="0"/>
        <w:autoSpaceDE w:val="0"/>
        <w:autoSpaceDN w:val="0"/>
        <w:adjustRightInd w:val="0"/>
        <w:ind w:firstLine="540"/>
        <w:jc w:val="both"/>
        <w:rPr>
          <w:sz w:val="28"/>
          <w:szCs w:val="28"/>
        </w:rPr>
      </w:pPr>
      <w:r w:rsidRPr="00E775AC">
        <w:rPr>
          <w:sz w:val="28"/>
          <w:szCs w:val="28"/>
        </w:rPr>
        <w:t>3.</w:t>
      </w:r>
      <w:r>
        <w:rPr>
          <w:sz w:val="28"/>
          <w:szCs w:val="28"/>
        </w:rPr>
        <w:t>8</w:t>
      </w:r>
      <w:r w:rsidRPr="00E775AC">
        <w:rPr>
          <w:sz w:val="28"/>
          <w:szCs w:val="28"/>
        </w:rPr>
        <w:t>.2. Сотрудник МФЦ, ответственный за прием и регистрацию документов, осуществляет следующую последовательность действий:</w:t>
      </w:r>
    </w:p>
    <w:p w:rsidR="006C27C0" w:rsidRPr="00E775AC" w:rsidRDefault="006C27C0" w:rsidP="006C27C0">
      <w:pPr>
        <w:widowControl w:val="0"/>
        <w:autoSpaceDE w:val="0"/>
        <w:autoSpaceDN w:val="0"/>
        <w:adjustRightInd w:val="0"/>
        <w:ind w:firstLine="540"/>
        <w:jc w:val="both"/>
        <w:rPr>
          <w:sz w:val="28"/>
          <w:szCs w:val="28"/>
        </w:rPr>
      </w:pPr>
      <w:r w:rsidRPr="00E775AC">
        <w:rPr>
          <w:sz w:val="28"/>
          <w:szCs w:val="28"/>
        </w:rPr>
        <w:t>1) устанавливает предмет обращения;</w:t>
      </w:r>
    </w:p>
    <w:p w:rsidR="006C27C0" w:rsidRPr="00E775AC" w:rsidRDefault="006C27C0" w:rsidP="006C27C0">
      <w:pPr>
        <w:widowControl w:val="0"/>
        <w:autoSpaceDE w:val="0"/>
        <w:autoSpaceDN w:val="0"/>
        <w:adjustRightInd w:val="0"/>
        <w:ind w:firstLine="540"/>
        <w:jc w:val="both"/>
        <w:rPr>
          <w:sz w:val="28"/>
          <w:szCs w:val="28"/>
        </w:rPr>
      </w:pPr>
      <w:r w:rsidRPr="00E775AC">
        <w:rPr>
          <w:sz w:val="28"/>
          <w:szCs w:val="28"/>
        </w:rPr>
        <w:t>2) устанавливает соответствие личности заявителя документу, удостоверяющему личность;</w:t>
      </w:r>
    </w:p>
    <w:p w:rsidR="006C27C0" w:rsidRPr="00E775AC" w:rsidRDefault="006C27C0" w:rsidP="006C27C0">
      <w:pPr>
        <w:widowControl w:val="0"/>
        <w:autoSpaceDE w:val="0"/>
        <w:autoSpaceDN w:val="0"/>
        <w:adjustRightInd w:val="0"/>
        <w:ind w:firstLine="540"/>
        <w:jc w:val="both"/>
        <w:rPr>
          <w:sz w:val="28"/>
          <w:szCs w:val="28"/>
        </w:rPr>
      </w:pPr>
      <w:r w:rsidRPr="00E775AC">
        <w:rPr>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6C27C0" w:rsidRPr="00E775AC" w:rsidRDefault="006C27C0" w:rsidP="006C27C0">
      <w:pPr>
        <w:widowControl w:val="0"/>
        <w:autoSpaceDE w:val="0"/>
        <w:autoSpaceDN w:val="0"/>
        <w:adjustRightInd w:val="0"/>
        <w:ind w:firstLine="540"/>
        <w:jc w:val="both"/>
        <w:rPr>
          <w:sz w:val="28"/>
          <w:szCs w:val="28"/>
        </w:rPr>
      </w:pPr>
      <w:r w:rsidRPr="00E775AC">
        <w:rPr>
          <w:sz w:val="28"/>
          <w:szCs w:val="28"/>
        </w:rPr>
        <w:t>4) осуществляет сверку копий представленных документов с их оригиналами;</w:t>
      </w:r>
    </w:p>
    <w:p w:rsidR="006C27C0" w:rsidRPr="00E775AC" w:rsidRDefault="006C27C0" w:rsidP="006C27C0">
      <w:pPr>
        <w:widowControl w:val="0"/>
        <w:autoSpaceDE w:val="0"/>
        <w:autoSpaceDN w:val="0"/>
        <w:adjustRightInd w:val="0"/>
        <w:ind w:firstLine="540"/>
        <w:jc w:val="both"/>
        <w:rPr>
          <w:sz w:val="28"/>
          <w:szCs w:val="28"/>
        </w:rPr>
      </w:pPr>
      <w:r w:rsidRPr="00E775AC">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C27C0" w:rsidRPr="00E775AC" w:rsidRDefault="006C27C0" w:rsidP="006C27C0">
      <w:pPr>
        <w:widowControl w:val="0"/>
        <w:autoSpaceDE w:val="0"/>
        <w:autoSpaceDN w:val="0"/>
        <w:adjustRightInd w:val="0"/>
        <w:ind w:firstLine="540"/>
        <w:jc w:val="both"/>
        <w:rPr>
          <w:sz w:val="28"/>
          <w:szCs w:val="28"/>
        </w:rPr>
      </w:pPr>
      <w:r w:rsidRPr="00E775AC">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6C27C0" w:rsidRPr="00E775AC" w:rsidRDefault="006C27C0" w:rsidP="006C27C0">
      <w:pPr>
        <w:widowControl w:val="0"/>
        <w:autoSpaceDE w:val="0"/>
        <w:autoSpaceDN w:val="0"/>
        <w:adjustRightInd w:val="0"/>
        <w:ind w:firstLine="540"/>
        <w:jc w:val="both"/>
        <w:rPr>
          <w:sz w:val="28"/>
          <w:szCs w:val="28"/>
        </w:rPr>
      </w:pPr>
      <w:r w:rsidRPr="00E775AC">
        <w:rPr>
          <w:sz w:val="28"/>
          <w:szCs w:val="28"/>
        </w:rPr>
        <w:t>7) вручает копию расписки заявителю.</w:t>
      </w:r>
    </w:p>
    <w:p w:rsidR="006C27C0" w:rsidRPr="00E775AC" w:rsidRDefault="006C27C0" w:rsidP="006C27C0">
      <w:pPr>
        <w:widowControl w:val="0"/>
        <w:autoSpaceDE w:val="0"/>
        <w:autoSpaceDN w:val="0"/>
        <w:adjustRightInd w:val="0"/>
        <w:ind w:firstLine="540"/>
        <w:jc w:val="both"/>
        <w:rPr>
          <w:sz w:val="28"/>
          <w:szCs w:val="28"/>
        </w:rPr>
      </w:pPr>
      <w:r w:rsidRPr="00E775AC">
        <w:rPr>
          <w:sz w:val="28"/>
          <w:szCs w:val="28"/>
        </w:rPr>
        <w:t>3.</w:t>
      </w:r>
      <w:r>
        <w:rPr>
          <w:sz w:val="28"/>
          <w:szCs w:val="28"/>
        </w:rPr>
        <w:t>8</w:t>
      </w:r>
      <w:r w:rsidRPr="00E775AC">
        <w:rPr>
          <w:sz w:val="28"/>
          <w:szCs w:val="28"/>
        </w:rPr>
        <w:t>.3.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6C27C0" w:rsidRPr="00E775AC" w:rsidRDefault="006C27C0" w:rsidP="006C27C0">
      <w:pPr>
        <w:widowControl w:val="0"/>
        <w:autoSpaceDE w:val="0"/>
        <w:autoSpaceDN w:val="0"/>
        <w:adjustRightInd w:val="0"/>
        <w:ind w:firstLine="540"/>
        <w:jc w:val="both"/>
        <w:rPr>
          <w:sz w:val="28"/>
          <w:szCs w:val="28"/>
        </w:rPr>
      </w:pPr>
      <w:r w:rsidRPr="00E775AC">
        <w:rPr>
          <w:sz w:val="28"/>
          <w:szCs w:val="28"/>
        </w:rPr>
        <w:t>3.</w:t>
      </w:r>
      <w:r>
        <w:rPr>
          <w:sz w:val="28"/>
          <w:szCs w:val="28"/>
        </w:rPr>
        <w:t>8</w:t>
      </w:r>
      <w:r w:rsidRPr="00E775AC">
        <w:rPr>
          <w:sz w:val="28"/>
          <w:szCs w:val="28"/>
        </w:rPr>
        <w:t>.4. В случае установления факта несоответствия документов требованиям, указанным в пункте 2.6.1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6C27C0" w:rsidRPr="00E775AC" w:rsidRDefault="006C27C0" w:rsidP="006C27C0">
      <w:pPr>
        <w:widowControl w:val="0"/>
        <w:autoSpaceDE w:val="0"/>
        <w:autoSpaceDN w:val="0"/>
        <w:adjustRightInd w:val="0"/>
        <w:ind w:firstLine="539"/>
        <w:jc w:val="both"/>
        <w:rPr>
          <w:sz w:val="28"/>
          <w:szCs w:val="28"/>
        </w:rPr>
      </w:pPr>
      <w:r w:rsidRPr="00E775AC">
        <w:rPr>
          <w:sz w:val="28"/>
          <w:szCs w:val="28"/>
        </w:rPr>
        <w:t>3.</w:t>
      </w:r>
      <w:r>
        <w:rPr>
          <w:sz w:val="28"/>
          <w:szCs w:val="28"/>
        </w:rPr>
        <w:t>8</w:t>
      </w:r>
      <w:r w:rsidRPr="00E775AC">
        <w:rPr>
          <w:sz w:val="28"/>
          <w:szCs w:val="28"/>
        </w:rPr>
        <w:t>.5.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2.6.1 Регламента.</w:t>
      </w:r>
    </w:p>
    <w:p w:rsidR="006C27C0" w:rsidRPr="00E775AC" w:rsidRDefault="006C27C0" w:rsidP="006C27C0">
      <w:pPr>
        <w:widowControl w:val="0"/>
        <w:autoSpaceDE w:val="0"/>
        <w:autoSpaceDN w:val="0"/>
        <w:adjustRightInd w:val="0"/>
        <w:ind w:firstLine="540"/>
        <w:jc w:val="both"/>
        <w:rPr>
          <w:sz w:val="28"/>
          <w:szCs w:val="28"/>
        </w:rPr>
      </w:pPr>
      <w:r w:rsidRPr="00E775AC">
        <w:rPr>
          <w:sz w:val="28"/>
          <w:szCs w:val="28"/>
        </w:rPr>
        <w:t>3.</w:t>
      </w:r>
      <w:r>
        <w:rPr>
          <w:sz w:val="28"/>
          <w:szCs w:val="28"/>
        </w:rPr>
        <w:t>8</w:t>
      </w:r>
      <w:r w:rsidRPr="00E775AC">
        <w:rPr>
          <w:sz w:val="28"/>
          <w:szCs w:val="28"/>
        </w:rPr>
        <w:t xml:space="preserve">.6. Сотрудник МФЦ, ответственный за организацию направления заявления и прилагаемых к нему документов в </w:t>
      </w:r>
      <w:r>
        <w:rPr>
          <w:sz w:val="28"/>
          <w:szCs w:val="28"/>
        </w:rPr>
        <w:t>администрацию</w:t>
      </w:r>
      <w:r w:rsidRPr="00E775AC">
        <w:rPr>
          <w:sz w:val="28"/>
          <w:szCs w:val="28"/>
        </w:rPr>
        <w:t xml:space="preserve">, организует передачу заявления и документов, представленных заявителем, в </w:t>
      </w:r>
      <w:r>
        <w:rPr>
          <w:sz w:val="28"/>
          <w:szCs w:val="28"/>
        </w:rPr>
        <w:t>администрацию</w:t>
      </w:r>
      <w:r w:rsidRPr="00E775AC">
        <w:rPr>
          <w:sz w:val="28"/>
          <w:szCs w:val="28"/>
        </w:rPr>
        <w:t xml:space="preserve"> в соответствии с заключенным соглашением о взаимодействии и порядком делопроизводства в МФЦ.</w:t>
      </w:r>
    </w:p>
    <w:p w:rsidR="006C27C0" w:rsidRPr="00E775AC" w:rsidRDefault="006C27C0" w:rsidP="006C27C0">
      <w:pPr>
        <w:widowControl w:val="0"/>
        <w:autoSpaceDE w:val="0"/>
        <w:autoSpaceDN w:val="0"/>
        <w:adjustRightInd w:val="0"/>
        <w:ind w:firstLine="567"/>
        <w:jc w:val="both"/>
        <w:rPr>
          <w:sz w:val="28"/>
          <w:szCs w:val="28"/>
        </w:rPr>
      </w:pPr>
      <w:r w:rsidRPr="00E775AC">
        <w:rPr>
          <w:sz w:val="28"/>
          <w:szCs w:val="28"/>
        </w:rPr>
        <w:t>3.</w:t>
      </w:r>
      <w:r>
        <w:rPr>
          <w:sz w:val="28"/>
          <w:szCs w:val="28"/>
        </w:rPr>
        <w:t>8</w:t>
      </w:r>
      <w:r w:rsidRPr="00E775AC">
        <w:rPr>
          <w:sz w:val="28"/>
          <w:szCs w:val="28"/>
        </w:rPr>
        <w:t xml:space="preserve">.7.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w:t>
      </w:r>
      <w:r w:rsidRPr="00E775AC">
        <w:rPr>
          <w:sz w:val="28"/>
          <w:szCs w:val="28"/>
        </w:rPr>
        <w:lastRenderedPageBreak/>
        <w:t xml:space="preserve">подписывает усиленной квалифицированной электронной подписью и передает по защищенным каналам связи в </w:t>
      </w:r>
      <w:r>
        <w:rPr>
          <w:sz w:val="28"/>
          <w:szCs w:val="28"/>
        </w:rPr>
        <w:t>Администрацию</w:t>
      </w:r>
      <w:r w:rsidRPr="00E775AC">
        <w:rPr>
          <w:sz w:val="28"/>
          <w:szCs w:val="28"/>
        </w:rPr>
        <w:t xml:space="preserve"> в соответствии с реестрами-расписками.</w:t>
      </w:r>
    </w:p>
    <w:p w:rsidR="006C27C0" w:rsidRPr="00E775AC" w:rsidRDefault="006C27C0" w:rsidP="006C27C0">
      <w:pPr>
        <w:widowControl w:val="0"/>
        <w:autoSpaceDE w:val="0"/>
        <w:autoSpaceDN w:val="0"/>
        <w:adjustRightInd w:val="0"/>
        <w:ind w:firstLine="567"/>
        <w:jc w:val="both"/>
        <w:rPr>
          <w:sz w:val="28"/>
          <w:szCs w:val="28"/>
        </w:rPr>
      </w:pPr>
      <w:r w:rsidRPr="00E775AC">
        <w:rPr>
          <w:sz w:val="28"/>
          <w:szCs w:val="28"/>
        </w:rPr>
        <w:t>3.</w:t>
      </w:r>
      <w:r>
        <w:rPr>
          <w:sz w:val="28"/>
          <w:szCs w:val="28"/>
        </w:rPr>
        <w:t>8</w:t>
      </w:r>
      <w:r w:rsidRPr="00E775AC">
        <w:rPr>
          <w:sz w:val="28"/>
          <w:szCs w:val="28"/>
        </w:rPr>
        <w:t xml:space="preserve">.8. Сотрудник </w:t>
      </w:r>
      <w:r>
        <w:rPr>
          <w:sz w:val="28"/>
          <w:szCs w:val="28"/>
        </w:rPr>
        <w:t>Администрации</w:t>
      </w:r>
      <w:r w:rsidRPr="00E775AC">
        <w:rPr>
          <w:sz w:val="28"/>
          <w:szCs w:val="28"/>
        </w:rPr>
        <w:t>, ответственный за регистрацию поступающих заявлений, регистрирует заявление и прилагаемые к нему документы в соответствии с подразделом 3.2 Регламента.</w:t>
      </w:r>
    </w:p>
    <w:p w:rsidR="006C27C0" w:rsidRPr="00E775AC" w:rsidRDefault="006C27C0" w:rsidP="006C27C0">
      <w:pPr>
        <w:widowControl w:val="0"/>
        <w:autoSpaceDE w:val="0"/>
        <w:autoSpaceDN w:val="0"/>
        <w:adjustRightInd w:val="0"/>
        <w:ind w:firstLine="567"/>
        <w:jc w:val="both"/>
        <w:rPr>
          <w:sz w:val="28"/>
          <w:szCs w:val="28"/>
        </w:rPr>
      </w:pPr>
      <w:r w:rsidRPr="00E775AC">
        <w:rPr>
          <w:sz w:val="28"/>
          <w:szCs w:val="28"/>
        </w:rPr>
        <w:t>3.</w:t>
      </w:r>
      <w:r>
        <w:rPr>
          <w:sz w:val="28"/>
          <w:szCs w:val="28"/>
        </w:rPr>
        <w:t>8</w:t>
      </w:r>
      <w:r w:rsidRPr="00E775AC">
        <w:rPr>
          <w:sz w:val="28"/>
          <w:szCs w:val="28"/>
        </w:rPr>
        <w:t>.9. Максимальный срок выполнения процедуры – 1 рабочий день</w:t>
      </w:r>
      <w:r w:rsidR="00A02A09">
        <w:rPr>
          <w:sz w:val="28"/>
          <w:szCs w:val="28"/>
        </w:rPr>
        <w:t>,</w:t>
      </w:r>
      <w:r w:rsidRPr="00E775AC">
        <w:rPr>
          <w:sz w:val="28"/>
          <w:szCs w:val="28"/>
        </w:rPr>
        <w:t xml:space="preserve"> с даты поступления</w:t>
      </w:r>
      <w:r w:rsidR="00A02A09">
        <w:rPr>
          <w:sz w:val="28"/>
          <w:szCs w:val="28"/>
        </w:rPr>
        <w:t>,</w:t>
      </w:r>
      <w:r w:rsidRPr="00E775AC">
        <w:rPr>
          <w:sz w:val="28"/>
          <w:szCs w:val="28"/>
        </w:rPr>
        <w:t xml:space="preserve"> заявления и прилагаемых к нему документов в МФЦ.</w:t>
      </w:r>
    </w:p>
    <w:p w:rsidR="006C27C0" w:rsidRPr="00E775AC" w:rsidRDefault="006C27C0" w:rsidP="006C27C0">
      <w:pPr>
        <w:widowControl w:val="0"/>
        <w:autoSpaceDE w:val="0"/>
        <w:autoSpaceDN w:val="0"/>
        <w:adjustRightInd w:val="0"/>
        <w:ind w:firstLine="567"/>
        <w:jc w:val="both"/>
        <w:rPr>
          <w:sz w:val="28"/>
          <w:szCs w:val="28"/>
        </w:rPr>
      </w:pPr>
      <w:r w:rsidRPr="00E775AC">
        <w:rPr>
          <w:sz w:val="28"/>
          <w:szCs w:val="28"/>
        </w:rPr>
        <w:t>3.</w:t>
      </w:r>
      <w:r>
        <w:rPr>
          <w:sz w:val="28"/>
          <w:szCs w:val="28"/>
        </w:rPr>
        <w:t>8</w:t>
      </w:r>
      <w:r w:rsidRPr="00E775AC">
        <w:rPr>
          <w:sz w:val="28"/>
          <w:szCs w:val="28"/>
        </w:rPr>
        <w:t xml:space="preserve">.10. Результатом выполнения административной процедуры является прием заявления и прилагаемых к нему документов в МФЦ и передача их в </w:t>
      </w:r>
      <w:r>
        <w:rPr>
          <w:sz w:val="28"/>
          <w:szCs w:val="28"/>
        </w:rPr>
        <w:t>Администрацию</w:t>
      </w:r>
      <w:r w:rsidRPr="00E775AC">
        <w:rPr>
          <w:sz w:val="28"/>
          <w:szCs w:val="28"/>
        </w:rPr>
        <w:t>.</w:t>
      </w:r>
    </w:p>
    <w:p w:rsidR="006C27C0" w:rsidRPr="00E775AC" w:rsidRDefault="006C27C0" w:rsidP="006C27C0">
      <w:pPr>
        <w:widowControl w:val="0"/>
        <w:autoSpaceDE w:val="0"/>
        <w:autoSpaceDN w:val="0"/>
        <w:adjustRightInd w:val="0"/>
        <w:ind w:firstLine="567"/>
        <w:jc w:val="both"/>
        <w:rPr>
          <w:sz w:val="28"/>
          <w:szCs w:val="28"/>
        </w:rPr>
      </w:pPr>
      <w:r w:rsidRPr="00E775AC">
        <w:rPr>
          <w:sz w:val="28"/>
          <w:szCs w:val="28"/>
        </w:rPr>
        <w:t>3.</w:t>
      </w:r>
      <w:r w:rsidR="001B071A">
        <w:rPr>
          <w:sz w:val="28"/>
          <w:szCs w:val="28"/>
        </w:rPr>
        <w:t>8</w:t>
      </w:r>
      <w:r w:rsidRPr="00E775AC">
        <w:rPr>
          <w:sz w:val="28"/>
          <w:szCs w:val="28"/>
        </w:rPr>
        <w:t>.11.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6C27C0" w:rsidRDefault="006C27C0" w:rsidP="006C27C0">
      <w:pPr>
        <w:widowControl w:val="0"/>
        <w:autoSpaceDE w:val="0"/>
        <w:autoSpaceDN w:val="0"/>
        <w:adjustRightInd w:val="0"/>
        <w:ind w:firstLine="567"/>
        <w:jc w:val="both"/>
        <w:rPr>
          <w:sz w:val="28"/>
          <w:szCs w:val="28"/>
        </w:rPr>
      </w:pPr>
      <w:r w:rsidRPr="00E775AC">
        <w:rPr>
          <w:sz w:val="28"/>
          <w:szCs w:val="28"/>
        </w:rPr>
        <w:t>Дальнейшие административные процедуры осуществляются в порядке, указанном в подразделах 3.3 – 3.6 настоящего Регламента.</w:t>
      </w:r>
    </w:p>
    <w:p w:rsidR="00A02A09" w:rsidRPr="00E775AC" w:rsidRDefault="00A02A09" w:rsidP="006C27C0">
      <w:pPr>
        <w:widowControl w:val="0"/>
        <w:autoSpaceDE w:val="0"/>
        <w:autoSpaceDN w:val="0"/>
        <w:adjustRightInd w:val="0"/>
        <w:ind w:firstLine="567"/>
        <w:jc w:val="both"/>
        <w:rPr>
          <w:sz w:val="28"/>
          <w:szCs w:val="28"/>
        </w:rPr>
      </w:pPr>
    </w:p>
    <w:p w:rsidR="006C27C0" w:rsidRDefault="00A02A09" w:rsidP="00A02A09">
      <w:pPr>
        <w:autoSpaceDE w:val="0"/>
        <w:autoSpaceDN w:val="0"/>
        <w:adjustRightInd w:val="0"/>
        <w:jc w:val="center"/>
        <w:outlineLvl w:val="1"/>
        <w:rPr>
          <w:b/>
          <w:sz w:val="28"/>
          <w:szCs w:val="28"/>
        </w:rPr>
      </w:pPr>
      <w:r>
        <w:rPr>
          <w:b/>
          <w:sz w:val="28"/>
          <w:szCs w:val="28"/>
        </w:rPr>
        <w:t>4</w:t>
      </w:r>
      <w:r w:rsidR="006C27C0" w:rsidRPr="00160652">
        <w:rPr>
          <w:b/>
          <w:sz w:val="28"/>
          <w:szCs w:val="28"/>
        </w:rPr>
        <w:t>. Формы контроля за исполнением</w:t>
      </w:r>
      <w:r>
        <w:rPr>
          <w:b/>
          <w:sz w:val="28"/>
          <w:szCs w:val="28"/>
        </w:rPr>
        <w:t xml:space="preserve"> </w:t>
      </w:r>
      <w:r w:rsidR="006C27C0" w:rsidRPr="00160652">
        <w:rPr>
          <w:b/>
          <w:sz w:val="28"/>
          <w:szCs w:val="28"/>
        </w:rPr>
        <w:t>административного регламента</w:t>
      </w:r>
    </w:p>
    <w:p w:rsidR="00A02A09" w:rsidRPr="00160652" w:rsidRDefault="00A02A09" w:rsidP="00A02A09">
      <w:pPr>
        <w:autoSpaceDE w:val="0"/>
        <w:autoSpaceDN w:val="0"/>
        <w:adjustRightInd w:val="0"/>
        <w:jc w:val="center"/>
        <w:outlineLvl w:val="1"/>
        <w:rPr>
          <w:b/>
          <w:sz w:val="28"/>
          <w:szCs w:val="28"/>
        </w:rPr>
      </w:pPr>
    </w:p>
    <w:p w:rsidR="006C27C0" w:rsidRPr="00160652" w:rsidRDefault="006C27C0" w:rsidP="006C27C0">
      <w:pPr>
        <w:autoSpaceDE w:val="0"/>
        <w:autoSpaceDN w:val="0"/>
        <w:adjustRightInd w:val="0"/>
        <w:ind w:firstLine="708"/>
        <w:jc w:val="both"/>
        <w:outlineLvl w:val="2"/>
        <w:rPr>
          <w:sz w:val="28"/>
          <w:szCs w:val="28"/>
        </w:rPr>
      </w:pPr>
      <w:r w:rsidRPr="00160652">
        <w:rPr>
          <w:sz w:val="28"/>
          <w:szCs w:val="28"/>
        </w:rPr>
        <w:t>4.1.</w:t>
      </w:r>
      <w:r w:rsidRPr="00160652">
        <w:rPr>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w:t>
      </w:r>
      <w:r>
        <w:rPr>
          <w:sz w:val="28"/>
          <w:szCs w:val="28"/>
        </w:rPr>
        <w:t>тственными должностными лицами А</w:t>
      </w:r>
      <w:r w:rsidRPr="00160652">
        <w:rPr>
          <w:sz w:val="28"/>
          <w:szCs w:val="28"/>
        </w:rPr>
        <w:t>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r>
        <w:rPr>
          <w:sz w:val="28"/>
          <w:szCs w:val="28"/>
        </w:rPr>
        <w:t xml:space="preserve"> Администрации</w:t>
      </w:r>
      <w:r w:rsidRPr="00160652">
        <w:rPr>
          <w:sz w:val="28"/>
          <w:szCs w:val="28"/>
        </w:rPr>
        <w:t>.</w:t>
      </w:r>
    </w:p>
    <w:p w:rsidR="006C27C0" w:rsidRPr="00160652" w:rsidRDefault="006C27C0" w:rsidP="006C27C0">
      <w:pPr>
        <w:autoSpaceDE w:val="0"/>
        <w:autoSpaceDN w:val="0"/>
        <w:adjustRightInd w:val="0"/>
        <w:ind w:firstLine="709"/>
        <w:jc w:val="both"/>
        <w:outlineLvl w:val="2"/>
        <w:rPr>
          <w:sz w:val="28"/>
          <w:szCs w:val="28"/>
        </w:rPr>
      </w:pPr>
      <w:r w:rsidRPr="00160652">
        <w:rPr>
          <w:sz w:val="28"/>
          <w:szCs w:val="28"/>
        </w:rPr>
        <w:t>4.2.</w:t>
      </w:r>
      <w:r w:rsidRPr="00160652">
        <w:rPr>
          <w:sz w:val="28"/>
          <w:szCs w:val="28"/>
        </w:rPr>
        <w:tab/>
        <w:t>Периодичность осуществления текущего контроля устанавливается уполномоченным должностным лицом</w:t>
      </w:r>
      <w:r>
        <w:rPr>
          <w:sz w:val="28"/>
          <w:szCs w:val="28"/>
        </w:rPr>
        <w:t xml:space="preserve"> </w:t>
      </w:r>
      <w:r>
        <w:rPr>
          <w:rFonts w:eastAsia="Calibri"/>
          <w:color w:val="000000"/>
          <w:sz w:val="28"/>
          <w:szCs w:val="28"/>
        </w:rPr>
        <w:t>Администрации</w:t>
      </w:r>
      <w:r w:rsidRPr="00160652">
        <w:rPr>
          <w:sz w:val="28"/>
          <w:szCs w:val="28"/>
        </w:rPr>
        <w:t>.</w:t>
      </w:r>
    </w:p>
    <w:p w:rsidR="006C27C0" w:rsidRPr="00160652" w:rsidRDefault="006C27C0" w:rsidP="006C27C0">
      <w:pPr>
        <w:autoSpaceDE w:val="0"/>
        <w:autoSpaceDN w:val="0"/>
        <w:adjustRightInd w:val="0"/>
        <w:ind w:firstLine="709"/>
        <w:jc w:val="both"/>
        <w:outlineLvl w:val="2"/>
        <w:rPr>
          <w:sz w:val="28"/>
          <w:szCs w:val="28"/>
        </w:rPr>
      </w:pPr>
      <w:r w:rsidRPr="00160652">
        <w:rPr>
          <w:sz w:val="28"/>
          <w:szCs w:val="28"/>
        </w:rPr>
        <w:t>4.3.</w:t>
      </w:r>
      <w:r w:rsidRPr="00160652">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w:t>
      </w:r>
      <w:r>
        <w:rPr>
          <w:sz w:val="28"/>
          <w:szCs w:val="28"/>
        </w:rPr>
        <w:t xml:space="preserve"> (бездействие) должностных лиц А</w:t>
      </w:r>
      <w:r w:rsidRPr="00160652">
        <w:rPr>
          <w:sz w:val="28"/>
          <w:szCs w:val="28"/>
        </w:rPr>
        <w:t>дминистрации.</w:t>
      </w:r>
    </w:p>
    <w:p w:rsidR="006C27C0" w:rsidRPr="00160652" w:rsidRDefault="006C27C0" w:rsidP="006C27C0">
      <w:pPr>
        <w:autoSpaceDE w:val="0"/>
        <w:autoSpaceDN w:val="0"/>
        <w:adjustRightInd w:val="0"/>
        <w:ind w:firstLine="709"/>
        <w:jc w:val="both"/>
        <w:outlineLvl w:val="2"/>
        <w:rPr>
          <w:sz w:val="28"/>
          <w:szCs w:val="28"/>
        </w:rPr>
      </w:pPr>
      <w:r w:rsidRPr="00160652">
        <w:rPr>
          <w:sz w:val="28"/>
          <w:szCs w:val="28"/>
        </w:rPr>
        <w:t>4.4.</w:t>
      </w:r>
      <w:r w:rsidRPr="00160652">
        <w:rPr>
          <w:sz w:val="28"/>
          <w:szCs w:val="28"/>
        </w:rPr>
        <w:tab/>
        <w:t>Периодичность проведени</w:t>
      </w:r>
      <w:r>
        <w:rPr>
          <w:sz w:val="28"/>
          <w:szCs w:val="28"/>
        </w:rPr>
        <w:t>я плановых проверок выполнения А</w:t>
      </w:r>
      <w:r w:rsidRPr="00160652">
        <w:rPr>
          <w:sz w:val="28"/>
          <w:szCs w:val="28"/>
        </w:rPr>
        <w:t>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w:t>
      </w:r>
      <w:r>
        <w:rPr>
          <w:sz w:val="28"/>
          <w:szCs w:val="28"/>
        </w:rPr>
        <w:t>ги, определяются планом работы А</w:t>
      </w:r>
      <w:r w:rsidRPr="00160652">
        <w:rPr>
          <w:sz w:val="28"/>
          <w:szCs w:val="28"/>
        </w:rPr>
        <w:t>дминистрации на текущий год.</w:t>
      </w:r>
    </w:p>
    <w:p w:rsidR="006C27C0" w:rsidRPr="00160652" w:rsidRDefault="006C27C0" w:rsidP="006C27C0">
      <w:pPr>
        <w:autoSpaceDE w:val="0"/>
        <w:autoSpaceDN w:val="0"/>
        <w:adjustRightInd w:val="0"/>
        <w:ind w:firstLine="709"/>
        <w:jc w:val="both"/>
        <w:outlineLvl w:val="2"/>
        <w:rPr>
          <w:sz w:val="28"/>
          <w:szCs w:val="28"/>
        </w:rPr>
      </w:pPr>
      <w:r w:rsidRPr="00160652">
        <w:rPr>
          <w:sz w:val="28"/>
          <w:szCs w:val="28"/>
        </w:rPr>
        <w:t>4.5.</w:t>
      </w:r>
      <w:r w:rsidRPr="00160652">
        <w:rPr>
          <w:sz w:val="28"/>
          <w:szCs w:val="28"/>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r>
        <w:rPr>
          <w:sz w:val="28"/>
          <w:szCs w:val="28"/>
        </w:rPr>
        <w:t xml:space="preserve"> Администрации</w:t>
      </w:r>
      <w:r w:rsidRPr="00160652">
        <w:rPr>
          <w:sz w:val="28"/>
          <w:szCs w:val="28"/>
        </w:rPr>
        <w:t>.</w:t>
      </w:r>
    </w:p>
    <w:p w:rsidR="006C27C0" w:rsidRPr="00160652" w:rsidRDefault="006C27C0" w:rsidP="006C27C0">
      <w:pPr>
        <w:autoSpaceDE w:val="0"/>
        <w:autoSpaceDN w:val="0"/>
        <w:adjustRightInd w:val="0"/>
        <w:ind w:firstLine="709"/>
        <w:jc w:val="both"/>
        <w:outlineLvl w:val="2"/>
        <w:rPr>
          <w:sz w:val="28"/>
          <w:szCs w:val="28"/>
        </w:rPr>
      </w:pPr>
      <w:r w:rsidRPr="00160652">
        <w:rPr>
          <w:sz w:val="28"/>
          <w:szCs w:val="28"/>
        </w:rPr>
        <w:t>4.6.</w:t>
      </w:r>
      <w:r w:rsidRPr="00160652">
        <w:rPr>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6C27C0" w:rsidRPr="00160652" w:rsidRDefault="006C27C0" w:rsidP="006C27C0">
      <w:pPr>
        <w:autoSpaceDE w:val="0"/>
        <w:autoSpaceDN w:val="0"/>
        <w:adjustRightInd w:val="0"/>
        <w:ind w:firstLine="709"/>
        <w:jc w:val="both"/>
        <w:outlineLvl w:val="2"/>
        <w:rPr>
          <w:sz w:val="28"/>
          <w:szCs w:val="28"/>
        </w:rPr>
      </w:pPr>
      <w:r w:rsidRPr="00160652">
        <w:rPr>
          <w:sz w:val="28"/>
          <w:szCs w:val="28"/>
        </w:rPr>
        <w:t>Плановые проверки проводятся не реже 1 раза в 3 года.</w:t>
      </w:r>
    </w:p>
    <w:p w:rsidR="006C27C0" w:rsidRPr="00160652" w:rsidRDefault="006C27C0" w:rsidP="006C27C0">
      <w:pPr>
        <w:autoSpaceDE w:val="0"/>
        <w:autoSpaceDN w:val="0"/>
        <w:adjustRightInd w:val="0"/>
        <w:ind w:firstLine="709"/>
        <w:jc w:val="both"/>
        <w:outlineLvl w:val="2"/>
        <w:rPr>
          <w:sz w:val="28"/>
          <w:szCs w:val="28"/>
        </w:rPr>
      </w:pPr>
      <w:r w:rsidRPr="00160652">
        <w:rPr>
          <w:sz w:val="28"/>
          <w:szCs w:val="28"/>
        </w:rPr>
        <w:lastRenderedPageBreak/>
        <w:t>4.7.</w:t>
      </w:r>
      <w:r w:rsidRPr="00160652">
        <w:rPr>
          <w:sz w:val="28"/>
          <w:szCs w:val="28"/>
        </w:rPr>
        <w:tab/>
        <w:t>Плановые и внеплановые проверки полноты и качества предоставления муниципальной услуги осуществляются уполномоченными должностными лицами</w:t>
      </w:r>
      <w:r>
        <w:rPr>
          <w:sz w:val="28"/>
          <w:szCs w:val="28"/>
        </w:rPr>
        <w:t xml:space="preserve"> </w:t>
      </w:r>
      <w:r>
        <w:rPr>
          <w:rFonts w:eastAsia="Calibri"/>
          <w:color w:val="000000"/>
          <w:sz w:val="28"/>
          <w:szCs w:val="28"/>
        </w:rPr>
        <w:t>Администрации</w:t>
      </w:r>
      <w:r w:rsidRPr="00160652">
        <w:rPr>
          <w:sz w:val="28"/>
          <w:szCs w:val="28"/>
        </w:rPr>
        <w:t xml:space="preserve"> на основании соответствующих правовых актов.</w:t>
      </w:r>
    </w:p>
    <w:p w:rsidR="006C27C0" w:rsidRPr="00160652" w:rsidRDefault="006C27C0" w:rsidP="006C27C0">
      <w:pPr>
        <w:autoSpaceDE w:val="0"/>
        <w:autoSpaceDN w:val="0"/>
        <w:adjustRightInd w:val="0"/>
        <w:ind w:firstLine="709"/>
        <w:jc w:val="both"/>
        <w:outlineLvl w:val="2"/>
        <w:rPr>
          <w:sz w:val="28"/>
          <w:szCs w:val="28"/>
        </w:rPr>
      </w:pPr>
      <w:r w:rsidRPr="00160652">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6C27C0" w:rsidRPr="00160652" w:rsidRDefault="006C27C0" w:rsidP="006C27C0">
      <w:pPr>
        <w:autoSpaceDE w:val="0"/>
        <w:autoSpaceDN w:val="0"/>
        <w:adjustRightInd w:val="0"/>
        <w:ind w:firstLine="709"/>
        <w:jc w:val="both"/>
        <w:outlineLvl w:val="2"/>
        <w:rPr>
          <w:sz w:val="28"/>
          <w:szCs w:val="28"/>
        </w:rPr>
      </w:pPr>
      <w:r>
        <w:rPr>
          <w:sz w:val="28"/>
          <w:szCs w:val="28"/>
        </w:rPr>
        <w:t>4.8.</w:t>
      </w:r>
      <w:r>
        <w:rPr>
          <w:sz w:val="28"/>
          <w:szCs w:val="28"/>
        </w:rPr>
        <w:tab/>
        <w:t>Должностные лица А</w:t>
      </w:r>
      <w:r w:rsidRPr="00160652">
        <w:rPr>
          <w:sz w:val="28"/>
          <w:szCs w:val="28"/>
        </w:rPr>
        <w:t>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6C27C0" w:rsidRPr="00160652" w:rsidRDefault="006C27C0" w:rsidP="006C27C0">
      <w:pPr>
        <w:ind w:firstLine="720"/>
        <w:jc w:val="both"/>
        <w:outlineLvl w:val="1"/>
        <w:rPr>
          <w:sz w:val="28"/>
          <w:szCs w:val="28"/>
        </w:rPr>
      </w:pPr>
      <w:r w:rsidRPr="00160652">
        <w:rPr>
          <w:sz w:val="28"/>
          <w:szCs w:val="28"/>
        </w:rPr>
        <w:t>4.9.</w:t>
      </w:r>
      <w:r w:rsidRPr="00160652">
        <w:rPr>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w:t>
      </w:r>
      <w:r>
        <w:rPr>
          <w:sz w:val="28"/>
          <w:szCs w:val="28"/>
        </w:rPr>
        <w:t>ментом, несут должностные лица А</w:t>
      </w:r>
      <w:r w:rsidRPr="00160652">
        <w:rPr>
          <w:sz w:val="28"/>
          <w:szCs w:val="28"/>
        </w:rPr>
        <w:t>дминистрации, участвующие в предоставлении муниципальной услуги.</w:t>
      </w:r>
    </w:p>
    <w:p w:rsidR="006C27C0" w:rsidRPr="00160652" w:rsidRDefault="006C27C0" w:rsidP="006C27C0">
      <w:pPr>
        <w:ind w:firstLine="709"/>
        <w:jc w:val="both"/>
        <w:rPr>
          <w:sz w:val="28"/>
          <w:szCs w:val="28"/>
        </w:rPr>
      </w:pPr>
      <w:r w:rsidRPr="00160652">
        <w:rPr>
          <w:sz w:val="28"/>
          <w:szCs w:val="28"/>
        </w:rPr>
        <w:t>4.10.</w:t>
      </w:r>
      <w:r w:rsidRPr="00160652">
        <w:rPr>
          <w:sz w:val="28"/>
          <w:szCs w:val="28"/>
        </w:rPr>
        <w:tab/>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w:t>
      </w:r>
      <w:r>
        <w:rPr>
          <w:sz w:val="28"/>
          <w:szCs w:val="28"/>
        </w:rPr>
        <w:t>Едином портале и Портале, на официальном сайте А</w:t>
      </w:r>
      <w:r w:rsidRPr="00160652">
        <w:rPr>
          <w:sz w:val="28"/>
          <w:szCs w:val="28"/>
        </w:rPr>
        <w:t>дминистрации.</w:t>
      </w:r>
    </w:p>
    <w:p w:rsidR="006C27C0" w:rsidRDefault="006C27C0" w:rsidP="006C27C0">
      <w:pPr>
        <w:ind w:firstLine="700"/>
        <w:jc w:val="both"/>
        <w:outlineLvl w:val="1"/>
        <w:rPr>
          <w:sz w:val="28"/>
          <w:szCs w:val="28"/>
        </w:rPr>
      </w:pPr>
      <w:r w:rsidRPr="00160652">
        <w:rPr>
          <w:sz w:val="28"/>
          <w:szCs w:val="28"/>
        </w:rPr>
        <w:t>Заявители,</w:t>
      </w:r>
      <w:r w:rsidR="001A0DF7">
        <w:rPr>
          <w:sz w:val="28"/>
          <w:szCs w:val="28"/>
        </w:rPr>
        <w:t xml:space="preserve"> </w:t>
      </w:r>
      <w:r w:rsidRPr="00160652">
        <w:rPr>
          <w:sz w:val="28"/>
          <w:szCs w:val="28"/>
        </w:rPr>
        <w:t xml:space="preserve"> направившие заявления о предоставлении муниципальной услуги, </w:t>
      </w:r>
      <w:r w:rsidR="001A0DF7">
        <w:rPr>
          <w:sz w:val="28"/>
          <w:szCs w:val="28"/>
        </w:rPr>
        <w:t xml:space="preserve"> </w:t>
      </w:r>
      <w:r w:rsidRPr="00160652">
        <w:rPr>
          <w:sz w:val="28"/>
          <w:szCs w:val="28"/>
        </w:rPr>
        <w:t xml:space="preserve">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w:t>
      </w:r>
      <w:r>
        <w:rPr>
          <w:sz w:val="28"/>
          <w:szCs w:val="28"/>
        </w:rPr>
        <w:t>Единый и Региональный порталы</w:t>
      </w:r>
      <w:r w:rsidRPr="00160652">
        <w:rPr>
          <w:sz w:val="28"/>
          <w:szCs w:val="28"/>
        </w:rPr>
        <w:t>.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02A09" w:rsidRPr="00160652" w:rsidRDefault="00A02A09" w:rsidP="006C27C0">
      <w:pPr>
        <w:ind w:firstLine="700"/>
        <w:jc w:val="both"/>
        <w:outlineLvl w:val="1"/>
        <w:rPr>
          <w:sz w:val="28"/>
          <w:szCs w:val="28"/>
        </w:rPr>
      </w:pPr>
    </w:p>
    <w:p w:rsidR="006C27C0" w:rsidRDefault="00A02A09" w:rsidP="006C27C0">
      <w:pPr>
        <w:autoSpaceDE w:val="0"/>
        <w:autoSpaceDN w:val="0"/>
        <w:adjustRightInd w:val="0"/>
        <w:ind w:right="849"/>
        <w:jc w:val="center"/>
        <w:outlineLvl w:val="1"/>
        <w:rPr>
          <w:b/>
          <w:sz w:val="28"/>
          <w:szCs w:val="28"/>
        </w:rPr>
      </w:pPr>
      <w:r>
        <w:rPr>
          <w:b/>
          <w:sz w:val="28"/>
          <w:szCs w:val="28"/>
        </w:rPr>
        <w:t>5</w:t>
      </w:r>
      <w:r w:rsidR="006C27C0" w:rsidRPr="00160652">
        <w:rPr>
          <w:b/>
          <w:sz w:val="28"/>
          <w:szCs w:val="28"/>
        </w:rPr>
        <w:t>. Досудебный (внесудебный) порядок обжалования ре</w:t>
      </w:r>
      <w:r>
        <w:rPr>
          <w:b/>
          <w:sz w:val="28"/>
          <w:szCs w:val="28"/>
        </w:rPr>
        <w:t xml:space="preserve">шений и </w:t>
      </w:r>
      <w:r w:rsidR="006C27C0">
        <w:rPr>
          <w:b/>
          <w:sz w:val="28"/>
          <w:szCs w:val="28"/>
        </w:rPr>
        <w:t>действий (бездействия) А</w:t>
      </w:r>
      <w:r w:rsidR="006C27C0" w:rsidRPr="00160652">
        <w:rPr>
          <w:b/>
          <w:sz w:val="28"/>
          <w:szCs w:val="28"/>
        </w:rPr>
        <w:t>дминист</w:t>
      </w:r>
      <w:r w:rsidR="006C27C0">
        <w:rPr>
          <w:b/>
          <w:sz w:val="28"/>
          <w:szCs w:val="28"/>
        </w:rPr>
        <w:t>рации, а также должностных лиц А</w:t>
      </w:r>
      <w:r w:rsidR="006C27C0" w:rsidRPr="00160652">
        <w:rPr>
          <w:b/>
          <w:sz w:val="28"/>
          <w:szCs w:val="28"/>
        </w:rPr>
        <w:t>дмини</w:t>
      </w:r>
      <w:r w:rsidR="006C27C0">
        <w:rPr>
          <w:b/>
          <w:sz w:val="28"/>
          <w:szCs w:val="28"/>
        </w:rPr>
        <w:t>страции, муниципальных служащих</w:t>
      </w:r>
    </w:p>
    <w:p w:rsidR="00A02A09" w:rsidRPr="00FF343F" w:rsidRDefault="00A02A09" w:rsidP="006C27C0">
      <w:pPr>
        <w:autoSpaceDE w:val="0"/>
        <w:autoSpaceDN w:val="0"/>
        <w:adjustRightInd w:val="0"/>
        <w:ind w:right="849"/>
        <w:jc w:val="center"/>
        <w:outlineLvl w:val="1"/>
        <w:rPr>
          <w:b/>
          <w:sz w:val="28"/>
          <w:szCs w:val="28"/>
        </w:rPr>
      </w:pPr>
    </w:p>
    <w:p w:rsidR="006C27C0" w:rsidRPr="00160652" w:rsidRDefault="006C27C0" w:rsidP="006C27C0">
      <w:pPr>
        <w:ind w:firstLine="709"/>
        <w:jc w:val="both"/>
        <w:rPr>
          <w:sz w:val="28"/>
          <w:szCs w:val="28"/>
        </w:rPr>
      </w:pPr>
      <w:r w:rsidRPr="00160652">
        <w:rPr>
          <w:sz w:val="28"/>
          <w:szCs w:val="28"/>
        </w:rPr>
        <w:t>5.1. Заявители имеют право на обжалование действий (бездействия) и решений, осуществляемых (принятых) в ходе предос</w:t>
      </w:r>
      <w:r>
        <w:rPr>
          <w:sz w:val="28"/>
          <w:szCs w:val="28"/>
        </w:rPr>
        <w:t>тавления муниципальной услуги, А</w:t>
      </w:r>
      <w:r w:rsidRPr="00160652">
        <w:rPr>
          <w:sz w:val="28"/>
          <w:szCs w:val="28"/>
        </w:rPr>
        <w:t xml:space="preserve">дминистрации, а также должностных лиц, муниципальных служащих в досудебном (внесудебном) порядке. </w:t>
      </w:r>
    </w:p>
    <w:p w:rsidR="006C27C0" w:rsidRPr="00160652" w:rsidRDefault="006C27C0" w:rsidP="006C27C0">
      <w:pPr>
        <w:ind w:firstLine="709"/>
        <w:jc w:val="both"/>
        <w:rPr>
          <w:sz w:val="28"/>
          <w:szCs w:val="28"/>
        </w:rPr>
      </w:pPr>
      <w:r w:rsidRPr="00160652">
        <w:rPr>
          <w:spacing w:val="-6"/>
          <w:sz w:val="28"/>
          <w:szCs w:val="28"/>
        </w:rPr>
        <w:t>5.2</w:t>
      </w:r>
      <w:r w:rsidRPr="00160652">
        <w:rPr>
          <w:sz w:val="28"/>
          <w:szCs w:val="28"/>
        </w:rPr>
        <w:t>. Заявитель в случае обжалования действий (бездействия) и решений, осуществляемых (принятых) в ходе предос</w:t>
      </w:r>
      <w:r>
        <w:rPr>
          <w:sz w:val="28"/>
          <w:szCs w:val="28"/>
        </w:rPr>
        <w:t>тавления муниципальной услуги, А</w:t>
      </w:r>
      <w:r w:rsidRPr="00160652">
        <w:rPr>
          <w:sz w:val="28"/>
          <w:szCs w:val="28"/>
        </w:rPr>
        <w:t>дминистрации, а также должностных лиц, муниципальных служащих имеет право обратиться к уполномоченному должностному лицу</w:t>
      </w:r>
      <w:r>
        <w:rPr>
          <w:sz w:val="28"/>
          <w:szCs w:val="28"/>
        </w:rPr>
        <w:t xml:space="preserve"> </w:t>
      </w:r>
      <w:r>
        <w:rPr>
          <w:rFonts w:eastAsia="Calibri"/>
          <w:color w:val="000000"/>
          <w:sz w:val="28"/>
          <w:szCs w:val="28"/>
        </w:rPr>
        <w:t>Администрации</w:t>
      </w:r>
      <w:r w:rsidRPr="00160652">
        <w:rPr>
          <w:sz w:val="28"/>
          <w:szCs w:val="28"/>
        </w:rPr>
        <w:t xml:space="preserve"> с </w:t>
      </w:r>
      <w:r w:rsidRPr="00160652">
        <w:rPr>
          <w:sz w:val="28"/>
          <w:szCs w:val="28"/>
        </w:rPr>
        <w:lastRenderedPageBreak/>
        <w:t>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6C27C0" w:rsidRPr="00160652" w:rsidRDefault="006C27C0" w:rsidP="006C27C0">
      <w:pPr>
        <w:autoSpaceDE w:val="0"/>
        <w:autoSpaceDN w:val="0"/>
        <w:adjustRightInd w:val="0"/>
        <w:ind w:firstLine="709"/>
        <w:jc w:val="both"/>
        <w:outlineLvl w:val="1"/>
        <w:rPr>
          <w:sz w:val="28"/>
          <w:szCs w:val="28"/>
        </w:rPr>
      </w:pPr>
      <w:r w:rsidRPr="00160652">
        <w:rPr>
          <w:sz w:val="28"/>
          <w:szCs w:val="28"/>
        </w:rPr>
        <w:t xml:space="preserve">5.3. Жалоба может быть направлена по почте, через МФЦ, с использованием сети Интернет, в том числе с использованием </w:t>
      </w:r>
      <w:r>
        <w:rPr>
          <w:sz w:val="28"/>
          <w:szCs w:val="28"/>
        </w:rPr>
        <w:t xml:space="preserve">Единого портала и </w:t>
      </w:r>
      <w:r w:rsidRPr="00160652">
        <w:rPr>
          <w:sz w:val="28"/>
          <w:szCs w:val="28"/>
        </w:rPr>
        <w:t>Портала, а также может быть принята при личном приеме заявителя.</w:t>
      </w:r>
    </w:p>
    <w:p w:rsidR="006C27C0" w:rsidRPr="00160652" w:rsidRDefault="006C27C0" w:rsidP="006C27C0">
      <w:pPr>
        <w:autoSpaceDE w:val="0"/>
        <w:autoSpaceDN w:val="0"/>
        <w:adjustRightInd w:val="0"/>
        <w:ind w:firstLine="709"/>
        <w:jc w:val="both"/>
        <w:outlineLvl w:val="1"/>
        <w:rPr>
          <w:sz w:val="28"/>
          <w:szCs w:val="28"/>
        </w:rPr>
      </w:pPr>
      <w:r w:rsidRPr="00160652">
        <w:rPr>
          <w:sz w:val="28"/>
          <w:szCs w:val="28"/>
        </w:rPr>
        <w:t>Жалоба должна содержать:</w:t>
      </w:r>
    </w:p>
    <w:p w:rsidR="006C27C0" w:rsidRPr="00160652" w:rsidRDefault="006C27C0" w:rsidP="006C27C0">
      <w:pPr>
        <w:autoSpaceDE w:val="0"/>
        <w:autoSpaceDN w:val="0"/>
        <w:adjustRightInd w:val="0"/>
        <w:ind w:firstLine="709"/>
        <w:jc w:val="both"/>
        <w:outlineLvl w:val="1"/>
        <w:rPr>
          <w:sz w:val="28"/>
          <w:szCs w:val="28"/>
        </w:rPr>
      </w:pPr>
      <w:r w:rsidRPr="0016065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27C0" w:rsidRPr="00160652" w:rsidRDefault="006C27C0" w:rsidP="006C27C0">
      <w:pPr>
        <w:autoSpaceDE w:val="0"/>
        <w:autoSpaceDN w:val="0"/>
        <w:adjustRightInd w:val="0"/>
        <w:ind w:firstLine="709"/>
        <w:jc w:val="both"/>
        <w:outlineLvl w:val="1"/>
        <w:rPr>
          <w:sz w:val="28"/>
          <w:szCs w:val="28"/>
        </w:rPr>
      </w:pPr>
      <w:r w:rsidRPr="00160652">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27C0" w:rsidRPr="00160652" w:rsidRDefault="006C27C0" w:rsidP="006C27C0">
      <w:pPr>
        <w:autoSpaceDE w:val="0"/>
        <w:autoSpaceDN w:val="0"/>
        <w:adjustRightInd w:val="0"/>
        <w:ind w:firstLine="709"/>
        <w:jc w:val="both"/>
        <w:outlineLvl w:val="1"/>
        <w:rPr>
          <w:sz w:val="28"/>
          <w:szCs w:val="28"/>
        </w:rPr>
      </w:pPr>
      <w:r w:rsidRPr="00160652">
        <w:rPr>
          <w:sz w:val="28"/>
          <w:szCs w:val="28"/>
        </w:rPr>
        <w:t xml:space="preserve">3) сведения об обжалуемых решениях и действиях (бездействии) </w:t>
      </w:r>
      <w:r>
        <w:rPr>
          <w:rFonts w:eastAsia="Calibri"/>
          <w:color w:val="000000"/>
          <w:sz w:val="28"/>
          <w:szCs w:val="28"/>
        </w:rPr>
        <w:t>Администрации</w:t>
      </w:r>
      <w:r w:rsidRPr="00160652">
        <w:rPr>
          <w:sz w:val="28"/>
          <w:szCs w:val="28"/>
        </w:rPr>
        <w:t xml:space="preserve">, должностного лица </w:t>
      </w:r>
      <w:r>
        <w:rPr>
          <w:rFonts w:eastAsia="Calibri"/>
          <w:color w:val="000000"/>
          <w:sz w:val="28"/>
          <w:szCs w:val="28"/>
        </w:rPr>
        <w:t>Администрации</w:t>
      </w:r>
      <w:r w:rsidRPr="00160652">
        <w:rPr>
          <w:sz w:val="28"/>
          <w:szCs w:val="28"/>
        </w:rPr>
        <w:t>, либо муниципального служащего;</w:t>
      </w:r>
    </w:p>
    <w:p w:rsidR="006C27C0" w:rsidRPr="00160652" w:rsidRDefault="006C27C0" w:rsidP="006C27C0">
      <w:pPr>
        <w:autoSpaceDE w:val="0"/>
        <w:autoSpaceDN w:val="0"/>
        <w:adjustRightInd w:val="0"/>
        <w:ind w:firstLine="709"/>
        <w:jc w:val="both"/>
        <w:outlineLvl w:val="1"/>
        <w:rPr>
          <w:sz w:val="28"/>
          <w:szCs w:val="28"/>
        </w:rPr>
      </w:pPr>
      <w:r w:rsidRPr="00160652">
        <w:rPr>
          <w:sz w:val="28"/>
          <w:szCs w:val="28"/>
        </w:rPr>
        <w:t xml:space="preserve">4) доводы, на основании которых заявитель не согласен с решением и действием (бездействием) </w:t>
      </w:r>
      <w:r>
        <w:rPr>
          <w:rFonts w:eastAsia="Calibri"/>
          <w:color w:val="000000"/>
          <w:sz w:val="28"/>
          <w:szCs w:val="28"/>
        </w:rPr>
        <w:t>Администрации</w:t>
      </w:r>
      <w:r w:rsidRPr="00160652">
        <w:rPr>
          <w:sz w:val="28"/>
          <w:szCs w:val="28"/>
        </w:rPr>
        <w:t xml:space="preserve">, должностного лица </w:t>
      </w:r>
      <w:r>
        <w:rPr>
          <w:rFonts w:eastAsia="Calibri"/>
          <w:color w:val="000000"/>
          <w:sz w:val="28"/>
          <w:szCs w:val="28"/>
        </w:rPr>
        <w:t>Администрации</w:t>
      </w:r>
      <w:r w:rsidRPr="00160652">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6C27C0" w:rsidRPr="00160652" w:rsidRDefault="006C27C0" w:rsidP="006C27C0">
      <w:pPr>
        <w:autoSpaceDE w:val="0"/>
        <w:autoSpaceDN w:val="0"/>
        <w:adjustRightInd w:val="0"/>
        <w:ind w:firstLine="709"/>
        <w:jc w:val="both"/>
        <w:rPr>
          <w:sz w:val="28"/>
          <w:szCs w:val="28"/>
        </w:rPr>
      </w:pPr>
      <w:r w:rsidRPr="00160652">
        <w:rPr>
          <w:sz w:val="28"/>
          <w:szCs w:val="28"/>
        </w:rPr>
        <w:t xml:space="preserve">5.4. Заявитель может обратиться с </w:t>
      </w:r>
      <w:r w:rsidR="00A02A09" w:rsidRPr="00160652">
        <w:rPr>
          <w:sz w:val="28"/>
          <w:szCs w:val="28"/>
        </w:rPr>
        <w:t>жалобой,</w:t>
      </w:r>
      <w:r w:rsidRPr="00160652">
        <w:rPr>
          <w:sz w:val="28"/>
          <w:szCs w:val="28"/>
        </w:rPr>
        <w:t xml:space="preserve"> в том числе в следующих случаях:</w:t>
      </w:r>
    </w:p>
    <w:p w:rsidR="006C27C0" w:rsidRPr="00160652" w:rsidRDefault="006C27C0" w:rsidP="006C27C0">
      <w:pPr>
        <w:autoSpaceDE w:val="0"/>
        <w:autoSpaceDN w:val="0"/>
        <w:adjustRightInd w:val="0"/>
        <w:ind w:firstLine="709"/>
        <w:jc w:val="both"/>
        <w:outlineLvl w:val="1"/>
        <w:rPr>
          <w:sz w:val="28"/>
          <w:szCs w:val="28"/>
        </w:rPr>
      </w:pPr>
      <w:r w:rsidRPr="00160652">
        <w:rPr>
          <w:sz w:val="28"/>
          <w:szCs w:val="28"/>
        </w:rPr>
        <w:t>1) нарушение срока регистрации заявления заявителя о предоставлении муниципальной услуги;</w:t>
      </w:r>
    </w:p>
    <w:p w:rsidR="006C27C0" w:rsidRPr="00160652" w:rsidRDefault="006C27C0" w:rsidP="006C27C0">
      <w:pPr>
        <w:autoSpaceDE w:val="0"/>
        <w:autoSpaceDN w:val="0"/>
        <w:adjustRightInd w:val="0"/>
        <w:ind w:firstLine="709"/>
        <w:jc w:val="both"/>
        <w:outlineLvl w:val="1"/>
        <w:rPr>
          <w:sz w:val="28"/>
          <w:szCs w:val="28"/>
        </w:rPr>
      </w:pPr>
      <w:r w:rsidRPr="00160652">
        <w:rPr>
          <w:sz w:val="28"/>
          <w:szCs w:val="28"/>
        </w:rPr>
        <w:t>2) нарушение срока предоставления муниципальной услуги;</w:t>
      </w:r>
    </w:p>
    <w:p w:rsidR="006C27C0" w:rsidRPr="00160652" w:rsidRDefault="006C27C0" w:rsidP="006C27C0">
      <w:pPr>
        <w:autoSpaceDE w:val="0"/>
        <w:autoSpaceDN w:val="0"/>
        <w:adjustRightInd w:val="0"/>
        <w:ind w:firstLine="709"/>
        <w:jc w:val="both"/>
        <w:outlineLvl w:val="1"/>
        <w:rPr>
          <w:sz w:val="28"/>
          <w:szCs w:val="28"/>
        </w:rPr>
      </w:pPr>
      <w:r w:rsidRPr="00160652">
        <w:rPr>
          <w:sz w:val="28"/>
          <w:szCs w:val="28"/>
        </w:rPr>
        <w:t xml:space="preserve">3) </w:t>
      </w:r>
      <w:r w:rsidR="004B46E4" w:rsidRPr="004B46E4">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w:t>
      </w:r>
      <w:r w:rsidR="004B46E4">
        <w:rPr>
          <w:sz w:val="28"/>
          <w:szCs w:val="28"/>
        </w:rPr>
        <w:t>венной или муниципальной услуги</w:t>
      </w:r>
      <w:r w:rsidRPr="00160652">
        <w:rPr>
          <w:sz w:val="28"/>
          <w:szCs w:val="28"/>
        </w:rPr>
        <w:t>;</w:t>
      </w:r>
      <w:r w:rsidR="004B46E4">
        <w:rPr>
          <w:sz w:val="28"/>
          <w:szCs w:val="28"/>
        </w:rPr>
        <w:t xml:space="preserve"> </w:t>
      </w:r>
      <w:r w:rsidR="00BE2334" w:rsidRPr="00500703">
        <w:rPr>
          <w:bCs/>
          <w:sz w:val="24"/>
          <w:szCs w:val="24"/>
        </w:rPr>
        <w:t>(</w:t>
      </w:r>
      <w:r w:rsidR="00BE2334" w:rsidRPr="00500703">
        <w:rPr>
          <w:rStyle w:val="FontStyle57"/>
          <w:sz w:val="24"/>
          <w:szCs w:val="24"/>
        </w:rPr>
        <w:t>в ред. Пост</w:t>
      </w:r>
      <w:proofErr w:type="gramStart"/>
      <w:r w:rsidR="00BE2334" w:rsidRPr="00500703">
        <w:rPr>
          <w:rStyle w:val="FontStyle57"/>
          <w:sz w:val="24"/>
          <w:szCs w:val="24"/>
        </w:rPr>
        <w:t>.</w:t>
      </w:r>
      <w:proofErr w:type="gramEnd"/>
      <w:r w:rsidR="00BE2334" w:rsidRPr="00500703">
        <w:rPr>
          <w:rStyle w:val="FontStyle57"/>
          <w:sz w:val="24"/>
          <w:szCs w:val="24"/>
        </w:rPr>
        <w:t xml:space="preserve"> </w:t>
      </w:r>
      <w:proofErr w:type="gramStart"/>
      <w:r w:rsidR="00BE2334" w:rsidRPr="00500703">
        <w:rPr>
          <w:rStyle w:val="FontStyle57"/>
          <w:sz w:val="24"/>
          <w:szCs w:val="24"/>
        </w:rPr>
        <w:t>а</w:t>
      </w:r>
      <w:proofErr w:type="gramEnd"/>
      <w:r w:rsidR="00BE2334" w:rsidRPr="00500703">
        <w:rPr>
          <w:rStyle w:val="FontStyle57"/>
          <w:sz w:val="24"/>
          <w:szCs w:val="24"/>
        </w:rPr>
        <w:t xml:space="preserve">дминистрации с. п. Спиридоновка </w:t>
      </w:r>
      <w:r w:rsidR="00BE2334" w:rsidRPr="00500703">
        <w:rPr>
          <w:bCs/>
          <w:sz w:val="24"/>
          <w:szCs w:val="24"/>
        </w:rPr>
        <w:t xml:space="preserve">от </w:t>
      </w:r>
      <w:r w:rsidR="00BE2334">
        <w:rPr>
          <w:bCs/>
          <w:sz w:val="24"/>
          <w:szCs w:val="24"/>
        </w:rPr>
        <w:t>29</w:t>
      </w:r>
      <w:r w:rsidR="00BE2334" w:rsidRPr="00500703">
        <w:rPr>
          <w:bCs/>
          <w:sz w:val="24"/>
          <w:szCs w:val="24"/>
        </w:rPr>
        <w:t>.0</w:t>
      </w:r>
      <w:r w:rsidR="00BE2334">
        <w:rPr>
          <w:bCs/>
          <w:sz w:val="24"/>
          <w:szCs w:val="24"/>
        </w:rPr>
        <w:t>4</w:t>
      </w:r>
      <w:r w:rsidR="00BE2334" w:rsidRPr="00500703">
        <w:rPr>
          <w:bCs/>
          <w:sz w:val="24"/>
          <w:szCs w:val="24"/>
        </w:rPr>
        <w:t>.20</w:t>
      </w:r>
      <w:r w:rsidR="00BE2334">
        <w:rPr>
          <w:bCs/>
          <w:sz w:val="24"/>
          <w:szCs w:val="24"/>
        </w:rPr>
        <w:t>20</w:t>
      </w:r>
      <w:r w:rsidR="00BE2334" w:rsidRPr="00500703">
        <w:rPr>
          <w:bCs/>
          <w:sz w:val="24"/>
          <w:szCs w:val="24"/>
        </w:rPr>
        <w:t xml:space="preserve"> года № </w:t>
      </w:r>
      <w:r w:rsidR="00BE2334">
        <w:rPr>
          <w:bCs/>
          <w:sz w:val="24"/>
          <w:szCs w:val="24"/>
        </w:rPr>
        <w:t>4</w:t>
      </w:r>
      <w:r w:rsidR="00BE2334">
        <w:rPr>
          <w:bCs/>
          <w:sz w:val="24"/>
          <w:szCs w:val="24"/>
        </w:rPr>
        <w:t>3</w:t>
      </w:r>
      <w:r w:rsidR="00BE2334" w:rsidRPr="00500703">
        <w:rPr>
          <w:bCs/>
          <w:sz w:val="24"/>
          <w:szCs w:val="24"/>
        </w:rPr>
        <w:t>)</w:t>
      </w:r>
    </w:p>
    <w:p w:rsidR="006C27C0" w:rsidRPr="00160652" w:rsidRDefault="006C27C0" w:rsidP="006C27C0">
      <w:pPr>
        <w:autoSpaceDE w:val="0"/>
        <w:autoSpaceDN w:val="0"/>
        <w:adjustRightInd w:val="0"/>
        <w:ind w:firstLine="709"/>
        <w:jc w:val="both"/>
        <w:outlineLvl w:val="1"/>
        <w:rPr>
          <w:sz w:val="28"/>
          <w:szCs w:val="28"/>
        </w:rPr>
      </w:pPr>
      <w:r w:rsidRPr="0016065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6C27C0" w:rsidRPr="00160652" w:rsidRDefault="006C27C0" w:rsidP="006C27C0">
      <w:pPr>
        <w:autoSpaceDE w:val="0"/>
        <w:autoSpaceDN w:val="0"/>
        <w:adjustRightInd w:val="0"/>
        <w:ind w:firstLine="709"/>
        <w:jc w:val="both"/>
        <w:outlineLvl w:val="1"/>
        <w:rPr>
          <w:sz w:val="28"/>
          <w:szCs w:val="28"/>
        </w:rPr>
      </w:pPr>
      <w:r w:rsidRPr="0016065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6C27C0" w:rsidRPr="00160652" w:rsidRDefault="006C27C0" w:rsidP="006C27C0">
      <w:pPr>
        <w:autoSpaceDE w:val="0"/>
        <w:autoSpaceDN w:val="0"/>
        <w:adjustRightInd w:val="0"/>
        <w:ind w:firstLine="709"/>
        <w:jc w:val="both"/>
        <w:outlineLvl w:val="1"/>
        <w:rPr>
          <w:sz w:val="28"/>
          <w:szCs w:val="28"/>
        </w:rPr>
      </w:pPr>
      <w:r w:rsidRPr="0016065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C27C0" w:rsidRDefault="006C27C0" w:rsidP="006C27C0">
      <w:pPr>
        <w:autoSpaceDE w:val="0"/>
        <w:autoSpaceDN w:val="0"/>
        <w:adjustRightInd w:val="0"/>
        <w:ind w:firstLine="709"/>
        <w:jc w:val="both"/>
        <w:outlineLvl w:val="1"/>
        <w:rPr>
          <w:sz w:val="28"/>
          <w:szCs w:val="28"/>
        </w:rPr>
      </w:pPr>
      <w:proofErr w:type="gramStart"/>
      <w:r w:rsidRPr="00160652">
        <w:rPr>
          <w:sz w:val="28"/>
          <w:szCs w:val="28"/>
        </w:rPr>
        <w:t xml:space="preserve">7) отказ </w:t>
      </w:r>
      <w:r>
        <w:rPr>
          <w:rFonts w:eastAsia="Calibri"/>
          <w:color w:val="000000"/>
          <w:sz w:val="28"/>
          <w:szCs w:val="28"/>
        </w:rPr>
        <w:t>Администрации</w:t>
      </w:r>
      <w:r w:rsidRPr="00160652">
        <w:rPr>
          <w:sz w:val="28"/>
          <w:szCs w:val="28"/>
        </w:rPr>
        <w:t xml:space="preserve">, должностного лица </w:t>
      </w:r>
      <w:r>
        <w:rPr>
          <w:rFonts w:eastAsia="Calibri"/>
          <w:color w:val="000000"/>
          <w:sz w:val="28"/>
          <w:szCs w:val="28"/>
        </w:rPr>
        <w:t>Администрации</w:t>
      </w:r>
      <w:r w:rsidRPr="00160652">
        <w:rPr>
          <w:sz w:val="28"/>
          <w:szCs w:val="28"/>
        </w:rPr>
        <w:t xml:space="preserve">,  в исправлении допущенных опечаток и ошибок в выданных в результате </w:t>
      </w:r>
      <w:r w:rsidRPr="00160652">
        <w:rPr>
          <w:sz w:val="28"/>
          <w:szCs w:val="28"/>
        </w:rPr>
        <w:lastRenderedPageBreak/>
        <w:t>предоставления муниципальной услуги документах либо нарушение установ</w:t>
      </w:r>
      <w:r w:rsidR="004B46E4">
        <w:rPr>
          <w:sz w:val="28"/>
          <w:szCs w:val="28"/>
        </w:rPr>
        <w:t>ленного срока таких исправлений;</w:t>
      </w:r>
      <w:proofErr w:type="gramEnd"/>
    </w:p>
    <w:p w:rsidR="004B46E4" w:rsidRPr="004B46E4" w:rsidRDefault="004B46E4" w:rsidP="004B46E4">
      <w:pPr>
        <w:autoSpaceDE w:val="0"/>
        <w:autoSpaceDN w:val="0"/>
        <w:adjustRightInd w:val="0"/>
        <w:ind w:firstLine="709"/>
        <w:jc w:val="both"/>
        <w:outlineLvl w:val="1"/>
        <w:rPr>
          <w:sz w:val="28"/>
          <w:szCs w:val="28"/>
        </w:rPr>
      </w:pPr>
      <w:r w:rsidRPr="004B46E4">
        <w:rPr>
          <w:sz w:val="28"/>
          <w:szCs w:val="28"/>
        </w:rPr>
        <w:t>8) нарушение срока или порядка выдачи документов по результатам предоставления муниципальной услуги;</w:t>
      </w:r>
    </w:p>
    <w:p w:rsidR="004B46E4" w:rsidRPr="004B46E4" w:rsidRDefault="004B46E4" w:rsidP="004B46E4">
      <w:pPr>
        <w:autoSpaceDE w:val="0"/>
        <w:autoSpaceDN w:val="0"/>
        <w:adjustRightInd w:val="0"/>
        <w:ind w:firstLine="709"/>
        <w:jc w:val="both"/>
        <w:outlineLvl w:val="1"/>
        <w:rPr>
          <w:sz w:val="28"/>
          <w:szCs w:val="28"/>
        </w:rPr>
      </w:pPr>
      <w:proofErr w:type="gramStart"/>
      <w:r w:rsidRPr="004B46E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4B46E4" w:rsidRDefault="004B46E4" w:rsidP="004B46E4">
      <w:pPr>
        <w:autoSpaceDE w:val="0"/>
        <w:autoSpaceDN w:val="0"/>
        <w:adjustRightInd w:val="0"/>
        <w:ind w:firstLine="709"/>
        <w:jc w:val="both"/>
        <w:outlineLvl w:val="1"/>
        <w:rPr>
          <w:sz w:val="28"/>
          <w:szCs w:val="28"/>
        </w:rPr>
      </w:pPr>
      <w:r w:rsidRPr="004B46E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подпункта 2.6.5. пункта 2.6. раздела 2 настоящего Административного регламента.</w:t>
      </w:r>
    </w:p>
    <w:p w:rsidR="004B46E4" w:rsidRDefault="00BE2334" w:rsidP="004B46E4">
      <w:pPr>
        <w:autoSpaceDE w:val="0"/>
        <w:autoSpaceDN w:val="0"/>
        <w:adjustRightInd w:val="0"/>
        <w:ind w:firstLine="709"/>
        <w:jc w:val="both"/>
        <w:outlineLvl w:val="1"/>
        <w:rPr>
          <w:sz w:val="28"/>
          <w:szCs w:val="28"/>
        </w:rPr>
      </w:pPr>
      <w:r w:rsidRPr="00500703">
        <w:rPr>
          <w:bCs/>
          <w:sz w:val="24"/>
          <w:szCs w:val="24"/>
        </w:rPr>
        <w:t>(</w:t>
      </w:r>
      <w:r w:rsidRPr="00500703">
        <w:rPr>
          <w:rStyle w:val="FontStyle57"/>
          <w:sz w:val="24"/>
          <w:szCs w:val="24"/>
        </w:rPr>
        <w:t>в ред. Пост</w:t>
      </w:r>
      <w:proofErr w:type="gramStart"/>
      <w:r w:rsidRPr="00500703">
        <w:rPr>
          <w:rStyle w:val="FontStyle57"/>
          <w:sz w:val="24"/>
          <w:szCs w:val="24"/>
        </w:rPr>
        <w:t>.</w:t>
      </w:r>
      <w:proofErr w:type="gramEnd"/>
      <w:r w:rsidRPr="00500703">
        <w:rPr>
          <w:rStyle w:val="FontStyle57"/>
          <w:sz w:val="24"/>
          <w:szCs w:val="24"/>
        </w:rPr>
        <w:t xml:space="preserve"> </w:t>
      </w:r>
      <w:proofErr w:type="gramStart"/>
      <w:r w:rsidRPr="00500703">
        <w:rPr>
          <w:rStyle w:val="FontStyle57"/>
          <w:sz w:val="24"/>
          <w:szCs w:val="24"/>
        </w:rPr>
        <w:t>а</w:t>
      </w:r>
      <w:proofErr w:type="gramEnd"/>
      <w:r w:rsidRPr="00500703">
        <w:rPr>
          <w:rStyle w:val="FontStyle57"/>
          <w:sz w:val="24"/>
          <w:szCs w:val="24"/>
        </w:rPr>
        <w:t xml:space="preserve">дминистрации с. п. Спиридоновка </w:t>
      </w:r>
      <w:r w:rsidRPr="00500703">
        <w:rPr>
          <w:bCs/>
          <w:sz w:val="24"/>
          <w:szCs w:val="24"/>
        </w:rPr>
        <w:t xml:space="preserve">от </w:t>
      </w:r>
      <w:r>
        <w:rPr>
          <w:bCs/>
          <w:sz w:val="24"/>
          <w:szCs w:val="24"/>
        </w:rPr>
        <w:t>29</w:t>
      </w:r>
      <w:r w:rsidRPr="00500703">
        <w:rPr>
          <w:bCs/>
          <w:sz w:val="24"/>
          <w:szCs w:val="24"/>
        </w:rPr>
        <w:t>.0</w:t>
      </w:r>
      <w:r>
        <w:rPr>
          <w:bCs/>
          <w:sz w:val="24"/>
          <w:szCs w:val="24"/>
        </w:rPr>
        <w:t>4</w:t>
      </w:r>
      <w:r w:rsidRPr="00500703">
        <w:rPr>
          <w:bCs/>
          <w:sz w:val="24"/>
          <w:szCs w:val="24"/>
        </w:rPr>
        <w:t>.20</w:t>
      </w:r>
      <w:r>
        <w:rPr>
          <w:bCs/>
          <w:sz w:val="24"/>
          <w:szCs w:val="24"/>
        </w:rPr>
        <w:t>20</w:t>
      </w:r>
      <w:r w:rsidRPr="00500703">
        <w:rPr>
          <w:bCs/>
          <w:sz w:val="24"/>
          <w:szCs w:val="24"/>
        </w:rPr>
        <w:t xml:space="preserve"> года № </w:t>
      </w:r>
      <w:r>
        <w:rPr>
          <w:bCs/>
          <w:sz w:val="24"/>
          <w:szCs w:val="24"/>
        </w:rPr>
        <w:t>4</w:t>
      </w:r>
      <w:r>
        <w:rPr>
          <w:bCs/>
          <w:sz w:val="24"/>
          <w:szCs w:val="24"/>
        </w:rPr>
        <w:t>3</w:t>
      </w:r>
      <w:r w:rsidRPr="00500703">
        <w:rPr>
          <w:bCs/>
          <w:sz w:val="24"/>
          <w:szCs w:val="24"/>
        </w:rPr>
        <w:t>)</w:t>
      </w:r>
      <w:r w:rsidR="004B46E4" w:rsidRPr="00500703">
        <w:rPr>
          <w:bCs/>
          <w:sz w:val="24"/>
          <w:szCs w:val="24"/>
        </w:rPr>
        <w:t xml:space="preserve"> </w:t>
      </w:r>
    </w:p>
    <w:p w:rsidR="004B46E4" w:rsidRPr="00160652" w:rsidRDefault="004B46E4" w:rsidP="006C27C0">
      <w:pPr>
        <w:autoSpaceDE w:val="0"/>
        <w:autoSpaceDN w:val="0"/>
        <w:adjustRightInd w:val="0"/>
        <w:ind w:firstLine="709"/>
        <w:jc w:val="both"/>
        <w:outlineLvl w:val="1"/>
        <w:rPr>
          <w:b/>
          <w:iCs/>
          <w:sz w:val="16"/>
          <w:szCs w:val="16"/>
        </w:rPr>
      </w:pPr>
    </w:p>
    <w:p w:rsidR="006C27C0" w:rsidRPr="00160652" w:rsidRDefault="006C27C0" w:rsidP="006C27C0">
      <w:pPr>
        <w:autoSpaceDE w:val="0"/>
        <w:autoSpaceDN w:val="0"/>
        <w:adjustRightInd w:val="0"/>
        <w:ind w:firstLine="709"/>
        <w:jc w:val="both"/>
        <w:rPr>
          <w:sz w:val="28"/>
          <w:szCs w:val="28"/>
        </w:rPr>
      </w:pPr>
      <w:r w:rsidRPr="00160652">
        <w:rPr>
          <w:sz w:val="28"/>
          <w:szCs w:val="28"/>
        </w:rPr>
        <w:t>5.5. Основанием для начала процедуры досудебного (внесудебного) обжалования является поступление в администрацию жалобы от заявителя.</w:t>
      </w:r>
    </w:p>
    <w:p w:rsidR="006C27C0" w:rsidRPr="00160652" w:rsidRDefault="006C27C0" w:rsidP="006C27C0">
      <w:pPr>
        <w:autoSpaceDE w:val="0"/>
        <w:autoSpaceDN w:val="0"/>
        <w:adjustRightInd w:val="0"/>
        <w:ind w:firstLine="709"/>
        <w:jc w:val="both"/>
        <w:rPr>
          <w:sz w:val="28"/>
          <w:szCs w:val="28"/>
        </w:rPr>
      </w:pPr>
      <w:r w:rsidRPr="00160652">
        <w:rPr>
          <w:sz w:val="28"/>
          <w:szCs w:val="28"/>
        </w:rPr>
        <w:t>5.6. Заявитель имеет право на получение информации и документов, необходимых для обоснования и рассмотрения жалобы.</w:t>
      </w:r>
    </w:p>
    <w:p w:rsidR="006C27C0" w:rsidRPr="00160652" w:rsidRDefault="006C27C0" w:rsidP="006C27C0">
      <w:pPr>
        <w:autoSpaceDE w:val="0"/>
        <w:autoSpaceDN w:val="0"/>
        <w:adjustRightInd w:val="0"/>
        <w:ind w:firstLine="709"/>
        <w:jc w:val="both"/>
        <w:rPr>
          <w:sz w:val="28"/>
          <w:szCs w:val="28"/>
        </w:rPr>
      </w:pPr>
      <w:r w:rsidRPr="00160652">
        <w:rPr>
          <w:sz w:val="28"/>
          <w:szCs w:val="28"/>
        </w:rPr>
        <w:t>5.7. Жалоба заявителя может быть адресована:</w:t>
      </w:r>
    </w:p>
    <w:p w:rsidR="006C27C0" w:rsidRPr="00160652" w:rsidRDefault="00A02A09" w:rsidP="006C27C0">
      <w:pPr>
        <w:autoSpaceDE w:val="0"/>
        <w:autoSpaceDN w:val="0"/>
        <w:adjustRightInd w:val="0"/>
        <w:ind w:firstLine="709"/>
        <w:jc w:val="both"/>
        <w:rPr>
          <w:sz w:val="28"/>
          <w:szCs w:val="28"/>
        </w:rPr>
      </w:pPr>
      <w:r>
        <w:rPr>
          <w:sz w:val="28"/>
          <w:szCs w:val="28"/>
        </w:rPr>
        <w:t xml:space="preserve">- </w:t>
      </w:r>
      <w:r w:rsidR="006C27C0" w:rsidRPr="00160652">
        <w:rPr>
          <w:sz w:val="28"/>
          <w:szCs w:val="28"/>
        </w:rPr>
        <w:t xml:space="preserve">руководителю </w:t>
      </w:r>
      <w:r w:rsidR="006C27C0">
        <w:rPr>
          <w:sz w:val="28"/>
          <w:szCs w:val="28"/>
        </w:rPr>
        <w:t>А</w:t>
      </w:r>
      <w:r w:rsidR="006C27C0" w:rsidRPr="00160652">
        <w:rPr>
          <w:sz w:val="28"/>
          <w:szCs w:val="28"/>
        </w:rPr>
        <w:t>дминистрации</w:t>
      </w:r>
      <w:r w:rsidR="006C27C0">
        <w:rPr>
          <w:sz w:val="28"/>
          <w:szCs w:val="28"/>
        </w:rPr>
        <w:t>.</w:t>
      </w:r>
    </w:p>
    <w:p w:rsidR="006C27C0" w:rsidRPr="00160652" w:rsidRDefault="006C27C0" w:rsidP="006C27C0">
      <w:pPr>
        <w:autoSpaceDE w:val="0"/>
        <w:autoSpaceDN w:val="0"/>
        <w:adjustRightInd w:val="0"/>
        <w:ind w:firstLine="709"/>
        <w:jc w:val="both"/>
        <w:rPr>
          <w:sz w:val="28"/>
          <w:szCs w:val="28"/>
        </w:rPr>
      </w:pPr>
      <w:r w:rsidRPr="00160652">
        <w:rPr>
          <w:sz w:val="28"/>
          <w:szCs w:val="28"/>
        </w:rPr>
        <w:t xml:space="preserve">5.8. Ответ на устную жалобу, поступившую на личном приеме руководителя </w:t>
      </w:r>
      <w:r>
        <w:rPr>
          <w:sz w:val="28"/>
          <w:szCs w:val="28"/>
        </w:rPr>
        <w:t>А</w:t>
      </w:r>
      <w:r w:rsidRPr="00160652">
        <w:rPr>
          <w:sz w:val="28"/>
          <w:szCs w:val="28"/>
        </w:rPr>
        <w:t xml:space="preserve">дминистрации, </w:t>
      </w:r>
      <w:r>
        <w:rPr>
          <w:sz w:val="28"/>
          <w:szCs w:val="28"/>
        </w:rPr>
        <w:t>должностных лиц А</w:t>
      </w:r>
      <w:r w:rsidRPr="00160652">
        <w:rPr>
          <w:sz w:val="28"/>
          <w:szCs w:val="28"/>
        </w:rPr>
        <w:t>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6C27C0" w:rsidRPr="00160652" w:rsidRDefault="006C27C0" w:rsidP="006C27C0">
      <w:pPr>
        <w:autoSpaceDE w:val="0"/>
        <w:autoSpaceDN w:val="0"/>
        <w:adjustRightInd w:val="0"/>
        <w:ind w:firstLine="709"/>
        <w:jc w:val="both"/>
        <w:outlineLvl w:val="1"/>
        <w:rPr>
          <w:sz w:val="28"/>
          <w:szCs w:val="28"/>
        </w:rPr>
      </w:pPr>
      <w:r w:rsidRPr="00160652">
        <w:rPr>
          <w:sz w:val="28"/>
          <w:szCs w:val="28"/>
        </w:rPr>
        <w:t xml:space="preserve">Жалоба, поступившая в </w:t>
      </w:r>
      <w:r>
        <w:rPr>
          <w:rFonts w:eastAsia="Calibri"/>
          <w:color w:val="000000"/>
          <w:sz w:val="28"/>
          <w:szCs w:val="28"/>
        </w:rPr>
        <w:t>Администрацию</w:t>
      </w:r>
      <w:r w:rsidRPr="00160652">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eastAsia="Calibri"/>
          <w:color w:val="000000"/>
          <w:sz w:val="28"/>
          <w:szCs w:val="28"/>
        </w:rPr>
        <w:t>Администрации</w:t>
      </w:r>
      <w:r w:rsidRPr="00160652">
        <w:rPr>
          <w:sz w:val="28"/>
          <w:szCs w:val="28"/>
        </w:rPr>
        <w:t xml:space="preserve">, должностного лица </w:t>
      </w:r>
      <w:r>
        <w:rPr>
          <w:rFonts w:eastAsia="Calibri"/>
          <w:color w:val="000000"/>
          <w:sz w:val="28"/>
          <w:szCs w:val="28"/>
        </w:rPr>
        <w:t>Администрации</w:t>
      </w:r>
      <w:r w:rsidRPr="0016065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C27C0" w:rsidRPr="00160652" w:rsidRDefault="006C27C0" w:rsidP="006C27C0">
      <w:pPr>
        <w:ind w:firstLine="709"/>
        <w:contextualSpacing/>
        <w:jc w:val="both"/>
        <w:rPr>
          <w:sz w:val="28"/>
          <w:szCs w:val="28"/>
        </w:rPr>
      </w:pPr>
      <w:r w:rsidRPr="00160652">
        <w:rPr>
          <w:sz w:val="28"/>
          <w:szCs w:val="28"/>
        </w:rPr>
        <w:t xml:space="preserve">5.9. По результатам рассмотрения жалобы </w:t>
      </w:r>
      <w:r>
        <w:rPr>
          <w:rFonts w:eastAsia="Calibri"/>
          <w:color w:val="000000"/>
          <w:sz w:val="28"/>
          <w:szCs w:val="28"/>
        </w:rPr>
        <w:t>Администрация</w:t>
      </w:r>
      <w:r w:rsidRPr="00160652">
        <w:rPr>
          <w:sz w:val="28"/>
          <w:szCs w:val="28"/>
        </w:rPr>
        <w:t>, принимает одно из следующих решений:</w:t>
      </w:r>
    </w:p>
    <w:p w:rsidR="006C27C0" w:rsidRPr="00160652" w:rsidRDefault="006C27C0" w:rsidP="006C27C0">
      <w:pPr>
        <w:ind w:firstLine="709"/>
        <w:contextualSpacing/>
        <w:jc w:val="both"/>
        <w:rPr>
          <w:sz w:val="28"/>
          <w:szCs w:val="28"/>
        </w:rPr>
      </w:pPr>
      <w:r w:rsidRPr="00160652">
        <w:rPr>
          <w:sz w:val="28"/>
          <w:szCs w:val="28"/>
        </w:rPr>
        <w:t>- решение об удовлетворении жалобы заявителя, о признании неправомерным обжалованного де</w:t>
      </w:r>
      <w:r>
        <w:rPr>
          <w:sz w:val="28"/>
          <w:szCs w:val="28"/>
        </w:rPr>
        <w:t>йствия (бездействия) и решения А</w:t>
      </w:r>
      <w:r w:rsidRPr="00160652">
        <w:rPr>
          <w:sz w:val="28"/>
          <w:szCs w:val="28"/>
        </w:rPr>
        <w:t>д</w:t>
      </w:r>
      <w:r>
        <w:rPr>
          <w:sz w:val="28"/>
          <w:szCs w:val="28"/>
        </w:rPr>
        <w:t>министрации, должностного лица А</w:t>
      </w:r>
      <w:r w:rsidRPr="00160652">
        <w:rPr>
          <w:sz w:val="28"/>
          <w:szCs w:val="28"/>
        </w:rPr>
        <w:t xml:space="preserve">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160652">
        <w:rPr>
          <w:sz w:val="28"/>
          <w:szCs w:val="28"/>
        </w:rPr>
        <w:lastRenderedPageBreak/>
        <w:t>актами Российской Федерации, нормативными правовыми актами Самарской области, муниципальными правовыми актами, а также в иных формах;</w:t>
      </w:r>
    </w:p>
    <w:p w:rsidR="006C27C0" w:rsidRPr="00160652" w:rsidRDefault="006C27C0" w:rsidP="006C27C0">
      <w:pPr>
        <w:ind w:firstLine="709"/>
        <w:contextualSpacing/>
        <w:jc w:val="both"/>
        <w:rPr>
          <w:sz w:val="28"/>
          <w:szCs w:val="28"/>
        </w:rPr>
      </w:pPr>
      <w:r w:rsidRPr="00160652">
        <w:rPr>
          <w:sz w:val="28"/>
          <w:szCs w:val="28"/>
        </w:rPr>
        <w:t>- решение об отказе в удовлетворении жалобы.</w:t>
      </w:r>
    </w:p>
    <w:p w:rsidR="006C27C0" w:rsidRPr="00160652" w:rsidRDefault="006C27C0" w:rsidP="006C27C0">
      <w:pPr>
        <w:ind w:firstLine="709"/>
        <w:contextualSpacing/>
        <w:jc w:val="both"/>
        <w:rPr>
          <w:spacing w:val="-2"/>
          <w:sz w:val="28"/>
          <w:szCs w:val="28"/>
        </w:rPr>
      </w:pPr>
      <w:r w:rsidRPr="00160652">
        <w:rPr>
          <w:sz w:val="28"/>
          <w:szCs w:val="28"/>
        </w:rPr>
        <w:t>Заявителю направляется письменный ответ, содержащий результаты рассмотрения жалобы.</w:t>
      </w:r>
    </w:p>
    <w:p w:rsidR="004B46E4" w:rsidRPr="004B46E4" w:rsidRDefault="006C27C0" w:rsidP="004B46E4">
      <w:pPr>
        <w:ind w:firstLine="709"/>
        <w:jc w:val="both"/>
        <w:rPr>
          <w:sz w:val="28"/>
          <w:szCs w:val="28"/>
        </w:rPr>
      </w:pPr>
      <w:r w:rsidRPr="00160652">
        <w:rPr>
          <w:sz w:val="28"/>
          <w:szCs w:val="28"/>
        </w:rPr>
        <w:t xml:space="preserve">5.10. </w:t>
      </w:r>
      <w:r w:rsidR="004B46E4" w:rsidRPr="004B46E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46E4" w:rsidRPr="004B46E4" w:rsidRDefault="004B46E4" w:rsidP="004B46E4">
      <w:pPr>
        <w:ind w:firstLine="709"/>
        <w:jc w:val="both"/>
        <w:rPr>
          <w:sz w:val="28"/>
          <w:szCs w:val="28"/>
        </w:rPr>
      </w:pPr>
      <w:proofErr w:type="gramStart"/>
      <w:r w:rsidRPr="004B46E4">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4B46E4">
        <w:rPr>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6C27C0" w:rsidRPr="00160652" w:rsidRDefault="004B46E4" w:rsidP="004B46E4">
      <w:pPr>
        <w:ind w:firstLine="709"/>
        <w:jc w:val="both"/>
        <w:rPr>
          <w:sz w:val="28"/>
          <w:szCs w:val="28"/>
        </w:rPr>
      </w:pPr>
      <w:r w:rsidRPr="004B46E4">
        <w:rPr>
          <w:sz w:val="28"/>
          <w:szCs w:val="28"/>
        </w:rPr>
        <w:t xml:space="preserve">В случае признания </w:t>
      </w:r>
      <w:proofErr w:type="gramStart"/>
      <w:r w:rsidRPr="004B46E4">
        <w:rPr>
          <w:sz w:val="28"/>
          <w:szCs w:val="28"/>
        </w:rPr>
        <w:t>жалобы</w:t>
      </w:r>
      <w:proofErr w:type="gramEnd"/>
      <w:r w:rsidRPr="004B46E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w:t>
      </w:r>
      <w:r>
        <w:rPr>
          <w:sz w:val="28"/>
          <w:szCs w:val="28"/>
        </w:rPr>
        <w:t>е обжалования принятого решения</w:t>
      </w:r>
      <w:r w:rsidR="006C27C0" w:rsidRPr="00160652">
        <w:rPr>
          <w:sz w:val="28"/>
          <w:szCs w:val="28"/>
        </w:rPr>
        <w:t xml:space="preserve">. </w:t>
      </w:r>
    </w:p>
    <w:p w:rsidR="004B46E4" w:rsidRDefault="00BE2334" w:rsidP="004B46E4">
      <w:pPr>
        <w:autoSpaceDE w:val="0"/>
        <w:autoSpaceDN w:val="0"/>
        <w:adjustRightInd w:val="0"/>
        <w:ind w:firstLine="709"/>
        <w:jc w:val="both"/>
        <w:outlineLvl w:val="1"/>
        <w:rPr>
          <w:bCs/>
          <w:sz w:val="24"/>
          <w:szCs w:val="24"/>
        </w:rPr>
      </w:pPr>
      <w:r w:rsidRPr="00500703">
        <w:rPr>
          <w:bCs/>
          <w:sz w:val="24"/>
          <w:szCs w:val="24"/>
        </w:rPr>
        <w:t>(</w:t>
      </w:r>
      <w:r w:rsidRPr="00500703">
        <w:rPr>
          <w:rStyle w:val="FontStyle57"/>
          <w:sz w:val="24"/>
          <w:szCs w:val="24"/>
        </w:rPr>
        <w:t>в ред. Пост</w:t>
      </w:r>
      <w:proofErr w:type="gramStart"/>
      <w:r w:rsidRPr="00500703">
        <w:rPr>
          <w:rStyle w:val="FontStyle57"/>
          <w:sz w:val="24"/>
          <w:szCs w:val="24"/>
        </w:rPr>
        <w:t>.</w:t>
      </w:r>
      <w:proofErr w:type="gramEnd"/>
      <w:r w:rsidRPr="00500703">
        <w:rPr>
          <w:rStyle w:val="FontStyle57"/>
          <w:sz w:val="24"/>
          <w:szCs w:val="24"/>
        </w:rPr>
        <w:t xml:space="preserve"> </w:t>
      </w:r>
      <w:proofErr w:type="gramStart"/>
      <w:r w:rsidRPr="00500703">
        <w:rPr>
          <w:rStyle w:val="FontStyle57"/>
          <w:sz w:val="24"/>
          <w:szCs w:val="24"/>
        </w:rPr>
        <w:t>а</w:t>
      </w:r>
      <w:proofErr w:type="gramEnd"/>
      <w:r w:rsidRPr="00500703">
        <w:rPr>
          <w:rStyle w:val="FontStyle57"/>
          <w:sz w:val="24"/>
          <w:szCs w:val="24"/>
        </w:rPr>
        <w:t xml:space="preserve">дминистрации с. п. Спиридоновка </w:t>
      </w:r>
      <w:r w:rsidRPr="00500703">
        <w:rPr>
          <w:bCs/>
          <w:sz w:val="24"/>
          <w:szCs w:val="24"/>
        </w:rPr>
        <w:t xml:space="preserve">от </w:t>
      </w:r>
      <w:r>
        <w:rPr>
          <w:bCs/>
          <w:sz w:val="24"/>
          <w:szCs w:val="24"/>
        </w:rPr>
        <w:t>29</w:t>
      </w:r>
      <w:r w:rsidRPr="00500703">
        <w:rPr>
          <w:bCs/>
          <w:sz w:val="24"/>
          <w:szCs w:val="24"/>
        </w:rPr>
        <w:t>.0</w:t>
      </w:r>
      <w:r>
        <w:rPr>
          <w:bCs/>
          <w:sz w:val="24"/>
          <w:szCs w:val="24"/>
        </w:rPr>
        <w:t>4</w:t>
      </w:r>
      <w:r w:rsidRPr="00500703">
        <w:rPr>
          <w:bCs/>
          <w:sz w:val="24"/>
          <w:szCs w:val="24"/>
        </w:rPr>
        <w:t>.20</w:t>
      </w:r>
      <w:r>
        <w:rPr>
          <w:bCs/>
          <w:sz w:val="24"/>
          <w:szCs w:val="24"/>
        </w:rPr>
        <w:t>20</w:t>
      </w:r>
      <w:r w:rsidRPr="00500703">
        <w:rPr>
          <w:bCs/>
          <w:sz w:val="24"/>
          <w:szCs w:val="24"/>
        </w:rPr>
        <w:t xml:space="preserve"> года № </w:t>
      </w:r>
      <w:r>
        <w:rPr>
          <w:bCs/>
          <w:sz w:val="24"/>
          <w:szCs w:val="24"/>
        </w:rPr>
        <w:t>4</w:t>
      </w:r>
      <w:r>
        <w:rPr>
          <w:bCs/>
          <w:sz w:val="24"/>
          <w:szCs w:val="24"/>
        </w:rPr>
        <w:t>3</w:t>
      </w:r>
      <w:r w:rsidRPr="00500703">
        <w:rPr>
          <w:bCs/>
          <w:sz w:val="24"/>
          <w:szCs w:val="24"/>
        </w:rPr>
        <w:t>)</w:t>
      </w:r>
    </w:p>
    <w:p w:rsidR="004B46E4" w:rsidRDefault="004B46E4" w:rsidP="004B46E4">
      <w:pPr>
        <w:autoSpaceDE w:val="0"/>
        <w:autoSpaceDN w:val="0"/>
        <w:adjustRightInd w:val="0"/>
        <w:ind w:firstLine="709"/>
        <w:jc w:val="both"/>
        <w:outlineLvl w:val="1"/>
        <w:rPr>
          <w:bCs/>
          <w:sz w:val="28"/>
          <w:szCs w:val="28"/>
        </w:rPr>
      </w:pPr>
      <w:r w:rsidRPr="004B46E4">
        <w:rPr>
          <w:bCs/>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bCs/>
          <w:sz w:val="28"/>
          <w:szCs w:val="28"/>
        </w:rPr>
        <w:t>.</w:t>
      </w:r>
    </w:p>
    <w:p w:rsidR="004B46E4" w:rsidRPr="004B46E4" w:rsidRDefault="00BE2334" w:rsidP="004B46E4">
      <w:pPr>
        <w:autoSpaceDE w:val="0"/>
        <w:autoSpaceDN w:val="0"/>
        <w:adjustRightInd w:val="0"/>
        <w:ind w:firstLine="709"/>
        <w:jc w:val="both"/>
        <w:outlineLvl w:val="1"/>
        <w:rPr>
          <w:bCs/>
          <w:sz w:val="28"/>
          <w:szCs w:val="28"/>
        </w:rPr>
      </w:pPr>
      <w:r w:rsidRPr="00500703">
        <w:rPr>
          <w:bCs/>
          <w:sz w:val="24"/>
          <w:szCs w:val="24"/>
        </w:rPr>
        <w:t>(</w:t>
      </w:r>
      <w:r w:rsidRPr="00500703">
        <w:rPr>
          <w:rStyle w:val="FontStyle57"/>
          <w:sz w:val="24"/>
          <w:szCs w:val="24"/>
        </w:rPr>
        <w:t>в ред. Пост</w:t>
      </w:r>
      <w:proofErr w:type="gramStart"/>
      <w:r w:rsidRPr="00500703">
        <w:rPr>
          <w:rStyle w:val="FontStyle57"/>
          <w:sz w:val="24"/>
          <w:szCs w:val="24"/>
        </w:rPr>
        <w:t>.</w:t>
      </w:r>
      <w:proofErr w:type="gramEnd"/>
      <w:r w:rsidRPr="00500703">
        <w:rPr>
          <w:rStyle w:val="FontStyle57"/>
          <w:sz w:val="24"/>
          <w:szCs w:val="24"/>
        </w:rPr>
        <w:t xml:space="preserve"> </w:t>
      </w:r>
      <w:proofErr w:type="gramStart"/>
      <w:r w:rsidRPr="00500703">
        <w:rPr>
          <w:rStyle w:val="FontStyle57"/>
          <w:sz w:val="24"/>
          <w:szCs w:val="24"/>
        </w:rPr>
        <w:t>а</w:t>
      </w:r>
      <w:proofErr w:type="gramEnd"/>
      <w:r w:rsidRPr="00500703">
        <w:rPr>
          <w:rStyle w:val="FontStyle57"/>
          <w:sz w:val="24"/>
          <w:szCs w:val="24"/>
        </w:rPr>
        <w:t xml:space="preserve">дминистрации с. п. Спиридоновка </w:t>
      </w:r>
      <w:r w:rsidRPr="00500703">
        <w:rPr>
          <w:bCs/>
          <w:sz w:val="24"/>
          <w:szCs w:val="24"/>
        </w:rPr>
        <w:t xml:space="preserve">от </w:t>
      </w:r>
      <w:r>
        <w:rPr>
          <w:bCs/>
          <w:sz w:val="24"/>
          <w:szCs w:val="24"/>
        </w:rPr>
        <w:t>29</w:t>
      </w:r>
      <w:r w:rsidRPr="00500703">
        <w:rPr>
          <w:bCs/>
          <w:sz w:val="24"/>
          <w:szCs w:val="24"/>
        </w:rPr>
        <w:t>.0</w:t>
      </w:r>
      <w:r>
        <w:rPr>
          <w:bCs/>
          <w:sz w:val="24"/>
          <w:szCs w:val="24"/>
        </w:rPr>
        <w:t>4</w:t>
      </w:r>
      <w:r w:rsidRPr="00500703">
        <w:rPr>
          <w:bCs/>
          <w:sz w:val="24"/>
          <w:szCs w:val="24"/>
        </w:rPr>
        <w:t>.20</w:t>
      </w:r>
      <w:r>
        <w:rPr>
          <w:bCs/>
          <w:sz w:val="24"/>
          <w:szCs w:val="24"/>
        </w:rPr>
        <w:t>20</w:t>
      </w:r>
      <w:r w:rsidRPr="00500703">
        <w:rPr>
          <w:bCs/>
          <w:sz w:val="24"/>
          <w:szCs w:val="24"/>
        </w:rPr>
        <w:t xml:space="preserve"> года № </w:t>
      </w:r>
      <w:r>
        <w:rPr>
          <w:bCs/>
          <w:sz w:val="24"/>
          <w:szCs w:val="24"/>
        </w:rPr>
        <w:t>4</w:t>
      </w:r>
      <w:r>
        <w:rPr>
          <w:bCs/>
          <w:sz w:val="24"/>
          <w:szCs w:val="24"/>
        </w:rPr>
        <w:t>3</w:t>
      </w:r>
      <w:r w:rsidRPr="00500703">
        <w:rPr>
          <w:bCs/>
          <w:sz w:val="24"/>
          <w:szCs w:val="24"/>
        </w:rPr>
        <w:t>)</w:t>
      </w:r>
    </w:p>
    <w:p w:rsidR="004B46E4" w:rsidRPr="00160652" w:rsidRDefault="004B46E4" w:rsidP="004B46E4">
      <w:pPr>
        <w:autoSpaceDE w:val="0"/>
        <w:autoSpaceDN w:val="0"/>
        <w:adjustRightInd w:val="0"/>
        <w:ind w:firstLine="709"/>
        <w:jc w:val="both"/>
        <w:outlineLvl w:val="1"/>
        <w:rPr>
          <w:sz w:val="28"/>
          <w:szCs w:val="28"/>
        </w:rPr>
      </w:pPr>
    </w:p>
    <w:p w:rsidR="006C27C0" w:rsidRDefault="006C27C0" w:rsidP="006C27C0">
      <w:pPr>
        <w:autoSpaceDE w:val="0"/>
        <w:autoSpaceDN w:val="0"/>
        <w:adjustRightInd w:val="0"/>
        <w:ind w:left="4395"/>
        <w:jc w:val="center"/>
        <w:outlineLvl w:val="1"/>
        <w:rPr>
          <w:sz w:val="28"/>
          <w:szCs w:val="28"/>
        </w:rPr>
      </w:pPr>
    </w:p>
    <w:p w:rsidR="006C27C0" w:rsidRDefault="006C27C0" w:rsidP="006C27C0">
      <w:pPr>
        <w:autoSpaceDE w:val="0"/>
        <w:autoSpaceDN w:val="0"/>
        <w:adjustRightInd w:val="0"/>
        <w:ind w:left="4395"/>
        <w:jc w:val="right"/>
        <w:outlineLvl w:val="1"/>
        <w:rPr>
          <w:sz w:val="28"/>
          <w:szCs w:val="28"/>
        </w:rPr>
      </w:pPr>
    </w:p>
    <w:p w:rsidR="006C27C0" w:rsidRDefault="006C27C0" w:rsidP="006C27C0">
      <w:pPr>
        <w:tabs>
          <w:tab w:val="left" w:pos="6054"/>
        </w:tabs>
        <w:autoSpaceDE w:val="0"/>
        <w:adjustRightInd w:val="0"/>
        <w:ind w:left="4678"/>
        <w:jc w:val="right"/>
        <w:textAlignment w:val="baseline"/>
        <w:rPr>
          <w:rFonts w:eastAsia="SimSun1"/>
          <w:sz w:val="28"/>
          <w:szCs w:val="28"/>
        </w:rPr>
      </w:pPr>
    </w:p>
    <w:p w:rsidR="006C27C0" w:rsidRDefault="006C27C0" w:rsidP="006C27C0">
      <w:pPr>
        <w:tabs>
          <w:tab w:val="left" w:pos="6054"/>
        </w:tabs>
        <w:autoSpaceDE w:val="0"/>
        <w:adjustRightInd w:val="0"/>
        <w:ind w:left="4678"/>
        <w:jc w:val="right"/>
        <w:textAlignment w:val="baseline"/>
        <w:rPr>
          <w:rFonts w:eastAsia="SimSun1"/>
          <w:sz w:val="28"/>
          <w:szCs w:val="28"/>
        </w:rPr>
      </w:pPr>
    </w:p>
    <w:p w:rsidR="006C27C0" w:rsidRDefault="006C27C0" w:rsidP="006C27C0">
      <w:pPr>
        <w:tabs>
          <w:tab w:val="left" w:pos="6054"/>
        </w:tabs>
        <w:autoSpaceDE w:val="0"/>
        <w:adjustRightInd w:val="0"/>
        <w:ind w:left="4678"/>
        <w:jc w:val="right"/>
        <w:textAlignment w:val="baseline"/>
        <w:rPr>
          <w:rFonts w:eastAsia="SimSun1"/>
          <w:sz w:val="28"/>
          <w:szCs w:val="28"/>
        </w:rPr>
      </w:pPr>
    </w:p>
    <w:p w:rsidR="006C27C0" w:rsidRDefault="006C27C0" w:rsidP="006C27C0">
      <w:pPr>
        <w:tabs>
          <w:tab w:val="left" w:pos="6054"/>
        </w:tabs>
        <w:autoSpaceDE w:val="0"/>
        <w:adjustRightInd w:val="0"/>
        <w:ind w:left="4678"/>
        <w:jc w:val="right"/>
        <w:textAlignment w:val="baseline"/>
        <w:rPr>
          <w:rFonts w:eastAsia="SimSun1"/>
          <w:sz w:val="28"/>
          <w:szCs w:val="28"/>
        </w:rPr>
      </w:pPr>
    </w:p>
    <w:p w:rsidR="006C27C0" w:rsidRDefault="006C27C0" w:rsidP="006C27C0">
      <w:pPr>
        <w:tabs>
          <w:tab w:val="left" w:pos="6054"/>
        </w:tabs>
        <w:autoSpaceDE w:val="0"/>
        <w:adjustRightInd w:val="0"/>
        <w:ind w:left="4678"/>
        <w:jc w:val="right"/>
        <w:textAlignment w:val="baseline"/>
        <w:rPr>
          <w:rFonts w:eastAsia="SimSun1"/>
          <w:sz w:val="28"/>
          <w:szCs w:val="28"/>
        </w:rPr>
      </w:pPr>
    </w:p>
    <w:p w:rsidR="006C27C0" w:rsidRDefault="006C27C0" w:rsidP="006C27C0">
      <w:pPr>
        <w:tabs>
          <w:tab w:val="left" w:pos="6054"/>
        </w:tabs>
        <w:autoSpaceDE w:val="0"/>
        <w:adjustRightInd w:val="0"/>
        <w:ind w:left="4678"/>
        <w:jc w:val="right"/>
        <w:textAlignment w:val="baseline"/>
        <w:rPr>
          <w:rFonts w:eastAsia="SimSun1"/>
          <w:sz w:val="28"/>
          <w:szCs w:val="28"/>
        </w:rPr>
      </w:pPr>
    </w:p>
    <w:p w:rsidR="006C27C0" w:rsidRDefault="006C27C0" w:rsidP="006C27C0">
      <w:pPr>
        <w:tabs>
          <w:tab w:val="left" w:pos="6054"/>
        </w:tabs>
        <w:autoSpaceDE w:val="0"/>
        <w:adjustRightInd w:val="0"/>
        <w:ind w:left="4678"/>
        <w:jc w:val="right"/>
        <w:textAlignment w:val="baseline"/>
        <w:rPr>
          <w:rFonts w:eastAsia="SimSun1"/>
          <w:sz w:val="28"/>
          <w:szCs w:val="28"/>
        </w:rPr>
      </w:pPr>
    </w:p>
    <w:p w:rsidR="006C27C0" w:rsidRDefault="006C27C0" w:rsidP="006C27C0">
      <w:pPr>
        <w:tabs>
          <w:tab w:val="left" w:pos="6054"/>
        </w:tabs>
        <w:autoSpaceDE w:val="0"/>
        <w:adjustRightInd w:val="0"/>
        <w:textAlignment w:val="baseline"/>
        <w:rPr>
          <w:rFonts w:eastAsia="SimSun1"/>
          <w:sz w:val="28"/>
          <w:szCs w:val="28"/>
        </w:rPr>
      </w:pPr>
    </w:p>
    <w:p w:rsidR="006C27C0" w:rsidRDefault="006C27C0" w:rsidP="006C27C0">
      <w:pPr>
        <w:tabs>
          <w:tab w:val="left" w:pos="6054"/>
        </w:tabs>
        <w:autoSpaceDE w:val="0"/>
        <w:adjustRightInd w:val="0"/>
        <w:ind w:left="4678"/>
        <w:jc w:val="right"/>
        <w:textAlignment w:val="baseline"/>
        <w:rPr>
          <w:rFonts w:eastAsia="SimSun1"/>
          <w:sz w:val="28"/>
          <w:szCs w:val="28"/>
        </w:rPr>
      </w:pPr>
    </w:p>
    <w:p w:rsidR="006C27C0" w:rsidRDefault="006C27C0" w:rsidP="006C27C0">
      <w:pPr>
        <w:tabs>
          <w:tab w:val="left" w:pos="6054"/>
        </w:tabs>
        <w:autoSpaceDE w:val="0"/>
        <w:adjustRightInd w:val="0"/>
        <w:ind w:left="4678"/>
        <w:jc w:val="right"/>
        <w:textAlignment w:val="baseline"/>
        <w:rPr>
          <w:rFonts w:eastAsia="SimSun1"/>
          <w:sz w:val="28"/>
          <w:szCs w:val="28"/>
        </w:rPr>
      </w:pPr>
    </w:p>
    <w:p w:rsidR="006C27C0" w:rsidRDefault="006C27C0" w:rsidP="006C27C0">
      <w:pPr>
        <w:tabs>
          <w:tab w:val="left" w:pos="6054"/>
        </w:tabs>
        <w:autoSpaceDE w:val="0"/>
        <w:adjustRightInd w:val="0"/>
        <w:ind w:left="4678"/>
        <w:jc w:val="right"/>
        <w:textAlignment w:val="baseline"/>
        <w:rPr>
          <w:rFonts w:eastAsia="SimSun1"/>
          <w:sz w:val="28"/>
          <w:szCs w:val="28"/>
        </w:rPr>
      </w:pPr>
    </w:p>
    <w:p w:rsidR="006C27C0" w:rsidRDefault="006C27C0" w:rsidP="006C27C0">
      <w:pPr>
        <w:tabs>
          <w:tab w:val="left" w:pos="6054"/>
        </w:tabs>
        <w:autoSpaceDE w:val="0"/>
        <w:adjustRightInd w:val="0"/>
        <w:ind w:left="4678"/>
        <w:jc w:val="right"/>
        <w:textAlignment w:val="baseline"/>
        <w:rPr>
          <w:rFonts w:eastAsia="SimSun1"/>
          <w:sz w:val="28"/>
          <w:szCs w:val="28"/>
        </w:rPr>
      </w:pPr>
    </w:p>
    <w:p w:rsidR="00BE2334" w:rsidRDefault="00BE2334" w:rsidP="006C27C0">
      <w:pPr>
        <w:tabs>
          <w:tab w:val="left" w:pos="6054"/>
        </w:tabs>
        <w:autoSpaceDE w:val="0"/>
        <w:adjustRightInd w:val="0"/>
        <w:ind w:left="4678"/>
        <w:jc w:val="right"/>
        <w:textAlignment w:val="baseline"/>
        <w:rPr>
          <w:rFonts w:eastAsia="SimSun1"/>
          <w:sz w:val="28"/>
          <w:szCs w:val="28"/>
        </w:rPr>
      </w:pPr>
    </w:p>
    <w:p w:rsidR="00BE2334" w:rsidRDefault="00BE2334" w:rsidP="006C27C0">
      <w:pPr>
        <w:tabs>
          <w:tab w:val="left" w:pos="6054"/>
        </w:tabs>
        <w:autoSpaceDE w:val="0"/>
        <w:adjustRightInd w:val="0"/>
        <w:ind w:left="4678"/>
        <w:jc w:val="right"/>
        <w:textAlignment w:val="baseline"/>
        <w:rPr>
          <w:rFonts w:eastAsia="SimSun1"/>
          <w:sz w:val="28"/>
          <w:szCs w:val="28"/>
        </w:rPr>
      </w:pPr>
    </w:p>
    <w:p w:rsidR="00BE2334" w:rsidRDefault="00BE2334" w:rsidP="006C27C0">
      <w:pPr>
        <w:tabs>
          <w:tab w:val="left" w:pos="6054"/>
        </w:tabs>
        <w:autoSpaceDE w:val="0"/>
        <w:adjustRightInd w:val="0"/>
        <w:ind w:left="4678"/>
        <w:jc w:val="right"/>
        <w:textAlignment w:val="baseline"/>
        <w:rPr>
          <w:rFonts w:eastAsia="SimSun1"/>
          <w:sz w:val="28"/>
          <w:szCs w:val="28"/>
        </w:rPr>
      </w:pPr>
    </w:p>
    <w:p w:rsidR="00BE2334" w:rsidRDefault="00BE2334" w:rsidP="006C27C0">
      <w:pPr>
        <w:tabs>
          <w:tab w:val="left" w:pos="6054"/>
        </w:tabs>
        <w:autoSpaceDE w:val="0"/>
        <w:adjustRightInd w:val="0"/>
        <w:ind w:left="4678"/>
        <w:jc w:val="right"/>
        <w:textAlignment w:val="baseline"/>
        <w:rPr>
          <w:rFonts w:eastAsia="SimSun1"/>
          <w:sz w:val="28"/>
          <w:szCs w:val="28"/>
        </w:rPr>
      </w:pPr>
    </w:p>
    <w:p w:rsidR="00BE2334" w:rsidRDefault="00BE2334" w:rsidP="006C27C0">
      <w:pPr>
        <w:tabs>
          <w:tab w:val="left" w:pos="6054"/>
        </w:tabs>
        <w:autoSpaceDE w:val="0"/>
        <w:adjustRightInd w:val="0"/>
        <w:ind w:left="4678"/>
        <w:jc w:val="right"/>
        <w:textAlignment w:val="baseline"/>
        <w:rPr>
          <w:rFonts w:eastAsia="SimSun1"/>
          <w:sz w:val="28"/>
          <w:szCs w:val="28"/>
        </w:rPr>
      </w:pPr>
      <w:bookmarkStart w:id="2" w:name="_GoBack"/>
      <w:bookmarkEnd w:id="2"/>
    </w:p>
    <w:p w:rsidR="006C27C0" w:rsidRDefault="006C27C0" w:rsidP="006C27C0">
      <w:pPr>
        <w:tabs>
          <w:tab w:val="left" w:pos="6054"/>
        </w:tabs>
        <w:autoSpaceDE w:val="0"/>
        <w:adjustRightInd w:val="0"/>
        <w:ind w:left="4678"/>
        <w:jc w:val="right"/>
        <w:textAlignment w:val="baseline"/>
        <w:rPr>
          <w:rFonts w:eastAsia="SimSun1"/>
          <w:sz w:val="28"/>
          <w:szCs w:val="28"/>
        </w:rPr>
      </w:pPr>
    </w:p>
    <w:p w:rsidR="006C27C0" w:rsidRPr="00A02A09" w:rsidRDefault="006C27C0" w:rsidP="006C27C0">
      <w:pPr>
        <w:tabs>
          <w:tab w:val="left" w:pos="6054"/>
        </w:tabs>
        <w:autoSpaceDE w:val="0"/>
        <w:adjustRightInd w:val="0"/>
        <w:ind w:left="4678"/>
        <w:jc w:val="right"/>
        <w:textAlignment w:val="baseline"/>
        <w:rPr>
          <w:rFonts w:eastAsia="SimSun1"/>
          <w:sz w:val="24"/>
          <w:szCs w:val="24"/>
        </w:rPr>
      </w:pPr>
      <w:r w:rsidRPr="00A02A09">
        <w:rPr>
          <w:rFonts w:eastAsia="SimSun1"/>
          <w:sz w:val="24"/>
          <w:szCs w:val="24"/>
        </w:rPr>
        <w:t>Приложение 1</w:t>
      </w:r>
    </w:p>
    <w:p w:rsidR="006C27C0" w:rsidRPr="00A02A09" w:rsidRDefault="006C27C0" w:rsidP="006C27C0">
      <w:pPr>
        <w:tabs>
          <w:tab w:val="left" w:pos="6054"/>
        </w:tabs>
        <w:autoSpaceDE w:val="0"/>
        <w:adjustRightInd w:val="0"/>
        <w:ind w:left="4678"/>
        <w:jc w:val="right"/>
        <w:textAlignment w:val="baseline"/>
        <w:rPr>
          <w:rFonts w:eastAsia="SimSun1"/>
          <w:sz w:val="24"/>
          <w:szCs w:val="24"/>
        </w:rPr>
      </w:pPr>
      <w:r w:rsidRPr="00A02A09">
        <w:rPr>
          <w:rFonts w:eastAsia="SimSun1"/>
          <w:sz w:val="24"/>
          <w:szCs w:val="24"/>
        </w:rPr>
        <w:t>к Административному регламенту</w:t>
      </w:r>
    </w:p>
    <w:p w:rsidR="006C27C0" w:rsidRPr="00A02A09" w:rsidRDefault="006C27C0" w:rsidP="006C27C0">
      <w:pPr>
        <w:widowControl w:val="0"/>
        <w:suppressAutoHyphens/>
        <w:autoSpaceDN w:val="0"/>
        <w:ind w:left="4678"/>
        <w:jc w:val="right"/>
        <w:textAlignment w:val="baseline"/>
        <w:rPr>
          <w:rFonts w:eastAsia="SimSun" w:cs="Mangal"/>
          <w:kern w:val="3"/>
          <w:sz w:val="24"/>
          <w:szCs w:val="24"/>
          <w:lang w:eastAsia="zh-CN" w:bidi="hi-IN"/>
        </w:rPr>
      </w:pPr>
      <w:r w:rsidRPr="00A02A09">
        <w:rPr>
          <w:sz w:val="24"/>
          <w:szCs w:val="24"/>
        </w:rPr>
        <w:t xml:space="preserve">предоставления муниципальной услуги </w:t>
      </w:r>
      <w:r w:rsidRPr="00A02A09">
        <w:rPr>
          <w:rFonts w:eastAsia="SimSun" w:cs="Mangal"/>
          <w:kern w:val="3"/>
          <w:sz w:val="24"/>
          <w:szCs w:val="24"/>
          <w:lang w:eastAsia="zh-CN" w:bidi="hi-IN"/>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p>
    <w:p w:rsidR="006C27C0" w:rsidRPr="00885286" w:rsidRDefault="006C27C0" w:rsidP="006C27C0">
      <w:pPr>
        <w:widowControl w:val="0"/>
        <w:tabs>
          <w:tab w:val="left" w:pos="6300"/>
        </w:tabs>
        <w:autoSpaceDE w:val="0"/>
        <w:autoSpaceDN w:val="0"/>
        <w:adjustRightInd w:val="0"/>
        <w:ind w:left="5760"/>
        <w:jc w:val="both"/>
        <w:textAlignment w:val="baseline"/>
        <w:rPr>
          <w:sz w:val="28"/>
          <w:szCs w:val="28"/>
        </w:rPr>
      </w:pPr>
    </w:p>
    <w:p w:rsidR="006C27C0" w:rsidRDefault="006C27C0" w:rsidP="006C27C0">
      <w:pPr>
        <w:autoSpaceDE w:val="0"/>
        <w:autoSpaceDN w:val="0"/>
        <w:adjustRightInd w:val="0"/>
        <w:ind w:left="4395"/>
        <w:jc w:val="center"/>
        <w:outlineLvl w:val="1"/>
        <w:rPr>
          <w:sz w:val="28"/>
          <w:szCs w:val="28"/>
        </w:rPr>
      </w:pPr>
    </w:p>
    <w:p w:rsidR="006C27C0" w:rsidRPr="002906C6" w:rsidRDefault="006C27C0" w:rsidP="006C27C0">
      <w:pPr>
        <w:autoSpaceDE w:val="0"/>
        <w:adjustRightInd w:val="0"/>
        <w:jc w:val="right"/>
        <w:rPr>
          <w:rFonts w:eastAsia="SimSun"/>
          <w:bCs/>
          <w:sz w:val="28"/>
          <w:szCs w:val="28"/>
          <w:lang w:eastAsia="zh-CN"/>
        </w:rPr>
      </w:pPr>
    </w:p>
    <w:p w:rsidR="006C27C0" w:rsidRDefault="006C27C0" w:rsidP="006C27C0">
      <w:pPr>
        <w:widowControl w:val="0"/>
        <w:autoSpaceDE w:val="0"/>
        <w:autoSpaceDN w:val="0"/>
        <w:adjustRightInd w:val="0"/>
        <w:ind w:left="4962"/>
        <w:rPr>
          <w:kern w:val="1"/>
          <w:sz w:val="28"/>
          <w:szCs w:val="28"/>
        </w:rPr>
      </w:pPr>
      <w:r>
        <w:rPr>
          <w:kern w:val="1"/>
          <w:sz w:val="28"/>
          <w:szCs w:val="28"/>
        </w:rPr>
        <w:t xml:space="preserve">В Администрацию сельского поселения </w:t>
      </w:r>
      <w:r w:rsidR="001A0DF7">
        <w:rPr>
          <w:bCs/>
          <w:sz w:val="28"/>
          <w:szCs w:val="28"/>
        </w:rPr>
        <w:t>Спиридоновка</w:t>
      </w:r>
      <w:r w:rsidR="001A0DF7">
        <w:rPr>
          <w:sz w:val="28"/>
          <w:szCs w:val="28"/>
        </w:rPr>
        <w:t xml:space="preserve">  </w:t>
      </w:r>
    </w:p>
    <w:p w:rsidR="006C27C0" w:rsidRPr="00160652" w:rsidRDefault="006C27C0" w:rsidP="006C27C0">
      <w:pPr>
        <w:widowControl w:val="0"/>
        <w:autoSpaceDE w:val="0"/>
        <w:autoSpaceDN w:val="0"/>
        <w:adjustRightInd w:val="0"/>
        <w:ind w:left="4962"/>
        <w:rPr>
          <w:kern w:val="1"/>
          <w:sz w:val="28"/>
          <w:szCs w:val="28"/>
        </w:rPr>
      </w:pPr>
      <w:r w:rsidRPr="00160652">
        <w:rPr>
          <w:kern w:val="1"/>
          <w:sz w:val="28"/>
          <w:szCs w:val="28"/>
        </w:rPr>
        <w:t xml:space="preserve"> от _____________________________ _____________________________</w:t>
      </w:r>
    </w:p>
    <w:p w:rsidR="006C27C0" w:rsidRPr="00160652" w:rsidRDefault="006C27C0" w:rsidP="006C27C0">
      <w:pPr>
        <w:widowControl w:val="0"/>
        <w:autoSpaceDE w:val="0"/>
        <w:autoSpaceDN w:val="0"/>
        <w:adjustRightInd w:val="0"/>
        <w:ind w:left="4962"/>
        <w:rPr>
          <w:kern w:val="1"/>
          <w:sz w:val="28"/>
          <w:szCs w:val="28"/>
        </w:rPr>
      </w:pPr>
      <w:r w:rsidRPr="00160652">
        <w:rPr>
          <w:kern w:val="1"/>
          <w:sz w:val="28"/>
          <w:szCs w:val="28"/>
        </w:rPr>
        <w:t>(фамилия, имя, отчество)</w:t>
      </w:r>
    </w:p>
    <w:p w:rsidR="006C27C0" w:rsidRPr="00160652" w:rsidRDefault="006C27C0" w:rsidP="006C27C0">
      <w:pPr>
        <w:widowControl w:val="0"/>
        <w:autoSpaceDE w:val="0"/>
        <w:autoSpaceDN w:val="0"/>
        <w:adjustRightInd w:val="0"/>
        <w:ind w:left="4962"/>
        <w:rPr>
          <w:kern w:val="1"/>
          <w:sz w:val="28"/>
          <w:szCs w:val="28"/>
        </w:rPr>
      </w:pPr>
      <w:r w:rsidRPr="00160652">
        <w:rPr>
          <w:kern w:val="1"/>
          <w:sz w:val="28"/>
          <w:szCs w:val="28"/>
        </w:rPr>
        <w:t>проживающего по адресу: _______ _____________________________________________________________________________________________</w:t>
      </w:r>
    </w:p>
    <w:p w:rsidR="006C27C0" w:rsidRPr="00160652" w:rsidRDefault="006C27C0" w:rsidP="006C27C0">
      <w:pPr>
        <w:widowControl w:val="0"/>
        <w:autoSpaceDE w:val="0"/>
        <w:autoSpaceDN w:val="0"/>
        <w:adjustRightInd w:val="0"/>
        <w:ind w:left="4962"/>
        <w:rPr>
          <w:kern w:val="1"/>
          <w:sz w:val="28"/>
          <w:szCs w:val="28"/>
        </w:rPr>
      </w:pPr>
      <w:r w:rsidRPr="00160652">
        <w:rPr>
          <w:kern w:val="1"/>
          <w:sz w:val="28"/>
          <w:szCs w:val="28"/>
        </w:rPr>
        <w:t>Адрес электронной почты: _______________________________</w:t>
      </w:r>
    </w:p>
    <w:p w:rsidR="006C27C0" w:rsidRPr="00160652" w:rsidRDefault="006C27C0" w:rsidP="006C27C0">
      <w:pPr>
        <w:widowControl w:val="0"/>
        <w:autoSpaceDE w:val="0"/>
        <w:autoSpaceDN w:val="0"/>
        <w:adjustRightInd w:val="0"/>
        <w:ind w:left="4962"/>
        <w:rPr>
          <w:kern w:val="1"/>
          <w:sz w:val="28"/>
          <w:szCs w:val="28"/>
        </w:rPr>
      </w:pPr>
      <w:r w:rsidRPr="00160652">
        <w:rPr>
          <w:kern w:val="1"/>
          <w:sz w:val="28"/>
          <w:szCs w:val="28"/>
        </w:rPr>
        <w:t>(при наличии)</w:t>
      </w:r>
    </w:p>
    <w:p w:rsidR="006C27C0" w:rsidRPr="00160652" w:rsidRDefault="006C27C0" w:rsidP="006C27C0">
      <w:pPr>
        <w:widowControl w:val="0"/>
        <w:autoSpaceDE w:val="0"/>
        <w:autoSpaceDN w:val="0"/>
        <w:adjustRightInd w:val="0"/>
        <w:ind w:left="4962"/>
        <w:rPr>
          <w:kern w:val="1"/>
          <w:sz w:val="28"/>
          <w:szCs w:val="28"/>
        </w:rPr>
      </w:pPr>
      <w:r w:rsidRPr="00160652">
        <w:rPr>
          <w:kern w:val="1"/>
          <w:sz w:val="28"/>
          <w:szCs w:val="28"/>
        </w:rPr>
        <w:t>Контактный телефон: ____________ _______________________________</w:t>
      </w:r>
    </w:p>
    <w:p w:rsidR="006C27C0" w:rsidRPr="00160652" w:rsidRDefault="006C27C0" w:rsidP="006C27C0">
      <w:pPr>
        <w:widowControl w:val="0"/>
        <w:autoSpaceDE w:val="0"/>
        <w:autoSpaceDN w:val="0"/>
        <w:adjustRightInd w:val="0"/>
        <w:ind w:left="4962"/>
        <w:rPr>
          <w:kern w:val="1"/>
          <w:sz w:val="28"/>
          <w:szCs w:val="28"/>
        </w:rPr>
      </w:pPr>
      <w:r w:rsidRPr="00160652">
        <w:rPr>
          <w:kern w:val="1"/>
          <w:sz w:val="28"/>
          <w:szCs w:val="28"/>
        </w:rPr>
        <w:t>Паспорт: _______________________ ______________________________________________________________</w:t>
      </w:r>
    </w:p>
    <w:p w:rsidR="006C27C0" w:rsidRPr="00160652" w:rsidRDefault="006C27C0" w:rsidP="006C27C0">
      <w:pPr>
        <w:widowControl w:val="0"/>
        <w:autoSpaceDE w:val="0"/>
        <w:autoSpaceDN w:val="0"/>
        <w:adjustRightInd w:val="0"/>
        <w:ind w:left="4962"/>
        <w:rPr>
          <w:kern w:val="1"/>
          <w:sz w:val="28"/>
          <w:szCs w:val="28"/>
        </w:rPr>
      </w:pPr>
      <w:r w:rsidRPr="00160652">
        <w:rPr>
          <w:kern w:val="1"/>
          <w:sz w:val="28"/>
          <w:szCs w:val="28"/>
        </w:rPr>
        <w:t>(серия, номер, дата выдачи, кем)</w:t>
      </w:r>
    </w:p>
    <w:p w:rsidR="006C27C0" w:rsidRDefault="006C27C0" w:rsidP="006C27C0">
      <w:pPr>
        <w:widowControl w:val="0"/>
        <w:autoSpaceDE w:val="0"/>
        <w:autoSpaceDN w:val="0"/>
        <w:adjustRightInd w:val="0"/>
        <w:jc w:val="center"/>
        <w:rPr>
          <w:kern w:val="1"/>
          <w:sz w:val="28"/>
          <w:szCs w:val="28"/>
        </w:rPr>
      </w:pPr>
    </w:p>
    <w:p w:rsidR="006C27C0" w:rsidRPr="00160652" w:rsidRDefault="006C27C0" w:rsidP="006C27C0">
      <w:pPr>
        <w:widowControl w:val="0"/>
        <w:autoSpaceDE w:val="0"/>
        <w:autoSpaceDN w:val="0"/>
        <w:adjustRightInd w:val="0"/>
        <w:jc w:val="center"/>
        <w:rPr>
          <w:kern w:val="1"/>
          <w:sz w:val="28"/>
          <w:szCs w:val="28"/>
        </w:rPr>
      </w:pPr>
    </w:p>
    <w:p w:rsidR="006C27C0" w:rsidRPr="00160652" w:rsidRDefault="006C27C0" w:rsidP="006C27C0">
      <w:pPr>
        <w:pStyle w:val="ConsPlusNonformat"/>
        <w:jc w:val="center"/>
        <w:rPr>
          <w:rFonts w:ascii="Times New Roman" w:hAnsi="Times New Roman" w:cs="Times New Roman"/>
          <w:b/>
          <w:sz w:val="24"/>
          <w:szCs w:val="24"/>
        </w:rPr>
      </w:pPr>
      <w:r w:rsidRPr="00160652">
        <w:rPr>
          <w:rFonts w:ascii="Times New Roman" w:hAnsi="Times New Roman" w:cs="Times New Roman"/>
          <w:b/>
          <w:sz w:val="24"/>
          <w:szCs w:val="24"/>
        </w:rPr>
        <w:t>ЗАЯВЛЕНИЕ</w:t>
      </w:r>
    </w:p>
    <w:p w:rsidR="006C27C0" w:rsidRPr="00160652" w:rsidRDefault="006C27C0" w:rsidP="006C27C0">
      <w:pPr>
        <w:pStyle w:val="ConsPlusNonformat"/>
        <w:jc w:val="center"/>
        <w:rPr>
          <w:rFonts w:ascii="Times New Roman" w:hAnsi="Times New Roman" w:cs="Times New Roman"/>
          <w:sz w:val="24"/>
          <w:szCs w:val="24"/>
        </w:rPr>
      </w:pPr>
      <w:r w:rsidRPr="00160652">
        <w:rPr>
          <w:rFonts w:ascii="Times New Roman" w:hAnsi="Times New Roman" w:cs="Times New Roman"/>
          <w:sz w:val="24"/>
          <w:szCs w:val="24"/>
        </w:rPr>
        <w:t>об обмене жилыми помещениями</w:t>
      </w:r>
    </w:p>
    <w:p w:rsidR="006C27C0" w:rsidRPr="00160652" w:rsidRDefault="006C27C0" w:rsidP="006C27C0">
      <w:pPr>
        <w:pStyle w:val="ConsPlusNonformat"/>
        <w:jc w:val="center"/>
        <w:rPr>
          <w:rFonts w:ascii="Times New Roman" w:hAnsi="Times New Roman" w:cs="Times New Roman"/>
          <w:sz w:val="24"/>
          <w:szCs w:val="24"/>
        </w:rPr>
      </w:pPr>
    </w:p>
    <w:p w:rsidR="006C27C0" w:rsidRPr="00160652" w:rsidRDefault="006C27C0" w:rsidP="006C27C0">
      <w:pPr>
        <w:pStyle w:val="a4"/>
        <w:spacing w:after="0" w:line="240" w:lineRule="atLeast"/>
        <w:ind w:firstLine="720"/>
        <w:jc w:val="both"/>
        <w:rPr>
          <w:rFonts w:ascii="Times New Roman" w:hAnsi="Times New Roman"/>
          <w:color w:val="333333"/>
          <w:sz w:val="24"/>
          <w:szCs w:val="24"/>
        </w:rPr>
      </w:pPr>
      <w:r w:rsidRPr="00160652">
        <w:rPr>
          <w:rFonts w:ascii="Times New Roman" w:hAnsi="Times New Roman"/>
          <w:color w:val="333333"/>
          <w:sz w:val="24"/>
          <w:szCs w:val="24"/>
        </w:rPr>
        <w:t> Я, наниматель, гражданин  _______________________________________________,</w:t>
      </w:r>
    </w:p>
    <w:p w:rsidR="006C27C0" w:rsidRPr="00160652" w:rsidRDefault="006C27C0" w:rsidP="006C27C0">
      <w:pPr>
        <w:pStyle w:val="a4"/>
        <w:spacing w:after="0"/>
        <w:rPr>
          <w:rFonts w:ascii="Times New Roman" w:hAnsi="Times New Roman"/>
          <w:color w:val="333333"/>
          <w:sz w:val="16"/>
          <w:szCs w:val="16"/>
        </w:rPr>
      </w:pPr>
      <w:r w:rsidRPr="00160652">
        <w:rPr>
          <w:rFonts w:ascii="Times New Roman" w:hAnsi="Times New Roman"/>
          <w:color w:val="333333"/>
          <w:sz w:val="15"/>
          <w:szCs w:val="15"/>
        </w:rPr>
        <w:tab/>
      </w:r>
      <w:r w:rsidRPr="00160652">
        <w:rPr>
          <w:rFonts w:ascii="Times New Roman" w:hAnsi="Times New Roman"/>
          <w:color w:val="333333"/>
          <w:sz w:val="15"/>
          <w:szCs w:val="15"/>
        </w:rPr>
        <w:tab/>
      </w:r>
      <w:r w:rsidRPr="00160652">
        <w:rPr>
          <w:rFonts w:ascii="Times New Roman" w:hAnsi="Times New Roman"/>
          <w:color w:val="333333"/>
          <w:sz w:val="15"/>
          <w:szCs w:val="15"/>
        </w:rPr>
        <w:tab/>
      </w:r>
      <w:r w:rsidRPr="00160652">
        <w:rPr>
          <w:rFonts w:ascii="Times New Roman" w:hAnsi="Times New Roman"/>
          <w:color w:val="333333"/>
          <w:sz w:val="15"/>
          <w:szCs w:val="15"/>
        </w:rPr>
        <w:tab/>
      </w:r>
      <w:r w:rsidRPr="00160652">
        <w:rPr>
          <w:rFonts w:ascii="Times New Roman" w:hAnsi="Times New Roman"/>
          <w:color w:val="333333"/>
          <w:sz w:val="15"/>
          <w:szCs w:val="15"/>
        </w:rPr>
        <w:tab/>
      </w:r>
      <w:r w:rsidRPr="00160652">
        <w:rPr>
          <w:rFonts w:ascii="Times New Roman" w:hAnsi="Times New Roman"/>
          <w:color w:val="333333"/>
          <w:sz w:val="15"/>
          <w:szCs w:val="15"/>
        </w:rPr>
        <w:tab/>
      </w:r>
      <w:r w:rsidRPr="00160652">
        <w:rPr>
          <w:rFonts w:ascii="Times New Roman" w:hAnsi="Times New Roman"/>
          <w:color w:val="333333"/>
          <w:sz w:val="16"/>
          <w:szCs w:val="16"/>
        </w:rPr>
        <w:t>(фамилия, имя, отчество)</w:t>
      </w:r>
    </w:p>
    <w:p w:rsidR="006C27C0" w:rsidRPr="00160652" w:rsidRDefault="006C27C0" w:rsidP="006C27C0">
      <w:pPr>
        <w:pStyle w:val="a4"/>
        <w:spacing w:after="0"/>
        <w:rPr>
          <w:rFonts w:ascii="Times New Roman" w:hAnsi="Times New Roman"/>
          <w:color w:val="333333"/>
          <w:sz w:val="24"/>
          <w:szCs w:val="24"/>
        </w:rPr>
      </w:pPr>
      <w:r w:rsidRPr="00160652">
        <w:rPr>
          <w:rFonts w:ascii="Times New Roman" w:hAnsi="Times New Roman"/>
          <w:color w:val="333333"/>
          <w:sz w:val="24"/>
          <w:szCs w:val="24"/>
        </w:rPr>
        <w:t>паспорт ______________________________________, выдан «__» ____________ 20__ года</w:t>
      </w:r>
    </w:p>
    <w:p w:rsidR="006C27C0" w:rsidRPr="00160652" w:rsidRDefault="006C27C0" w:rsidP="006C27C0">
      <w:pPr>
        <w:pStyle w:val="a4"/>
        <w:spacing w:after="0"/>
        <w:rPr>
          <w:rFonts w:ascii="Helvetica" w:hAnsi="Helvetica"/>
          <w:color w:val="333333"/>
          <w:sz w:val="15"/>
          <w:szCs w:val="15"/>
        </w:rPr>
      </w:pPr>
    </w:p>
    <w:p w:rsidR="006C27C0" w:rsidRPr="00160652" w:rsidRDefault="006C27C0" w:rsidP="006C27C0">
      <w:pPr>
        <w:pStyle w:val="a4"/>
        <w:spacing w:after="0"/>
        <w:rPr>
          <w:rFonts w:ascii="Times New Roman" w:hAnsi="Times New Roman"/>
          <w:color w:val="333333"/>
          <w:sz w:val="15"/>
          <w:szCs w:val="15"/>
        </w:rPr>
      </w:pPr>
      <w:r w:rsidRPr="00160652">
        <w:rPr>
          <w:rFonts w:ascii="Times New Roman" w:hAnsi="Times New Roman"/>
          <w:color w:val="333333"/>
          <w:sz w:val="15"/>
          <w:szCs w:val="15"/>
        </w:rPr>
        <w:t>____________________________________________________________________________________________________________________________</w:t>
      </w:r>
    </w:p>
    <w:p w:rsidR="006C27C0" w:rsidRPr="00160652" w:rsidRDefault="006C27C0" w:rsidP="006C27C0">
      <w:pPr>
        <w:pStyle w:val="a4"/>
        <w:spacing w:after="0"/>
        <w:jc w:val="center"/>
        <w:rPr>
          <w:rFonts w:ascii="Times New Roman" w:hAnsi="Times New Roman"/>
          <w:color w:val="333333"/>
          <w:sz w:val="16"/>
          <w:szCs w:val="16"/>
        </w:rPr>
      </w:pPr>
      <w:r w:rsidRPr="00160652">
        <w:rPr>
          <w:rFonts w:ascii="Times New Roman" w:hAnsi="Times New Roman"/>
          <w:color w:val="333333"/>
          <w:sz w:val="16"/>
          <w:szCs w:val="16"/>
        </w:rPr>
        <w:t>(кем выдан)</w:t>
      </w:r>
    </w:p>
    <w:p w:rsidR="006C27C0" w:rsidRPr="00160652" w:rsidRDefault="006C27C0" w:rsidP="006C27C0">
      <w:pPr>
        <w:pStyle w:val="a4"/>
        <w:spacing w:after="0" w:line="360" w:lineRule="auto"/>
        <w:rPr>
          <w:rFonts w:ascii="Times New Roman" w:hAnsi="Times New Roman"/>
          <w:color w:val="333333"/>
          <w:sz w:val="24"/>
          <w:szCs w:val="24"/>
        </w:rPr>
      </w:pPr>
      <w:r w:rsidRPr="00160652">
        <w:rPr>
          <w:rFonts w:ascii="Times New Roman" w:hAnsi="Times New Roman"/>
          <w:color w:val="333333"/>
          <w:sz w:val="24"/>
          <w:szCs w:val="24"/>
        </w:rPr>
        <w:t xml:space="preserve">тел.: домашний ____________, служебный _____________, проживающий(ая) по адресу: </w:t>
      </w:r>
    </w:p>
    <w:p w:rsidR="006C27C0" w:rsidRPr="00160652" w:rsidRDefault="006C27C0" w:rsidP="006C27C0">
      <w:pPr>
        <w:pStyle w:val="a4"/>
        <w:spacing w:after="0" w:line="360" w:lineRule="auto"/>
        <w:rPr>
          <w:rFonts w:ascii="Times New Roman" w:hAnsi="Times New Roman"/>
          <w:color w:val="333333"/>
          <w:sz w:val="24"/>
          <w:szCs w:val="24"/>
        </w:rPr>
      </w:pPr>
      <w:r w:rsidRPr="00160652">
        <w:rPr>
          <w:rFonts w:ascii="Times New Roman" w:hAnsi="Times New Roman"/>
          <w:color w:val="333333"/>
          <w:sz w:val="24"/>
          <w:szCs w:val="24"/>
        </w:rPr>
        <w:t>город _____________ ул. (пер., пр., м-н) ___________________, д. __, корп. ___, кв. ____.</w:t>
      </w:r>
    </w:p>
    <w:p w:rsidR="006C27C0" w:rsidRPr="00160652" w:rsidRDefault="006C27C0" w:rsidP="006C27C0">
      <w:pPr>
        <w:pStyle w:val="a4"/>
        <w:spacing w:after="0" w:line="240" w:lineRule="atLeast"/>
        <w:ind w:firstLine="720"/>
        <w:jc w:val="both"/>
        <w:rPr>
          <w:rFonts w:ascii="Times New Roman" w:hAnsi="Times New Roman"/>
          <w:color w:val="333333"/>
          <w:sz w:val="24"/>
          <w:szCs w:val="24"/>
        </w:rPr>
      </w:pPr>
      <w:r w:rsidRPr="00160652">
        <w:rPr>
          <w:rFonts w:ascii="Times New Roman" w:hAnsi="Times New Roman"/>
          <w:color w:val="333333"/>
          <w:sz w:val="24"/>
          <w:szCs w:val="24"/>
        </w:rPr>
        <w:t>Жилое помещение находится в управлении__________________________________</w:t>
      </w:r>
    </w:p>
    <w:p w:rsidR="006C27C0" w:rsidRPr="00160652" w:rsidRDefault="006C27C0" w:rsidP="006C27C0">
      <w:pPr>
        <w:pStyle w:val="a4"/>
        <w:spacing w:after="0" w:line="240" w:lineRule="atLeast"/>
        <w:rPr>
          <w:rFonts w:ascii="Times New Roman" w:hAnsi="Times New Roman"/>
          <w:color w:val="333333"/>
          <w:sz w:val="16"/>
          <w:szCs w:val="16"/>
        </w:rPr>
      </w:pPr>
      <w:r w:rsidRPr="00160652">
        <w:rPr>
          <w:rFonts w:ascii="Times New Roman" w:hAnsi="Times New Roman"/>
          <w:color w:val="333333"/>
          <w:sz w:val="16"/>
          <w:szCs w:val="16"/>
        </w:rPr>
        <w:t>(наименование управляющей организации)</w:t>
      </w:r>
    </w:p>
    <w:p w:rsidR="006C27C0" w:rsidRPr="00160652" w:rsidRDefault="006C27C0" w:rsidP="006C27C0">
      <w:pPr>
        <w:pStyle w:val="a4"/>
        <w:spacing w:after="0" w:line="360" w:lineRule="auto"/>
        <w:jc w:val="both"/>
        <w:rPr>
          <w:rFonts w:ascii="Times New Roman" w:hAnsi="Times New Roman"/>
          <w:color w:val="333333"/>
          <w:sz w:val="24"/>
          <w:szCs w:val="24"/>
        </w:rPr>
      </w:pPr>
      <w:r w:rsidRPr="00160652">
        <w:rPr>
          <w:rFonts w:ascii="Times New Roman" w:hAnsi="Times New Roman"/>
          <w:color w:val="333333"/>
          <w:sz w:val="24"/>
          <w:szCs w:val="24"/>
        </w:rPr>
        <w:t xml:space="preserve">предлагаю   к   обмену:   занимаемое    жилое   помещение,   состоящее   из _____комнат, </w:t>
      </w:r>
    </w:p>
    <w:p w:rsidR="006C27C0" w:rsidRPr="00160652" w:rsidRDefault="006C27C0" w:rsidP="006C27C0">
      <w:pPr>
        <w:pStyle w:val="a4"/>
        <w:spacing w:after="0" w:line="360" w:lineRule="auto"/>
        <w:jc w:val="both"/>
        <w:rPr>
          <w:rFonts w:ascii="Times New Roman" w:hAnsi="Times New Roman"/>
          <w:color w:val="333333"/>
          <w:sz w:val="24"/>
          <w:szCs w:val="24"/>
        </w:rPr>
      </w:pPr>
      <w:r w:rsidRPr="00160652">
        <w:rPr>
          <w:rFonts w:ascii="Times New Roman" w:hAnsi="Times New Roman"/>
          <w:color w:val="333333"/>
          <w:sz w:val="24"/>
          <w:szCs w:val="24"/>
        </w:rPr>
        <w:t xml:space="preserve">общая   площадь _______, жилая площадь _______, на _______   этаже, _______  этажного </w:t>
      </w:r>
    </w:p>
    <w:p w:rsidR="006C27C0" w:rsidRPr="00160652" w:rsidRDefault="006C27C0" w:rsidP="006C27C0">
      <w:pPr>
        <w:pStyle w:val="a4"/>
        <w:spacing w:after="0" w:line="0" w:lineRule="atLeast"/>
        <w:jc w:val="both"/>
        <w:rPr>
          <w:rFonts w:ascii="Times New Roman" w:hAnsi="Times New Roman"/>
          <w:color w:val="333333"/>
          <w:sz w:val="16"/>
          <w:szCs w:val="16"/>
        </w:rPr>
      </w:pPr>
      <w:r w:rsidRPr="00160652">
        <w:rPr>
          <w:rFonts w:ascii="Times New Roman" w:hAnsi="Times New Roman"/>
          <w:color w:val="333333"/>
          <w:sz w:val="24"/>
          <w:szCs w:val="24"/>
        </w:rPr>
        <w:t>____________________________________ дома, имеющего __________________________</w:t>
      </w:r>
      <w:r w:rsidRPr="00160652">
        <w:rPr>
          <w:rFonts w:ascii="Times New Roman" w:hAnsi="Times New Roman"/>
          <w:color w:val="333333"/>
          <w:sz w:val="16"/>
          <w:szCs w:val="16"/>
        </w:rPr>
        <w:t xml:space="preserve">                                                       (кирпичн.,    панельн.,    монолит.,     деревян.)                                                                                           (перечислить какие удобства)</w:t>
      </w:r>
    </w:p>
    <w:p w:rsidR="006C27C0" w:rsidRPr="00160652" w:rsidRDefault="006C27C0" w:rsidP="006C27C0">
      <w:pPr>
        <w:pStyle w:val="a4"/>
        <w:spacing w:after="0" w:line="0" w:lineRule="atLeast"/>
        <w:jc w:val="both"/>
        <w:rPr>
          <w:rFonts w:ascii="Times New Roman" w:hAnsi="Times New Roman"/>
          <w:color w:val="333333"/>
          <w:sz w:val="16"/>
          <w:szCs w:val="16"/>
        </w:rPr>
      </w:pPr>
    </w:p>
    <w:p w:rsidR="006C27C0" w:rsidRPr="00160652" w:rsidRDefault="006C27C0" w:rsidP="006C27C0">
      <w:pPr>
        <w:pStyle w:val="a4"/>
        <w:spacing w:after="0" w:line="0" w:lineRule="atLeast"/>
        <w:jc w:val="both"/>
        <w:rPr>
          <w:rFonts w:ascii="Helvetica" w:hAnsi="Helvetica"/>
          <w:color w:val="333333"/>
          <w:sz w:val="15"/>
          <w:szCs w:val="15"/>
        </w:rPr>
      </w:pPr>
      <w:r w:rsidRPr="00160652">
        <w:rPr>
          <w:rFonts w:ascii="Times New Roman" w:hAnsi="Times New Roman"/>
          <w:color w:val="333333"/>
          <w:sz w:val="24"/>
          <w:szCs w:val="24"/>
        </w:rPr>
        <w:lastRenderedPageBreak/>
        <w:t xml:space="preserve">________________________________, кухня _________ кв. м, санузел:________________,  </w:t>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Helvetica" w:hAnsi="Helvetica"/>
          <w:color w:val="333333"/>
          <w:sz w:val="15"/>
          <w:szCs w:val="15"/>
        </w:rPr>
        <w:t>(раздельный, совмещенный)</w:t>
      </w:r>
    </w:p>
    <w:p w:rsidR="006C27C0" w:rsidRPr="00160652" w:rsidRDefault="006C27C0" w:rsidP="006C27C0">
      <w:pPr>
        <w:pStyle w:val="a4"/>
        <w:spacing w:after="0"/>
        <w:jc w:val="both"/>
        <w:rPr>
          <w:rFonts w:ascii="Times New Roman" w:hAnsi="Times New Roman"/>
          <w:color w:val="333333"/>
          <w:sz w:val="24"/>
          <w:szCs w:val="24"/>
        </w:rPr>
      </w:pPr>
      <w:r w:rsidRPr="00160652">
        <w:rPr>
          <w:rFonts w:ascii="Times New Roman" w:hAnsi="Times New Roman"/>
          <w:color w:val="333333"/>
          <w:sz w:val="24"/>
          <w:szCs w:val="24"/>
        </w:rPr>
        <w:t>в  квартире еще комнат (для квартиры коммунального заселения) ___________, семей _________, чел. ____________.</w:t>
      </w:r>
    </w:p>
    <w:p w:rsidR="006C27C0" w:rsidRPr="00160652" w:rsidRDefault="006C27C0" w:rsidP="006C27C0">
      <w:pPr>
        <w:pStyle w:val="a4"/>
        <w:spacing w:after="0"/>
        <w:jc w:val="both"/>
        <w:rPr>
          <w:rFonts w:ascii="Times New Roman" w:hAnsi="Times New Roman"/>
          <w:color w:val="333333"/>
          <w:sz w:val="24"/>
          <w:szCs w:val="24"/>
        </w:rPr>
      </w:pPr>
    </w:p>
    <w:p w:rsidR="006C27C0" w:rsidRPr="00160652" w:rsidRDefault="006C27C0" w:rsidP="006C27C0">
      <w:pPr>
        <w:pStyle w:val="a4"/>
        <w:spacing w:after="0" w:line="360" w:lineRule="auto"/>
        <w:jc w:val="both"/>
        <w:rPr>
          <w:rFonts w:ascii="Times New Roman" w:hAnsi="Times New Roman"/>
          <w:color w:val="333333"/>
          <w:sz w:val="24"/>
          <w:szCs w:val="24"/>
        </w:rPr>
      </w:pPr>
      <w:r w:rsidRPr="00160652">
        <w:rPr>
          <w:rFonts w:ascii="Times New Roman" w:hAnsi="Times New Roman"/>
          <w:color w:val="333333"/>
          <w:sz w:val="24"/>
          <w:szCs w:val="24"/>
        </w:rPr>
        <w:tab/>
        <w:t>Я  и  члены  семьи  не  состоят на учете в психоневрологическом и (или) туберкулезном  диспансерах  и  не  страдают  хроническими заболеваниями, не позволяющими проживать в коммунальной квартире ________________________________</w:t>
      </w:r>
    </w:p>
    <w:p w:rsidR="006C27C0" w:rsidRPr="00160652" w:rsidRDefault="006C27C0" w:rsidP="006C27C0">
      <w:pPr>
        <w:pStyle w:val="a4"/>
        <w:spacing w:after="0" w:line="0" w:lineRule="atLeast"/>
        <w:jc w:val="both"/>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w:t>
      </w:r>
    </w:p>
    <w:p w:rsidR="006C27C0" w:rsidRPr="00160652" w:rsidRDefault="006C27C0" w:rsidP="006C27C0">
      <w:pPr>
        <w:pStyle w:val="a4"/>
        <w:spacing w:after="0" w:line="0" w:lineRule="atLeast"/>
        <w:jc w:val="center"/>
        <w:rPr>
          <w:rFonts w:ascii="Times New Roman" w:hAnsi="Times New Roman"/>
          <w:color w:val="333333"/>
          <w:sz w:val="16"/>
          <w:szCs w:val="16"/>
        </w:rPr>
      </w:pPr>
      <w:r w:rsidRPr="00160652">
        <w:rPr>
          <w:rFonts w:ascii="Times New Roman" w:hAnsi="Times New Roman"/>
          <w:color w:val="333333"/>
          <w:sz w:val="16"/>
          <w:szCs w:val="16"/>
        </w:rPr>
        <w:t>(подписи)</w:t>
      </w:r>
    </w:p>
    <w:p w:rsidR="006C27C0" w:rsidRPr="00160652" w:rsidRDefault="006C27C0" w:rsidP="006C27C0">
      <w:pPr>
        <w:pStyle w:val="a4"/>
        <w:spacing w:after="0" w:line="0" w:lineRule="atLeast"/>
        <w:jc w:val="center"/>
        <w:rPr>
          <w:rFonts w:ascii="Times New Roman" w:hAnsi="Times New Roman"/>
          <w:color w:val="333333"/>
          <w:sz w:val="16"/>
          <w:szCs w:val="16"/>
        </w:rPr>
      </w:pPr>
    </w:p>
    <w:p w:rsidR="006C27C0" w:rsidRPr="00160652" w:rsidRDefault="006C27C0" w:rsidP="006C27C0">
      <w:pPr>
        <w:pStyle w:val="a4"/>
        <w:spacing w:after="0" w:line="0" w:lineRule="atLeast"/>
        <w:jc w:val="both"/>
        <w:rPr>
          <w:rFonts w:ascii="Times New Roman" w:hAnsi="Times New Roman"/>
          <w:color w:val="333333"/>
          <w:sz w:val="24"/>
          <w:szCs w:val="24"/>
        </w:rPr>
      </w:pPr>
      <w:r w:rsidRPr="00160652">
        <w:rPr>
          <w:rFonts w:ascii="Times New Roman" w:hAnsi="Times New Roman"/>
          <w:color w:val="333333"/>
          <w:sz w:val="16"/>
          <w:szCs w:val="16"/>
        </w:rPr>
        <w:tab/>
      </w:r>
      <w:r w:rsidRPr="00160652">
        <w:rPr>
          <w:rFonts w:ascii="Times New Roman" w:hAnsi="Times New Roman"/>
          <w:color w:val="333333"/>
          <w:sz w:val="24"/>
          <w:szCs w:val="24"/>
        </w:rPr>
        <w:t>В указанном жилом помещении я, наниматель _______________________________,</w:t>
      </w:r>
    </w:p>
    <w:p w:rsidR="006C27C0" w:rsidRPr="00160652" w:rsidRDefault="006C27C0" w:rsidP="006C27C0">
      <w:pPr>
        <w:pStyle w:val="a4"/>
        <w:spacing w:after="0" w:line="360" w:lineRule="auto"/>
        <w:jc w:val="both"/>
        <w:rPr>
          <w:rFonts w:ascii="Times New Roman" w:hAnsi="Times New Roman"/>
          <w:color w:val="333333"/>
          <w:sz w:val="16"/>
          <w:szCs w:val="16"/>
        </w:rPr>
      </w:pPr>
      <w:r w:rsidRPr="00160652">
        <w:rPr>
          <w:rFonts w:ascii="Times New Roman" w:hAnsi="Times New Roman"/>
          <w:color w:val="333333"/>
          <w:sz w:val="16"/>
          <w:szCs w:val="16"/>
        </w:rPr>
        <w:t xml:space="preserve">                                                                                                                                                                (фамилия и инициалы)</w:t>
      </w:r>
    </w:p>
    <w:p w:rsidR="006C27C0" w:rsidRPr="00160652" w:rsidRDefault="006C27C0" w:rsidP="006C27C0">
      <w:pPr>
        <w:pStyle w:val="a4"/>
        <w:spacing w:after="0" w:line="360" w:lineRule="auto"/>
        <w:rPr>
          <w:rFonts w:ascii="Times New Roman" w:hAnsi="Times New Roman"/>
          <w:color w:val="333333"/>
          <w:sz w:val="16"/>
          <w:szCs w:val="16"/>
        </w:rPr>
      </w:pPr>
      <w:r w:rsidRPr="00160652">
        <w:rPr>
          <w:rFonts w:ascii="Times New Roman" w:hAnsi="Times New Roman"/>
          <w:color w:val="333333"/>
          <w:sz w:val="24"/>
          <w:szCs w:val="24"/>
        </w:rPr>
        <w:t xml:space="preserve">проживаю    с  «___»  __________  _____ года на основании ордера (договора социального найма   жилого   помещения) № _________________, выданного  </w:t>
      </w:r>
      <w:r w:rsidRPr="00160652">
        <w:rPr>
          <w:rFonts w:ascii="Times New Roman" w:hAnsi="Times New Roman"/>
          <w:color w:val="333333"/>
          <w:sz w:val="16"/>
          <w:szCs w:val="16"/>
        </w:rPr>
        <w:t>_________________________________</w:t>
      </w:r>
    </w:p>
    <w:p w:rsidR="006C27C0" w:rsidRPr="00160652" w:rsidRDefault="006C27C0" w:rsidP="006C27C0">
      <w:pPr>
        <w:pStyle w:val="a4"/>
        <w:spacing w:after="0" w:line="0" w:lineRule="atLeast"/>
        <w:rPr>
          <w:rFonts w:ascii="Times New Roman" w:hAnsi="Times New Roman"/>
          <w:color w:val="333333"/>
          <w:sz w:val="24"/>
          <w:szCs w:val="24"/>
        </w:rPr>
      </w:pPr>
      <w:r w:rsidRPr="00160652">
        <w:rPr>
          <w:rFonts w:ascii="Times New Roman" w:hAnsi="Times New Roman"/>
          <w:color w:val="333333"/>
          <w:sz w:val="16"/>
          <w:szCs w:val="16"/>
        </w:rPr>
        <w:t>________________________________________________</w:t>
      </w:r>
      <w:r w:rsidRPr="00160652">
        <w:rPr>
          <w:rFonts w:ascii="Times New Roman" w:hAnsi="Times New Roman"/>
          <w:color w:val="333333"/>
          <w:sz w:val="24"/>
          <w:szCs w:val="24"/>
        </w:rPr>
        <w:t>«___» _____________года на состав семьи _____ чел.</w:t>
      </w:r>
    </w:p>
    <w:p w:rsidR="006C27C0" w:rsidRPr="00160652" w:rsidRDefault="006C27C0" w:rsidP="006C27C0">
      <w:pPr>
        <w:pStyle w:val="a4"/>
        <w:spacing w:after="0" w:line="360" w:lineRule="auto"/>
        <w:jc w:val="both"/>
        <w:rPr>
          <w:rFonts w:ascii="Times New Roman" w:hAnsi="Times New Roman"/>
          <w:color w:val="333333"/>
          <w:sz w:val="16"/>
          <w:szCs w:val="16"/>
        </w:rPr>
      </w:pPr>
      <w:r w:rsidRPr="00160652">
        <w:rPr>
          <w:rFonts w:ascii="Times New Roman" w:hAnsi="Times New Roman"/>
          <w:color w:val="333333"/>
          <w:sz w:val="16"/>
          <w:szCs w:val="16"/>
        </w:rPr>
        <w:t xml:space="preserve">                                   (указать, кем выдан)</w:t>
      </w:r>
    </w:p>
    <w:p w:rsidR="006C27C0" w:rsidRPr="00160652" w:rsidRDefault="006C27C0" w:rsidP="006C27C0">
      <w:pPr>
        <w:pStyle w:val="a4"/>
        <w:spacing w:after="0" w:line="360" w:lineRule="auto"/>
        <w:rPr>
          <w:rFonts w:ascii="Times New Roman" w:hAnsi="Times New Roman"/>
          <w:color w:val="333333"/>
          <w:sz w:val="24"/>
          <w:szCs w:val="24"/>
        </w:rPr>
      </w:pPr>
      <w:r w:rsidRPr="00160652">
        <w:rPr>
          <w:rFonts w:ascii="Times New Roman" w:hAnsi="Times New Roman"/>
          <w:color w:val="333333"/>
          <w:sz w:val="24"/>
          <w:szCs w:val="24"/>
        </w:rPr>
        <w:tab/>
        <w:t>Указанное жилое помещение получил ______________________________________</w:t>
      </w:r>
    </w:p>
    <w:p w:rsidR="006C27C0" w:rsidRPr="00160652" w:rsidRDefault="006C27C0" w:rsidP="006C27C0">
      <w:pPr>
        <w:pStyle w:val="a4"/>
        <w:spacing w:after="0" w:line="0" w:lineRule="atLeast"/>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w:t>
      </w:r>
    </w:p>
    <w:p w:rsidR="006C27C0" w:rsidRPr="00160652" w:rsidRDefault="006C27C0" w:rsidP="006C27C0">
      <w:pPr>
        <w:pStyle w:val="a4"/>
        <w:spacing w:after="0" w:line="0" w:lineRule="atLeast"/>
        <w:jc w:val="center"/>
        <w:rPr>
          <w:rFonts w:ascii="Times New Roman" w:hAnsi="Times New Roman"/>
          <w:color w:val="333333"/>
          <w:sz w:val="16"/>
          <w:szCs w:val="16"/>
        </w:rPr>
      </w:pPr>
      <w:r w:rsidRPr="00160652">
        <w:rPr>
          <w:rFonts w:ascii="Times New Roman" w:hAnsi="Times New Roman"/>
          <w:color w:val="333333"/>
          <w:sz w:val="16"/>
          <w:szCs w:val="16"/>
        </w:rPr>
        <w:t>(как очередник, сносу, по реконструкции, обмену, если по обмену, указать</w:t>
      </w:r>
    </w:p>
    <w:p w:rsidR="006C27C0" w:rsidRPr="00160652" w:rsidRDefault="006C27C0" w:rsidP="006C27C0">
      <w:pPr>
        <w:pStyle w:val="a4"/>
        <w:spacing w:after="0" w:line="0" w:lineRule="atLeast"/>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w:t>
      </w:r>
    </w:p>
    <w:p w:rsidR="006C27C0" w:rsidRPr="00160652" w:rsidRDefault="006C27C0" w:rsidP="006C27C0">
      <w:pPr>
        <w:pStyle w:val="a4"/>
        <w:spacing w:after="0" w:line="0" w:lineRule="atLeast"/>
        <w:jc w:val="center"/>
        <w:rPr>
          <w:rFonts w:ascii="Times New Roman" w:hAnsi="Times New Roman"/>
          <w:color w:val="333333"/>
          <w:sz w:val="16"/>
          <w:szCs w:val="16"/>
        </w:rPr>
      </w:pPr>
      <w:r w:rsidRPr="00160652">
        <w:rPr>
          <w:rFonts w:ascii="Times New Roman" w:hAnsi="Times New Roman"/>
          <w:color w:val="333333"/>
          <w:sz w:val="16"/>
          <w:szCs w:val="16"/>
        </w:rPr>
        <w:t>адрес, по которому проживал до обмена, и размер жилого помещения и др.)</w:t>
      </w:r>
    </w:p>
    <w:p w:rsidR="006C27C0" w:rsidRPr="00160652" w:rsidRDefault="006C27C0" w:rsidP="006C27C0">
      <w:pPr>
        <w:pStyle w:val="a4"/>
        <w:spacing w:after="0" w:line="0" w:lineRule="atLeast"/>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w:t>
      </w:r>
    </w:p>
    <w:p w:rsidR="006C27C0" w:rsidRPr="00160652" w:rsidRDefault="006C27C0" w:rsidP="006C27C0">
      <w:pPr>
        <w:pStyle w:val="a4"/>
        <w:spacing w:after="0" w:line="360" w:lineRule="auto"/>
        <w:ind w:firstLine="720"/>
        <w:jc w:val="both"/>
        <w:rPr>
          <w:rFonts w:ascii="Times New Roman" w:hAnsi="Times New Roman"/>
          <w:color w:val="333333"/>
          <w:sz w:val="24"/>
          <w:szCs w:val="24"/>
        </w:rPr>
      </w:pPr>
    </w:p>
    <w:p w:rsidR="006C27C0" w:rsidRPr="00160652" w:rsidRDefault="006C27C0" w:rsidP="006C27C0">
      <w:pPr>
        <w:pStyle w:val="a4"/>
        <w:spacing w:after="0" w:line="360" w:lineRule="auto"/>
        <w:ind w:firstLine="720"/>
        <w:jc w:val="both"/>
        <w:rPr>
          <w:rFonts w:ascii="Times New Roman" w:hAnsi="Times New Roman"/>
          <w:color w:val="333333"/>
          <w:sz w:val="24"/>
          <w:szCs w:val="24"/>
        </w:rPr>
      </w:pPr>
      <w:r w:rsidRPr="00160652">
        <w:rPr>
          <w:rFonts w:ascii="Times New Roman" w:hAnsi="Times New Roman"/>
          <w:color w:val="333333"/>
          <w:sz w:val="24"/>
          <w:szCs w:val="24"/>
        </w:rPr>
        <w:t>В  указанном  жилом  помещении  в  настоящее  время зарегистрированы по месту жительства, включая нанимателя: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74"/>
        <w:gridCol w:w="2859"/>
        <w:gridCol w:w="1752"/>
        <w:gridCol w:w="2082"/>
        <w:gridCol w:w="2328"/>
      </w:tblGrid>
      <w:tr w:rsidR="006C27C0" w:rsidRPr="00160652" w:rsidTr="006C27C0">
        <w:trPr>
          <w:tblCellSpacing w:w="0" w:type="dxa"/>
        </w:trPr>
        <w:tc>
          <w:tcPr>
            <w:tcW w:w="54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jc w:val="center"/>
              <w:rPr>
                <w:rFonts w:ascii="Times New Roman" w:hAnsi="Times New Roman"/>
                <w:color w:val="333333"/>
                <w:sz w:val="24"/>
                <w:szCs w:val="24"/>
              </w:rPr>
            </w:pPr>
            <w:r w:rsidRPr="00160652">
              <w:rPr>
                <w:rFonts w:ascii="Helvetica" w:hAnsi="Helvetica"/>
                <w:color w:val="333333"/>
                <w:sz w:val="15"/>
                <w:szCs w:val="15"/>
              </w:rPr>
              <w:t> </w:t>
            </w:r>
            <w:r w:rsidRPr="00160652">
              <w:rPr>
                <w:rFonts w:ascii="Times New Roman" w:hAnsi="Times New Roman"/>
                <w:color w:val="333333"/>
                <w:sz w:val="24"/>
                <w:szCs w:val="24"/>
              </w:rPr>
              <w:t xml:space="preserve">№ </w:t>
            </w:r>
            <w:r w:rsidRPr="00160652">
              <w:rPr>
                <w:rFonts w:ascii="Times New Roman" w:hAnsi="Times New Roman"/>
                <w:color w:val="333333"/>
                <w:sz w:val="24"/>
                <w:szCs w:val="24"/>
              </w:rPr>
              <w:br/>
              <w:t>п/п</w:t>
            </w:r>
          </w:p>
        </w:tc>
        <w:tc>
          <w:tcPr>
            <w:tcW w:w="300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Фамилия, имя,  </w:t>
            </w:r>
            <w:r w:rsidRPr="00160652">
              <w:rPr>
                <w:rFonts w:ascii="Times New Roman" w:hAnsi="Times New Roman"/>
                <w:color w:val="333333"/>
                <w:sz w:val="24"/>
                <w:szCs w:val="24"/>
              </w:rPr>
              <w:br/>
              <w:t>отчество</w:t>
            </w:r>
          </w:p>
        </w:tc>
        <w:tc>
          <w:tcPr>
            <w:tcW w:w="127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Год   </w:t>
            </w:r>
            <w:r w:rsidRPr="00160652">
              <w:rPr>
                <w:rFonts w:ascii="Times New Roman" w:hAnsi="Times New Roman"/>
                <w:color w:val="333333"/>
                <w:sz w:val="24"/>
                <w:szCs w:val="24"/>
              </w:rPr>
              <w:br/>
              <w:t>рождения</w:t>
            </w:r>
          </w:p>
        </w:tc>
        <w:tc>
          <w:tcPr>
            <w:tcW w:w="184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Родственные </w:t>
            </w:r>
            <w:r w:rsidRPr="00160652">
              <w:rPr>
                <w:rFonts w:ascii="Times New Roman" w:hAnsi="Times New Roman"/>
                <w:color w:val="333333"/>
                <w:sz w:val="24"/>
                <w:szCs w:val="24"/>
              </w:rPr>
              <w:br/>
              <w:t>отношения</w:t>
            </w:r>
          </w:p>
        </w:tc>
        <w:tc>
          <w:tcPr>
            <w:tcW w:w="241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Откуда и когда </w:t>
            </w:r>
            <w:r w:rsidRPr="00160652">
              <w:rPr>
                <w:rFonts w:ascii="Times New Roman" w:hAnsi="Times New Roman"/>
                <w:color w:val="333333"/>
                <w:sz w:val="24"/>
                <w:szCs w:val="24"/>
              </w:rPr>
              <w:br/>
              <w:t xml:space="preserve">прибыл на эту </w:t>
            </w:r>
            <w:r w:rsidRPr="00160652">
              <w:rPr>
                <w:rFonts w:ascii="Times New Roman" w:hAnsi="Times New Roman"/>
                <w:color w:val="333333"/>
                <w:sz w:val="24"/>
                <w:szCs w:val="24"/>
              </w:rPr>
              <w:br/>
              <w:t>площадь</w:t>
            </w:r>
          </w:p>
        </w:tc>
      </w:tr>
      <w:tr w:rsidR="006C27C0" w:rsidRPr="00160652" w:rsidTr="006C27C0">
        <w:trPr>
          <w:tblCellSpacing w:w="0" w:type="dxa"/>
        </w:trPr>
        <w:tc>
          <w:tcPr>
            <w:tcW w:w="54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r>
      <w:tr w:rsidR="006C27C0" w:rsidRPr="00160652" w:rsidTr="006C27C0">
        <w:trPr>
          <w:tblCellSpacing w:w="0" w:type="dxa"/>
        </w:trPr>
        <w:tc>
          <w:tcPr>
            <w:tcW w:w="54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r>
      <w:tr w:rsidR="006C27C0" w:rsidRPr="00160652" w:rsidTr="006C27C0">
        <w:trPr>
          <w:tblCellSpacing w:w="0" w:type="dxa"/>
        </w:trPr>
        <w:tc>
          <w:tcPr>
            <w:tcW w:w="54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r>
      <w:tr w:rsidR="006C27C0" w:rsidRPr="00160652" w:rsidTr="006C27C0">
        <w:trPr>
          <w:tblCellSpacing w:w="0" w:type="dxa"/>
        </w:trPr>
        <w:tc>
          <w:tcPr>
            <w:tcW w:w="54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r>
      <w:tr w:rsidR="006C27C0" w:rsidRPr="00160652" w:rsidTr="006C27C0">
        <w:trPr>
          <w:tblCellSpacing w:w="0" w:type="dxa"/>
        </w:trPr>
        <w:tc>
          <w:tcPr>
            <w:tcW w:w="54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r>
      <w:tr w:rsidR="006C27C0" w:rsidRPr="00160652" w:rsidTr="006C27C0">
        <w:trPr>
          <w:tblCellSpacing w:w="0" w:type="dxa"/>
        </w:trPr>
        <w:tc>
          <w:tcPr>
            <w:tcW w:w="54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r>
    </w:tbl>
    <w:p w:rsidR="006C27C0" w:rsidRPr="00160652" w:rsidRDefault="006C27C0" w:rsidP="006C27C0">
      <w:pPr>
        <w:pStyle w:val="a4"/>
        <w:spacing w:line="312" w:lineRule="atLeast"/>
        <w:jc w:val="both"/>
        <w:rPr>
          <w:rFonts w:ascii="Times New Roman" w:hAnsi="Times New Roman"/>
          <w:color w:val="333333"/>
          <w:sz w:val="24"/>
          <w:szCs w:val="24"/>
        </w:rPr>
      </w:pPr>
      <w:r w:rsidRPr="00160652">
        <w:rPr>
          <w:rFonts w:ascii="Times New Roman" w:hAnsi="Times New Roman"/>
          <w:color w:val="333333"/>
          <w:sz w:val="24"/>
          <w:szCs w:val="24"/>
        </w:rPr>
        <w:tab/>
        <w:t>Сведения о временно отсутствующих членах семьи нанимателя, сохраняющих право на жилое помещение: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74"/>
        <w:gridCol w:w="2837"/>
        <w:gridCol w:w="1752"/>
        <w:gridCol w:w="2082"/>
        <w:gridCol w:w="2350"/>
      </w:tblGrid>
      <w:tr w:rsidR="006C27C0" w:rsidRPr="00160652" w:rsidTr="006C27C0">
        <w:trPr>
          <w:tblCellSpacing w:w="0" w:type="dxa"/>
        </w:trPr>
        <w:tc>
          <w:tcPr>
            <w:tcW w:w="54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w:t>
            </w:r>
            <w:r w:rsidRPr="00160652">
              <w:rPr>
                <w:rFonts w:ascii="Times New Roman" w:hAnsi="Times New Roman"/>
                <w:color w:val="333333"/>
                <w:sz w:val="24"/>
                <w:szCs w:val="24"/>
              </w:rPr>
              <w:br/>
              <w:t>п/п</w:t>
            </w:r>
          </w:p>
        </w:tc>
        <w:tc>
          <w:tcPr>
            <w:tcW w:w="300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Фамилия, имя,  </w:t>
            </w:r>
            <w:r w:rsidRPr="00160652">
              <w:rPr>
                <w:rFonts w:ascii="Times New Roman" w:hAnsi="Times New Roman"/>
                <w:color w:val="333333"/>
                <w:sz w:val="24"/>
                <w:szCs w:val="24"/>
              </w:rPr>
              <w:br/>
              <w:t>отчество</w:t>
            </w:r>
          </w:p>
        </w:tc>
        <w:tc>
          <w:tcPr>
            <w:tcW w:w="127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Год   </w:t>
            </w:r>
            <w:r w:rsidRPr="00160652">
              <w:rPr>
                <w:rFonts w:ascii="Times New Roman" w:hAnsi="Times New Roman"/>
                <w:color w:val="333333"/>
                <w:sz w:val="24"/>
                <w:szCs w:val="24"/>
              </w:rPr>
              <w:br/>
              <w:t>рождения</w:t>
            </w:r>
          </w:p>
        </w:tc>
        <w:tc>
          <w:tcPr>
            <w:tcW w:w="184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Родственные </w:t>
            </w:r>
            <w:r w:rsidRPr="00160652">
              <w:rPr>
                <w:rFonts w:ascii="Times New Roman" w:hAnsi="Times New Roman"/>
                <w:color w:val="333333"/>
                <w:sz w:val="24"/>
                <w:szCs w:val="24"/>
              </w:rPr>
              <w:br/>
              <w:t>отношения</w:t>
            </w:r>
          </w:p>
        </w:tc>
        <w:tc>
          <w:tcPr>
            <w:tcW w:w="241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Сохранил право </w:t>
            </w:r>
            <w:r w:rsidRPr="00160652">
              <w:rPr>
                <w:rFonts w:ascii="Times New Roman" w:hAnsi="Times New Roman"/>
                <w:color w:val="333333"/>
                <w:sz w:val="24"/>
                <w:szCs w:val="24"/>
              </w:rPr>
              <w:br/>
              <w:t xml:space="preserve">на жилое    </w:t>
            </w:r>
            <w:r w:rsidRPr="00160652">
              <w:rPr>
                <w:rFonts w:ascii="Times New Roman" w:hAnsi="Times New Roman"/>
                <w:color w:val="333333"/>
                <w:sz w:val="24"/>
                <w:szCs w:val="24"/>
              </w:rPr>
              <w:br/>
            </w:r>
            <w:r w:rsidRPr="00160652">
              <w:rPr>
                <w:rFonts w:ascii="Times New Roman" w:hAnsi="Times New Roman"/>
                <w:color w:val="333333"/>
                <w:sz w:val="24"/>
                <w:szCs w:val="24"/>
              </w:rPr>
              <w:lastRenderedPageBreak/>
              <w:t>помещение</w:t>
            </w:r>
          </w:p>
        </w:tc>
      </w:tr>
      <w:tr w:rsidR="006C27C0" w:rsidRPr="00160652" w:rsidTr="006C27C0">
        <w:trPr>
          <w:tblCellSpacing w:w="0" w:type="dxa"/>
        </w:trPr>
        <w:tc>
          <w:tcPr>
            <w:tcW w:w="54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lastRenderedPageBreak/>
              <w:t> </w:t>
            </w:r>
          </w:p>
        </w:tc>
        <w:tc>
          <w:tcPr>
            <w:tcW w:w="300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r>
      <w:tr w:rsidR="006C27C0" w:rsidRPr="00160652" w:rsidTr="006C27C0">
        <w:trPr>
          <w:tblCellSpacing w:w="0" w:type="dxa"/>
        </w:trPr>
        <w:tc>
          <w:tcPr>
            <w:tcW w:w="54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r>
      <w:tr w:rsidR="006C27C0" w:rsidRPr="00160652" w:rsidTr="006C27C0">
        <w:trPr>
          <w:tblCellSpacing w:w="0" w:type="dxa"/>
        </w:trPr>
        <w:tc>
          <w:tcPr>
            <w:tcW w:w="54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r>
      <w:tr w:rsidR="006C27C0" w:rsidRPr="00160652" w:rsidTr="006C27C0">
        <w:trPr>
          <w:tblCellSpacing w:w="0" w:type="dxa"/>
        </w:trPr>
        <w:tc>
          <w:tcPr>
            <w:tcW w:w="54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r>
      <w:tr w:rsidR="006C27C0" w:rsidRPr="00160652" w:rsidTr="006C27C0">
        <w:trPr>
          <w:tblCellSpacing w:w="0" w:type="dxa"/>
        </w:trPr>
        <w:tc>
          <w:tcPr>
            <w:tcW w:w="54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r>
      <w:tr w:rsidR="006C27C0" w:rsidRPr="00160652" w:rsidTr="006C27C0">
        <w:trPr>
          <w:tblCellSpacing w:w="0" w:type="dxa"/>
        </w:trPr>
        <w:tc>
          <w:tcPr>
            <w:tcW w:w="54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6C27C0" w:rsidRPr="00160652" w:rsidRDefault="006C27C0" w:rsidP="006C27C0">
            <w:pPr>
              <w:pStyle w:val="a4"/>
              <w:spacing w:line="312" w:lineRule="atLeast"/>
              <w:rPr>
                <w:rFonts w:ascii="Helvetica" w:hAnsi="Helvetica"/>
                <w:color w:val="333333"/>
                <w:sz w:val="15"/>
                <w:szCs w:val="15"/>
              </w:rPr>
            </w:pPr>
            <w:r w:rsidRPr="00160652">
              <w:rPr>
                <w:rFonts w:ascii="Helvetica" w:hAnsi="Helvetica"/>
                <w:color w:val="333333"/>
                <w:sz w:val="15"/>
                <w:szCs w:val="15"/>
              </w:rPr>
              <w:t> </w:t>
            </w:r>
          </w:p>
        </w:tc>
      </w:tr>
    </w:tbl>
    <w:p w:rsidR="006C27C0" w:rsidRPr="00160652" w:rsidRDefault="006C27C0" w:rsidP="006C27C0">
      <w:pPr>
        <w:pStyle w:val="a4"/>
        <w:spacing w:after="0" w:line="360" w:lineRule="auto"/>
        <w:jc w:val="both"/>
        <w:rPr>
          <w:rFonts w:ascii="Times New Roman" w:hAnsi="Times New Roman"/>
          <w:color w:val="333333"/>
          <w:sz w:val="24"/>
          <w:szCs w:val="24"/>
        </w:rPr>
      </w:pPr>
      <w:r w:rsidRPr="00160652">
        <w:rPr>
          <w:rFonts w:ascii="Times New Roman" w:hAnsi="Times New Roman"/>
          <w:color w:val="333333"/>
          <w:sz w:val="24"/>
          <w:szCs w:val="24"/>
        </w:rPr>
        <w:t> Из   них:   проживают   без   права  постоянного  пользования  площадь ______________</w:t>
      </w:r>
    </w:p>
    <w:p w:rsidR="006C27C0" w:rsidRPr="00160652" w:rsidRDefault="006C27C0" w:rsidP="006C27C0">
      <w:pPr>
        <w:pStyle w:val="a4"/>
        <w:spacing w:after="0" w:line="0" w:lineRule="atLeast"/>
        <w:jc w:val="both"/>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w:t>
      </w:r>
    </w:p>
    <w:p w:rsidR="006C27C0" w:rsidRPr="00160652" w:rsidRDefault="006C27C0" w:rsidP="006C27C0">
      <w:pPr>
        <w:pStyle w:val="a4"/>
        <w:spacing w:after="0" w:line="360" w:lineRule="auto"/>
        <w:jc w:val="center"/>
        <w:rPr>
          <w:rFonts w:ascii="Times New Roman" w:hAnsi="Times New Roman"/>
          <w:color w:val="333333"/>
          <w:sz w:val="15"/>
          <w:szCs w:val="15"/>
        </w:rPr>
      </w:pPr>
      <w:r w:rsidRPr="00160652">
        <w:rPr>
          <w:rFonts w:ascii="Times New Roman" w:hAnsi="Times New Roman"/>
          <w:color w:val="333333"/>
          <w:sz w:val="15"/>
          <w:szCs w:val="15"/>
        </w:rPr>
        <w:t>(включая лиц, имеющих временную регистрацию по месту проживания)</w:t>
      </w:r>
    </w:p>
    <w:p w:rsidR="006C27C0" w:rsidRPr="00160652" w:rsidRDefault="006C27C0" w:rsidP="006C27C0">
      <w:pPr>
        <w:pStyle w:val="a4"/>
        <w:spacing w:after="0" w:line="360" w:lineRule="auto"/>
        <w:rPr>
          <w:rFonts w:ascii="Times New Roman" w:hAnsi="Times New Roman"/>
          <w:color w:val="333333"/>
          <w:sz w:val="15"/>
          <w:szCs w:val="15"/>
        </w:rPr>
      </w:pPr>
      <w:r w:rsidRPr="00160652">
        <w:rPr>
          <w:rFonts w:ascii="Helvetica" w:hAnsi="Helvetica"/>
          <w:color w:val="333333"/>
          <w:sz w:val="15"/>
          <w:szCs w:val="15"/>
        </w:rPr>
        <w:t>______________________________________________________________________________________________________________</w:t>
      </w:r>
    </w:p>
    <w:p w:rsidR="006C27C0" w:rsidRPr="00160652" w:rsidRDefault="006C27C0" w:rsidP="006C27C0">
      <w:pPr>
        <w:pStyle w:val="a4"/>
        <w:spacing w:after="0" w:line="360" w:lineRule="auto"/>
        <w:rPr>
          <w:rFonts w:ascii="Times New Roman" w:hAnsi="Times New Roman"/>
          <w:color w:val="333333"/>
          <w:sz w:val="15"/>
          <w:szCs w:val="15"/>
        </w:rPr>
      </w:pPr>
    </w:p>
    <w:p w:rsidR="006C27C0" w:rsidRPr="00160652" w:rsidRDefault="006C27C0" w:rsidP="006C27C0">
      <w:pPr>
        <w:pStyle w:val="a4"/>
        <w:spacing w:after="0" w:line="360" w:lineRule="auto"/>
        <w:rPr>
          <w:rFonts w:ascii="Times New Roman" w:hAnsi="Times New Roman"/>
          <w:color w:val="333333"/>
          <w:sz w:val="15"/>
          <w:szCs w:val="15"/>
        </w:rPr>
      </w:pPr>
      <w:r w:rsidRPr="00160652">
        <w:rPr>
          <w:rFonts w:ascii="Times New Roman" w:hAnsi="Times New Roman"/>
          <w:color w:val="333333"/>
          <w:sz w:val="15"/>
          <w:szCs w:val="15"/>
        </w:rPr>
        <w:t>__________________________________________________________________________________________________________________________</w:t>
      </w:r>
    </w:p>
    <w:p w:rsidR="006C27C0" w:rsidRPr="00160652" w:rsidRDefault="006C27C0" w:rsidP="006C27C0">
      <w:pPr>
        <w:pStyle w:val="a4"/>
        <w:spacing w:after="0" w:line="360" w:lineRule="auto"/>
        <w:jc w:val="both"/>
        <w:rPr>
          <w:rFonts w:ascii="Times New Roman" w:hAnsi="Times New Roman"/>
          <w:color w:val="333333"/>
          <w:sz w:val="24"/>
          <w:szCs w:val="24"/>
        </w:rPr>
      </w:pPr>
      <w:r w:rsidRPr="00160652">
        <w:rPr>
          <w:rFonts w:ascii="Times New Roman" w:hAnsi="Times New Roman"/>
          <w:color w:val="333333"/>
          <w:sz w:val="24"/>
          <w:szCs w:val="24"/>
        </w:rPr>
        <w:tab/>
        <w:t>Причина обмена (при разъезде указать, кто с кем на какую площадь переедет, при съезде указать, кто с кем съезжается, степень родства съезжающихся и на какую площадь</w:t>
      </w:r>
    </w:p>
    <w:p w:rsidR="006C27C0" w:rsidRPr="00160652" w:rsidRDefault="006C27C0" w:rsidP="006C27C0">
      <w:pPr>
        <w:pStyle w:val="a4"/>
        <w:spacing w:after="0" w:line="360" w:lineRule="auto"/>
        <w:jc w:val="both"/>
        <w:rPr>
          <w:rFonts w:ascii="Times New Roman" w:hAnsi="Times New Roman"/>
          <w:color w:val="333333"/>
          <w:sz w:val="24"/>
          <w:szCs w:val="24"/>
        </w:rPr>
      </w:pPr>
      <w:r w:rsidRPr="00160652">
        <w:rPr>
          <w:rFonts w:ascii="Times New Roman" w:hAnsi="Times New Roman"/>
          <w:color w:val="333333"/>
          <w:sz w:val="24"/>
          <w:szCs w:val="24"/>
        </w:rPr>
        <w:t>съезжаются) _________________________________________________________________</w:t>
      </w:r>
    </w:p>
    <w:p w:rsidR="006C27C0" w:rsidRPr="00160652" w:rsidRDefault="006C27C0" w:rsidP="006C27C0">
      <w:pPr>
        <w:pStyle w:val="a4"/>
        <w:spacing w:after="0" w:line="360" w:lineRule="auto"/>
        <w:jc w:val="both"/>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__________________________________________________________________________________________________________________________________________________________</w:t>
      </w:r>
    </w:p>
    <w:p w:rsidR="006C27C0" w:rsidRPr="00160652" w:rsidRDefault="006C27C0" w:rsidP="006C27C0">
      <w:pPr>
        <w:pStyle w:val="a4"/>
        <w:spacing w:after="0" w:line="360" w:lineRule="auto"/>
        <w:jc w:val="both"/>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w:t>
      </w:r>
    </w:p>
    <w:p w:rsidR="006C27C0" w:rsidRPr="00160652" w:rsidRDefault="006C27C0" w:rsidP="006C27C0">
      <w:pPr>
        <w:pStyle w:val="a4"/>
        <w:spacing w:after="0" w:line="360" w:lineRule="auto"/>
        <w:jc w:val="both"/>
        <w:rPr>
          <w:rFonts w:ascii="Times New Roman" w:hAnsi="Times New Roman"/>
          <w:color w:val="333333"/>
          <w:sz w:val="24"/>
          <w:szCs w:val="24"/>
        </w:rPr>
      </w:pPr>
      <w:r w:rsidRPr="00160652">
        <w:rPr>
          <w:rFonts w:ascii="Times New Roman" w:hAnsi="Times New Roman"/>
          <w:color w:val="333333"/>
          <w:sz w:val="24"/>
          <w:szCs w:val="24"/>
        </w:rPr>
        <w:tab/>
        <w:t>Я, наниматель _____________________________________, и все члены моей семьи желаем произвести обмен с нанимателем гр. ______________________________________</w:t>
      </w:r>
    </w:p>
    <w:p w:rsidR="006C27C0" w:rsidRPr="00160652" w:rsidRDefault="006C27C0" w:rsidP="006C27C0">
      <w:pPr>
        <w:pStyle w:val="a4"/>
        <w:spacing w:after="0" w:line="360" w:lineRule="auto"/>
        <w:jc w:val="both"/>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w:t>
      </w:r>
    </w:p>
    <w:p w:rsidR="006C27C0" w:rsidRPr="00160652" w:rsidRDefault="006C27C0" w:rsidP="006C27C0">
      <w:pPr>
        <w:pStyle w:val="a4"/>
        <w:spacing w:after="0" w:line="360" w:lineRule="auto"/>
        <w:jc w:val="both"/>
        <w:rPr>
          <w:rFonts w:ascii="Times New Roman" w:hAnsi="Times New Roman"/>
          <w:color w:val="333333"/>
          <w:sz w:val="24"/>
          <w:szCs w:val="24"/>
        </w:rPr>
      </w:pPr>
      <w:r w:rsidRPr="00160652">
        <w:rPr>
          <w:rFonts w:ascii="Times New Roman" w:hAnsi="Times New Roman"/>
          <w:color w:val="333333"/>
          <w:sz w:val="24"/>
          <w:szCs w:val="24"/>
        </w:rPr>
        <w:t>проживающим(ей)         по               адресу: город __________________, ул. (пер., пр.,м-н)</w:t>
      </w:r>
    </w:p>
    <w:p w:rsidR="006C27C0" w:rsidRPr="00160652" w:rsidRDefault="006C27C0" w:rsidP="006C27C0">
      <w:pPr>
        <w:pStyle w:val="a4"/>
        <w:spacing w:after="0" w:line="360" w:lineRule="auto"/>
        <w:jc w:val="both"/>
        <w:rPr>
          <w:rFonts w:ascii="Times New Roman" w:hAnsi="Times New Roman"/>
          <w:color w:val="333333"/>
          <w:sz w:val="24"/>
          <w:szCs w:val="24"/>
        </w:rPr>
      </w:pP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t>Обратная сторона заявления</w:t>
      </w:r>
    </w:p>
    <w:p w:rsidR="006C27C0" w:rsidRPr="00160652" w:rsidRDefault="006C27C0" w:rsidP="006C27C0">
      <w:pPr>
        <w:pStyle w:val="a4"/>
        <w:spacing w:after="0" w:line="360" w:lineRule="auto"/>
        <w:jc w:val="both"/>
        <w:rPr>
          <w:rFonts w:ascii="Times New Roman" w:hAnsi="Times New Roman"/>
          <w:color w:val="333333"/>
          <w:sz w:val="24"/>
          <w:szCs w:val="24"/>
        </w:rPr>
      </w:pPr>
    </w:p>
    <w:p w:rsidR="006C27C0" w:rsidRPr="00160652" w:rsidRDefault="006C27C0" w:rsidP="006C27C0">
      <w:pPr>
        <w:pStyle w:val="a4"/>
        <w:spacing w:after="0" w:line="240" w:lineRule="atLeast"/>
        <w:jc w:val="both"/>
        <w:rPr>
          <w:rFonts w:ascii="Times New Roman" w:hAnsi="Times New Roman"/>
          <w:color w:val="333333"/>
          <w:sz w:val="24"/>
          <w:szCs w:val="24"/>
        </w:rPr>
      </w:pPr>
      <w:r w:rsidRPr="00160652">
        <w:rPr>
          <w:rFonts w:ascii="Times New Roman" w:hAnsi="Times New Roman"/>
          <w:color w:val="333333"/>
          <w:sz w:val="24"/>
          <w:szCs w:val="24"/>
        </w:rPr>
        <w:t xml:space="preserve"> ____________________________________, д.__________, корп. ________, кв. ______, на </w:t>
      </w:r>
    </w:p>
    <w:p w:rsidR="006C27C0" w:rsidRPr="00160652" w:rsidRDefault="006C27C0" w:rsidP="006C27C0">
      <w:pPr>
        <w:pStyle w:val="a4"/>
        <w:spacing w:after="0" w:line="240" w:lineRule="atLeast"/>
        <w:jc w:val="both"/>
        <w:rPr>
          <w:rFonts w:ascii="Times New Roman" w:hAnsi="Times New Roman"/>
          <w:color w:val="333333"/>
          <w:sz w:val="24"/>
          <w:szCs w:val="24"/>
        </w:rPr>
      </w:pPr>
    </w:p>
    <w:p w:rsidR="006C27C0" w:rsidRPr="00160652" w:rsidRDefault="006C27C0" w:rsidP="006C27C0">
      <w:pPr>
        <w:pStyle w:val="a4"/>
        <w:spacing w:after="0" w:line="240" w:lineRule="atLeast"/>
        <w:jc w:val="both"/>
        <w:rPr>
          <w:rFonts w:ascii="Times New Roman" w:hAnsi="Times New Roman"/>
          <w:color w:val="333333"/>
          <w:sz w:val="24"/>
          <w:szCs w:val="24"/>
        </w:rPr>
      </w:pPr>
      <w:r w:rsidRPr="00160652">
        <w:rPr>
          <w:rFonts w:ascii="Times New Roman" w:hAnsi="Times New Roman"/>
          <w:color w:val="333333"/>
          <w:sz w:val="24"/>
          <w:szCs w:val="24"/>
        </w:rPr>
        <w:t>жилое помещение, состоящее из ______комнат, общая площадь _______, жилая площадь</w:t>
      </w:r>
    </w:p>
    <w:p w:rsidR="006C27C0" w:rsidRPr="00160652" w:rsidRDefault="006C27C0" w:rsidP="006C27C0">
      <w:pPr>
        <w:pStyle w:val="a4"/>
        <w:spacing w:after="0" w:line="240" w:lineRule="atLeast"/>
        <w:jc w:val="both"/>
        <w:rPr>
          <w:rFonts w:ascii="Times New Roman" w:hAnsi="Times New Roman"/>
          <w:color w:val="333333"/>
          <w:sz w:val="24"/>
          <w:szCs w:val="24"/>
        </w:rPr>
      </w:pPr>
    </w:p>
    <w:p w:rsidR="006C27C0" w:rsidRPr="00160652" w:rsidRDefault="006C27C0" w:rsidP="006C27C0">
      <w:pPr>
        <w:pStyle w:val="a4"/>
        <w:spacing w:after="0" w:line="240" w:lineRule="atLeast"/>
        <w:jc w:val="both"/>
        <w:rPr>
          <w:rFonts w:ascii="Times New Roman" w:hAnsi="Times New Roman"/>
          <w:color w:val="333333"/>
          <w:sz w:val="24"/>
          <w:szCs w:val="24"/>
        </w:rPr>
      </w:pPr>
      <w:r w:rsidRPr="00160652">
        <w:rPr>
          <w:rFonts w:ascii="Times New Roman" w:hAnsi="Times New Roman"/>
          <w:color w:val="333333"/>
          <w:sz w:val="24"/>
          <w:szCs w:val="24"/>
        </w:rPr>
        <w:t>_______,    на ____ этаже, _______ этажного __________________________________ дома,</w:t>
      </w:r>
    </w:p>
    <w:p w:rsidR="006C27C0" w:rsidRPr="00160652" w:rsidRDefault="006C27C0" w:rsidP="006C27C0">
      <w:pPr>
        <w:pStyle w:val="a4"/>
        <w:spacing w:after="0" w:line="240" w:lineRule="atLeast"/>
        <w:rPr>
          <w:rFonts w:ascii="Times New Roman" w:hAnsi="Times New Roman"/>
          <w:color w:val="333333"/>
          <w:sz w:val="16"/>
          <w:szCs w:val="16"/>
        </w:rPr>
      </w:pPr>
      <w:r w:rsidRPr="00160652">
        <w:rPr>
          <w:rFonts w:ascii="Times New Roman" w:hAnsi="Times New Roman"/>
          <w:color w:val="333333"/>
          <w:sz w:val="16"/>
          <w:szCs w:val="16"/>
        </w:rPr>
        <w:t xml:space="preserve">                                                                                                                                          (кирпичн., панельн., монолит., деревян.)</w:t>
      </w:r>
    </w:p>
    <w:p w:rsidR="006C27C0" w:rsidRPr="00160652" w:rsidRDefault="006C27C0" w:rsidP="006C27C0">
      <w:pPr>
        <w:pStyle w:val="a4"/>
        <w:spacing w:after="0" w:line="240" w:lineRule="atLeast"/>
        <w:jc w:val="both"/>
        <w:rPr>
          <w:rFonts w:ascii="Times New Roman" w:hAnsi="Times New Roman"/>
          <w:color w:val="333333"/>
          <w:sz w:val="24"/>
          <w:szCs w:val="24"/>
        </w:rPr>
      </w:pPr>
      <w:r w:rsidRPr="00160652">
        <w:rPr>
          <w:rFonts w:ascii="Times New Roman" w:hAnsi="Times New Roman"/>
          <w:color w:val="333333"/>
          <w:sz w:val="24"/>
          <w:szCs w:val="24"/>
        </w:rPr>
        <w:t xml:space="preserve">имеющего ______________________________________________, кухня _________ кв. м, </w:t>
      </w:r>
    </w:p>
    <w:p w:rsidR="006C27C0" w:rsidRPr="00160652" w:rsidRDefault="006C27C0" w:rsidP="006C27C0">
      <w:pPr>
        <w:pStyle w:val="a4"/>
        <w:spacing w:after="0" w:line="240" w:lineRule="atLeast"/>
        <w:jc w:val="both"/>
        <w:rPr>
          <w:rFonts w:ascii="Times New Roman" w:hAnsi="Times New Roman"/>
          <w:color w:val="333333"/>
          <w:sz w:val="16"/>
          <w:szCs w:val="16"/>
        </w:rPr>
      </w:pPr>
      <w:r w:rsidRPr="00160652">
        <w:rPr>
          <w:rFonts w:ascii="Times New Roman" w:hAnsi="Times New Roman"/>
          <w:color w:val="333333"/>
          <w:sz w:val="16"/>
          <w:szCs w:val="16"/>
        </w:rPr>
        <w:t xml:space="preserve">                                                         (перечислить какие удобства)</w:t>
      </w:r>
    </w:p>
    <w:p w:rsidR="006C27C0" w:rsidRPr="00160652" w:rsidRDefault="006C27C0" w:rsidP="006C27C0">
      <w:pPr>
        <w:pStyle w:val="a4"/>
        <w:spacing w:after="0" w:line="240" w:lineRule="atLeast"/>
        <w:jc w:val="both"/>
        <w:rPr>
          <w:rFonts w:ascii="Times New Roman" w:hAnsi="Times New Roman"/>
          <w:color w:val="333333"/>
          <w:sz w:val="16"/>
          <w:szCs w:val="16"/>
        </w:rPr>
      </w:pPr>
    </w:p>
    <w:p w:rsidR="006C27C0" w:rsidRPr="00160652" w:rsidRDefault="006C27C0" w:rsidP="006C27C0">
      <w:pPr>
        <w:pStyle w:val="a4"/>
        <w:spacing w:after="0" w:line="360" w:lineRule="auto"/>
        <w:jc w:val="both"/>
        <w:rPr>
          <w:rFonts w:ascii="Times New Roman" w:hAnsi="Times New Roman"/>
          <w:color w:val="333333"/>
          <w:sz w:val="24"/>
          <w:szCs w:val="24"/>
        </w:rPr>
      </w:pPr>
      <w:r w:rsidRPr="00160652">
        <w:rPr>
          <w:rFonts w:ascii="Times New Roman" w:hAnsi="Times New Roman"/>
          <w:color w:val="333333"/>
          <w:sz w:val="24"/>
          <w:szCs w:val="24"/>
        </w:rPr>
        <w:t>санузел:_____________,  в  квартире еще комнат (для квартиры коммунального заселения)</w:t>
      </w:r>
    </w:p>
    <w:p w:rsidR="006C27C0" w:rsidRPr="00160652" w:rsidRDefault="006C27C0" w:rsidP="006C27C0">
      <w:pPr>
        <w:pStyle w:val="a4"/>
        <w:spacing w:after="0" w:line="360" w:lineRule="auto"/>
        <w:jc w:val="both"/>
        <w:rPr>
          <w:rFonts w:ascii="Times New Roman" w:hAnsi="Times New Roman"/>
          <w:color w:val="333333"/>
          <w:sz w:val="24"/>
          <w:szCs w:val="24"/>
        </w:rPr>
      </w:pPr>
      <w:r w:rsidRPr="00160652">
        <w:rPr>
          <w:rFonts w:ascii="Times New Roman" w:hAnsi="Times New Roman"/>
          <w:color w:val="333333"/>
          <w:sz w:val="24"/>
          <w:szCs w:val="24"/>
        </w:rPr>
        <w:t>(раздельный, совмещенный) ___________, семей _________, чел. ____________.</w:t>
      </w:r>
    </w:p>
    <w:p w:rsidR="006C27C0" w:rsidRPr="00160652" w:rsidRDefault="006C27C0" w:rsidP="006C27C0">
      <w:pPr>
        <w:pStyle w:val="a4"/>
        <w:spacing w:after="0" w:line="360" w:lineRule="auto"/>
        <w:rPr>
          <w:rFonts w:ascii="Times New Roman" w:hAnsi="Times New Roman"/>
          <w:color w:val="333333"/>
          <w:sz w:val="24"/>
          <w:szCs w:val="24"/>
        </w:rPr>
      </w:pPr>
      <w:r w:rsidRPr="00160652">
        <w:rPr>
          <w:rFonts w:ascii="Times New Roman" w:hAnsi="Times New Roman"/>
          <w:color w:val="333333"/>
          <w:sz w:val="24"/>
          <w:szCs w:val="24"/>
        </w:rPr>
        <w:tab/>
        <w:t>Указанное жилое помещение нами осмотрено   и   никаких   претензий   не имеем.</w:t>
      </w:r>
    </w:p>
    <w:p w:rsidR="006C27C0" w:rsidRPr="00160652" w:rsidRDefault="006C27C0" w:rsidP="006C27C0">
      <w:pPr>
        <w:pStyle w:val="a4"/>
        <w:spacing w:after="0" w:line="360" w:lineRule="auto"/>
        <w:jc w:val="both"/>
        <w:rPr>
          <w:rFonts w:ascii="Times New Roman" w:hAnsi="Times New Roman"/>
          <w:color w:val="333333"/>
          <w:sz w:val="24"/>
          <w:szCs w:val="24"/>
        </w:rPr>
      </w:pPr>
      <w:r w:rsidRPr="00160652">
        <w:rPr>
          <w:rFonts w:ascii="Times New Roman" w:hAnsi="Times New Roman"/>
          <w:color w:val="333333"/>
          <w:sz w:val="24"/>
          <w:szCs w:val="24"/>
        </w:rPr>
        <w:t>Личная подпись нанимателя ___________________________________________________</w:t>
      </w:r>
    </w:p>
    <w:p w:rsidR="006C27C0" w:rsidRPr="00160652" w:rsidRDefault="006C27C0" w:rsidP="006C27C0">
      <w:pPr>
        <w:pStyle w:val="a4"/>
        <w:spacing w:after="0" w:line="360" w:lineRule="auto"/>
        <w:jc w:val="both"/>
        <w:rPr>
          <w:rFonts w:ascii="Times New Roman" w:hAnsi="Times New Roman"/>
          <w:color w:val="333333"/>
          <w:sz w:val="24"/>
          <w:szCs w:val="24"/>
        </w:rPr>
      </w:pPr>
      <w:r w:rsidRPr="00160652">
        <w:rPr>
          <w:rFonts w:ascii="Times New Roman" w:hAnsi="Times New Roman"/>
          <w:color w:val="333333"/>
          <w:sz w:val="24"/>
          <w:szCs w:val="24"/>
        </w:rPr>
        <w:t>Подписи членов семьи:</w:t>
      </w:r>
    </w:p>
    <w:p w:rsidR="006C27C0" w:rsidRPr="00160652" w:rsidRDefault="006C27C0" w:rsidP="006C27C0">
      <w:pPr>
        <w:pStyle w:val="a4"/>
        <w:spacing w:after="0" w:line="360" w:lineRule="auto"/>
        <w:jc w:val="both"/>
        <w:rPr>
          <w:rFonts w:ascii="Times New Roman" w:hAnsi="Times New Roman"/>
          <w:color w:val="333333"/>
          <w:sz w:val="24"/>
          <w:szCs w:val="24"/>
        </w:rPr>
      </w:pPr>
      <w:r w:rsidRPr="00160652">
        <w:rPr>
          <w:rFonts w:ascii="Times New Roman" w:hAnsi="Times New Roman"/>
          <w:color w:val="333333"/>
          <w:sz w:val="24"/>
          <w:szCs w:val="24"/>
        </w:rPr>
        <w:lastRenderedPageBreak/>
        <w:t>1. ___________________________________      2. ___________________________________</w:t>
      </w:r>
    </w:p>
    <w:p w:rsidR="006C27C0" w:rsidRPr="00160652" w:rsidRDefault="006C27C0" w:rsidP="006C27C0">
      <w:pPr>
        <w:pStyle w:val="a4"/>
        <w:spacing w:after="0" w:line="360" w:lineRule="auto"/>
        <w:jc w:val="both"/>
        <w:rPr>
          <w:rFonts w:ascii="Times New Roman" w:hAnsi="Times New Roman"/>
          <w:color w:val="333333"/>
          <w:sz w:val="24"/>
          <w:szCs w:val="24"/>
        </w:rPr>
      </w:pPr>
      <w:r w:rsidRPr="00160652">
        <w:rPr>
          <w:rFonts w:ascii="Times New Roman" w:hAnsi="Times New Roman"/>
          <w:color w:val="333333"/>
          <w:sz w:val="24"/>
          <w:szCs w:val="24"/>
        </w:rPr>
        <w:t>3. ___________________________________      4. ___________________________________</w:t>
      </w:r>
    </w:p>
    <w:p w:rsidR="006C27C0" w:rsidRPr="00160652" w:rsidRDefault="006C27C0" w:rsidP="006C27C0">
      <w:pPr>
        <w:pStyle w:val="a4"/>
        <w:spacing w:after="0" w:line="360" w:lineRule="auto"/>
        <w:rPr>
          <w:rFonts w:ascii="Times New Roman" w:hAnsi="Times New Roman"/>
          <w:color w:val="333333"/>
          <w:sz w:val="24"/>
          <w:szCs w:val="24"/>
        </w:rPr>
      </w:pPr>
      <w:r w:rsidRPr="00160652">
        <w:rPr>
          <w:rFonts w:ascii="Times New Roman" w:hAnsi="Times New Roman"/>
          <w:color w:val="333333"/>
          <w:sz w:val="24"/>
          <w:szCs w:val="24"/>
        </w:rPr>
        <w:t>5. ___________________________________      6. ___________________________________</w:t>
      </w:r>
    </w:p>
    <w:p w:rsidR="006C27C0" w:rsidRPr="00160652" w:rsidRDefault="006C27C0" w:rsidP="006C27C0">
      <w:pPr>
        <w:pStyle w:val="a4"/>
        <w:spacing w:after="0" w:line="0" w:lineRule="atLeast"/>
        <w:jc w:val="both"/>
        <w:rPr>
          <w:rFonts w:ascii="Times New Roman" w:hAnsi="Times New Roman"/>
          <w:color w:val="333333"/>
          <w:sz w:val="24"/>
          <w:szCs w:val="24"/>
        </w:rPr>
      </w:pPr>
      <w:r w:rsidRPr="00160652">
        <w:rPr>
          <w:rFonts w:ascii="Times New Roman" w:hAnsi="Times New Roman"/>
          <w:color w:val="333333"/>
          <w:sz w:val="24"/>
          <w:szCs w:val="24"/>
        </w:rPr>
        <w:t> </w:t>
      </w:r>
      <w:r w:rsidRPr="00160652">
        <w:rPr>
          <w:rFonts w:ascii="Times New Roman" w:hAnsi="Times New Roman"/>
          <w:color w:val="333333"/>
          <w:sz w:val="24"/>
          <w:szCs w:val="24"/>
        </w:rPr>
        <w:tab/>
        <w:t>Подлежит ли дом сносу или капитальному ремонту __________________________</w:t>
      </w:r>
    </w:p>
    <w:p w:rsidR="006C27C0" w:rsidRPr="00160652" w:rsidRDefault="006C27C0" w:rsidP="006C27C0">
      <w:pPr>
        <w:pStyle w:val="a4"/>
        <w:spacing w:after="0" w:line="0" w:lineRule="atLeast"/>
        <w:rPr>
          <w:rFonts w:ascii="Times New Roman" w:hAnsi="Times New Roman"/>
          <w:color w:val="333333"/>
          <w:sz w:val="16"/>
          <w:szCs w:val="16"/>
        </w:rPr>
      </w:pPr>
      <w:r w:rsidRPr="00160652">
        <w:rPr>
          <w:rFonts w:ascii="Times New Roman" w:hAnsi="Times New Roman"/>
          <w:color w:val="333333"/>
          <w:sz w:val="16"/>
          <w:szCs w:val="16"/>
        </w:rPr>
        <w:t xml:space="preserve">                                                                                                                                                                                                  (да, нет)</w:t>
      </w:r>
    </w:p>
    <w:p w:rsidR="006C27C0" w:rsidRPr="00160652" w:rsidRDefault="006C27C0" w:rsidP="006C27C0">
      <w:pPr>
        <w:ind w:left="709" w:hanging="709"/>
        <w:jc w:val="both"/>
        <w:rPr>
          <w:kern w:val="1"/>
          <w:sz w:val="28"/>
          <w:szCs w:val="28"/>
        </w:rPr>
      </w:pPr>
      <w:r w:rsidRPr="00160652">
        <w:rPr>
          <w:color w:val="333333"/>
        </w:rPr>
        <w:tab/>
        <w:t>Задолженность по оплате за наем и коммунальные услуги ____________________</w:t>
      </w:r>
    </w:p>
    <w:p w:rsidR="006C27C0" w:rsidRPr="00160652" w:rsidRDefault="006C27C0" w:rsidP="006C27C0">
      <w:pPr>
        <w:autoSpaceDE w:val="0"/>
        <w:autoSpaceDN w:val="0"/>
        <w:adjustRightInd w:val="0"/>
        <w:ind w:left="4395"/>
        <w:jc w:val="center"/>
        <w:outlineLvl w:val="1"/>
        <w:rPr>
          <w:sz w:val="28"/>
          <w:szCs w:val="28"/>
        </w:rPr>
      </w:pPr>
      <w:r w:rsidRPr="00160652">
        <w:rPr>
          <w:color w:val="333333"/>
          <w:sz w:val="16"/>
          <w:szCs w:val="16"/>
        </w:rPr>
        <w:t xml:space="preserve">                                                           (да, нет)</w:t>
      </w:r>
      <w:r w:rsidRPr="00160652">
        <w:rPr>
          <w:sz w:val="28"/>
          <w:szCs w:val="28"/>
        </w:rPr>
        <w:br w:type="page"/>
      </w:r>
    </w:p>
    <w:p w:rsidR="006C27C0" w:rsidRPr="00A02A09" w:rsidRDefault="006C27C0" w:rsidP="006C27C0">
      <w:pPr>
        <w:jc w:val="right"/>
        <w:rPr>
          <w:rFonts w:eastAsia="Calibri"/>
          <w:bCs/>
          <w:sz w:val="24"/>
          <w:szCs w:val="24"/>
          <w:lang w:eastAsia="zh-CN"/>
        </w:rPr>
      </w:pPr>
      <w:r w:rsidRPr="00A02A09">
        <w:rPr>
          <w:rFonts w:eastAsia="SimSun"/>
          <w:bCs/>
          <w:sz w:val="24"/>
          <w:szCs w:val="24"/>
          <w:lang w:eastAsia="zh-CN"/>
        </w:rPr>
        <w:lastRenderedPageBreak/>
        <w:t>Приложение 2</w:t>
      </w:r>
    </w:p>
    <w:p w:rsidR="006C27C0" w:rsidRPr="00A02A09" w:rsidRDefault="006C27C0" w:rsidP="006C27C0">
      <w:pPr>
        <w:tabs>
          <w:tab w:val="left" w:pos="6054"/>
        </w:tabs>
        <w:autoSpaceDE w:val="0"/>
        <w:adjustRightInd w:val="0"/>
        <w:ind w:left="4678"/>
        <w:jc w:val="right"/>
        <w:textAlignment w:val="baseline"/>
        <w:rPr>
          <w:rFonts w:eastAsia="SimSun1"/>
          <w:sz w:val="24"/>
          <w:szCs w:val="24"/>
        </w:rPr>
      </w:pPr>
      <w:r w:rsidRPr="00A02A09">
        <w:rPr>
          <w:rFonts w:eastAsia="SimSun1"/>
          <w:sz w:val="24"/>
          <w:szCs w:val="24"/>
        </w:rPr>
        <w:t>к Административному регламенту</w:t>
      </w:r>
    </w:p>
    <w:p w:rsidR="006C27C0" w:rsidRPr="00A02A09" w:rsidRDefault="006C27C0" w:rsidP="006C27C0">
      <w:pPr>
        <w:widowControl w:val="0"/>
        <w:suppressAutoHyphens/>
        <w:autoSpaceDN w:val="0"/>
        <w:ind w:left="4678"/>
        <w:jc w:val="right"/>
        <w:textAlignment w:val="baseline"/>
        <w:rPr>
          <w:rFonts w:eastAsia="SimSun" w:cs="Mangal"/>
          <w:kern w:val="3"/>
          <w:sz w:val="24"/>
          <w:szCs w:val="24"/>
          <w:lang w:eastAsia="zh-CN" w:bidi="hi-IN"/>
        </w:rPr>
      </w:pPr>
      <w:r w:rsidRPr="00A02A09">
        <w:rPr>
          <w:sz w:val="24"/>
          <w:szCs w:val="24"/>
        </w:rPr>
        <w:t xml:space="preserve">предоставления муниципальной услуги </w:t>
      </w:r>
      <w:r w:rsidRPr="00A02A09">
        <w:rPr>
          <w:rFonts w:eastAsia="SimSun" w:cs="Mangal"/>
          <w:kern w:val="3"/>
          <w:sz w:val="24"/>
          <w:szCs w:val="24"/>
          <w:lang w:eastAsia="zh-CN" w:bidi="hi-IN"/>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p>
    <w:p w:rsidR="006C27C0" w:rsidRPr="00885286" w:rsidRDefault="006C27C0" w:rsidP="006C27C0">
      <w:pPr>
        <w:widowControl w:val="0"/>
        <w:tabs>
          <w:tab w:val="left" w:pos="6300"/>
        </w:tabs>
        <w:autoSpaceDE w:val="0"/>
        <w:autoSpaceDN w:val="0"/>
        <w:adjustRightInd w:val="0"/>
        <w:ind w:left="5760"/>
        <w:jc w:val="both"/>
        <w:textAlignment w:val="baseline"/>
        <w:rPr>
          <w:sz w:val="28"/>
          <w:szCs w:val="28"/>
        </w:rPr>
      </w:pPr>
    </w:p>
    <w:p w:rsidR="006C27C0" w:rsidRPr="008836B6" w:rsidRDefault="006C27C0" w:rsidP="006C27C0">
      <w:pPr>
        <w:widowControl w:val="0"/>
        <w:suppressAutoHyphens/>
        <w:autoSpaceDN w:val="0"/>
        <w:ind w:left="4678"/>
        <w:jc w:val="right"/>
        <w:textAlignment w:val="baseline"/>
        <w:rPr>
          <w:rFonts w:eastAsia="SimSun" w:cs="Mangal"/>
          <w:kern w:val="3"/>
          <w:sz w:val="28"/>
          <w:szCs w:val="28"/>
          <w:lang w:eastAsia="zh-CN" w:bidi="hi-IN"/>
        </w:rPr>
      </w:pPr>
      <w:r w:rsidRPr="008836B6">
        <w:rPr>
          <w:rFonts w:eastAsia="SimSun" w:cs="Mangal"/>
          <w:kern w:val="3"/>
          <w:sz w:val="28"/>
          <w:szCs w:val="28"/>
          <w:lang w:eastAsia="zh-CN" w:bidi="hi-IN"/>
        </w:rPr>
        <w:t>»</w:t>
      </w:r>
    </w:p>
    <w:p w:rsidR="006C27C0" w:rsidRPr="00A02A09" w:rsidRDefault="006C27C0" w:rsidP="006C27C0">
      <w:pPr>
        <w:autoSpaceDE w:val="0"/>
        <w:autoSpaceDN w:val="0"/>
        <w:adjustRightInd w:val="0"/>
        <w:jc w:val="center"/>
        <w:rPr>
          <w:rFonts w:eastAsia="SimSun"/>
          <w:b/>
          <w:sz w:val="28"/>
          <w:szCs w:val="28"/>
          <w:lang w:eastAsia="zh-CN"/>
        </w:rPr>
      </w:pPr>
      <w:r w:rsidRPr="00A02A09">
        <w:rPr>
          <w:rFonts w:eastAsia="SimSun"/>
          <w:b/>
          <w:sz w:val="28"/>
          <w:szCs w:val="28"/>
          <w:lang w:eastAsia="zh-CN"/>
        </w:rPr>
        <w:t>Блок – схема предоставления муниципальной услуги</w:t>
      </w:r>
    </w:p>
    <w:p w:rsidR="006C27C0" w:rsidRPr="00A02A09" w:rsidRDefault="006C27C0" w:rsidP="006C27C0">
      <w:pPr>
        <w:widowControl w:val="0"/>
        <w:tabs>
          <w:tab w:val="left" w:pos="6300"/>
        </w:tabs>
        <w:autoSpaceDE w:val="0"/>
        <w:autoSpaceDN w:val="0"/>
        <w:adjustRightInd w:val="0"/>
        <w:ind w:left="5760"/>
        <w:jc w:val="both"/>
        <w:textAlignment w:val="baseline"/>
        <w:rPr>
          <w:b/>
          <w:sz w:val="28"/>
          <w:szCs w:val="28"/>
        </w:rPr>
      </w:pPr>
    </w:p>
    <w:p w:rsidR="006C27C0" w:rsidRPr="00337F74" w:rsidRDefault="006C27C0" w:rsidP="006C27C0"/>
    <w:p w:rsidR="006C27C0" w:rsidRPr="00337F74" w:rsidRDefault="00343A33" w:rsidP="006C27C0">
      <w:pPr>
        <w:autoSpaceDE w:val="0"/>
        <w:autoSpaceDN w:val="0"/>
        <w:adjustRightInd w:val="0"/>
        <w:jc w:val="center"/>
      </w:pPr>
      <w:r>
        <w:rPr>
          <w:noProof/>
        </w:rPr>
        <w:pict>
          <v:shapetype id="_x0000_t202" coordsize="21600,21600" o:spt="202" path="m,l,21600r21600,l21600,xe">
            <v:stroke joinstyle="miter"/>
            <v:path gradientshapeok="t" o:connecttype="rect"/>
          </v:shapetype>
          <v:shape id="Поле 61" o:spid="_x0000_s1026" type="#_x0000_t202" style="position:absolute;left:0;text-align:left;margin-left:120.55pt;margin-top:.75pt;width:204.0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">
            <v:textbox>
              <w:txbxContent>
                <w:p w:rsidR="003A644C" w:rsidRPr="00727770" w:rsidRDefault="003A644C" w:rsidP="006C27C0">
                  <w:pPr>
                    <w:jc w:val="center"/>
                  </w:pPr>
                  <w:r>
                    <w:t>Приём и регистрация заявления и прилагаемых к нему документов</w:t>
                  </w:r>
                </w:p>
              </w:txbxContent>
            </v:textbox>
          </v:shape>
        </w:pict>
      </w:r>
    </w:p>
    <w:p w:rsidR="006C27C0" w:rsidRPr="00337F74" w:rsidRDefault="006C27C0" w:rsidP="006C27C0"/>
    <w:p w:rsidR="006C27C0" w:rsidRPr="00337F74" w:rsidRDefault="00343A33" w:rsidP="006C27C0">
      <w:r>
        <w:rPr>
          <w:noProof/>
        </w:rPr>
        <w:pict>
          <v:shapetype id="_x0000_t32" coordsize="21600,21600" o:spt="32" o:oned="t" path="m,l21600,21600e" filled="f">
            <v:path arrowok="t" fillok="f" o:connecttype="none"/>
            <o:lock v:ext="edit" shapetype="t"/>
          </v:shapetype>
          <v:shape id="Прямая со стрелкой 60" o:spid="_x0000_s1049" type="#_x0000_t32" style="position:absolute;margin-left:215.9pt;margin-top:7.65pt;width:.35pt;height:19.5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">
            <v:stroke endarrow="block"/>
          </v:shape>
        </w:pict>
      </w:r>
    </w:p>
    <w:p w:rsidR="006C27C0" w:rsidRPr="00337F74" w:rsidRDefault="00343A33" w:rsidP="006C27C0">
      <w:r>
        <w:rPr>
          <w:noProof/>
        </w:rPr>
        <w:pict>
          <v:shape id="Поле 59" o:spid="_x0000_s1027" type="#_x0000_t202" style="position:absolute;margin-left:128.9pt;margin-top:12.65pt;width:174.2pt;height:4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">
            <v:textbox>
              <w:txbxContent>
                <w:p w:rsidR="003A644C" w:rsidRPr="00472E65" w:rsidRDefault="003A644C" w:rsidP="006C27C0">
                  <w:pPr>
                    <w:jc w:val="center"/>
                  </w:pPr>
                  <w:r>
                    <w:t>Рассмотрение заявления и проверка прилагаемых к нему документов</w:t>
                  </w:r>
                </w:p>
              </w:txbxContent>
            </v:textbox>
          </v:shape>
        </w:pict>
      </w:r>
    </w:p>
    <w:p w:rsidR="006C27C0" w:rsidRPr="00337F74" w:rsidRDefault="006C27C0" w:rsidP="006C27C0"/>
    <w:p w:rsidR="006C27C0" w:rsidRPr="00337F74" w:rsidRDefault="006C27C0" w:rsidP="006C27C0"/>
    <w:p w:rsidR="006C27C0" w:rsidRPr="00337F74" w:rsidRDefault="00343A33" w:rsidP="006C27C0">
      <w:r>
        <w:rPr>
          <w:noProof/>
        </w:rPr>
        <w:pict>
          <v:shape id="Прямая со стрелкой 58" o:spid="_x0000_s1048" type="#_x0000_t32" style="position:absolute;margin-left:268.05pt;margin-top:10.25pt;width:66.95pt;height:2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">
            <v:stroke endarrow="block"/>
          </v:shape>
        </w:pict>
      </w:r>
      <w:r>
        <w:rPr>
          <w:noProof/>
        </w:rPr>
        <w:pict>
          <v:shape id="Прямая со стрелкой 57" o:spid="_x0000_s1047" type="#_x0000_t32" style="position:absolute;margin-left:106.5pt;margin-top:10.25pt;width:45pt;height:21.7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">
            <v:stroke endarrow="block"/>
          </v:shape>
        </w:pict>
      </w:r>
    </w:p>
    <w:p w:rsidR="006C27C0" w:rsidRPr="00337F74" w:rsidRDefault="006C27C0" w:rsidP="006C27C0"/>
    <w:p w:rsidR="006C27C0" w:rsidRPr="00337F74" w:rsidRDefault="00343A33" w:rsidP="006C27C0">
      <w:r>
        <w:rPr>
          <w:noProof/>
        </w:rPr>
        <w:pict>
          <v:shape id="Поле 56" o:spid="_x0000_s1028" type="#_x0000_t202" style="position:absolute;margin-left:7.5pt;margin-top:2.9pt;width:2in;height: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">
            <v:textbox>
              <w:txbxContent>
                <w:p w:rsidR="003A644C" w:rsidRPr="00727770" w:rsidRDefault="003A644C" w:rsidP="006C27C0">
                  <w:pPr>
                    <w:jc w:val="center"/>
                  </w:pPr>
                  <w:r w:rsidRPr="00727770">
                    <w:t>Документы соответствуют</w:t>
                  </w:r>
                  <w:r>
                    <w:t xml:space="preserve"> требованиям</w:t>
                  </w:r>
                </w:p>
              </w:txbxContent>
            </v:textbox>
          </v:shape>
        </w:pict>
      </w:r>
      <w:r>
        <w:rPr>
          <w:noProof/>
        </w:rPr>
        <w:pict>
          <v:shape id="Поле 55" o:spid="_x0000_s1029" type="#_x0000_t202" style="position:absolute;margin-left:278.6pt;margin-top:2.9pt;width:2in;height: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">
            <v:textbox>
              <w:txbxContent>
                <w:p w:rsidR="003A644C" w:rsidRPr="00727770" w:rsidRDefault="003A644C" w:rsidP="006C27C0">
                  <w:pPr>
                    <w:jc w:val="center"/>
                  </w:pPr>
                  <w:r w:rsidRPr="00727770">
                    <w:t xml:space="preserve">Документы </w:t>
                  </w:r>
                  <w:r>
                    <w:t xml:space="preserve">не </w:t>
                  </w:r>
                  <w:r w:rsidRPr="00727770">
                    <w:t>соответствуют</w:t>
                  </w:r>
                  <w:r>
                    <w:t xml:space="preserve"> требованиям</w:t>
                  </w:r>
                </w:p>
              </w:txbxContent>
            </v:textbox>
          </v:shape>
        </w:pict>
      </w:r>
    </w:p>
    <w:p w:rsidR="006C27C0" w:rsidRPr="00337F74" w:rsidRDefault="006C27C0" w:rsidP="006C27C0"/>
    <w:p w:rsidR="006C27C0" w:rsidRPr="00337F74" w:rsidRDefault="006C27C0" w:rsidP="006C27C0"/>
    <w:p w:rsidR="006C27C0" w:rsidRPr="00337F74" w:rsidRDefault="00343A33" w:rsidP="006C27C0">
      <w:r>
        <w:rPr>
          <w:noProof/>
        </w:rPr>
        <w:pict>
          <v:shape id="Прямая со стрелкой 54" o:spid="_x0000_s1046" type="#_x0000_t32" style="position:absolute;margin-left:358.2pt;margin-top:4.25pt;width:.65pt;height:32.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" strokecolor="black [3213]">
            <v:stroke endarrow="open"/>
            <o:lock v:ext="edit" shapetype="f"/>
          </v:shape>
        </w:pict>
      </w:r>
      <w:r>
        <w:rPr>
          <w:noProof/>
        </w:rPr>
        <w:pict>
          <v:shape id="Прямая со стрелкой 53" o:spid="_x0000_s1045" type="#_x0000_t32" style="position:absolute;margin-left:76.5pt;margin-top:4.25pt;width:0;height:26.3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" strokecolor="black [3213]">
            <v:stroke endarrow="open"/>
            <o:lock v:ext="edit" shapetype="f"/>
          </v:shape>
        </w:pict>
      </w:r>
    </w:p>
    <w:p w:rsidR="006C27C0" w:rsidRPr="00337F74" w:rsidRDefault="006C27C0" w:rsidP="006C27C0"/>
    <w:p w:rsidR="006C27C0" w:rsidRPr="00337F74" w:rsidRDefault="00343A33" w:rsidP="006C27C0">
      <w:r>
        <w:rPr>
          <w:noProof/>
        </w:rPr>
        <w:pict>
          <v:shape id="Поле 48" o:spid="_x0000_s1030" type="#_x0000_t202" style="position:absolute;margin-left:-28.7pt;margin-top:1.55pt;width:221.65pt;height:58.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">
            <v:textbox>
              <w:txbxContent>
                <w:p w:rsidR="003A644C" w:rsidRPr="00727770" w:rsidRDefault="003A644C" w:rsidP="006C27C0">
                  <w:pPr>
                    <w:jc w:val="center"/>
                  </w:pPr>
                  <w:r>
                    <w:t>Направление межведомственных запросов в органы, участвующие в предоставлении муниципальной услуги</w:t>
                  </w:r>
                </w:p>
              </w:txbxContent>
            </v:textbox>
          </v:shape>
        </w:pict>
      </w:r>
      <w:r>
        <w:rPr>
          <w:noProof/>
        </w:rPr>
        <w:pict>
          <v:shape id="Поле 43" o:spid="_x0000_s1031" type="#_x0000_t202" style="position:absolute;margin-left:286.75pt;margin-top:7.75pt;width:2in;height: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">
            <v:textbox>
              <w:txbxContent>
                <w:p w:rsidR="003A644C" w:rsidRPr="00727770" w:rsidRDefault="003A644C" w:rsidP="006C27C0">
                  <w:pPr>
                    <w:jc w:val="center"/>
                  </w:pPr>
                  <w:r>
                    <w:t>Принятие решения об отказе в приёме документов</w:t>
                  </w:r>
                </w:p>
              </w:txbxContent>
            </v:textbox>
          </v:shape>
        </w:pict>
      </w:r>
    </w:p>
    <w:p w:rsidR="006C27C0" w:rsidRPr="00337F74" w:rsidRDefault="006C27C0" w:rsidP="006C27C0"/>
    <w:p w:rsidR="006C27C0" w:rsidRPr="00337F74" w:rsidRDefault="00343A33" w:rsidP="006C27C0">
      <w:r>
        <w:rPr>
          <w:noProof/>
        </w:rPr>
        <w:pict>
          <v:shape id="Прямая со стрелкой 49" o:spid="_x0000_s1044" type="#_x0000_t32" style="position:absolute;margin-left:68.7pt;margin-top:14.85pt;width:0;height:0;z-index:25166950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6C27C0" w:rsidRPr="00337F74" w:rsidRDefault="006C27C0" w:rsidP="006C27C0"/>
    <w:p w:rsidR="006C27C0" w:rsidRPr="00337F74" w:rsidRDefault="00343A33" w:rsidP="006C27C0">
      <w:r>
        <w:rPr>
          <w:noProof/>
        </w:rPr>
        <w:pict>
          <v:shape id="Прямая со стрелкой 50" o:spid="_x0000_s1043" type="#_x0000_t32" style="position:absolute;margin-left:192.95pt;margin-top:2.35pt;width:17.55pt;height:30.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" strokecolor="black [3213]">
            <v:stroke endarrow="open"/>
            <o:lock v:ext="edit" shapetype="f"/>
          </v:shape>
        </w:pict>
      </w:r>
      <w:r>
        <w:rPr>
          <w:noProof/>
        </w:rPr>
        <w:pict>
          <v:shape id="Прямая со стрелкой 47" o:spid="_x0000_s1042" type="#_x0000_t32" style="position:absolute;margin-left:30.95pt;margin-top:2.3pt;width:.65pt;height:30.7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" strokecolor="black [3213]">
            <v:stroke endarrow="open"/>
            <o:lock v:ext="edit" shapetype="f"/>
          </v:shape>
        </w:pict>
      </w:r>
    </w:p>
    <w:p w:rsidR="006C27C0" w:rsidRPr="00337F74" w:rsidRDefault="006C27C0" w:rsidP="006C27C0"/>
    <w:p w:rsidR="006C27C0" w:rsidRPr="00337F74" w:rsidRDefault="00343A33" w:rsidP="006C27C0">
      <w:r>
        <w:rPr>
          <w:noProof/>
        </w:rPr>
        <w:pict>
          <v:shape id="Поле 42" o:spid="_x0000_s1032" type="#_x0000_t202" style="position:absolute;margin-left:174.25pt;margin-top:3.95pt;width:173.5pt;height:5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">
            <v:textbox>
              <w:txbxContent>
                <w:p w:rsidR="003A644C" w:rsidRPr="00727770" w:rsidRDefault="003A644C" w:rsidP="006C27C0">
                  <w:pPr>
                    <w:jc w:val="center"/>
                  </w:pPr>
                  <w:r>
                    <w:t>Наличие оснований для отказа в предоставлении муниципальной услуги</w:t>
                  </w:r>
                </w:p>
                <w:p w:rsidR="003A644C" w:rsidRPr="00727770" w:rsidRDefault="003A644C" w:rsidP="006C27C0">
                  <w:pPr>
                    <w:jc w:val="center"/>
                  </w:pPr>
                </w:p>
              </w:txbxContent>
            </v:textbox>
          </v:shape>
        </w:pict>
      </w:r>
      <w:r>
        <w:rPr>
          <w:noProof/>
        </w:rPr>
        <w:pict>
          <v:shape id="Поле 40" o:spid="_x0000_s1033" type="#_x0000_t202" style="position:absolute;margin-left:-28.7pt;margin-top:3.95pt;width:2in;height:5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G/ehDOAIAAFkEAAAOAAAAAAAA&#10;AAAAAAAAAC4CAABkcnMvZTJvRG9jLnhtbFBLAQItABQABgAIAAAAIQDFrOcr4AAAAAkBAAAPAAAA&#10;AAAAAAAAAAAAAJIEAABkcnMvZG93bnJldi54bWxQSwUGAAAAAAQABADzAAAAnwUAAAAA&#10;">
            <v:textbox>
              <w:txbxContent>
                <w:p w:rsidR="003A644C" w:rsidRPr="00727770" w:rsidRDefault="003A644C" w:rsidP="006C27C0">
                  <w:pPr>
                    <w:jc w:val="center"/>
                  </w:pPr>
                  <w:r>
                    <w:t>Отсутствие оснований для отказа в предоставлении муниципальной услуги</w:t>
                  </w:r>
                </w:p>
              </w:txbxContent>
            </v:textbox>
          </v:shape>
        </w:pict>
      </w:r>
    </w:p>
    <w:p w:rsidR="006C27C0" w:rsidRPr="00337F74" w:rsidRDefault="006C27C0" w:rsidP="006C27C0">
      <w:pPr>
        <w:tabs>
          <w:tab w:val="left" w:pos="7620"/>
        </w:tabs>
        <w:rPr>
          <w:b/>
        </w:rPr>
      </w:pPr>
    </w:p>
    <w:p w:rsidR="006C27C0" w:rsidRPr="00337F74" w:rsidRDefault="006C27C0" w:rsidP="006C27C0">
      <w:pPr>
        <w:tabs>
          <w:tab w:val="left" w:pos="7620"/>
        </w:tabs>
        <w:rPr>
          <w:b/>
        </w:rPr>
      </w:pPr>
      <w:r w:rsidRPr="00337F74">
        <w:rPr>
          <w:b/>
        </w:rPr>
        <w:tab/>
      </w:r>
    </w:p>
    <w:p w:rsidR="006C27C0" w:rsidRPr="00337F74" w:rsidRDefault="006C27C0" w:rsidP="006C27C0">
      <w:pPr>
        <w:tabs>
          <w:tab w:val="left" w:pos="7620"/>
        </w:tabs>
      </w:pPr>
    </w:p>
    <w:p w:rsidR="006C27C0" w:rsidRPr="00337F74" w:rsidRDefault="00343A33" w:rsidP="006C27C0">
      <w:r>
        <w:rPr>
          <w:noProof/>
        </w:rPr>
        <w:pict>
          <v:shape id="Прямая со стрелкой 51" o:spid="_x0000_s1041" type="#_x0000_t32" style="position:absolute;margin-left:31.6pt;margin-top:-.5pt;width:0;height:23.25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" strokecolor="black [3213]">
            <v:stroke endarrow="open"/>
            <o:lock v:ext="edit" shapetype="f"/>
          </v:shape>
        </w:pict>
      </w:r>
      <w:r>
        <w:rPr>
          <w:noProof/>
        </w:rPr>
        <w:pict>
          <v:shape id="Прямая со стрелкой 52" o:spid="_x0000_s1040" type="#_x0000_t32" style="position:absolute;margin-left:259.45pt;margin-top:-.5pt;width:.65pt;height:31.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" strokecolor="black [3213]">
            <v:stroke endarrow="open"/>
            <o:lock v:ext="edit" shapetype="f"/>
          </v:shape>
        </w:pict>
      </w:r>
    </w:p>
    <w:p w:rsidR="006C27C0" w:rsidRPr="00337F74" w:rsidRDefault="00343A33" w:rsidP="006C27C0">
      <w:r>
        <w:rPr>
          <w:noProof/>
        </w:rPr>
        <w:pict>
          <v:shape id="Поле 39" o:spid="_x0000_s1034" type="#_x0000_t202" style="position:absolute;margin-left:-23.45pt;margin-top:8.2pt;width:168.35pt;height:95.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">
            <v:textbox>
              <w:txbxContent>
                <w:p w:rsidR="003A644C" w:rsidRPr="00727770" w:rsidRDefault="003A644C" w:rsidP="006C27C0">
                  <w:pPr>
                    <w:jc w:val="center"/>
                  </w:pPr>
                  <w: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w:r>
    </w:p>
    <w:p w:rsidR="006C27C0" w:rsidRPr="00337F74" w:rsidRDefault="00343A33" w:rsidP="006C27C0">
      <w:r>
        <w:rPr>
          <w:noProof/>
        </w:rPr>
        <w:pict>
          <v:shape id="Поле 38" o:spid="_x0000_s1035" type="#_x0000_t202" style="position:absolute;margin-left:186.4pt;margin-top:2.35pt;width:165.75pt;height:4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">
            <v:textbox>
              <w:txbxContent>
                <w:p w:rsidR="003A644C" w:rsidRPr="00727770" w:rsidRDefault="003A644C" w:rsidP="006C27C0">
                  <w:pPr>
                    <w:jc w:val="center"/>
                  </w:pPr>
                  <w:r>
                    <w:t>Принятие решения об отказе в предоставлении муниципальной услуги</w:t>
                  </w:r>
                </w:p>
                <w:p w:rsidR="003A644C" w:rsidRPr="00727770" w:rsidRDefault="003A644C" w:rsidP="006C27C0">
                  <w:pPr>
                    <w:jc w:val="center"/>
                  </w:pPr>
                </w:p>
              </w:txbxContent>
            </v:textbox>
          </v:shape>
        </w:pict>
      </w:r>
    </w:p>
    <w:p w:rsidR="006C27C0" w:rsidRPr="00337F74" w:rsidRDefault="006C27C0" w:rsidP="006C27C0"/>
    <w:p w:rsidR="006C27C0" w:rsidRPr="00337F74" w:rsidRDefault="006C27C0" w:rsidP="006C27C0"/>
    <w:p w:rsidR="006C27C0" w:rsidRPr="00337F74" w:rsidRDefault="006C27C0" w:rsidP="006C27C0"/>
    <w:p w:rsidR="006C27C0" w:rsidRPr="00337F74" w:rsidRDefault="006C27C0" w:rsidP="006C27C0"/>
    <w:p w:rsidR="006C27C0" w:rsidRPr="00337F74" w:rsidRDefault="006C27C0" w:rsidP="006C27C0"/>
    <w:p w:rsidR="006C27C0" w:rsidRPr="00337F74" w:rsidRDefault="006C27C0" w:rsidP="006C27C0"/>
    <w:p w:rsidR="006C27C0" w:rsidRPr="00337F74" w:rsidRDefault="00343A33" w:rsidP="006C27C0">
      <w:r>
        <w:rPr>
          <w:noProof/>
        </w:rPr>
        <w:pict>
          <v:shape id="Прямая со стрелкой 41" o:spid="_x0000_s1039" type="#_x0000_t32" style="position:absolute;margin-left:397.2pt;margin-top:10.4pt;width:0;height:0;z-index:251674624;visibility:visible;mso-wrap-distance-left:3.17494mm;mso-wrap-distance-top:-6e-5mm;mso-wrap-distance-right:3.17494mm;mso-wrap-distance-bottom:-6e-5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" strokecolor="black [3040]">
            <v:stroke endarrow="block"/>
            <o:lock v:ext="edit" shapetype="f"/>
          </v:shape>
        </w:pict>
      </w:r>
    </w:p>
    <w:p w:rsidR="006C27C0" w:rsidRPr="00337F74" w:rsidRDefault="00343A33" w:rsidP="006C27C0">
      <w:pPr>
        <w:autoSpaceDE w:val="0"/>
        <w:autoSpaceDN w:val="0"/>
        <w:adjustRightInd w:val="0"/>
        <w:ind w:firstLine="4680"/>
        <w:jc w:val="center"/>
      </w:pPr>
      <w:r>
        <w:rPr>
          <w:noProof/>
        </w:rPr>
        <w:pict>
          <v:shape id="Прямая со стрелкой 46" o:spid="_x0000_s1038" type="#_x0000_t32" style="position:absolute;left:0;text-align:left;margin-left:186.4pt;margin-top:689.2pt;width:155.25pt;height:0;z-index:2516756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w:r>
      <w:r>
        <w:rPr>
          <w:noProof/>
        </w:rPr>
        <w:pict>
          <v:shape id="Прямая со стрелкой 45" o:spid="_x0000_s1037" type="#_x0000_t32" style="position:absolute;left:0;text-align:left;margin-left:186.4pt;margin-top:689.2pt;width:155.25pt;height:0;z-index:2516766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w:r>
      <w:r>
        <w:rPr>
          <w:noProof/>
        </w:rPr>
        <w:pict>
          <v:shape id="Прямая со стрелкой 44" o:spid="_x0000_s1036" type="#_x0000_t32" style="position:absolute;left:0;text-align:left;margin-left:186.4pt;margin-top:689.2pt;width:155.25pt;height:0;z-index:25167769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w:r>
    </w:p>
    <w:p w:rsidR="006C27C0" w:rsidRDefault="006C27C0" w:rsidP="006C27C0">
      <w:pPr>
        <w:ind w:left="4395"/>
        <w:jc w:val="center"/>
        <w:rPr>
          <w:sz w:val="28"/>
          <w:szCs w:val="28"/>
        </w:rPr>
      </w:pPr>
    </w:p>
    <w:p w:rsidR="006C27C0" w:rsidRDefault="006C27C0" w:rsidP="006C27C0">
      <w:pPr>
        <w:ind w:left="4395"/>
        <w:jc w:val="center"/>
        <w:rPr>
          <w:sz w:val="28"/>
          <w:szCs w:val="28"/>
        </w:rPr>
      </w:pPr>
    </w:p>
    <w:p w:rsidR="006C27C0" w:rsidRDefault="006C27C0" w:rsidP="006C27C0">
      <w:pPr>
        <w:ind w:left="4395"/>
        <w:jc w:val="center"/>
        <w:rPr>
          <w:sz w:val="28"/>
          <w:szCs w:val="28"/>
        </w:rPr>
      </w:pPr>
    </w:p>
    <w:p w:rsidR="006C27C0" w:rsidRDefault="006C27C0" w:rsidP="006C27C0">
      <w:pPr>
        <w:rPr>
          <w:sz w:val="28"/>
          <w:szCs w:val="28"/>
        </w:rPr>
      </w:pPr>
    </w:p>
    <w:p w:rsidR="00A02A09" w:rsidRDefault="00A02A09" w:rsidP="006C27C0">
      <w:pPr>
        <w:rPr>
          <w:sz w:val="28"/>
          <w:szCs w:val="28"/>
        </w:rPr>
      </w:pPr>
    </w:p>
    <w:p w:rsidR="00A02A09" w:rsidRDefault="00A02A09" w:rsidP="006C27C0">
      <w:pPr>
        <w:rPr>
          <w:sz w:val="28"/>
          <w:szCs w:val="28"/>
        </w:rPr>
      </w:pPr>
    </w:p>
    <w:p w:rsidR="00A02A09" w:rsidRDefault="00A02A09" w:rsidP="006C27C0">
      <w:pPr>
        <w:rPr>
          <w:sz w:val="28"/>
          <w:szCs w:val="28"/>
        </w:rPr>
      </w:pPr>
    </w:p>
    <w:p w:rsidR="00A02A09" w:rsidRDefault="00A02A09" w:rsidP="006C27C0">
      <w:pPr>
        <w:rPr>
          <w:sz w:val="28"/>
          <w:szCs w:val="28"/>
        </w:rPr>
      </w:pPr>
    </w:p>
    <w:p w:rsidR="00A02A09" w:rsidRDefault="00A02A09" w:rsidP="006C27C0">
      <w:pPr>
        <w:rPr>
          <w:sz w:val="28"/>
          <w:szCs w:val="28"/>
        </w:rPr>
      </w:pPr>
    </w:p>
    <w:p w:rsidR="00A02A09" w:rsidRDefault="00A02A09" w:rsidP="006C27C0">
      <w:pPr>
        <w:rPr>
          <w:sz w:val="28"/>
          <w:szCs w:val="28"/>
        </w:rPr>
      </w:pPr>
    </w:p>
    <w:p w:rsidR="006C27C0" w:rsidRDefault="006C27C0" w:rsidP="006C27C0">
      <w:pPr>
        <w:ind w:left="4395"/>
        <w:jc w:val="center"/>
        <w:rPr>
          <w:sz w:val="28"/>
          <w:szCs w:val="28"/>
        </w:rPr>
      </w:pPr>
    </w:p>
    <w:p w:rsidR="006C27C0" w:rsidRPr="00A02A09" w:rsidRDefault="006C27C0" w:rsidP="006C27C0">
      <w:pPr>
        <w:ind w:left="4395"/>
        <w:jc w:val="right"/>
        <w:rPr>
          <w:sz w:val="24"/>
          <w:szCs w:val="24"/>
        </w:rPr>
      </w:pPr>
      <w:r w:rsidRPr="00A02A09">
        <w:rPr>
          <w:sz w:val="24"/>
          <w:szCs w:val="24"/>
        </w:rPr>
        <w:lastRenderedPageBreak/>
        <w:t xml:space="preserve">Приложение № 3 </w:t>
      </w:r>
    </w:p>
    <w:p w:rsidR="006C27C0" w:rsidRPr="00A02A09" w:rsidRDefault="006C27C0" w:rsidP="006C27C0">
      <w:pPr>
        <w:tabs>
          <w:tab w:val="left" w:pos="6054"/>
        </w:tabs>
        <w:autoSpaceDE w:val="0"/>
        <w:adjustRightInd w:val="0"/>
        <w:ind w:left="4678"/>
        <w:jc w:val="right"/>
        <w:textAlignment w:val="baseline"/>
        <w:rPr>
          <w:rFonts w:eastAsia="SimSun1"/>
          <w:sz w:val="24"/>
          <w:szCs w:val="24"/>
        </w:rPr>
      </w:pPr>
      <w:r w:rsidRPr="00A02A09">
        <w:rPr>
          <w:rFonts w:eastAsia="SimSun1"/>
          <w:sz w:val="24"/>
          <w:szCs w:val="24"/>
        </w:rPr>
        <w:t>к Административному регламенту</w:t>
      </w:r>
    </w:p>
    <w:p w:rsidR="006C27C0" w:rsidRPr="00A02A09" w:rsidRDefault="006C27C0" w:rsidP="006C27C0">
      <w:pPr>
        <w:widowControl w:val="0"/>
        <w:suppressAutoHyphens/>
        <w:autoSpaceDN w:val="0"/>
        <w:ind w:left="4678"/>
        <w:jc w:val="right"/>
        <w:textAlignment w:val="baseline"/>
        <w:rPr>
          <w:rFonts w:eastAsia="SimSun" w:cs="Mangal"/>
          <w:kern w:val="3"/>
          <w:sz w:val="24"/>
          <w:szCs w:val="24"/>
          <w:lang w:eastAsia="zh-CN" w:bidi="hi-IN"/>
        </w:rPr>
      </w:pPr>
      <w:r w:rsidRPr="00A02A09">
        <w:rPr>
          <w:sz w:val="24"/>
          <w:szCs w:val="24"/>
        </w:rPr>
        <w:t xml:space="preserve">предоставления муниципальной услуги </w:t>
      </w:r>
      <w:r w:rsidRPr="00A02A09">
        <w:rPr>
          <w:rFonts w:eastAsia="SimSun" w:cs="Mangal"/>
          <w:kern w:val="3"/>
          <w:sz w:val="24"/>
          <w:szCs w:val="24"/>
          <w:lang w:eastAsia="zh-CN" w:bidi="hi-IN"/>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p>
    <w:p w:rsidR="006C27C0" w:rsidRPr="00885286" w:rsidRDefault="006C27C0" w:rsidP="006C27C0">
      <w:pPr>
        <w:widowControl w:val="0"/>
        <w:tabs>
          <w:tab w:val="left" w:pos="6300"/>
        </w:tabs>
        <w:autoSpaceDE w:val="0"/>
        <w:autoSpaceDN w:val="0"/>
        <w:adjustRightInd w:val="0"/>
        <w:ind w:left="5760"/>
        <w:jc w:val="both"/>
        <w:textAlignment w:val="baseline"/>
        <w:rPr>
          <w:sz w:val="28"/>
          <w:szCs w:val="28"/>
        </w:rPr>
      </w:pPr>
    </w:p>
    <w:p w:rsidR="006C27C0" w:rsidRPr="00160652" w:rsidRDefault="006C27C0" w:rsidP="006C27C0">
      <w:pPr>
        <w:autoSpaceDE w:val="0"/>
        <w:autoSpaceDN w:val="0"/>
        <w:adjustRightInd w:val="0"/>
        <w:jc w:val="right"/>
        <w:outlineLvl w:val="1"/>
        <w:rPr>
          <w:sz w:val="28"/>
          <w:szCs w:val="28"/>
        </w:rPr>
      </w:pPr>
    </w:p>
    <w:p w:rsidR="006C27C0" w:rsidRPr="00160652" w:rsidRDefault="006C27C0" w:rsidP="006C27C0">
      <w:pPr>
        <w:autoSpaceDE w:val="0"/>
        <w:autoSpaceDN w:val="0"/>
        <w:adjustRightInd w:val="0"/>
        <w:jc w:val="right"/>
        <w:outlineLvl w:val="1"/>
        <w:rPr>
          <w:sz w:val="28"/>
          <w:szCs w:val="28"/>
        </w:rPr>
      </w:pPr>
    </w:p>
    <w:p w:rsidR="006C27C0" w:rsidRPr="00160652" w:rsidRDefault="006C27C0" w:rsidP="006C27C0">
      <w:pPr>
        <w:ind w:left="4395"/>
        <w:jc w:val="center"/>
        <w:rPr>
          <w:bCs/>
          <w:kern w:val="1"/>
          <w:sz w:val="28"/>
          <w:szCs w:val="28"/>
        </w:rPr>
      </w:pPr>
    </w:p>
    <w:p w:rsidR="006C27C0" w:rsidRPr="00160652" w:rsidRDefault="006C27C0" w:rsidP="006C27C0">
      <w:pPr>
        <w:jc w:val="center"/>
        <w:rPr>
          <w:b/>
          <w:kern w:val="1"/>
          <w:sz w:val="28"/>
          <w:szCs w:val="28"/>
        </w:rPr>
      </w:pPr>
      <w:r w:rsidRPr="00160652">
        <w:rPr>
          <w:b/>
          <w:bCs/>
          <w:kern w:val="1"/>
          <w:sz w:val="28"/>
          <w:szCs w:val="28"/>
        </w:rPr>
        <w:t xml:space="preserve">Журнал </w:t>
      </w:r>
    </w:p>
    <w:p w:rsidR="006C27C0" w:rsidRPr="00160652" w:rsidRDefault="006C27C0" w:rsidP="006C27C0">
      <w:pPr>
        <w:autoSpaceDE w:val="0"/>
        <w:autoSpaceDN w:val="0"/>
        <w:adjustRightInd w:val="0"/>
        <w:jc w:val="center"/>
        <w:outlineLvl w:val="1"/>
        <w:rPr>
          <w:sz w:val="28"/>
          <w:szCs w:val="28"/>
        </w:rPr>
      </w:pPr>
      <w:r w:rsidRPr="00160652">
        <w:rPr>
          <w:bCs/>
          <w:sz w:val="28"/>
          <w:szCs w:val="28"/>
        </w:rPr>
        <w:t xml:space="preserve">регистрации заявлений граждан для  выдачи </w:t>
      </w:r>
      <w:r w:rsidRPr="00160652">
        <w:rPr>
          <w:sz w:val="28"/>
          <w:szCs w:val="28"/>
        </w:rPr>
        <w:t>согласия  на обмен занимаемых   жилых  помещений муниципального жилищного фонда по договорам социального найма</w:t>
      </w:r>
    </w:p>
    <w:p w:rsidR="006C27C0" w:rsidRPr="00160652" w:rsidRDefault="006C27C0" w:rsidP="006C27C0">
      <w:pPr>
        <w:autoSpaceDE w:val="0"/>
        <w:autoSpaceDN w:val="0"/>
        <w:adjustRightInd w:val="0"/>
        <w:jc w:val="center"/>
        <w:outlineLvl w:val="1"/>
        <w:rPr>
          <w:bCs/>
          <w:sz w:val="28"/>
          <w:szCs w:val="28"/>
        </w:rPr>
      </w:pPr>
    </w:p>
    <w:p w:rsidR="006C27C0" w:rsidRPr="00160652" w:rsidRDefault="006C27C0" w:rsidP="006C27C0">
      <w:pPr>
        <w:autoSpaceDE w:val="0"/>
        <w:autoSpaceDN w:val="0"/>
        <w:adjustRightInd w:val="0"/>
        <w:jc w:val="center"/>
        <w:outlineLvl w:val="1"/>
        <w:rPr>
          <w:bCs/>
          <w:sz w:val="28"/>
          <w:szCs w:val="28"/>
        </w:rPr>
      </w:pPr>
      <w:r w:rsidRPr="00160652">
        <w:rPr>
          <w:bCs/>
          <w:sz w:val="28"/>
          <w:szCs w:val="28"/>
        </w:rPr>
        <w:t>___________________________________________________________</w:t>
      </w:r>
    </w:p>
    <w:p w:rsidR="006C27C0" w:rsidRPr="00160652" w:rsidRDefault="006C27C0" w:rsidP="006C27C0">
      <w:pPr>
        <w:pStyle w:val="ConsPlusNonformat"/>
        <w:jc w:val="center"/>
        <w:rPr>
          <w:rFonts w:ascii="Times New Roman" w:hAnsi="Times New Roman" w:cs="Times New Roman"/>
          <w:sz w:val="24"/>
          <w:szCs w:val="24"/>
        </w:rPr>
      </w:pPr>
      <w:r w:rsidRPr="00160652">
        <w:rPr>
          <w:rFonts w:ascii="Times New Roman" w:hAnsi="Times New Roman" w:cs="Times New Roman"/>
          <w:sz w:val="24"/>
          <w:szCs w:val="24"/>
        </w:rPr>
        <w:t>наименование населенного пункта)</w:t>
      </w:r>
    </w:p>
    <w:p w:rsidR="006C27C0" w:rsidRPr="00160652" w:rsidRDefault="006C27C0" w:rsidP="006C27C0">
      <w:pPr>
        <w:pStyle w:val="ConsPlusNonformat"/>
        <w:rPr>
          <w:rFonts w:ascii="Times New Roman" w:hAnsi="Times New Roman" w:cs="Times New Roman"/>
          <w:sz w:val="28"/>
          <w:szCs w:val="28"/>
        </w:rPr>
      </w:pPr>
      <w:r w:rsidRPr="00160652">
        <w:rPr>
          <w:rFonts w:ascii="Times New Roman" w:hAnsi="Times New Roman" w:cs="Times New Roman"/>
          <w:sz w:val="28"/>
          <w:szCs w:val="28"/>
        </w:rPr>
        <w:t xml:space="preserve">    _____________________________________________________________</w:t>
      </w:r>
    </w:p>
    <w:p w:rsidR="006C27C0" w:rsidRPr="00160652" w:rsidRDefault="006C27C0" w:rsidP="006C27C0">
      <w:pPr>
        <w:pStyle w:val="ConsPlusNonformat"/>
        <w:jc w:val="center"/>
        <w:rPr>
          <w:rFonts w:ascii="Times New Roman" w:hAnsi="Times New Roman" w:cs="Times New Roman"/>
          <w:sz w:val="24"/>
          <w:szCs w:val="24"/>
        </w:rPr>
      </w:pPr>
      <w:r w:rsidRPr="00160652">
        <w:rPr>
          <w:rFonts w:ascii="Times New Roman" w:hAnsi="Times New Roman" w:cs="Times New Roman"/>
          <w:sz w:val="24"/>
          <w:szCs w:val="24"/>
        </w:rPr>
        <w:t>(наименование уполномоченного органа)</w:t>
      </w:r>
    </w:p>
    <w:p w:rsidR="006C27C0" w:rsidRPr="00160652" w:rsidRDefault="006C27C0" w:rsidP="006C27C0">
      <w:pPr>
        <w:pStyle w:val="ConsPlusNonformat"/>
        <w:rPr>
          <w:rFonts w:ascii="Times New Roman" w:hAnsi="Times New Roman" w:cs="Times New Roman"/>
          <w:sz w:val="28"/>
          <w:szCs w:val="28"/>
        </w:rPr>
      </w:pPr>
    </w:p>
    <w:p w:rsidR="006C27C0" w:rsidRPr="00160652" w:rsidRDefault="006C27C0" w:rsidP="006C27C0">
      <w:pPr>
        <w:pStyle w:val="ConsPlusNonformat"/>
        <w:jc w:val="right"/>
        <w:rPr>
          <w:rFonts w:ascii="Times New Roman" w:hAnsi="Times New Roman" w:cs="Times New Roman"/>
          <w:sz w:val="28"/>
          <w:szCs w:val="28"/>
        </w:rPr>
      </w:pPr>
      <w:r w:rsidRPr="00160652">
        <w:rPr>
          <w:rFonts w:ascii="Times New Roman" w:hAnsi="Times New Roman" w:cs="Times New Roman"/>
          <w:sz w:val="28"/>
          <w:szCs w:val="28"/>
        </w:rPr>
        <w:t xml:space="preserve">                             Начато "___" _________________ 20___ г.</w:t>
      </w:r>
    </w:p>
    <w:p w:rsidR="006C27C0" w:rsidRPr="00160652" w:rsidRDefault="006C27C0" w:rsidP="006C27C0">
      <w:pPr>
        <w:pStyle w:val="ConsPlusNonformat"/>
        <w:jc w:val="right"/>
        <w:rPr>
          <w:rFonts w:ascii="Times New Roman" w:hAnsi="Times New Roman" w:cs="Times New Roman"/>
          <w:sz w:val="28"/>
          <w:szCs w:val="28"/>
        </w:rPr>
      </w:pPr>
      <w:r w:rsidRPr="00160652">
        <w:rPr>
          <w:rFonts w:ascii="Times New Roman" w:hAnsi="Times New Roman" w:cs="Times New Roman"/>
          <w:sz w:val="28"/>
          <w:szCs w:val="28"/>
        </w:rPr>
        <w:t xml:space="preserve">                             Окончено "____" _____________ 20____ г.</w:t>
      </w:r>
    </w:p>
    <w:p w:rsidR="006C27C0" w:rsidRPr="00160652" w:rsidRDefault="006C27C0" w:rsidP="006C27C0">
      <w:pPr>
        <w:autoSpaceDE w:val="0"/>
        <w:autoSpaceDN w:val="0"/>
        <w:adjustRightInd w:val="0"/>
        <w:jc w:val="center"/>
        <w:outlineLvl w:val="0"/>
        <w:rPr>
          <w:sz w:val="28"/>
          <w:szCs w:val="28"/>
        </w:rPr>
      </w:pPr>
    </w:p>
    <w:tbl>
      <w:tblPr>
        <w:tblW w:w="9360" w:type="dxa"/>
        <w:tblInd w:w="70" w:type="dxa"/>
        <w:tblLayout w:type="fixed"/>
        <w:tblCellMar>
          <w:left w:w="70" w:type="dxa"/>
          <w:right w:w="70" w:type="dxa"/>
        </w:tblCellMar>
        <w:tblLook w:val="0000" w:firstRow="0" w:lastRow="0" w:firstColumn="0" w:lastColumn="0" w:noHBand="0" w:noVBand="0"/>
      </w:tblPr>
      <w:tblGrid>
        <w:gridCol w:w="480"/>
        <w:gridCol w:w="1440"/>
        <w:gridCol w:w="1800"/>
        <w:gridCol w:w="1560"/>
        <w:gridCol w:w="1200"/>
        <w:gridCol w:w="1320"/>
        <w:gridCol w:w="1560"/>
      </w:tblGrid>
      <w:tr w:rsidR="006C27C0" w:rsidRPr="00160652" w:rsidTr="006C27C0">
        <w:trPr>
          <w:cantSplit/>
          <w:trHeight w:val="824"/>
        </w:trPr>
        <w:tc>
          <w:tcPr>
            <w:tcW w:w="480" w:type="dxa"/>
            <w:vMerge w:val="restart"/>
            <w:tcBorders>
              <w:top w:val="single" w:sz="6" w:space="0" w:color="auto"/>
              <w:left w:val="single" w:sz="6" w:space="0" w:color="auto"/>
              <w:right w:val="single" w:sz="6" w:space="0" w:color="auto"/>
            </w:tcBorders>
          </w:tcPr>
          <w:p w:rsidR="006C27C0" w:rsidRPr="00160652" w:rsidRDefault="006C27C0" w:rsidP="006C27C0">
            <w:pPr>
              <w:pStyle w:val="ConsPlusCell"/>
              <w:widowControl/>
              <w:rPr>
                <w:rFonts w:ascii="Times New Roman" w:hAnsi="Times New Roman" w:cs="Times New Roman"/>
              </w:rPr>
            </w:pPr>
            <w:r w:rsidRPr="00160652">
              <w:rPr>
                <w:rFonts w:ascii="Times New Roman" w:hAnsi="Times New Roman" w:cs="Times New Roman"/>
              </w:rPr>
              <w:t xml:space="preserve">N </w:t>
            </w:r>
            <w:r w:rsidRPr="00160652">
              <w:rPr>
                <w:rFonts w:ascii="Times New Roman" w:hAnsi="Times New Roman" w:cs="Times New Roman"/>
              </w:rPr>
              <w:br/>
              <w:t>п/п</w:t>
            </w:r>
          </w:p>
          <w:p w:rsidR="006C27C0" w:rsidRPr="00160652" w:rsidRDefault="006C27C0" w:rsidP="006C27C0">
            <w:pPr>
              <w:pStyle w:val="ConsPlusCell"/>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rPr>
            </w:pPr>
            <w:r w:rsidRPr="00160652">
              <w:rPr>
                <w:rFonts w:ascii="Times New Roman" w:hAnsi="Times New Roman" w:cs="Times New Roman"/>
              </w:rPr>
              <w:t xml:space="preserve">Дата    </w:t>
            </w:r>
            <w:r w:rsidRPr="00160652">
              <w:rPr>
                <w:rFonts w:ascii="Times New Roman" w:hAnsi="Times New Roman" w:cs="Times New Roman"/>
              </w:rPr>
              <w:br/>
              <w:t>поступления</w:t>
            </w:r>
            <w:r w:rsidRPr="00160652">
              <w:rPr>
                <w:rFonts w:ascii="Times New Roman" w:hAnsi="Times New Roman" w:cs="Times New Roman"/>
              </w:rPr>
              <w:br/>
              <w:t>заявления и</w:t>
            </w:r>
            <w:r w:rsidRPr="00160652">
              <w:rPr>
                <w:rFonts w:ascii="Times New Roman" w:hAnsi="Times New Roman" w:cs="Times New Roman"/>
              </w:rPr>
              <w:br/>
              <w:t>необходимых</w:t>
            </w:r>
            <w:r w:rsidRPr="00160652">
              <w:rPr>
                <w:rFonts w:ascii="Times New Roman" w:hAnsi="Times New Roman" w:cs="Times New Roman"/>
              </w:rPr>
              <w:br/>
              <w:t>документов</w:t>
            </w:r>
          </w:p>
          <w:p w:rsidR="006C27C0" w:rsidRPr="00160652" w:rsidRDefault="006C27C0" w:rsidP="006C27C0">
            <w:pPr>
              <w:pStyle w:val="ConsPlusCell"/>
              <w:rPr>
                <w:rFonts w:ascii="Times New Roman" w:hAnsi="Times New Roman" w:cs="Times New Roman"/>
              </w:rPr>
            </w:pPr>
          </w:p>
        </w:tc>
        <w:tc>
          <w:tcPr>
            <w:tcW w:w="1800" w:type="dxa"/>
            <w:vMerge w:val="restart"/>
            <w:tcBorders>
              <w:top w:val="single" w:sz="6" w:space="0" w:color="auto"/>
              <w:left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rPr>
            </w:pPr>
            <w:r w:rsidRPr="00160652">
              <w:rPr>
                <w:rFonts w:ascii="Times New Roman" w:hAnsi="Times New Roman" w:cs="Times New Roman"/>
              </w:rPr>
              <w:t>Данные о заявителе (фамилия,  имя, отчество)</w:t>
            </w:r>
          </w:p>
          <w:p w:rsidR="006C27C0" w:rsidRPr="00160652" w:rsidRDefault="006C27C0" w:rsidP="006C27C0">
            <w:pPr>
              <w:pStyle w:val="ConsPlusCell"/>
              <w:rPr>
                <w:rFonts w:ascii="Times New Roman" w:hAnsi="Times New Roman" w:cs="Times New Roman"/>
              </w:rPr>
            </w:pPr>
          </w:p>
        </w:tc>
        <w:tc>
          <w:tcPr>
            <w:tcW w:w="1560" w:type="dxa"/>
            <w:vMerge w:val="restart"/>
            <w:tcBorders>
              <w:top w:val="single" w:sz="6" w:space="0" w:color="auto"/>
              <w:left w:val="single" w:sz="6" w:space="0" w:color="auto"/>
              <w:right w:val="single" w:sz="6" w:space="0" w:color="auto"/>
            </w:tcBorders>
          </w:tcPr>
          <w:p w:rsidR="006C27C0" w:rsidRPr="00160652" w:rsidRDefault="006C27C0" w:rsidP="006C27C0">
            <w:pPr>
              <w:pStyle w:val="ConsPlusCell"/>
              <w:jc w:val="center"/>
              <w:rPr>
                <w:rFonts w:ascii="Times New Roman" w:hAnsi="Times New Roman" w:cs="Times New Roman"/>
              </w:rPr>
            </w:pPr>
            <w:r w:rsidRPr="00160652">
              <w:rPr>
                <w:rFonts w:ascii="Times New Roman" w:hAnsi="Times New Roman" w:cs="Times New Roman"/>
              </w:rPr>
              <w:t>Адрес жилого</w:t>
            </w:r>
            <w:r w:rsidRPr="00160652">
              <w:rPr>
                <w:rFonts w:ascii="Times New Roman" w:hAnsi="Times New Roman" w:cs="Times New Roman"/>
              </w:rPr>
              <w:br/>
              <w:t xml:space="preserve">помещения, </w:t>
            </w:r>
            <w:r w:rsidRPr="00160652">
              <w:rPr>
                <w:rFonts w:ascii="Times New Roman" w:hAnsi="Times New Roman" w:cs="Times New Roman"/>
              </w:rPr>
              <w:br/>
              <w:t xml:space="preserve">занимаемого </w:t>
            </w:r>
            <w:r w:rsidRPr="00160652">
              <w:rPr>
                <w:rFonts w:ascii="Times New Roman" w:hAnsi="Times New Roman" w:cs="Times New Roman"/>
              </w:rPr>
              <w:br/>
              <w:t>заявителем и</w:t>
            </w:r>
            <w:r w:rsidRPr="00160652">
              <w:rPr>
                <w:rFonts w:ascii="Times New Roman" w:hAnsi="Times New Roman" w:cs="Times New Roman"/>
              </w:rPr>
              <w:br/>
              <w:t xml:space="preserve">членами его </w:t>
            </w:r>
            <w:r w:rsidRPr="00160652">
              <w:rPr>
                <w:rFonts w:ascii="Times New Roman" w:hAnsi="Times New Roman" w:cs="Times New Roman"/>
              </w:rPr>
              <w:br/>
              <w:t>семьи</w:t>
            </w:r>
          </w:p>
        </w:tc>
        <w:tc>
          <w:tcPr>
            <w:tcW w:w="2520" w:type="dxa"/>
            <w:gridSpan w:val="2"/>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rPr>
            </w:pPr>
            <w:r w:rsidRPr="00160652">
              <w:rPr>
                <w:rFonts w:ascii="Times New Roman" w:hAnsi="Times New Roman" w:cs="Times New Roman"/>
              </w:rPr>
              <w:t xml:space="preserve">Решение по  существу   </w:t>
            </w:r>
            <w:r w:rsidRPr="00160652">
              <w:rPr>
                <w:rFonts w:ascii="Times New Roman" w:hAnsi="Times New Roman" w:cs="Times New Roman"/>
              </w:rPr>
              <w:br/>
              <w:t>представленных</w:t>
            </w:r>
            <w:r w:rsidRPr="00160652">
              <w:rPr>
                <w:rFonts w:ascii="Times New Roman" w:hAnsi="Times New Roman" w:cs="Times New Roman"/>
              </w:rPr>
              <w:br/>
              <w:t xml:space="preserve">документов  </w:t>
            </w:r>
          </w:p>
        </w:tc>
        <w:tc>
          <w:tcPr>
            <w:tcW w:w="1560" w:type="dxa"/>
            <w:vMerge w:val="restart"/>
            <w:tcBorders>
              <w:top w:val="single" w:sz="6" w:space="0" w:color="auto"/>
              <w:left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rPr>
            </w:pPr>
            <w:r w:rsidRPr="00160652">
              <w:rPr>
                <w:rFonts w:ascii="Times New Roman" w:hAnsi="Times New Roman" w:cs="Times New Roman"/>
              </w:rPr>
              <w:t xml:space="preserve">Сообщение </w:t>
            </w:r>
            <w:r w:rsidRPr="00160652">
              <w:rPr>
                <w:rFonts w:ascii="Times New Roman" w:hAnsi="Times New Roman" w:cs="Times New Roman"/>
              </w:rPr>
              <w:br/>
              <w:t xml:space="preserve">заявителю о принятом решении  </w:t>
            </w:r>
            <w:r w:rsidRPr="00160652">
              <w:rPr>
                <w:rFonts w:ascii="Times New Roman" w:hAnsi="Times New Roman" w:cs="Times New Roman"/>
              </w:rPr>
              <w:br/>
              <w:t xml:space="preserve">(дата    и номер  </w:t>
            </w:r>
            <w:r w:rsidRPr="00160652">
              <w:rPr>
                <w:rFonts w:ascii="Times New Roman" w:hAnsi="Times New Roman" w:cs="Times New Roman"/>
              </w:rPr>
              <w:br/>
              <w:t>письма)</w:t>
            </w:r>
          </w:p>
          <w:p w:rsidR="006C27C0" w:rsidRPr="00160652" w:rsidRDefault="006C27C0" w:rsidP="006C27C0">
            <w:pPr>
              <w:pStyle w:val="ConsPlusCell"/>
              <w:rPr>
                <w:rFonts w:ascii="Times New Roman" w:hAnsi="Times New Roman" w:cs="Times New Roman"/>
              </w:rPr>
            </w:pPr>
          </w:p>
        </w:tc>
      </w:tr>
      <w:tr w:rsidR="006C27C0" w:rsidRPr="00160652" w:rsidTr="006C27C0">
        <w:trPr>
          <w:cantSplit/>
          <w:trHeight w:val="703"/>
        </w:trPr>
        <w:tc>
          <w:tcPr>
            <w:tcW w:w="480" w:type="dxa"/>
            <w:vMerge/>
            <w:tcBorders>
              <w:left w:val="single" w:sz="6" w:space="0" w:color="auto"/>
              <w:bottom w:val="single" w:sz="6" w:space="0" w:color="auto"/>
              <w:right w:val="single" w:sz="6" w:space="0" w:color="auto"/>
            </w:tcBorders>
          </w:tcPr>
          <w:p w:rsidR="006C27C0" w:rsidRPr="00160652" w:rsidRDefault="006C27C0" w:rsidP="006C27C0">
            <w:pPr>
              <w:pStyle w:val="ConsPlusCell"/>
              <w:widowControl/>
              <w:rPr>
                <w:rFonts w:ascii="Times New Roman" w:hAnsi="Times New Roman" w:cs="Times New Roman"/>
                <w:sz w:val="28"/>
                <w:szCs w:val="28"/>
              </w:rPr>
            </w:pPr>
          </w:p>
        </w:tc>
        <w:tc>
          <w:tcPr>
            <w:tcW w:w="1440" w:type="dxa"/>
            <w:vMerge/>
            <w:tcBorders>
              <w:left w:val="single" w:sz="6" w:space="0" w:color="auto"/>
              <w:bottom w:val="single" w:sz="6" w:space="0" w:color="auto"/>
              <w:right w:val="single" w:sz="6" w:space="0" w:color="auto"/>
            </w:tcBorders>
          </w:tcPr>
          <w:p w:rsidR="006C27C0" w:rsidRPr="00160652" w:rsidRDefault="006C27C0" w:rsidP="006C27C0">
            <w:pPr>
              <w:pStyle w:val="ConsPlusCell"/>
              <w:widowControl/>
              <w:rPr>
                <w:rFonts w:ascii="Times New Roman" w:hAnsi="Times New Roman" w:cs="Times New Roman"/>
                <w:sz w:val="28"/>
                <w:szCs w:val="28"/>
              </w:rPr>
            </w:pPr>
          </w:p>
        </w:tc>
        <w:tc>
          <w:tcPr>
            <w:tcW w:w="1800" w:type="dxa"/>
            <w:vMerge/>
            <w:tcBorders>
              <w:left w:val="single" w:sz="6" w:space="0" w:color="auto"/>
              <w:bottom w:val="single" w:sz="6" w:space="0" w:color="auto"/>
              <w:right w:val="single" w:sz="6" w:space="0" w:color="auto"/>
            </w:tcBorders>
          </w:tcPr>
          <w:p w:rsidR="006C27C0" w:rsidRPr="00160652" w:rsidRDefault="006C27C0" w:rsidP="006C27C0">
            <w:pPr>
              <w:pStyle w:val="ConsPlusCell"/>
              <w:widowControl/>
              <w:rPr>
                <w:rFonts w:ascii="Times New Roman" w:hAnsi="Times New Roman" w:cs="Times New Roman"/>
                <w:sz w:val="28"/>
                <w:szCs w:val="28"/>
              </w:rPr>
            </w:pPr>
          </w:p>
        </w:tc>
        <w:tc>
          <w:tcPr>
            <w:tcW w:w="1560" w:type="dxa"/>
            <w:vMerge/>
            <w:tcBorders>
              <w:left w:val="single" w:sz="6" w:space="0" w:color="auto"/>
              <w:bottom w:val="single" w:sz="6" w:space="0" w:color="auto"/>
              <w:right w:val="single" w:sz="6" w:space="0" w:color="auto"/>
            </w:tcBorders>
          </w:tcPr>
          <w:p w:rsidR="006C27C0" w:rsidRPr="00160652" w:rsidRDefault="006C27C0" w:rsidP="006C27C0">
            <w:pPr>
              <w:pStyle w:val="ConsPlusCell"/>
              <w:widowControl/>
              <w:rPr>
                <w:rFonts w:ascii="Times New Roman" w:hAnsi="Times New Roman" w:cs="Times New Roman"/>
                <w:sz w:val="28"/>
                <w:szCs w:val="28"/>
              </w:rPr>
            </w:pPr>
          </w:p>
        </w:tc>
        <w:tc>
          <w:tcPr>
            <w:tcW w:w="120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rPr>
            </w:pPr>
            <w:r w:rsidRPr="00160652">
              <w:rPr>
                <w:rFonts w:ascii="Times New Roman" w:hAnsi="Times New Roman" w:cs="Times New Roman"/>
              </w:rPr>
              <w:t>Согласие об оказании услуги</w:t>
            </w:r>
          </w:p>
        </w:tc>
        <w:tc>
          <w:tcPr>
            <w:tcW w:w="132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rPr>
            </w:pPr>
            <w:r w:rsidRPr="00160652">
              <w:rPr>
                <w:rFonts w:ascii="Times New Roman" w:hAnsi="Times New Roman" w:cs="Times New Roman"/>
              </w:rPr>
              <w:t>Отказ  об оказании услуги</w:t>
            </w:r>
          </w:p>
        </w:tc>
        <w:tc>
          <w:tcPr>
            <w:tcW w:w="1560" w:type="dxa"/>
            <w:vMerge/>
            <w:tcBorders>
              <w:left w:val="single" w:sz="6" w:space="0" w:color="auto"/>
              <w:bottom w:val="single" w:sz="6" w:space="0" w:color="auto"/>
              <w:right w:val="single" w:sz="6" w:space="0" w:color="auto"/>
            </w:tcBorders>
          </w:tcPr>
          <w:p w:rsidR="006C27C0" w:rsidRPr="00160652" w:rsidRDefault="006C27C0" w:rsidP="006C27C0">
            <w:pPr>
              <w:pStyle w:val="ConsPlusCell"/>
              <w:widowControl/>
              <w:rPr>
                <w:rFonts w:ascii="Times New Roman" w:hAnsi="Times New Roman" w:cs="Times New Roman"/>
                <w:sz w:val="28"/>
                <w:szCs w:val="28"/>
              </w:rPr>
            </w:pPr>
          </w:p>
        </w:tc>
      </w:tr>
      <w:tr w:rsidR="006C27C0" w:rsidRPr="00160652" w:rsidTr="006C27C0">
        <w:trPr>
          <w:cantSplit/>
          <w:trHeight w:val="240"/>
        </w:trPr>
        <w:tc>
          <w:tcPr>
            <w:tcW w:w="48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rPr>
                <w:rFonts w:ascii="Times New Roman" w:hAnsi="Times New Roman" w:cs="Times New Roman"/>
                <w:sz w:val="28"/>
                <w:szCs w:val="28"/>
              </w:rPr>
            </w:pPr>
            <w:r w:rsidRPr="00160652">
              <w:rPr>
                <w:rFonts w:ascii="Times New Roman" w:hAnsi="Times New Roman" w:cs="Times New Roman"/>
                <w:sz w:val="28"/>
                <w:szCs w:val="28"/>
              </w:rPr>
              <w:t>1</w:t>
            </w:r>
          </w:p>
        </w:tc>
        <w:tc>
          <w:tcPr>
            <w:tcW w:w="144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sz w:val="28"/>
                <w:szCs w:val="28"/>
              </w:rPr>
            </w:pPr>
            <w:r w:rsidRPr="00160652">
              <w:rPr>
                <w:rFonts w:ascii="Times New Roman" w:hAnsi="Times New Roman" w:cs="Times New Roman"/>
                <w:sz w:val="28"/>
                <w:szCs w:val="28"/>
              </w:rPr>
              <w:t>2</w:t>
            </w:r>
          </w:p>
        </w:tc>
        <w:tc>
          <w:tcPr>
            <w:tcW w:w="180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sz w:val="28"/>
                <w:szCs w:val="28"/>
              </w:rPr>
            </w:pPr>
            <w:r w:rsidRPr="00160652">
              <w:rPr>
                <w:rFonts w:ascii="Times New Roman" w:hAnsi="Times New Roman" w:cs="Times New Roman"/>
                <w:sz w:val="28"/>
                <w:szCs w:val="28"/>
              </w:rPr>
              <w:t>3</w:t>
            </w:r>
          </w:p>
        </w:tc>
        <w:tc>
          <w:tcPr>
            <w:tcW w:w="156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sz w:val="28"/>
                <w:szCs w:val="28"/>
              </w:rPr>
            </w:pPr>
            <w:r w:rsidRPr="00160652">
              <w:rPr>
                <w:rFonts w:ascii="Times New Roman" w:hAnsi="Times New Roman" w:cs="Times New Roman"/>
                <w:sz w:val="28"/>
                <w:szCs w:val="28"/>
              </w:rPr>
              <w:t>4</w:t>
            </w:r>
          </w:p>
        </w:tc>
        <w:tc>
          <w:tcPr>
            <w:tcW w:w="120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sz w:val="28"/>
                <w:szCs w:val="28"/>
              </w:rPr>
            </w:pPr>
            <w:r w:rsidRPr="00160652">
              <w:rPr>
                <w:rFonts w:ascii="Times New Roman" w:hAnsi="Times New Roman" w:cs="Times New Roman"/>
                <w:sz w:val="28"/>
                <w:szCs w:val="28"/>
              </w:rPr>
              <w:t>5</w:t>
            </w:r>
          </w:p>
        </w:tc>
        <w:tc>
          <w:tcPr>
            <w:tcW w:w="132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sz w:val="28"/>
                <w:szCs w:val="28"/>
              </w:rPr>
            </w:pPr>
            <w:r w:rsidRPr="00160652">
              <w:rPr>
                <w:rFonts w:ascii="Times New Roman" w:hAnsi="Times New Roman" w:cs="Times New Roman"/>
                <w:sz w:val="28"/>
                <w:szCs w:val="28"/>
              </w:rPr>
              <w:t>6</w:t>
            </w:r>
          </w:p>
        </w:tc>
        <w:tc>
          <w:tcPr>
            <w:tcW w:w="156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sz w:val="28"/>
                <w:szCs w:val="28"/>
              </w:rPr>
            </w:pPr>
            <w:r w:rsidRPr="00160652">
              <w:rPr>
                <w:rFonts w:ascii="Times New Roman" w:hAnsi="Times New Roman" w:cs="Times New Roman"/>
                <w:sz w:val="28"/>
                <w:szCs w:val="28"/>
              </w:rPr>
              <w:t>7</w:t>
            </w:r>
          </w:p>
        </w:tc>
      </w:tr>
      <w:tr w:rsidR="006C27C0" w:rsidRPr="00160652" w:rsidTr="006C27C0">
        <w:trPr>
          <w:cantSplit/>
          <w:trHeight w:val="240"/>
        </w:trPr>
        <w:tc>
          <w:tcPr>
            <w:tcW w:w="48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sz w:val="28"/>
                <w:szCs w:val="28"/>
              </w:rPr>
            </w:pPr>
          </w:p>
        </w:tc>
        <w:tc>
          <w:tcPr>
            <w:tcW w:w="120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sz w:val="28"/>
                <w:szCs w:val="28"/>
              </w:rPr>
            </w:pPr>
          </w:p>
        </w:tc>
      </w:tr>
      <w:tr w:rsidR="006C27C0" w:rsidRPr="00160652" w:rsidTr="006C27C0">
        <w:trPr>
          <w:cantSplit/>
          <w:trHeight w:val="240"/>
        </w:trPr>
        <w:tc>
          <w:tcPr>
            <w:tcW w:w="48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sz w:val="28"/>
                <w:szCs w:val="28"/>
              </w:rPr>
            </w:pPr>
          </w:p>
        </w:tc>
        <w:tc>
          <w:tcPr>
            <w:tcW w:w="120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6C27C0" w:rsidRPr="00160652" w:rsidRDefault="006C27C0" w:rsidP="006C27C0">
            <w:pPr>
              <w:pStyle w:val="ConsPlusCell"/>
              <w:widowControl/>
              <w:jc w:val="center"/>
              <w:rPr>
                <w:rFonts w:ascii="Times New Roman" w:hAnsi="Times New Roman" w:cs="Times New Roman"/>
                <w:sz w:val="28"/>
                <w:szCs w:val="28"/>
              </w:rPr>
            </w:pPr>
          </w:p>
        </w:tc>
      </w:tr>
    </w:tbl>
    <w:p w:rsidR="006C27C0" w:rsidRPr="00160652" w:rsidRDefault="006C27C0" w:rsidP="006C27C0"/>
    <w:p w:rsidR="006C27C0" w:rsidRPr="00160652" w:rsidRDefault="006C27C0" w:rsidP="006C27C0">
      <w:pPr>
        <w:jc w:val="center"/>
        <w:rPr>
          <w:kern w:val="1"/>
          <w:sz w:val="28"/>
          <w:szCs w:val="28"/>
        </w:rPr>
      </w:pPr>
      <w:r w:rsidRPr="00160652">
        <w:rPr>
          <w:kern w:val="1"/>
          <w:sz w:val="28"/>
          <w:szCs w:val="28"/>
        </w:rPr>
        <w:br w:type="page"/>
      </w:r>
    </w:p>
    <w:p w:rsidR="006C27C0" w:rsidRPr="00A02A09" w:rsidRDefault="006C27C0" w:rsidP="006C27C0">
      <w:pPr>
        <w:ind w:left="4395"/>
        <w:jc w:val="right"/>
        <w:rPr>
          <w:bCs/>
          <w:sz w:val="24"/>
          <w:szCs w:val="24"/>
        </w:rPr>
      </w:pPr>
      <w:r w:rsidRPr="00A02A09">
        <w:rPr>
          <w:bCs/>
          <w:sz w:val="24"/>
          <w:szCs w:val="24"/>
        </w:rPr>
        <w:lastRenderedPageBreak/>
        <w:t>Приложение № 4</w:t>
      </w:r>
    </w:p>
    <w:p w:rsidR="006C27C0" w:rsidRPr="00A02A09" w:rsidRDefault="006C27C0" w:rsidP="006C27C0">
      <w:pPr>
        <w:autoSpaceDE w:val="0"/>
        <w:autoSpaceDN w:val="0"/>
        <w:adjustRightInd w:val="0"/>
        <w:ind w:left="4395"/>
        <w:jc w:val="right"/>
        <w:outlineLvl w:val="1"/>
        <w:rPr>
          <w:sz w:val="24"/>
          <w:szCs w:val="24"/>
        </w:rPr>
      </w:pPr>
      <w:r w:rsidRPr="00A02A09">
        <w:rPr>
          <w:sz w:val="24"/>
          <w:szCs w:val="24"/>
        </w:rPr>
        <w:t>к Административному регламенту</w:t>
      </w:r>
    </w:p>
    <w:p w:rsidR="006C27C0" w:rsidRPr="00A02A09" w:rsidRDefault="006C27C0" w:rsidP="006C27C0">
      <w:pPr>
        <w:ind w:left="4395"/>
        <w:jc w:val="right"/>
        <w:rPr>
          <w:bCs/>
          <w:sz w:val="24"/>
          <w:szCs w:val="24"/>
        </w:rPr>
      </w:pPr>
      <w:r w:rsidRPr="00A02A09">
        <w:rPr>
          <w:sz w:val="24"/>
          <w:szCs w:val="24"/>
        </w:rPr>
        <w:t>предоставления муниципальной услуги «</w:t>
      </w:r>
      <w:r w:rsidRPr="00A02A09">
        <w:rPr>
          <w:bCs/>
          <w:sz w:val="24"/>
          <w:szCs w:val="24"/>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A02A09">
        <w:rPr>
          <w:sz w:val="24"/>
          <w:szCs w:val="24"/>
        </w:rPr>
        <w:t>»</w:t>
      </w:r>
    </w:p>
    <w:p w:rsidR="006C27C0" w:rsidRPr="00160652" w:rsidRDefault="006C27C0" w:rsidP="006C27C0">
      <w:pPr>
        <w:ind w:left="4253"/>
        <w:jc w:val="right"/>
        <w:rPr>
          <w:b/>
          <w:bCs/>
          <w:sz w:val="28"/>
          <w:szCs w:val="28"/>
        </w:rPr>
      </w:pPr>
    </w:p>
    <w:p w:rsidR="006C27C0" w:rsidRPr="00160652" w:rsidRDefault="006C27C0" w:rsidP="006C27C0">
      <w:pPr>
        <w:jc w:val="center"/>
        <w:rPr>
          <w:b/>
          <w:bCs/>
          <w:sz w:val="28"/>
          <w:szCs w:val="28"/>
        </w:rPr>
      </w:pPr>
      <w:r w:rsidRPr="00160652">
        <w:rPr>
          <w:b/>
          <w:bCs/>
          <w:sz w:val="28"/>
          <w:szCs w:val="28"/>
        </w:rPr>
        <w:t>Расписка о получении документов</w:t>
      </w:r>
    </w:p>
    <w:p w:rsidR="006C27C0" w:rsidRPr="00160652" w:rsidRDefault="006C27C0" w:rsidP="006C27C0">
      <w:pPr>
        <w:jc w:val="both"/>
      </w:pPr>
      <w:r w:rsidRPr="00160652">
        <w:t> </w:t>
      </w:r>
    </w:p>
    <w:p w:rsidR="006C27C0" w:rsidRPr="00160652" w:rsidRDefault="006C27C0" w:rsidP="006C27C0">
      <w:pPr>
        <w:ind w:firstLine="708"/>
        <w:jc w:val="both"/>
        <w:rPr>
          <w:sz w:val="28"/>
          <w:szCs w:val="28"/>
        </w:rPr>
      </w:pPr>
      <w:r w:rsidRPr="00160652">
        <w:rPr>
          <w:sz w:val="28"/>
          <w:szCs w:val="28"/>
        </w:rPr>
        <w:t>Выдана в подтверждении того, что  от гр. _________________________</w:t>
      </w:r>
    </w:p>
    <w:p w:rsidR="006C27C0" w:rsidRPr="00160652" w:rsidRDefault="006C27C0" w:rsidP="006C27C0">
      <w:pPr>
        <w:jc w:val="both"/>
        <w:rPr>
          <w:sz w:val="28"/>
          <w:szCs w:val="28"/>
        </w:rPr>
      </w:pPr>
      <w:r w:rsidRPr="00160652">
        <w:rPr>
          <w:sz w:val="28"/>
          <w:szCs w:val="28"/>
        </w:rPr>
        <w:t>____________________,___ _____ _____ года рождения, паспорт серии ____ № _________, постоянно зарегистрирован по адресу: ____________________</w:t>
      </w:r>
    </w:p>
    <w:p w:rsidR="006C27C0" w:rsidRPr="00160652" w:rsidRDefault="006C27C0" w:rsidP="006C27C0">
      <w:pPr>
        <w:jc w:val="both"/>
        <w:rPr>
          <w:sz w:val="28"/>
          <w:szCs w:val="28"/>
        </w:rPr>
      </w:pPr>
      <w:r w:rsidRPr="00160652">
        <w:rPr>
          <w:sz w:val="28"/>
          <w:szCs w:val="28"/>
        </w:rPr>
        <w:t>____________________________, получены следующие документы:</w:t>
      </w:r>
    </w:p>
    <w:p w:rsidR="006C27C0" w:rsidRPr="00160652" w:rsidRDefault="006C27C0" w:rsidP="006C27C0">
      <w:pPr>
        <w:jc w:val="both"/>
        <w:rPr>
          <w:sz w:val="28"/>
          <w:szCs w:val="28"/>
        </w:rPr>
      </w:pPr>
      <w:r w:rsidRPr="00160652">
        <w:rPr>
          <w:sz w:val="28"/>
          <w:szCs w:val="28"/>
        </w:rPr>
        <w:t> </w:t>
      </w:r>
    </w:p>
    <w:p w:rsidR="006C27C0" w:rsidRPr="00160652" w:rsidRDefault="006C27C0" w:rsidP="006C27C0">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1800"/>
        <w:gridCol w:w="1980"/>
        <w:gridCol w:w="1620"/>
      </w:tblGrid>
      <w:tr w:rsidR="006C27C0" w:rsidRPr="00160652" w:rsidTr="006C27C0">
        <w:tc>
          <w:tcPr>
            <w:tcW w:w="648" w:type="dxa"/>
          </w:tcPr>
          <w:p w:rsidR="006C27C0" w:rsidRPr="00160652" w:rsidRDefault="006C27C0" w:rsidP="006C27C0">
            <w:pPr>
              <w:jc w:val="both"/>
              <w:rPr>
                <w:sz w:val="28"/>
                <w:szCs w:val="28"/>
              </w:rPr>
            </w:pPr>
            <w:r w:rsidRPr="00160652">
              <w:t xml:space="preserve">№ </w:t>
            </w:r>
            <w:r w:rsidRPr="00160652">
              <w:br/>
              <w:t>п/п</w:t>
            </w:r>
          </w:p>
        </w:tc>
        <w:tc>
          <w:tcPr>
            <w:tcW w:w="3420" w:type="dxa"/>
          </w:tcPr>
          <w:p w:rsidR="006C27C0" w:rsidRPr="00160652" w:rsidRDefault="006C27C0" w:rsidP="006C27C0">
            <w:pPr>
              <w:jc w:val="both"/>
              <w:rPr>
                <w:sz w:val="28"/>
                <w:szCs w:val="28"/>
              </w:rPr>
            </w:pPr>
            <w:r w:rsidRPr="00160652">
              <w:t>Наименование документа</w:t>
            </w:r>
          </w:p>
        </w:tc>
        <w:tc>
          <w:tcPr>
            <w:tcW w:w="1800" w:type="dxa"/>
          </w:tcPr>
          <w:p w:rsidR="006C27C0" w:rsidRPr="00160652" w:rsidRDefault="006C27C0" w:rsidP="006C27C0">
            <w:pPr>
              <w:jc w:val="both"/>
            </w:pPr>
            <w:r w:rsidRPr="00160652">
              <w:t xml:space="preserve">Вид документа      </w:t>
            </w:r>
            <w:r w:rsidRPr="00160652">
              <w:br/>
              <w:t xml:space="preserve">(оригинал,   </w:t>
            </w:r>
            <w:r w:rsidRPr="00160652">
              <w:br/>
              <w:t>нотариальная)</w:t>
            </w:r>
            <w:r w:rsidRPr="00160652">
              <w:br/>
              <w:t>копия,</w:t>
            </w:r>
          </w:p>
          <w:p w:rsidR="006C27C0" w:rsidRPr="00160652" w:rsidRDefault="006C27C0" w:rsidP="006C27C0">
            <w:pPr>
              <w:jc w:val="both"/>
              <w:rPr>
                <w:sz w:val="28"/>
                <w:szCs w:val="28"/>
              </w:rPr>
            </w:pPr>
            <w:r w:rsidRPr="00160652">
              <w:t>ксерокопия</w:t>
            </w:r>
          </w:p>
        </w:tc>
        <w:tc>
          <w:tcPr>
            <w:tcW w:w="1980" w:type="dxa"/>
          </w:tcPr>
          <w:p w:rsidR="006C27C0" w:rsidRPr="00160652" w:rsidRDefault="006C27C0" w:rsidP="006C27C0">
            <w:pPr>
              <w:jc w:val="both"/>
              <w:rPr>
                <w:sz w:val="28"/>
                <w:szCs w:val="28"/>
              </w:rPr>
            </w:pPr>
            <w:r w:rsidRPr="00160652">
              <w:t xml:space="preserve">Реквизиты     </w:t>
            </w:r>
            <w:r w:rsidRPr="00160652">
              <w:br/>
              <w:t xml:space="preserve">документа     </w:t>
            </w:r>
            <w:r w:rsidRPr="00160652">
              <w:br/>
              <w:t>(дата выдачи, №, кем выдан, иное)   </w:t>
            </w:r>
          </w:p>
        </w:tc>
        <w:tc>
          <w:tcPr>
            <w:tcW w:w="1620" w:type="dxa"/>
          </w:tcPr>
          <w:p w:rsidR="006C27C0" w:rsidRPr="00160652" w:rsidRDefault="006C27C0" w:rsidP="006C27C0">
            <w:pPr>
              <w:jc w:val="both"/>
              <w:rPr>
                <w:sz w:val="28"/>
                <w:szCs w:val="28"/>
              </w:rPr>
            </w:pPr>
            <w:r w:rsidRPr="00160652">
              <w:t>Количество</w:t>
            </w:r>
            <w:r w:rsidRPr="00160652">
              <w:br/>
              <w:t>листов      </w:t>
            </w:r>
          </w:p>
        </w:tc>
      </w:tr>
      <w:tr w:rsidR="006C27C0" w:rsidRPr="00160652" w:rsidTr="006C27C0">
        <w:tc>
          <w:tcPr>
            <w:tcW w:w="648" w:type="dxa"/>
          </w:tcPr>
          <w:p w:rsidR="006C27C0" w:rsidRPr="00160652" w:rsidRDefault="006C27C0" w:rsidP="006C27C0">
            <w:pPr>
              <w:jc w:val="both"/>
              <w:rPr>
                <w:sz w:val="28"/>
                <w:szCs w:val="28"/>
              </w:rPr>
            </w:pPr>
          </w:p>
        </w:tc>
        <w:tc>
          <w:tcPr>
            <w:tcW w:w="3420" w:type="dxa"/>
          </w:tcPr>
          <w:p w:rsidR="006C27C0" w:rsidRPr="00160652" w:rsidRDefault="006C27C0" w:rsidP="006C27C0">
            <w:pPr>
              <w:jc w:val="both"/>
              <w:rPr>
                <w:sz w:val="28"/>
                <w:szCs w:val="28"/>
              </w:rPr>
            </w:pPr>
          </w:p>
        </w:tc>
        <w:tc>
          <w:tcPr>
            <w:tcW w:w="1800" w:type="dxa"/>
          </w:tcPr>
          <w:p w:rsidR="006C27C0" w:rsidRPr="00160652" w:rsidRDefault="006C27C0" w:rsidP="006C27C0">
            <w:pPr>
              <w:jc w:val="both"/>
              <w:rPr>
                <w:sz w:val="28"/>
                <w:szCs w:val="28"/>
              </w:rPr>
            </w:pPr>
          </w:p>
        </w:tc>
        <w:tc>
          <w:tcPr>
            <w:tcW w:w="1980" w:type="dxa"/>
          </w:tcPr>
          <w:p w:rsidR="006C27C0" w:rsidRPr="00160652" w:rsidRDefault="006C27C0" w:rsidP="006C27C0">
            <w:pPr>
              <w:jc w:val="both"/>
              <w:rPr>
                <w:sz w:val="28"/>
                <w:szCs w:val="28"/>
              </w:rPr>
            </w:pPr>
          </w:p>
        </w:tc>
        <w:tc>
          <w:tcPr>
            <w:tcW w:w="1620" w:type="dxa"/>
          </w:tcPr>
          <w:p w:rsidR="006C27C0" w:rsidRPr="00160652" w:rsidRDefault="006C27C0" w:rsidP="006C27C0">
            <w:pPr>
              <w:jc w:val="both"/>
              <w:rPr>
                <w:sz w:val="28"/>
                <w:szCs w:val="28"/>
              </w:rPr>
            </w:pPr>
          </w:p>
        </w:tc>
      </w:tr>
      <w:tr w:rsidR="006C27C0" w:rsidRPr="00160652" w:rsidTr="006C27C0">
        <w:tc>
          <w:tcPr>
            <w:tcW w:w="648" w:type="dxa"/>
          </w:tcPr>
          <w:p w:rsidR="006C27C0" w:rsidRPr="00160652" w:rsidRDefault="006C27C0" w:rsidP="006C27C0">
            <w:pPr>
              <w:jc w:val="both"/>
              <w:rPr>
                <w:sz w:val="28"/>
                <w:szCs w:val="28"/>
              </w:rPr>
            </w:pPr>
          </w:p>
        </w:tc>
        <w:tc>
          <w:tcPr>
            <w:tcW w:w="3420" w:type="dxa"/>
          </w:tcPr>
          <w:p w:rsidR="006C27C0" w:rsidRPr="00160652" w:rsidRDefault="006C27C0" w:rsidP="006C27C0">
            <w:pPr>
              <w:jc w:val="both"/>
              <w:rPr>
                <w:sz w:val="28"/>
                <w:szCs w:val="28"/>
              </w:rPr>
            </w:pPr>
          </w:p>
        </w:tc>
        <w:tc>
          <w:tcPr>
            <w:tcW w:w="1800" w:type="dxa"/>
          </w:tcPr>
          <w:p w:rsidR="006C27C0" w:rsidRPr="00160652" w:rsidRDefault="006C27C0" w:rsidP="006C27C0">
            <w:pPr>
              <w:jc w:val="both"/>
              <w:rPr>
                <w:sz w:val="28"/>
                <w:szCs w:val="28"/>
              </w:rPr>
            </w:pPr>
          </w:p>
        </w:tc>
        <w:tc>
          <w:tcPr>
            <w:tcW w:w="1980" w:type="dxa"/>
          </w:tcPr>
          <w:p w:rsidR="006C27C0" w:rsidRPr="00160652" w:rsidRDefault="006C27C0" w:rsidP="006C27C0">
            <w:pPr>
              <w:jc w:val="both"/>
              <w:rPr>
                <w:sz w:val="28"/>
                <w:szCs w:val="28"/>
              </w:rPr>
            </w:pPr>
          </w:p>
        </w:tc>
        <w:tc>
          <w:tcPr>
            <w:tcW w:w="1620" w:type="dxa"/>
          </w:tcPr>
          <w:p w:rsidR="006C27C0" w:rsidRPr="00160652" w:rsidRDefault="006C27C0" w:rsidP="006C27C0">
            <w:pPr>
              <w:jc w:val="both"/>
              <w:rPr>
                <w:sz w:val="28"/>
                <w:szCs w:val="28"/>
              </w:rPr>
            </w:pPr>
          </w:p>
        </w:tc>
      </w:tr>
      <w:tr w:rsidR="006C27C0" w:rsidRPr="00160652" w:rsidTr="006C27C0">
        <w:tc>
          <w:tcPr>
            <w:tcW w:w="648" w:type="dxa"/>
          </w:tcPr>
          <w:p w:rsidR="006C27C0" w:rsidRPr="00160652" w:rsidRDefault="006C27C0" w:rsidP="006C27C0">
            <w:pPr>
              <w:jc w:val="both"/>
              <w:rPr>
                <w:sz w:val="28"/>
                <w:szCs w:val="28"/>
              </w:rPr>
            </w:pPr>
          </w:p>
        </w:tc>
        <w:tc>
          <w:tcPr>
            <w:tcW w:w="3420" w:type="dxa"/>
          </w:tcPr>
          <w:p w:rsidR="006C27C0" w:rsidRPr="00160652" w:rsidRDefault="006C27C0" w:rsidP="006C27C0">
            <w:pPr>
              <w:jc w:val="both"/>
              <w:rPr>
                <w:sz w:val="28"/>
                <w:szCs w:val="28"/>
              </w:rPr>
            </w:pPr>
          </w:p>
        </w:tc>
        <w:tc>
          <w:tcPr>
            <w:tcW w:w="1800" w:type="dxa"/>
          </w:tcPr>
          <w:p w:rsidR="006C27C0" w:rsidRPr="00160652" w:rsidRDefault="006C27C0" w:rsidP="006C27C0">
            <w:pPr>
              <w:jc w:val="both"/>
              <w:rPr>
                <w:sz w:val="28"/>
                <w:szCs w:val="28"/>
              </w:rPr>
            </w:pPr>
          </w:p>
        </w:tc>
        <w:tc>
          <w:tcPr>
            <w:tcW w:w="1980" w:type="dxa"/>
          </w:tcPr>
          <w:p w:rsidR="006C27C0" w:rsidRPr="00160652" w:rsidRDefault="006C27C0" w:rsidP="006C27C0">
            <w:pPr>
              <w:jc w:val="both"/>
              <w:rPr>
                <w:sz w:val="28"/>
                <w:szCs w:val="28"/>
              </w:rPr>
            </w:pPr>
          </w:p>
        </w:tc>
        <w:tc>
          <w:tcPr>
            <w:tcW w:w="1620" w:type="dxa"/>
          </w:tcPr>
          <w:p w:rsidR="006C27C0" w:rsidRPr="00160652" w:rsidRDefault="006C27C0" w:rsidP="006C27C0">
            <w:pPr>
              <w:jc w:val="both"/>
              <w:rPr>
                <w:sz w:val="28"/>
                <w:szCs w:val="28"/>
              </w:rPr>
            </w:pPr>
          </w:p>
        </w:tc>
      </w:tr>
      <w:tr w:rsidR="006C27C0" w:rsidRPr="00160652" w:rsidTr="006C27C0">
        <w:tc>
          <w:tcPr>
            <w:tcW w:w="648" w:type="dxa"/>
          </w:tcPr>
          <w:p w:rsidR="006C27C0" w:rsidRPr="00160652" w:rsidRDefault="006C27C0" w:rsidP="006C27C0">
            <w:pPr>
              <w:jc w:val="both"/>
              <w:rPr>
                <w:sz w:val="28"/>
                <w:szCs w:val="28"/>
              </w:rPr>
            </w:pPr>
          </w:p>
        </w:tc>
        <w:tc>
          <w:tcPr>
            <w:tcW w:w="3420" w:type="dxa"/>
          </w:tcPr>
          <w:p w:rsidR="006C27C0" w:rsidRPr="00160652" w:rsidRDefault="006C27C0" w:rsidP="006C27C0">
            <w:pPr>
              <w:jc w:val="both"/>
              <w:rPr>
                <w:sz w:val="28"/>
                <w:szCs w:val="28"/>
              </w:rPr>
            </w:pPr>
          </w:p>
        </w:tc>
        <w:tc>
          <w:tcPr>
            <w:tcW w:w="1800" w:type="dxa"/>
          </w:tcPr>
          <w:p w:rsidR="006C27C0" w:rsidRPr="00160652" w:rsidRDefault="006C27C0" w:rsidP="006C27C0">
            <w:pPr>
              <w:jc w:val="both"/>
              <w:rPr>
                <w:sz w:val="28"/>
                <w:szCs w:val="28"/>
              </w:rPr>
            </w:pPr>
          </w:p>
        </w:tc>
        <w:tc>
          <w:tcPr>
            <w:tcW w:w="1980" w:type="dxa"/>
          </w:tcPr>
          <w:p w:rsidR="006C27C0" w:rsidRPr="00160652" w:rsidRDefault="006C27C0" w:rsidP="006C27C0">
            <w:pPr>
              <w:jc w:val="both"/>
              <w:rPr>
                <w:sz w:val="28"/>
                <w:szCs w:val="28"/>
              </w:rPr>
            </w:pPr>
          </w:p>
        </w:tc>
        <w:tc>
          <w:tcPr>
            <w:tcW w:w="1620" w:type="dxa"/>
          </w:tcPr>
          <w:p w:rsidR="006C27C0" w:rsidRPr="00160652" w:rsidRDefault="006C27C0" w:rsidP="006C27C0">
            <w:pPr>
              <w:jc w:val="both"/>
              <w:rPr>
                <w:sz w:val="28"/>
                <w:szCs w:val="28"/>
              </w:rPr>
            </w:pPr>
          </w:p>
        </w:tc>
      </w:tr>
      <w:tr w:rsidR="006C27C0" w:rsidRPr="00160652" w:rsidTr="006C27C0">
        <w:tc>
          <w:tcPr>
            <w:tcW w:w="648" w:type="dxa"/>
          </w:tcPr>
          <w:p w:rsidR="006C27C0" w:rsidRPr="00160652" w:rsidRDefault="006C27C0" w:rsidP="006C27C0">
            <w:pPr>
              <w:jc w:val="both"/>
              <w:rPr>
                <w:sz w:val="28"/>
                <w:szCs w:val="28"/>
              </w:rPr>
            </w:pPr>
          </w:p>
        </w:tc>
        <w:tc>
          <w:tcPr>
            <w:tcW w:w="3420" w:type="dxa"/>
          </w:tcPr>
          <w:p w:rsidR="006C27C0" w:rsidRPr="00160652" w:rsidRDefault="006C27C0" w:rsidP="006C27C0">
            <w:pPr>
              <w:jc w:val="both"/>
              <w:rPr>
                <w:sz w:val="28"/>
                <w:szCs w:val="28"/>
              </w:rPr>
            </w:pPr>
          </w:p>
        </w:tc>
        <w:tc>
          <w:tcPr>
            <w:tcW w:w="1800" w:type="dxa"/>
          </w:tcPr>
          <w:p w:rsidR="006C27C0" w:rsidRPr="00160652" w:rsidRDefault="006C27C0" w:rsidP="006C27C0">
            <w:pPr>
              <w:jc w:val="both"/>
              <w:rPr>
                <w:sz w:val="28"/>
                <w:szCs w:val="28"/>
              </w:rPr>
            </w:pPr>
          </w:p>
        </w:tc>
        <w:tc>
          <w:tcPr>
            <w:tcW w:w="1980" w:type="dxa"/>
          </w:tcPr>
          <w:p w:rsidR="006C27C0" w:rsidRPr="00160652" w:rsidRDefault="006C27C0" w:rsidP="006C27C0">
            <w:pPr>
              <w:jc w:val="both"/>
              <w:rPr>
                <w:sz w:val="28"/>
                <w:szCs w:val="28"/>
              </w:rPr>
            </w:pPr>
          </w:p>
        </w:tc>
        <w:tc>
          <w:tcPr>
            <w:tcW w:w="1620" w:type="dxa"/>
          </w:tcPr>
          <w:p w:rsidR="006C27C0" w:rsidRPr="00160652" w:rsidRDefault="006C27C0" w:rsidP="006C27C0">
            <w:pPr>
              <w:jc w:val="both"/>
              <w:rPr>
                <w:sz w:val="28"/>
                <w:szCs w:val="28"/>
              </w:rPr>
            </w:pPr>
          </w:p>
        </w:tc>
      </w:tr>
      <w:tr w:rsidR="006C27C0" w:rsidRPr="00160652" w:rsidTr="006C27C0">
        <w:tc>
          <w:tcPr>
            <w:tcW w:w="648" w:type="dxa"/>
          </w:tcPr>
          <w:p w:rsidR="006C27C0" w:rsidRPr="00160652" w:rsidRDefault="006C27C0" w:rsidP="006C27C0">
            <w:pPr>
              <w:jc w:val="both"/>
              <w:rPr>
                <w:sz w:val="28"/>
                <w:szCs w:val="28"/>
              </w:rPr>
            </w:pPr>
          </w:p>
        </w:tc>
        <w:tc>
          <w:tcPr>
            <w:tcW w:w="3420" w:type="dxa"/>
          </w:tcPr>
          <w:p w:rsidR="006C27C0" w:rsidRPr="00160652" w:rsidRDefault="006C27C0" w:rsidP="006C27C0">
            <w:pPr>
              <w:jc w:val="both"/>
              <w:rPr>
                <w:sz w:val="28"/>
                <w:szCs w:val="28"/>
              </w:rPr>
            </w:pPr>
          </w:p>
        </w:tc>
        <w:tc>
          <w:tcPr>
            <w:tcW w:w="1800" w:type="dxa"/>
          </w:tcPr>
          <w:p w:rsidR="006C27C0" w:rsidRPr="00160652" w:rsidRDefault="006C27C0" w:rsidP="006C27C0">
            <w:pPr>
              <w:jc w:val="both"/>
              <w:rPr>
                <w:sz w:val="28"/>
                <w:szCs w:val="28"/>
              </w:rPr>
            </w:pPr>
          </w:p>
        </w:tc>
        <w:tc>
          <w:tcPr>
            <w:tcW w:w="1980" w:type="dxa"/>
          </w:tcPr>
          <w:p w:rsidR="006C27C0" w:rsidRPr="00160652" w:rsidRDefault="006C27C0" w:rsidP="006C27C0">
            <w:pPr>
              <w:jc w:val="both"/>
              <w:rPr>
                <w:sz w:val="28"/>
                <w:szCs w:val="28"/>
              </w:rPr>
            </w:pPr>
          </w:p>
        </w:tc>
        <w:tc>
          <w:tcPr>
            <w:tcW w:w="1620" w:type="dxa"/>
          </w:tcPr>
          <w:p w:rsidR="006C27C0" w:rsidRPr="00160652" w:rsidRDefault="006C27C0" w:rsidP="006C27C0">
            <w:pPr>
              <w:jc w:val="both"/>
              <w:rPr>
                <w:sz w:val="28"/>
                <w:szCs w:val="28"/>
              </w:rPr>
            </w:pPr>
          </w:p>
        </w:tc>
      </w:tr>
      <w:tr w:rsidR="006C27C0" w:rsidRPr="00160652" w:rsidTr="006C27C0">
        <w:tc>
          <w:tcPr>
            <w:tcW w:w="648" w:type="dxa"/>
          </w:tcPr>
          <w:p w:rsidR="006C27C0" w:rsidRPr="00160652" w:rsidRDefault="006C27C0" w:rsidP="006C27C0">
            <w:pPr>
              <w:jc w:val="both"/>
              <w:rPr>
                <w:sz w:val="28"/>
                <w:szCs w:val="28"/>
              </w:rPr>
            </w:pPr>
          </w:p>
        </w:tc>
        <w:tc>
          <w:tcPr>
            <w:tcW w:w="3420" w:type="dxa"/>
          </w:tcPr>
          <w:p w:rsidR="006C27C0" w:rsidRPr="00160652" w:rsidRDefault="006C27C0" w:rsidP="006C27C0">
            <w:pPr>
              <w:jc w:val="both"/>
              <w:rPr>
                <w:sz w:val="28"/>
                <w:szCs w:val="28"/>
              </w:rPr>
            </w:pPr>
          </w:p>
        </w:tc>
        <w:tc>
          <w:tcPr>
            <w:tcW w:w="1800" w:type="dxa"/>
          </w:tcPr>
          <w:p w:rsidR="006C27C0" w:rsidRPr="00160652" w:rsidRDefault="006C27C0" w:rsidP="006C27C0">
            <w:pPr>
              <w:jc w:val="both"/>
              <w:rPr>
                <w:sz w:val="28"/>
                <w:szCs w:val="28"/>
              </w:rPr>
            </w:pPr>
          </w:p>
        </w:tc>
        <w:tc>
          <w:tcPr>
            <w:tcW w:w="1980" w:type="dxa"/>
          </w:tcPr>
          <w:p w:rsidR="006C27C0" w:rsidRPr="00160652" w:rsidRDefault="006C27C0" w:rsidP="006C27C0">
            <w:pPr>
              <w:jc w:val="both"/>
              <w:rPr>
                <w:sz w:val="28"/>
                <w:szCs w:val="28"/>
              </w:rPr>
            </w:pPr>
          </w:p>
        </w:tc>
        <w:tc>
          <w:tcPr>
            <w:tcW w:w="1620" w:type="dxa"/>
          </w:tcPr>
          <w:p w:rsidR="006C27C0" w:rsidRPr="00160652" w:rsidRDefault="006C27C0" w:rsidP="006C27C0">
            <w:pPr>
              <w:jc w:val="both"/>
              <w:rPr>
                <w:sz w:val="28"/>
                <w:szCs w:val="28"/>
              </w:rPr>
            </w:pPr>
          </w:p>
        </w:tc>
      </w:tr>
    </w:tbl>
    <w:p w:rsidR="006C27C0" w:rsidRPr="00160652" w:rsidRDefault="006C27C0" w:rsidP="006C27C0">
      <w:pPr>
        <w:jc w:val="both"/>
        <w:rPr>
          <w:sz w:val="28"/>
          <w:szCs w:val="28"/>
        </w:rPr>
      </w:pPr>
    </w:p>
    <w:p w:rsidR="006C27C0" w:rsidRPr="00160652" w:rsidRDefault="006C27C0" w:rsidP="006C27C0">
      <w:pPr>
        <w:jc w:val="both"/>
      </w:pPr>
      <w:r w:rsidRPr="00160652">
        <w:t> </w:t>
      </w:r>
    </w:p>
    <w:p w:rsidR="006C27C0" w:rsidRPr="00160652" w:rsidRDefault="006C27C0" w:rsidP="006C27C0">
      <w:pPr>
        <w:jc w:val="both"/>
        <w:rPr>
          <w:sz w:val="28"/>
          <w:szCs w:val="28"/>
        </w:rPr>
      </w:pPr>
      <w:r w:rsidRPr="00160652">
        <w:rPr>
          <w:sz w:val="28"/>
          <w:szCs w:val="28"/>
        </w:rPr>
        <w:t>Всего принято _______________ документов на _____________ листах.</w:t>
      </w:r>
    </w:p>
    <w:p w:rsidR="006C27C0" w:rsidRPr="00160652" w:rsidRDefault="006C27C0" w:rsidP="006C27C0">
      <w:pPr>
        <w:jc w:val="both"/>
        <w:rPr>
          <w:sz w:val="28"/>
          <w:szCs w:val="28"/>
        </w:rPr>
      </w:pPr>
      <w:r w:rsidRPr="00160652">
        <w:rPr>
          <w:sz w:val="28"/>
          <w:szCs w:val="28"/>
        </w:rPr>
        <w:t> </w:t>
      </w:r>
    </w:p>
    <w:p w:rsidR="006C27C0" w:rsidRPr="00160652" w:rsidRDefault="006C27C0" w:rsidP="006C27C0">
      <w:pPr>
        <w:jc w:val="both"/>
        <w:rPr>
          <w:sz w:val="28"/>
          <w:szCs w:val="28"/>
        </w:rPr>
      </w:pPr>
      <w:r w:rsidRPr="00160652">
        <w:rPr>
          <w:sz w:val="28"/>
          <w:szCs w:val="28"/>
        </w:rPr>
        <w:t xml:space="preserve">Документы передал: ________________           ____________       __________ </w:t>
      </w:r>
    </w:p>
    <w:p w:rsidR="006C27C0" w:rsidRPr="00160652" w:rsidRDefault="006C27C0" w:rsidP="006C27C0">
      <w:pPr>
        <w:ind w:firstLine="708"/>
        <w:jc w:val="both"/>
        <w:rPr>
          <w:sz w:val="28"/>
          <w:szCs w:val="28"/>
        </w:rPr>
      </w:pPr>
      <w:r w:rsidRPr="00160652">
        <w:t xml:space="preserve">                                                   (Ф.И.О.)                                     (подпись)</w:t>
      </w:r>
      <w:r w:rsidRPr="00160652">
        <w:rPr>
          <w:sz w:val="28"/>
          <w:szCs w:val="28"/>
        </w:rPr>
        <w:t>                </w:t>
      </w:r>
      <w:r w:rsidRPr="00160652">
        <w:t>(дата, время)</w:t>
      </w:r>
      <w:r w:rsidRPr="00160652">
        <w:rPr>
          <w:sz w:val="28"/>
          <w:szCs w:val="28"/>
        </w:rPr>
        <w:t xml:space="preserve">       </w:t>
      </w:r>
    </w:p>
    <w:p w:rsidR="006C27C0" w:rsidRPr="00160652" w:rsidRDefault="006C27C0" w:rsidP="006C27C0">
      <w:pPr>
        <w:jc w:val="both"/>
        <w:rPr>
          <w:sz w:val="28"/>
          <w:szCs w:val="28"/>
        </w:rPr>
      </w:pPr>
      <w:r w:rsidRPr="00160652">
        <w:rPr>
          <w:sz w:val="28"/>
          <w:szCs w:val="28"/>
        </w:rPr>
        <w:t> </w:t>
      </w:r>
    </w:p>
    <w:p w:rsidR="006C27C0" w:rsidRPr="00160652" w:rsidRDefault="006C27C0" w:rsidP="006C27C0">
      <w:pPr>
        <w:jc w:val="both"/>
        <w:rPr>
          <w:sz w:val="28"/>
          <w:szCs w:val="28"/>
        </w:rPr>
      </w:pPr>
      <w:r w:rsidRPr="00160652">
        <w:rPr>
          <w:sz w:val="28"/>
          <w:szCs w:val="28"/>
        </w:rPr>
        <w:t xml:space="preserve">Документы принял: ________________      </w:t>
      </w:r>
    </w:p>
    <w:p w:rsidR="006C27C0" w:rsidRPr="00160652" w:rsidRDefault="006C27C0" w:rsidP="006C27C0">
      <w:pPr>
        <w:jc w:val="both"/>
        <w:rPr>
          <w:sz w:val="28"/>
          <w:szCs w:val="28"/>
        </w:rPr>
      </w:pPr>
      <w:r w:rsidRPr="00160652">
        <w:rPr>
          <w:sz w:val="28"/>
          <w:szCs w:val="28"/>
        </w:rPr>
        <w:t xml:space="preserve">                                   ________________</w:t>
      </w:r>
    </w:p>
    <w:p w:rsidR="006C27C0" w:rsidRPr="00160652" w:rsidRDefault="006C27C0" w:rsidP="006C27C0">
      <w:pPr>
        <w:jc w:val="both"/>
        <w:rPr>
          <w:sz w:val="28"/>
          <w:szCs w:val="28"/>
        </w:rPr>
      </w:pPr>
      <w:r w:rsidRPr="00160652">
        <w:rPr>
          <w:sz w:val="28"/>
          <w:szCs w:val="28"/>
        </w:rPr>
        <w:t xml:space="preserve">                                   ________________             ____________       ___________ </w:t>
      </w:r>
    </w:p>
    <w:p w:rsidR="006C27C0" w:rsidRPr="00160652" w:rsidRDefault="006C27C0" w:rsidP="006C27C0">
      <w:pPr>
        <w:ind w:firstLine="708"/>
        <w:jc w:val="both"/>
        <w:rPr>
          <w:sz w:val="28"/>
          <w:szCs w:val="28"/>
        </w:rPr>
      </w:pPr>
      <w:r w:rsidRPr="00160652">
        <w:t xml:space="preserve">(должность,Ф.И.О.,    </w:t>
      </w:r>
      <w:r w:rsidRPr="00160652">
        <w:rPr>
          <w:sz w:val="28"/>
          <w:szCs w:val="28"/>
        </w:rPr>
        <w:t xml:space="preserve">                  </w:t>
      </w:r>
      <w:r w:rsidRPr="00160652">
        <w:t>(подпись)                            (дата)</w:t>
      </w:r>
      <w:r w:rsidRPr="00160652">
        <w:rPr>
          <w:sz w:val="28"/>
          <w:szCs w:val="28"/>
        </w:rPr>
        <w:t>      </w:t>
      </w:r>
      <w:r w:rsidRPr="00160652">
        <w:t>        </w:t>
      </w:r>
    </w:p>
    <w:p w:rsidR="006C27C0" w:rsidRPr="00160652" w:rsidRDefault="006C27C0" w:rsidP="006C27C0">
      <w:pPr>
        <w:jc w:val="center"/>
        <w:rPr>
          <w:kern w:val="1"/>
          <w:sz w:val="28"/>
          <w:szCs w:val="28"/>
        </w:rPr>
      </w:pPr>
      <w:r w:rsidRPr="00160652">
        <w:t>.№ телефона)</w:t>
      </w:r>
    </w:p>
    <w:p w:rsidR="006C27C0" w:rsidRPr="00160652" w:rsidRDefault="006C27C0" w:rsidP="006C27C0">
      <w:pPr>
        <w:jc w:val="center"/>
        <w:rPr>
          <w:sz w:val="28"/>
          <w:szCs w:val="28"/>
        </w:rPr>
      </w:pPr>
    </w:p>
    <w:p w:rsidR="006C27C0" w:rsidRPr="00160652" w:rsidRDefault="006C27C0" w:rsidP="006C27C0">
      <w:pPr>
        <w:jc w:val="center"/>
        <w:rPr>
          <w:sz w:val="28"/>
          <w:szCs w:val="28"/>
        </w:rPr>
      </w:pPr>
      <w:r w:rsidRPr="00160652">
        <w:rPr>
          <w:sz w:val="28"/>
          <w:szCs w:val="28"/>
        </w:rPr>
        <w:br w:type="page"/>
      </w:r>
    </w:p>
    <w:p w:rsidR="006C27C0" w:rsidRPr="00160652" w:rsidRDefault="006C27C0" w:rsidP="006C27C0">
      <w:pPr>
        <w:ind w:left="4395"/>
        <w:jc w:val="right"/>
        <w:rPr>
          <w:bCs/>
          <w:sz w:val="28"/>
          <w:szCs w:val="28"/>
        </w:rPr>
      </w:pPr>
    </w:p>
    <w:p w:rsidR="006C27C0" w:rsidRPr="00A02A09" w:rsidRDefault="006C27C0" w:rsidP="006C27C0">
      <w:pPr>
        <w:ind w:left="4395"/>
        <w:jc w:val="right"/>
        <w:rPr>
          <w:bCs/>
          <w:sz w:val="24"/>
          <w:szCs w:val="24"/>
        </w:rPr>
      </w:pPr>
      <w:r w:rsidRPr="00A02A09">
        <w:rPr>
          <w:bCs/>
          <w:sz w:val="24"/>
          <w:szCs w:val="24"/>
        </w:rPr>
        <w:t>Приложение № 5</w:t>
      </w:r>
    </w:p>
    <w:p w:rsidR="006C27C0" w:rsidRPr="00A02A09" w:rsidRDefault="006C27C0" w:rsidP="006C27C0">
      <w:pPr>
        <w:autoSpaceDE w:val="0"/>
        <w:autoSpaceDN w:val="0"/>
        <w:adjustRightInd w:val="0"/>
        <w:ind w:left="4395"/>
        <w:jc w:val="right"/>
        <w:outlineLvl w:val="1"/>
        <w:rPr>
          <w:sz w:val="24"/>
          <w:szCs w:val="24"/>
        </w:rPr>
      </w:pPr>
      <w:r w:rsidRPr="00A02A09">
        <w:rPr>
          <w:sz w:val="24"/>
          <w:szCs w:val="24"/>
        </w:rPr>
        <w:t>к Административному регламенту</w:t>
      </w:r>
    </w:p>
    <w:p w:rsidR="006C27C0" w:rsidRPr="00A02A09" w:rsidRDefault="006C27C0" w:rsidP="006C27C0">
      <w:pPr>
        <w:ind w:left="4395"/>
        <w:jc w:val="right"/>
        <w:rPr>
          <w:bCs/>
          <w:sz w:val="24"/>
          <w:szCs w:val="24"/>
        </w:rPr>
      </w:pPr>
      <w:r w:rsidRPr="00A02A09">
        <w:rPr>
          <w:sz w:val="24"/>
          <w:szCs w:val="24"/>
        </w:rPr>
        <w:t>предоставления муниципальной услуги «</w:t>
      </w:r>
      <w:r w:rsidRPr="00A02A09">
        <w:rPr>
          <w:bCs/>
          <w:sz w:val="24"/>
          <w:szCs w:val="24"/>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A02A09">
        <w:rPr>
          <w:sz w:val="24"/>
          <w:szCs w:val="24"/>
        </w:rPr>
        <w:t>»</w:t>
      </w:r>
    </w:p>
    <w:p w:rsidR="006C27C0" w:rsidRPr="00160652" w:rsidRDefault="006C27C0" w:rsidP="006C27C0">
      <w:pPr>
        <w:ind w:left="4395"/>
        <w:jc w:val="center"/>
        <w:rPr>
          <w:bCs/>
          <w:sz w:val="28"/>
          <w:szCs w:val="28"/>
        </w:rPr>
      </w:pPr>
    </w:p>
    <w:p w:rsidR="006C27C0" w:rsidRPr="00160652" w:rsidRDefault="006C27C0" w:rsidP="006C27C0">
      <w:pPr>
        <w:jc w:val="right"/>
        <w:rPr>
          <w:bCs/>
        </w:rPr>
      </w:pPr>
      <w:r w:rsidRPr="00160652">
        <w:rPr>
          <w:bCs/>
        </w:rPr>
        <w:t>__________________________________</w:t>
      </w:r>
    </w:p>
    <w:p w:rsidR="006C27C0" w:rsidRPr="00160652" w:rsidRDefault="006C27C0" w:rsidP="006C27C0">
      <w:pPr>
        <w:ind w:left="4111"/>
        <w:jc w:val="center"/>
        <w:rPr>
          <w:bCs/>
        </w:rPr>
      </w:pPr>
      <w:r w:rsidRPr="00160652">
        <w:rPr>
          <w:bCs/>
        </w:rPr>
        <w:t xml:space="preserve">                (ф.и.о. заявителя)</w:t>
      </w:r>
    </w:p>
    <w:p w:rsidR="006C27C0" w:rsidRPr="00160652" w:rsidRDefault="006C27C0" w:rsidP="006C27C0">
      <w:pPr>
        <w:ind w:left="4111"/>
        <w:jc w:val="center"/>
        <w:rPr>
          <w:bCs/>
        </w:rPr>
      </w:pPr>
      <w:r w:rsidRPr="00160652">
        <w:rPr>
          <w:bCs/>
        </w:rPr>
        <w:t xml:space="preserve">                      ________________________________________</w:t>
      </w:r>
    </w:p>
    <w:p w:rsidR="006C27C0" w:rsidRPr="00160652" w:rsidRDefault="006C27C0" w:rsidP="006C27C0">
      <w:pPr>
        <w:ind w:left="4111"/>
        <w:jc w:val="center"/>
        <w:rPr>
          <w:bCs/>
        </w:rPr>
      </w:pPr>
    </w:p>
    <w:p w:rsidR="006C27C0" w:rsidRPr="00160652" w:rsidRDefault="006C27C0" w:rsidP="006C27C0">
      <w:pPr>
        <w:ind w:left="4111"/>
        <w:jc w:val="center"/>
        <w:rPr>
          <w:bCs/>
        </w:rPr>
      </w:pPr>
      <w:r w:rsidRPr="00160652">
        <w:rPr>
          <w:bCs/>
        </w:rPr>
        <w:t xml:space="preserve">                        ________________________________________</w:t>
      </w:r>
    </w:p>
    <w:p w:rsidR="006C27C0" w:rsidRPr="00160652" w:rsidRDefault="006C27C0" w:rsidP="006C27C0">
      <w:pPr>
        <w:ind w:left="4111"/>
        <w:jc w:val="center"/>
        <w:rPr>
          <w:bCs/>
          <w:sz w:val="28"/>
          <w:szCs w:val="28"/>
        </w:rPr>
      </w:pPr>
      <w:r w:rsidRPr="00160652">
        <w:t xml:space="preserve">               (адрес проживания)</w:t>
      </w:r>
    </w:p>
    <w:p w:rsidR="006C27C0" w:rsidRPr="00160652" w:rsidRDefault="006C27C0" w:rsidP="006C27C0">
      <w:pPr>
        <w:ind w:left="4395"/>
        <w:jc w:val="center"/>
        <w:rPr>
          <w:bCs/>
          <w:sz w:val="28"/>
          <w:szCs w:val="28"/>
        </w:rPr>
      </w:pPr>
    </w:p>
    <w:p w:rsidR="006C27C0" w:rsidRPr="00160652" w:rsidRDefault="006C27C0" w:rsidP="006C27C0">
      <w:pPr>
        <w:ind w:left="4395"/>
        <w:jc w:val="center"/>
        <w:rPr>
          <w:bCs/>
          <w:sz w:val="28"/>
          <w:szCs w:val="28"/>
        </w:rPr>
      </w:pPr>
    </w:p>
    <w:p w:rsidR="006C27C0" w:rsidRPr="00160652" w:rsidRDefault="006C27C0" w:rsidP="006C27C0">
      <w:pPr>
        <w:autoSpaceDE w:val="0"/>
        <w:autoSpaceDN w:val="0"/>
        <w:adjustRightInd w:val="0"/>
        <w:ind w:firstLine="709"/>
        <w:jc w:val="both"/>
        <w:outlineLvl w:val="1"/>
        <w:rPr>
          <w:sz w:val="28"/>
          <w:szCs w:val="28"/>
        </w:rPr>
      </w:pPr>
      <w:r w:rsidRPr="00160652">
        <w:rPr>
          <w:sz w:val="28"/>
          <w:szCs w:val="28"/>
        </w:rPr>
        <w:t xml:space="preserve">Рассмотрев Ваше заявление </w:t>
      </w:r>
      <w:r>
        <w:rPr>
          <w:sz w:val="28"/>
          <w:szCs w:val="28"/>
        </w:rPr>
        <w:t>«Об обмене жилыми помещениями» А</w:t>
      </w:r>
      <w:r w:rsidRPr="00160652">
        <w:rPr>
          <w:sz w:val="28"/>
          <w:szCs w:val="28"/>
        </w:rPr>
        <w:t xml:space="preserve">дминистрация  сообщает Вам  об отказе  </w:t>
      </w:r>
      <w:r w:rsidRPr="00160652">
        <w:rPr>
          <w:bCs/>
          <w:sz w:val="28"/>
          <w:szCs w:val="28"/>
        </w:rPr>
        <w:t xml:space="preserve">в приеме документов и оказании муниципальной услуги </w:t>
      </w:r>
      <w:r w:rsidRPr="00160652">
        <w:rPr>
          <w:sz w:val="28"/>
          <w:szCs w:val="28"/>
        </w:rPr>
        <w:t>в связи со следующими основаниями, предусмотренными в пункте 2.7. Административного регламента предоставления муниципальной услуги «</w:t>
      </w:r>
      <w:r w:rsidRPr="00160652">
        <w:rPr>
          <w:bCs/>
          <w:sz w:val="28"/>
          <w:szCs w:val="28"/>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160652">
        <w:rPr>
          <w:sz w:val="28"/>
          <w:szCs w:val="28"/>
        </w:rPr>
        <w:t>»:</w:t>
      </w:r>
    </w:p>
    <w:p w:rsidR="006C27C0" w:rsidRPr="00160652" w:rsidRDefault="006C27C0" w:rsidP="006C27C0">
      <w:pPr>
        <w:pStyle w:val="a4"/>
        <w:shd w:val="clear" w:color="auto" w:fill="FFFFFF"/>
        <w:spacing w:after="0" w:line="360" w:lineRule="auto"/>
        <w:ind w:left="360" w:firstLine="360"/>
        <w:jc w:val="both"/>
        <w:rPr>
          <w:rFonts w:ascii="Times New Roman" w:hAnsi="Times New Roman"/>
          <w:sz w:val="28"/>
          <w:szCs w:val="28"/>
        </w:rPr>
      </w:pPr>
      <w:r w:rsidRPr="00160652">
        <w:rPr>
          <w:rFonts w:ascii="Times New Roman" w:hAnsi="Times New Roman"/>
          <w:sz w:val="28"/>
          <w:szCs w:val="28"/>
        </w:rPr>
        <w:t>1.___________________________________________________________;</w:t>
      </w:r>
    </w:p>
    <w:p w:rsidR="006C27C0" w:rsidRPr="00160652" w:rsidRDefault="006C27C0" w:rsidP="006C27C0">
      <w:pPr>
        <w:pStyle w:val="a4"/>
        <w:shd w:val="clear" w:color="auto" w:fill="FFFFFF"/>
        <w:spacing w:after="0" w:line="360" w:lineRule="auto"/>
        <w:ind w:left="360" w:firstLine="360"/>
        <w:jc w:val="both"/>
        <w:rPr>
          <w:rFonts w:ascii="Times New Roman" w:hAnsi="Times New Roman"/>
          <w:sz w:val="28"/>
          <w:szCs w:val="28"/>
        </w:rPr>
      </w:pPr>
      <w:r w:rsidRPr="00160652">
        <w:rPr>
          <w:rFonts w:ascii="Times New Roman" w:hAnsi="Times New Roman"/>
          <w:sz w:val="28"/>
          <w:szCs w:val="28"/>
        </w:rPr>
        <w:t>2.___________________________________________________________;</w:t>
      </w:r>
    </w:p>
    <w:p w:rsidR="006C27C0" w:rsidRPr="00160652" w:rsidRDefault="006C27C0" w:rsidP="006C27C0">
      <w:pPr>
        <w:pStyle w:val="a4"/>
        <w:shd w:val="clear" w:color="auto" w:fill="FFFFFF"/>
        <w:spacing w:after="0" w:line="360" w:lineRule="auto"/>
        <w:ind w:left="360" w:firstLine="360"/>
        <w:jc w:val="both"/>
        <w:rPr>
          <w:rFonts w:ascii="Times New Roman" w:hAnsi="Times New Roman"/>
          <w:sz w:val="28"/>
          <w:szCs w:val="28"/>
        </w:rPr>
      </w:pPr>
      <w:r w:rsidRPr="00160652">
        <w:rPr>
          <w:rFonts w:ascii="Times New Roman" w:hAnsi="Times New Roman"/>
          <w:sz w:val="28"/>
          <w:szCs w:val="28"/>
        </w:rPr>
        <w:t>3.___________________________________________________________;</w:t>
      </w:r>
    </w:p>
    <w:p w:rsidR="006C27C0" w:rsidRPr="00160652" w:rsidRDefault="006C27C0" w:rsidP="006C27C0">
      <w:pPr>
        <w:pStyle w:val="a4"/>
        <w:shd w:val="clear" w:color="auto" w:fill="FFFFFF"/>
        <w:spacing w:after="0" w:line="0" w:lineRule="atLeast"/>
        <w:ind w:firstLine="720"/>
        <w:jc w:val="both"/>
        <w:rPr>
          <w:sz w:val="28"/>
          <w:szCs w:val="28"/>
        </w:rPr>
      </w:pPr>
      <w:r w:rsidRPr="00160652">
        <w:rPr>
          <w:rFonts w:ascii="Times New Roman" w:hAnsi="Times New Roman"/>
          <w:sz w:val="28"/>
          <w:szCs w:val="28"/>
        </w:rPr>
        <w:t>4.___________________________________________________________;</w:t>
      </w:r>
    </w:p>
    <w:p w:rsidR="006C27C0" w:rsidRPr="00160652" w:rsidRDefault="006C27C0" w:rsidP="006C27C0">
      <w:pPr>
        <w:pStyle w:val="a4"/>
        <w:shd w:val="clear" w:color="auto" w:fill="FFFFFF"/>
        <w:spacing w:after="0" w:line="0" w:lineRule="atLeast"/>
        <w:jc w:val="center"/>
        <w:rPr>
          <w:rFonts w:ascii="Times New Roman" w:hAnsi="Times New Roman"/>
          <w:sz w:val="28"/>
          <w:szCs w:val="28"/>
        </w:rPr>
      </w:pPr>
      <w:r w:rsidRPr="00160652">
        <w:rPr>
          <w:rFonts w:ascii="Times New Roman" w:hAnsi="Times New Roman"/>
          <w:sz w:val="28"/>
          <w:szCs w:val="28"/>
        </w:rPr>
        <w:t>(указывается причина отказа)</w:t>
      </w:r>
    </w:p>
    <w:p w:rsidR="006C27C0" w:rsidRPr="00160652" w:rsidRDefault="006C27C0" w:rsidP="006C27C0">
      <w:pPr>
        <w:pStyle w:val="a4"/>
        <w:shd w:val="clear" w:color="auto" w:fill="FFFFFF"/>
        <w:spacing w:after="0" w:line="0" w:lineRule="atLeast"/>
        <w:jc w:val="center"/>
        <w:rPr>
          <w:rFonts w:ascii="Times New Roman" w:hAnsi="Times New Roman"/>
          <w:sz w:val="28"/>
          <w:szCs w:val="28"/>
        </w:rPr>
      </w:pPr>
    </w:p>
    <w:p w:rsidR="006C27C0" w:rsidRPr="00160652" w:rsidRDefault="006C27C0" w:rsidP="006C27C0">
      <w:pPr>
        <w:pStyle w:val="a4"/>
        <w:shd w:val="clear" w:color="auto" w:fill="FFFFFF"/>
        <w:spacing w:after="0" w:line="0" w:lineRule="atLeast"/>
        <w:jc w:val="center"/>
        <w:rPr>
          <w:sz w:val="28"/>
          <w:szCs w:val="28"/>
        </w:rPr>
      </w:pPr>
    </w:p>
    <w:tbl>
      <w:tblPr>
        <w:tblpPr w:leftFromText="45" w:rightFromText="45" w:vertAnchor="text"/>
        <w:tblW w:w="9705" w:type="dxa"/>
        <w:tblCellSpacing w:w="0" w:type="dxa"/>
        <w:tblCellMar>
          <w:left w:w="0" w:type="dxa"/>
          <w:right w:w="0" w:type="dxa"/>
        </w:tblCellMar>
        <w:tblLook w:val="0000" w:firstRow="0" w:lastRow="0" w:firstColumn="0" w:lastColumn="0" w:noHBand="0" w:noVBand="0"/>
      </w:tblPr>
      <w:tblGrid>
        <w:gridCol w:w="4205"/>
        <w:gridCol w:w="2400"/>
        <w:gridCol w:w="3100"/>
      </w:tblGrid>
      <w:tr w:rsidR="006C27C0" w:rsidRPr="00160652" w:rsidTr="006C27C0">
        <w:trPr>
          <w:tblCellSpacing w:w="0" w:type="dxa"/>
        </w:trPr>
        <w:tc>
          <w:tcPr>
            <w:tcW w:w="5175" w:type="dxa"/>
          </w:tcPr>
          <w:p w:rsidR="006C27C0" w:rsidRPr="00160652" w:rsidRDefault="006C27C0" w:rsidP="006C27C0">
            <w:pPr>
              <w:pStyle w:val="a4"/>
              <w:spacing w:after="0" w:line="0" w:lineRule="atLeast"/>
              <w:jc w:val="both"/>
              <w:rPr>
                <w:rFonts w:ascii="Times New Roman" w:hAnsi="Times New Roman"/>
                <w:sz w:val="28"/>
                <w:szCs w:val="28"/>
              </w:rPr>
            </w:pPr>
            <w:r w:rsidRPr="00160652">
              <w:rPr>
                <w:rFonts w:ascii="Times New Roman" w:hAnsi="Times New Roman"/>
                <w:sz w:val="28"/>
                <w:szCs w:val="28"/>
              </w:rPr>
              <w:t xml:space="preserve">Руководитель </w:t>
            </w:r>
          </w:p>
        </w:tc>
        <w:tc>
          <w:tcPr>
            <w:tcW w:w="1890" w:type="dxa"/>
          </w:tcPr>
          <w:p w:rsidR="006C27C0" w:rsidRPr="00160652" w:rsidRDefault="006C27C0" w:rsidP="006C27C0">
            <w:pPr>
              <w:pStyle w:val="a4"/>
              <w:spacing w:after="0" w:line="0" w:lineRule="atLeast"/>
              <w:rPr>
                <w:rFonts w:ascii="Times New Roman" w:hAnsi="Times New Roman"/>
                <w:sz w:val="28"/>
                <w:szCs w:val="28"/>
              </w:rPr>
            </w:pPr>
            <w:r w:rsidRPr="00160652">
              <w:rPr>
                <w:rFonts w:ascii="Times New Roman" w:hAnsi="Times New Roman"/>
                <w:sz w:val="28"/>
                <w:szCs w:val="28"/>
              </w:rPr>
              <w:t>____________     (подпись)</w:t>
            </w:r>
          </w:p>
        </w:tc>
        <w:tc>
          <w:tcPr>
            <w:tcW w:w="2655" w:type="dxa"/>
          </w:tcPr>
          <w:p w:rsidR="006C27C0" w:rsidRPr="00160652" w:rsidRDefault="006C27C0" w:rsidP="006C27C0">
            <w:pPr>
              <w:pStyle w:val="a4"/>
              <w:spacing w:after="0" w:line="0" w:lineRule="atLeast"/>
              <w:rPr>
                <w:rFonts w:ascii="Times New Roman" w:hAnsi="Times New Roman"/>
                <w:sz w:val="28"/>
                <w:szCs w:val="28"/>
              </w:rPr>
            </w:pPr>
            <w:r w:rsidRPr="00160652">
              <w:rPr>
                <w:rFonts w:ascii="Times New Roman" w:hAnsi="Times New Roman"/>
                <w:sz w:val="28"/>
                <w:szCs w:val="28"/>
              </w:rPr>
              <w:t>_________________</w:t>
            </w:r>
          </w:p>
          <w:p w:rsidR="006C27C0" w:rsidRPr="00160652" w:rsidRDefault="006C27C0" w:rsidP="006C27C0">
            <w:pPr>
              <w:pStyle w:val="a4"/>
              <w:spacing w:after="0" w:line="0" w:lineRule="atLeast"/>
              <w:rPr>
                <w:rFonts w:ascii="Times New Roman" w:hAnsi="Times New Roman"/>
                <w:sz w:val="28"/>
                <w:szCs w:val="28"/>
              </w:rPr>
            </w:pPr>
            <w:r w:rsidRPr="00160652">
              <w:rPr>
                <w:rFonts w:ascii="Times New Roman" w:hAnsi="Times New Roman"/>
                <w:sz w:val="28"/>
                <w:szCs w:val="28"/>
              </w:rPr>
              <w:t>(расшифровка подписи)</w:t>
            </w:r>
          </w:p>
        </w:tc>
      </w:tr>
    </w:tbl>
    <w:p w:rsidR="006C27C0" w:rsidRPr="00160652" w:rsidRDefault="006C27C0" w:rsidP="006C27C0">
      <w:pPr>
        <w:jc w:val="center"/>
        <w:rPr>
          <w:bCs/>
          <w:sz w:val="28"/>
          <w:szCs w:val="28"/>
        </w:rPr>
      </w:pPr>
      <w:r w:rsidRPr="00160652">
        <w:rPr>
          <w:bCs/>
          <w:sz w:val="28"/>
          <w:szCs w:val="28"/>
        </w:rPr>
        <w:br w:type="page"/>
      </w:r>
    </w:p>
    <w:p w:rsidR="006C27C0" w:rsidRPr="00A02A09" w:rsidRDefault="006C27C0" w:rsidP="006C27C0">
      <w:pPr>
        <w:ind w:left="4395"/>
        <w:jc w:val="right"/>
        <w:rPr>
          <w:bCs/>
          <w:sz w:val="24"/>
          <w:szCs w:val="24"/>
        </w:rPr>
      </w:pPr>
      <w:r w:rsidRPr="00A02A09">
        <w:rPr>
          <w:bCs/>
          <w:sz w:val="24"/>
          <w:szCs w:val="24"/>
        </w:rPr>
        <w:lastRenderedPageBreak/>
        <w:t>Приложение № 6</w:t>
      </w:r>
    </w:p>
    <w:p w:rsidR="006C27C0" w:rsidRPr="00A02A09" w:rsidRDefault="006C27C0" w:rsidP="006C27C0">
      <w:pPr>
        <w:autoSpaceDE w:val="0"/>
        <w:autoSpaceDN w:val="0"/>
        <w:adjustRightInd w:val="0"/>
        <w:ind w:left="4395"/>
        <w:jc w:val="right"/>
        <w:outlineLvl w:val="1"/>
        <w:rPr>
          <w:sz w:val="24"/>
          <w:szCs w:val="24"/>
        </w:rPr>
      </w:pPr>
      <w:r w:rsidRPr="00A02A09">
        <w:rPr>
          <w:sz w:val="24"/>
          <w:szCs w:val="24"/>
        </w:rPr>
        <w:t>к Административному регламенту</w:t>
      </w:r>
    </w:p>
    <w:p w:rsidR="006C27C0" w:rsidRPr="00A02A09" w:rsidRDefault="006C27C0" w:rsidP="006C27C0">
      <w:pPr>
        <w:ind w:left="4395"/>
        <w:jc w:val="right"/>
        <w:rPr>
          <w:bCs/>
          <w:sz w:val="24"/>
          <w:szCs w:val="24"/>
        </w:rPr>
      </w:pPr>
      <w:r w:rsidRPr="00A02A09">
        <w:rPr>
          <w:sz w:val="24"/>
          <w:szCs w:val="24"/>
        </w:rPr>
        <w:t>предоставления муниципальной услуги «</w:t>
      </w:r>
      <w:r w:rsidRPr="00A02A09">
        <w:rPr>
          <w:bCs/>
          <w:sz w:val="24"/>
          <w:szCs w:val="24"/>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A02A09">
        <w:rPr>
          <w:sz w:val="24"/>
          <w:szCs w:val="24"/>
        </w:rPr>
        <w:t>»</w:t>
      </w:r>
    </w:p>
    <w:p w:rsidR="006C27C0" w:rsidRPr="00160652" w:rsidRDefault="006C27C0" w:rsidP="006C27C0">
      <w:pPr>
        <w:ind w:left="4395"/>
        <w:jc w:val="center"/>
        <w:rPr>
          <w:bCs/>
          <w:sz w:val="28"/>
          <w:szCs w:val="28"/>
        </w:rPr>
      </w:pPr>
    </w:p>
    <w:p w:rsidR="006C27C0" w:rsidRPr="00160652" w:rsidRDefault="006C27C0" w:rsidP="006C27C0">
      <w:pPr>
        <w:jc w:val="right"/>
        <w:rPr>
          <w:bCs/>
        </w:rPr>
      </w:pPr>
      <w:r w:rsidRPr="00160652">
        <w:rPr>
          <w:bCs/>
        </w:rPr>
        <w:t>__________________________________</w:t>
      </w:r>
    </w:p>
    <w:p w:rsidR="006C27C0" w:rsidRPr="00160652" w:rsidRDefault="006C27C0" w:rsidP="006C27C0">
      <w:pPr>
        <w:jc w:val="both"/>
        <w:rPr>
          <w:bCs/>
        </w:rPr>
      </w:pPr>
      <w:r w:rsidRPr="00160652">
        <w:rPr>
          <w:bCs/>
        </w:rPr>
        <w:t xml:space="preserve">                                                                                                                                     (ф.и.о. заявителя)</w:t>
      </w:r>
    </w:p>
    <w:p w:rsidR="006C27C0" w:rsidRPr="00160652" w:rsidRDefault="006C27C0" w:rsidP="006C27C0">
      <w:pPr>
        <w:jc w:val="right"/>
        <w:rPr>
          <w:bCs/>
        </w:rPr>
      </w:pPr>
      <w:r w:rsidRPr="00160652">
        <w:rPr>
          <w:bCs/>
        </w:rPr>
        <w:t>________________________________________</w:t>
      </w:r>
    </w:p>
    <w:p w:rsidR="006C27C0" w:rsidRPr="00160652" w:rsidRDefault="006C27C0" w:rsidP="006C27C0">
      <w:pPr>
        <w:jc w:val="right"/>
        <w:rPr>
          <w:bCs/>
        </w:rPr>
      </w:pPr>
    </w:p>
    <w:p w:rsidR="006C27C0" w:rsidRPr="00160652" w:rsidRDefault="006C27C0" w:rsidP="006C27C0">
      <w:pPr>
        <w:jc w:val="right"/>
        <w:rPr>
          <w:bCs/>
        </w:rPr>
      </w:pPr>
      <w:r w:rsidRPr="00160652">
        <w:rPr>
          <w:bCs/>
        </w:rPr>
        <w:t>________________________________________</w:t>
      </w:r>
    </w:p>
    <w:p w:rsidR="006C27C0" w:rsidRPr="00160652" w:rsidRDefault="006C27C0" w:rsidP="006C27C0">
      <w:pPr>
        <w:pStyle w:val="3"/>
        <w:spacing w:before="0" w:beforeAutospacing="0" w:after="0" w:afterAutospacing="0"/>
        <w:jc w:val="center"/>
        <w:rPr>
          <w:b w:val="0"/>
          <w:sz w:val="28"/>
          <w:szCs w:val="28"/>
        </w:rPr>
      </w:pPr>
      <w:r w:rsidRPr="00160652">
        <w:rPr>
          <w:b w:val="0"/>
          <w:bCs w:val="0"/>
          <w:sz w:val="20"/>
          <w:szCs w:val="20"/>
        </w:rPr>
        <w:t xml:space="preserve">                                                                                                                (адрес проживания)</w:t>
      </w:r>
    </w:p>
    <w:p w:rsidR="006C27C0" w:rsidRPr="00160652" w:rsidRDefault="006C27C0" w:rsidP="006C27C0">
      <w:pPr>
        <w:pStyle w:val="3"/>
        <w:spacing w:before="0" w:beforeAutospacing="0" w:after="0" w:afterAutospacing="0"/>
        <w:jc w:val="center"/>
        <w:rPr>
          <w:b w:val="0"/>
          <w:sz w:val="28"/>
          <w:szCs w:val="28"/>
        </w:rPr>
      </w:pPr>
    </w:p>
    <w:p w:rsidR="006C27C0" w:rsidRPr="00160652" w:rsidRDefault="006C27C0" w:rsidP="006C27C0">
      <w:pPr>
        <w:pStyle w:val="3"/>
        <w:spacing w:before="0" w:beforeAutospacing="0" w:after="0" w:afterAutospacing="0"/>
        <w:jc w:val="center"/>
        <w:rPr>
          <w:b w:val="0"/>
          <w:sz w:val="28"/>
          <w:szCs w:val="28"/>
        </w:rPr>
      </w:pPr>
    </w:p>
    <w:p w:rsidR="006C27C0" w:rsidRPr="00160652" w:rsidRDefault="006C27C0" w:rsidP="006C27C0">
      <w:pPr>
        <w:pStyle w:val="3"/>
        <w:spacing w:before="0" w:beforeAutospacing="0" w:after="0" w:afterAutospacing="0"/>
        <w:jc w:val="center"/>
        <w:rPr>
          <w:b w:val="0"/>
          <w:sz w:val="28"/>
          <w:szCs w:val="28"/>
        </w:rPr>
      </w:pPr>
    </w:p>
    <w:p w:rsidR="006C27C0" w:rsidRPr="00160652" w:rsidRDefault="006C27C0" w:rsidP="006C27C0">
      <w:pPr>
        <w:pStyle w:val="3"/>
        <w:spacing w:before="0" w:beforeAutospacing="0" w:after="0" w:afterAutospacing="0"/>
        <w:jc w:val="center"/>
        <w:rPr>
          <w:b w:val="0"/>
          <w:sz w:val="28"/>
          <w:szCs w:val="28"/>
        </w:rPr>
      </w:pPr>
    </w:p>
    <w:p w:rsidR="006C27C0" w:rsidRPr="00160652" w:rsidRDefault="006C27C0" w:rsidP="006C27C0">
      <w:pPr>
        <w:pStyle w:val="3"/>
        <w:spacing w:before="0" w:beforeAutospacing="0" w:after="0" w:afterAutospacing="0"/>
        <w:jc w:val="center"/>
        <w:rPr>
          <w:b w:val="0"/>
          <w:sz w:val="28"/>
          <w:szCs w:val="28"/>
        </w:rPr>
      </w:pPr>
      <w:r w:rsidRPr="00160652">
        <w:rPr>
          <w:b w:val="0"/>
          <w:sz w:val="28"/>
          <w:szCs w:val="28"/>
        </w:rPr>
        <w:t>Уважаемый (ая) _________________________ !</w:t>
      </w:r>
    </w:p>
    <w:p w:rsidR="006C27C0" w:rsidRPr="00160652" w:rsidRDefault="006C27C0" w:rsidP="006C27C0">
      <w:pPr>
        <w:pStyle w:val="3"/>
        <w:spacing w:before="0" w:beforeAutospacing="0" w:after="0" w:afterAutospacing="0" w:line="360" w:lineRule="auto"/>
        <w:jc w:val="center"/>
        <w:rPr>
          <w:b w:val="0"/>
          <w:sz w:val="28"/>
          <w:szCs w:val="28"/>
        </w:rPr>
      </w:pPr>
    </w:p>
    <w:p w:rsidR="006C27C0" w:rsidRPr="00160652" w:rsidRDefault="006C27C0" w:rsidP="006C27C0">
      <w:pPr>
        <w:pStyle w:val="3"/>
        <w:spacing w:before="0" w:beforeAutospacing="0" w:after="0" w:afterAutospacing="0" w:line="0" w:lineRule="atLeast"/>
        <w:ind w:firstLine="720"/>
        <w:jc w:val="both"/>
        <w:rPr>
          <w:b w:val="0"/>
        </w:rPr>
      </w:pPr>
      <w:r w:rsidRPr="00160652">
        <w:rPr>
          <w:b w:val="0"/>
        </w:rPr>
        <w:t> </w:t>
      </w:r>
      <w:r w:rsidRPr="00160652">
        <w:rPr>
          <w:b w:val="0"/>
          <w:sz w:val="28"/>
          <w:szCs w:val="28"/>
        </w:rPr>
        <w:t>Рассмотрев Ваше заявление «</w:t>
      </w:r>
      <w:r>
        <w:rPr>
          <w:b w:val="0"/>
          <w:sz w:val="28"/>
          <w:szCs w:val="28"/>
        </w:rPr>
        <w:t>Об обмене жилыми помещениями», А</w:t>
      </w:r>
      <w:r w:rsidRPr="00160652">
        <w:rPr>
          <w:b w:val="0"/>
          <w:sz w:val="28"/>
          <w:szCs w:val="28"/>
        </w:rPr>
        <w:t>дминистрация сообщает Вам  об отказе  в обмене жилыми помещениями в связи со следующими основаниями, предусмотренными в пункте 2.8. Административного регламента предоставления муниципальной услуги «</w:t>
      </w:r>
      <w:r w:rsidRPr="00160652">
        <w:rPr>
          <w:b w:val="0"/>
          <w:bCs w:val="0"/>
          <w:sz w:val="28"/>
          <w:szCs w:val="28"/>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160652">
        <w:rPr>
          <w:b w:val="0"/>
          <w:sz w:val="28"/>
          <w:szCs w:val="28"/>
        </w:rPr>
        <w:t>»</w:t>
      </w:r>
    </w:p>
    <w:p w:rsidR="006C27C0" w:rsidRPr="00160652" w:rsidRDefault="006C27C0" w:rsidP="006C27C0">
      <w:pPr>
        <w:pStyle w:val="a4"/>
        <w:shd w:val="clear" w:color="auto" w:fill="FFFFFF"/>
        <w:spacing w:after="0" w:line="360" w:lineRule="auto"/>
        <w:ind w:left="360" w:firstLine="360"/>
        <w:jc w:val="both"/>
        <w:rPr>
          <w:rFonts w:ascii="Times New Roman" w:hAnsi="Times New Roman"/>
          <w:sz w:val="28"/>
          <w:szCs w:val="28"/>
        </w:rPr>
      </w:pPr>
      <w:r w:rsidRPr="00160652">
        <w:rPr>
          <w:rFonts w:ascii="Times New Roman" w:hAnsi="Times New Roman"/>
          <w:sz w:val="28"/>
          <w:szCs w:val="28"/>
        </w:rPr>
        <w:t>1.___________________________________________________________;</w:t>
      </w:r>
    </w:p>
    <w:p w:rsidR="006C27C0" w:rsidRPr="00160652" w:rsidRDefault="006C27C0" w:rsidP="006C27C0">
      <w:pPr>
        <w:pStyle w:val="a4"/>
        <w:shd w:val="clear" w:color="auto" w:fill="FFFFFF"/>
        <w:spacing w:after="0" w:line="360" w:lineRule="auto"/>
        <w:ind w:left="360" w:firstLine="360"/>
        <w:jc w:val="both"/>
        <w:rPr>
          <w:rFonts w:ascii="Times New Roman" w:hAnsi="Times New Roman"/>
          <w:sz w:val="28"/>
          <w:szCs w:val="28"/>
        </w:rPr>
      </w:pPr>
      <w:r w:rsidRPr="00160652">
        <w:rPr>
          <w:rFonts w:ascii="Times New Roman" w:hAnsi="Times New Roman"/>
          <w:sz w:val="28"/>
          <w:szCs w:val="28"/>
        </w:rPr>
        <w:t>2.___________________________________________________________;</w:t>
      </w:r>
    </w:p>
    <w:p w:rsidR="006C27C0" w:rsidRPr="00160652" w:rsidRDefault="006C27C0" w:rsidP="006C27C0">
      <w:pPr>
        <w:pStyle w:val="a4"/>
        <w:shd w:val="clear" w:color="auto" w:fill="FFFFFF"/>
        <w:spacing w:after="0" w:line="360" w:lineRule="auto"/>
        <w:ind w:left="360" w:firstLine="360"/>
        <w:jc w:val="both"/>
        <w:rPr>
          <w:rFonts w:ascii="Times New Roman" w:hAnsi="Times New Roman"/>
          <w:sz w:val="28"/>
          <w:szCs w:val="28"/>
        </w:rPr>
      </w:pPr>
      <w:r w:rsidRPr="00160652">
        <w:rPr>
          <w:rFonts w:ascii="Times New Roman" w:hAnsi="Times New Roman"/>
          <w:sz w:val="28"/>
          <w:szCs w:val="28"/>
        </w:rPr>
        <w:t>3.___________________________________________________________;</w:t>
      </w:r>
    </w:p>
    <w:p w:rsidR="006C27C0" w:rsidRPr="00160652" w:rsidRDefault="006C27C0" w:rsidP="006C27C0">
      <w:pPr>
        <w:pStyle w:val="a4"/>
        <w:shd w:val="clear" w:color="auto" w:fill="FFFFFF"/>
        <w:spacing w:after="0" w:line="0" w:lineRule="atLeast"/>
        <w:ind w:firstLine="720"/>
        <w:jc w:val="both"/>
        <w:rPr>
          <w:sz w:val="28"/>
          <w:szCs w:val="28"/>
        </w:rPr>
      </w:pPr>
      <w:r w:rsidRPr="00160652">
        <w:rPr>
          <w:rFonts w:ascii="Times New Roman" w:hAnsi="Times New Roman"/>
          <w:sz w:val="28"/>
          <w:szCs w:val="28"/>
        </w:rPr>
        <w:t>4.___________________________________________________________;</w:t>
      </w:r>
    </w:p>
    <w:p w:rsidR="006C27C0" w:rsidRPr="00160652" w:rsidRDefault="006C27C0" w:rsidP="006C27C0">
      <w:pPr>
        <w:pStyle w:val="a4"/>
        <w:shd w:val="clear" w:color="auto" w:fill="FFFFFF"/>
        <w:spacing w:after="0" w:line="0" w:lineRule="atLeast"/>
        <w:jc w:val="center"/>
        <w:rPr>
          <w:rFonts w:ascii="Times New Roman" w:hAnsi="Times New Roman"/>
          <w:sz w:val="28"/>
          <w:szCs w:val="28"/>
        </w:rPr>
      </w:pPr>
      <w:r w:rsidRPr="00160652">
        <w:rPr>
          <w:rFonts w:ascii="Times New Roman" w:hAnsi="Times New Roman"/>
          <w:sz w:val="28"/>
          <w:szCs w:val="28"/>
        </w:rPr>
        <w:t>(указывается причина отказа)</w:t>
      </w:r>
    </w:p>
    <w:p w:rsidR="006C27C0" w:rsidRPr="00160652" w:rsidRDefault="006C27C0" w:rsidP="006C27C0">
      <w:pPr>
        <w:pStyle w:val="a4"/>
        <w:shd w:val="clear" w:color="auto" w:fill="FFFFFF"/>
        <w:spacing w:after="0" w:line="0" w:lineRule="atLeast"/>
        <w:jc w:val="center"/>
        <w:rPr>
          <w:rFonts w:ascii="Times New Roman" w:hAnsi="Times New Roman"/>
          <w:sz w:val="28"/>
          <w:szCs w:val="28"/>
        </w:rPr>
      </w:pPr>
    </w:p>
    <w:p w:rsidR="006C27C0" w:rsidRPr="00160652" w:rsidRDefault="006C27C0" w:rsidP="006C27C0">
      <w:pPr>
        <w:pStyle w:val="a4"/>
        <w:shd w:val="clear" w:color="auto" w:fill="FFFFFF"/>
        <w:spacing w:after="0" w:line="0" w:lineRule="atLeast"/>
        <w:jc w:val="center"/>
      </w:pPr>
    </w:p>
    <w:p w:rsidR="006C27C0" w:rsidRPr="00160652" w:rsidRDefault="006C27C0" w:rsidP="006C27C0">
      <w:pPr>
        <w:pStyle w:val="a4"/>
        <w:shd w:val="clear" w:color="auto" w:fill="FFFFFF"/>
        <w:spacing w:after="0" w:line="0" w:lineRule="atLeast"/>
        <w:jc w:val="center"/>
      </w:pPr>
    </w:p>
    <w:tbl>
      <w:tblPr>
        <w:tblpPr w:leftFromText="45" w:rightFromText="45" w:vertAnchor="text"/>
        <w:tblW w:w="9705" w:type="dxa"/>
        <w:tblCellSpacing w:w="0" w:type="dxa"/>
        <w:tblCellMar>
          <w:left w:w="0" w:type="dxa"/>
          <w:right w:w="0" w:type="dxa"/>
        </w:tblCellMar>
        <w:tblLook w:val="0000" w:firstRow="0" w:lastRow="0" w:firstColumn="0" w:lastColumn="0" w:noHBand="0" w:noVBand="0"/>
      </w:tblPr>
      <w:tblGrid>
        <w:gridCol w:w="5014"/>
        <w:gridCol w:w="2040"/>
        <w:gridCol w:w="2651"/>
      </w:tblGrid>
      <w:tr w:rsidR="006C27C0" w:rsidRPr="00160652" w:rsidTr="006C27C0">
        <w:trPr>
          <w:tblCellSpacing w:w="0" w:type="dxa"/>
        </w:trPr>
        <w:tc>
          <w:tcPr>
            <w:tcW w:w="5175" w:type="dxa"/>
          </w:tcPr>
          <w:p w:rsidR="006C27C0" w:rsidRPr="00A02A09" w:rsidRDefault="006C27C0" w:rsidP="006C27C0">
            <w:pPr>
              <w:pStyle w:val="a4"/>
              <w:spacing w:after="0" w:line="0" w:lineRule="atLeast"/>
              <w:jc w:val="both"/>
              <w:rPr>
                <w:rFonts w:ascii="Times New Roman" w:hAnsi="Times New Roman"/>
                <w:sz w:val="28"/>
                <w:szCs w:val="28"/>
              </w:rPr>
            </w:pPr>
            <w:r w:rsidRPr="00A02A09">
              <w:rPr>
                <w:rFonts w:ascii="Times New Roman" w:hAnsi="Times New Roman"/>
                <w:sz w:val="28"/>
                <w:szCs w:val="28"/>
              </w:rPr>
              <w:t xml:space="preserve">Руководитель </w:t>
            </w:r>
          </w:p>
        </w:tc>
        <w:tc>
          <w:tcPr>
            <w:tcW w:w="1890" w:type="dxa"/>
          </w:tcPr>
          <w:p w:rsidR="006C27C0" w:rsidRPr="00A02A09" w:rsidRDefault="006C27C0" w:rsidP="006C27C0">
            <w:pPr>
              <w:pStyle w:val="a4"/>
              <w:spacing w:after="0" w:line="0" w:lineRule="atLeast"/>
              <w:rPr>
                <w:rFonts w:ascii="Times New Roman" w:hAnsi="Times New Roman"/>
              </w:rPr>
            </w:pPr>
            <w:r w:rsidRPr="00A02A09">
              <w:rPr>
                <w:rFonts w:ascii="Times New Roman" w:hAnsi="Times New Roman"/>
              </w:rPr>
              <w:t>____________ (подпись)</w:t>
            </w:r>
          </w:p>
        </w:tc>
        <w:tc>
          <w:tcPr>
            <w:tcW w:w="2655" w:type="dxa"/>
          </w:tcPr>
          <w:p w:rsidR="006C27C0" w:rsidRPr="00A02A09" w:rsidRDefault="006C27C0" w:rsidP="006C27C0">
            <w:pPr>
              <w:pStyle w:val="a4"/>
              <w:spacing w:after="0" w:line="0" w:lineRule="atLeast"/>
              <w:rPr>
                <w:rFonts w:ascii="Times New Roman" w:hAnsi="Times New Roman"/>
              </w:rPr>
            </w:pPr>
            <w:r w:rsidRPr="00A02A09">
              <w:rPr>
                <w:rFonts w:ascii="Times New Roman" w:hAnsi="Times New Roman"/>
              </w:rPr>
              <w:t>_________________</w:t>
            </w:r>
          </w:p>
          <w:p w:rsidR="006C27C0" w:rsidRPr="00A02A09" w:rsidRDefault="006C27C0" w:rsidP="006C27C0">
            <w:pPr>
              <w:pStyle w:val="a4"/>
              <w:spacing w:after="0" w:line="0" w:lineRule="atLeast"/>
              <w:rPr>
                <w:rFonts w:ascii="Times New Roman" w:hAnsi="Times New Roman"/>
              </w:rPr>
            </w:pPr>
            <w:r w:rsidRPr="00A02A09">
              <w:rPr>
                <w:rFonts w:ascii="Times New Roman" w:hAnsi="Times New Roman"/>
              </w:rPr>
              <w:t>(расшифровка подписи)</w:t>
            </w:r>
          </w:p>
        </w:tc>
      </w:tr>
    </w:tbl>
    <w:p w:rsidR="006C27C0" w:rsidRPr="00160652" w:rsidRDefault="006C27C0" w:rsidP="006C27C0">
      <w:pPr>
        <w:jc w:val="center"/>
        <w:rPr>
          <w:sz w:val="28"/>
          <w:szCs w:val="28"/>
        </w:rPr>
      </w:pPr>
    </w:p>
    <w:p w:rsidR="006C27C0" w:rsidRPr="00160652" w:rsidRDefault="006C27C0" w:rsidP="006C27C0">
      <w:pPr>
        <w:ind w:left="4395"/>
        <w:jc w:val="center"/>
        <w:rPr>
          <w:sz w:val="28"/>
          <w:szCs w:val="28"/>
        </w:rPr>
      </w:pPr>
      <w:r w:rsidRPr="00160652">
        <w:rPr>
          <w:sz w:val="28"/>
          <w:szCs w:val="28"/>
        </w:rPr>
        <w:br w:type="page"/>
      </w:r>
    </w:p>
    <w:p w:rsidR="006C27C0" w:rsidRPr="00A02A09" w:rsidRDefault="006C27C0" w:rsidP="006C27C0">
      <w:pPr>
        <w:ind w:left="4395"/>
        <w:jc w:val="right"/>
        <w:rPr>
          <w:bCs/>
          <w:sz w:val="24"/>
          <w:szCs w:val="24"/>
        </w:rPr>
      </w:pPr>
      <w:r w:rsidRPr="00A02A09">
        <w:rPr>
          <w:bCs/>
          <w:sz w:val="24"/>
          <w:szCs w:val="24"/>
        </w:rPr>
        <w:lastRenderedPageBreak/>
        <w:t>Приложение № 7</w:t>
      </w:r>
    </w:p>
    <w:p w:rsidR="006C27C0" w:rsidRPr="00A02A09" w:rsidRDefault="006C27C0" w:rsidP="006C27C0">
      <w:pPr>
        <w:autoSpaceDE w:val="0"/>
        <w:autoSpaceDN w:val="0"/>
        <w:adjustRightInd w:val="0"/>
        <w:ind w:left="4395"/>
        <w:jc w:val="right"/>
        <w:outlineLvl w:val="1"/>
        <w:rPr>
          <w:sz w:val="24"/>
          <w:szCs w:val="24"/>
        </w:rPr>
      </w:pPr>
      <w:r w:rsidRPr="00A02A09">
        <w:rPr>
          <w:sz w:val="24"/>
          <w:szCs w:val="24"/>
        </w:rPr>
        <w:t>к Административному регламенту</w:t>
      </w:r>
    </w:p>
    <w:p w:rsidR="006C27C0" w:rsidRPr="00A02A09" w:rsidRDefault="006C27C0" w:rsidP="006C27C0">
      <w:pPr>
        <w:ind w:left="4253"/>
        <w:jc w:val="right"/>
        <w:rPr>
          <w:sz w:val="24"/>
          <w:szCs w:val="24"/>
        </w:rPr>
      </w:pPr>
      <w:r w:rsidRPr="00A02A09">
        <w:rPr>
          <w:sz w:val="24"/>
          <w:szCs w:val="24"/>
        </w:rPr>
        <w:t>предоставления муниципальной услуги «</w:t>
      </w:r>
      <w:r w:rsidRPr="00A02A09">
        <w:rPr>
          <w:bCs/>
          <w:sz w:val="24"/>
          <w:szCs w:val="24"/>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A02A09">
        <w:rPr>
          <w:sz w:val="24"/>
          <w:szCs w:val="24"/>
        </w:rPr>
        <w:t>»</w:t>
      </w:r>
    </w:p>
    <w:p w:rsidR="006C27C0" w:rsidRPr="00160652" w:rsidRDefault="006C27C0" w:rsidP="006C27C0">
      <w:pPr>
        <w:jc w:val="right"/>
        <w:rPr>
          <w:sz w:val="28"/>
          <w:szCs w:val="28"/>
        </w:rPr>
      </w:pPr>
    </w:p>
    <w:p w:rsidR="006C27C0" w:rsidRPr="00160652" w:rsidRDefault="006C27C0" w:rsidP="006C27C0">
      <w:pPr>
        <w:rPr>
          <w:sz w:val="28"/>
          <w:szCs w:val="28"/>
        </w:rPr>
      </w:pPr>
    </w:p>
    <w:p w:rsidR="006C27C0" w:rsidRPr="00160652" w:rsidRDefault="006C27C0" w:rsidP="006C27C0">
      <w:pPr>
        <w:jc w:val="right"/>
        <w:rPr>
          <w:bCs/>
        </w:rPr>
      </w:pPr>
      <w:r w:rsidRPr="00160652">
        <w:rPr>
          <w:bCs/>
        </w:rPr>
        <w:t>__________________________________</w:t>
      </w:r>
    </w:p>
    <w:p w:rsidR="006C27C0" w:rsidRPr="00160652" w:rsidRDefault="006C27C0" w:rsidP="006C27C0">
      <w:pPr>
        <w:jc w:val="both"/>
        <w:rPr>
          <w:bCs/>
        </w:rPr>
      </w:pPr>
      <w:r w:rsidRPr="00160652">
        <w:rPr>
          <w:bCs/>
        </w:rPr>
        <w:t xml:space="preserve">                                                                                                                                            (ф.и.о. заявителя)</w:t>
      </w:r>
    </w:p>
    <w:p w:rsidR="006C27C0" w:rsidRPr="00160652" w:rsidRDefault="006C27C0" w:rsidP="006C27C0">
      <w:pPr>
        <w:jc w:val="right"/>
        <w:rPr>
          <w:bCs/>
        </w:rPr>
      </w:pPr>
      <w:r w:rsidRPr="00160652">
        <w:rPr>
          <w:bCs/>
        </w:rPr>
        <w:t>________________________________________</w:t>
      </w:r>
    </w:p>
    <w:p w:rsidR="006C27C0" w:rsidRPr="00160652" w:rsidRDefault="006C27C0" w:rsidP="006C27C0">
      <w:pPr>
        <w:jc w:val="right"/>
        <w:rPr>
          <w:bCs/>
        </w:rPr>
      </w:pPr>
    </w:p>
    <w:p w:rsidR="006C27C0" w:rsidRPr="00160652" w:rsidRDefault="006C27C0" w:rsidP="006C27C0">
      <w:pPr>
        <w:jc w:val="right"/>
        <w:rPr>
          <w:bCs/>
        </w:rPr>
      </w:pPr>
      <w:r w:rsidRPr="00160652">
        <w:rPr>
          <w:bCs/>
        </w:rPr>
        <w:t>________________________________________</w:t>
      </w:r>
    </w:p>
    <w:p w:rsidR="006C27C0" w:rsidRPr="00160652" w:rsidRDefault="006C27C0" w:rsidP="006C27C0">
      <w:pPr>
        <w:jc w:val="right"/>
        <w:rPr>
          <w:bCs/>
        </w:rPr>
      </w:pPr>
      <w:r w:rsidRPr="00160652">
        <w:rPr>
          <w:bCs/>
        </w:rPr>
        <w:t>(адрес проживания)</w:t>
      </w:r>
    </w:p>
    <w:p w:rsidR="006C27C0" w:rsidRPr="00160652" w:rsidRDefault="006C27C0" w:rsidP="006C27C0">
      <w:pPr>
        <w:jc w:val="both"/>
        <w:rPr>
          <w:bCs/>
        </w:rPr>
      </w:pPr>
    </w:p>
    <w:p w:rsidR="006C27C0" w:rsidRPr="00160652" w:rsidRDefault="006C27C0" w:rsidP="006C27C0">
      <w:pPr>
        <w:pStyle w:val="3"/>
        <w:spacing w:before="0" w:beforeAutospacing="0" w:after="0" w:afterAutospacing="0" w:line="0" w:lineRule="atLeast"/>
        <w:ind w:firstLine="720"/>
        <w:jc w:val="both"/>
        <w:rPr>
          <w:b w:val="0"/>
          <w:sz w:val="28"/>
          <w:szCs w:val="28"/>
        </w:rPr>
      </w:pPr>
      <w:r w:rsidRPr="00160652">
        <w:rPr>
          <w:b w:val="0"/>
          <w:sz w:val="28"/>
          <w:szCs w:val="28"/>
        </w:rPr>
        <w:t>Рассмотрев Ваше заявление «</w:t>
      </w:r>
      <w:r>
        <w:rPr>
          <w:b w:val="0"/>
          <w:sz w:val="28"/>
          <w:szCs w:val="28"/>
        </w:rPr>
        <w:t>Об обмене жилыми помещениями», А</w:t>
      </w:r>
      <w:r w:rsidRPr="00160652">
        <w:rPr>
          <w:b w:val="0"/>
          <w:sz w:val="28"/>
          <w:szCs w:val="28"/>
        </w:rPr>
        <w:t xml:space="preserve">дминистрация сообщает Вам  о согласии на обмен жилыми помещениями </w:t>
      </w:r>
      <w:r w:rsidRPr="00160652">
        <w:rPr>
          <w:b w:val="0"/>
          <w:sz w:val="26"/>
          <w:szCs w:val="26"/>
        </w:rPr>
        <w:t>(указываются адреса и характеристики жилых помещений, определенные в заявлении на обмен жилыми помещениями).</w:t>
      </w:r>
    </w:p>
    <w:p w:rsidR="006C27C0" w:rsidRPr="00160652" w:rsidRDefault="006C27C0" w:rsidP="006C27C0">
      <w:pPr>
        <w:pStyle w:val="a4"/>
        <w:shd w:val="clear" w:color="auto" w:fill="FFFFFF"/>
        <w:spacing w:after="0" w:line="0" w:lineRule="atLeast"/>
        <w:jc w:val="center"/>
        <w:rPr>
          <w:rFonts w:ascii="Times New Roman" w:hAnsi="Times New Roman"/>
          <w:sz w:val="28"/>
          <w:szCs w:val="28"/>
        </w:rPr>
      </w:pPr>
    </w:p>
    <w:p w:rsidR="006C27C0" w:rsidRPr="00160652" w:rsidRDefault="006C27C0" w:rsidP="006C27C0">
      <w:pPr>
        <w:pStyle w:val="a4"/>
        <w:shd w:val="clear" w:color="auto" w:fill="FFFFFF"/>
        <w:spacing w:after="0" w:line="0" w:lineRule="atLeast"/>
        <w:jc w:val="center"/>
        <w:rPr>
          <w:rFonts w:ascii="Times New Roman" w:hAnsi="Times New Roman"/>
          <w:sz w:val="28"/>
          <w:szCs w:val="28"/>
        </w:rPr>
      </w:pPr>
    </w:p>
    <w:p w:rsidR="006C27C0" w:rsidRPr="00160652" w:rsidRDefault="006C27C0" w:rsidP="006C27C0">
      <w:pPr>
        <w:pStyle w:val="a4"/>
        <w:shd w:val="clear" w:color="auto" w:fill="FFFFFF"/>
        <w:spacing w:after="0" w:line="0" w:lineRule="atLeast"/>
        <w:jc w:val="center"/>
      </w:pPr>
    </w:p>
    <w:p w:rsidR="006C27C0" w:rsidRPr="00160652" w:rsidRDefault="006C27C0" w:rsidP="006C27C0">
      <w:pPr>
        <w:pStyle w:val="a4"/>
        <w:shd w:val="clear" w:color="auto" w:fill="FFFFFF"/>
        <w:spacing w:after="0" w:line="0" w:lineRule="atLeast"/>
        <w:jc w:val="center"/>
      </w:pPr>
    </w:p>
    <w:tbl>
      <w:tblPr>
        <w:tblpPr w:leftFromText="45" w:rightFromText="45" w:vertAnchor="text"/>
        <w:tblW w:w="9705" w:type="dxa"/>
        <w:tblCellSpacing w:w="0" w:type="dxa"/>
        <w:tblCellMar>
          <w:left w:w="0" w:type="dxa"/>
          <w:right w:w="0" w:type="dxa"/>
        </w:tblCellMar>
        <w:tblLook w:val="0000" w:firstRow="0" w:lastRow="0" w:firstColumn="0" w:lastColumn="0" w:noHBand="0" w:noVBand="0"/>
      </w:tblPr>
      <w:tblGrid>
        <w:gridCol w:w="5014"/>
        <w:gridCol w:w="2040"/>
        <w:gridCol w:w="2651"/>
      </w:tblGrid>
      <w:tr w:rsidR="006C27C0" w:rsidRPr="00160652" w:rsidTr="006C27C0">
        <w:trPr>
          <w:tblCellSpacing w:w="0" w:type="dxa"/>
        </w:trPr>
        <w:tc>
          <w:tcPr>
            <w:tcW w:w="5175" w:type="dxa"/>
          </w:tcPr>
          <w:p w:rsidR="006C27C0" w:rsidRPr="00A02A09" w:rsidRDefault="006C27C0" w:rsidP="006C27C0">
            <w:pPr>
              <w:pStyle w:val="a4"/>
              <w:spacing w:after="0" w:line="0" w:lineRule="atLeast"/>
              <w:jc w:val="both"/>
              <w:rPr>
                <w:rFonts w:ascii="Times New Roman" w:hAnsi="Times New Roman"/>
                <w:sz w:val="28"/>
                <w:szCs w:val="28"/>
              </w:rPr>
            </w:pPr>
            <w:r w:rsidRPr="00A02A09">
              <w:rPr>
                <w:rFonts w:ascii="Times New Roman" w:hAnsi="Times New Roman"/>
                <w:sz w:val="28"/>
                <w:szCs w:val="28"/>
              </w:rPr>
              <w:t xml:space="preserve">Руководитель </w:t>
            </w:r>
          </w:p>
        </w:tc>
        <w:tc>
          <w:tcPr>
            <w:tcW w:w="1890" w:type="dxa"/>
          </w:tcPr>
          <w:p w:rsidR="006C27C0" w:rsidRPr="00A02A09" w:rsidRDefault="006C27C0" w:rsidP="006C27C0">
            <w:pPr>
              <w:pStyle w:val="a4"/>
              <w:spacing w:after="0" w:line="0" w:lineRule="atLeast"/>
              <w:rPr>
                <w:rFonts w:ascii="Times New Roman" w:hAnsi="Times New Roman"/>
              </w:rPr>
            </w:pPr>
            <w:r w:rsidRPr="00A02A09">
              <w:rPr>
                <w:rFonts w:ascii="Times New Roman" w:hAnsi="Times New Roman"/>
              </w:rPr>
              <w:t xml:space="preserve">____________ </w:t>
            </w:r>
          </w:p>
          <w:p w:rsidR="006C27C0" w:rsidRPr="00A02A09" w:rsidRDefault="006C27C0" w:rsidP="006C27C0">
            <w:pPr>
              <w:pStyle w:val="a4"/>
              <w:spacing w:after="0" w:line="0" w:lineRule="atLeast"/>
              <w:rPr>
                <w:rFonts w:ascii="Times New Roman" w:hAnsi="Times New Roman"/>
              </w:rPr>
            </w:pPr>
            <w:r w:rsidRPr="00A02A09">
              <w:rPr>
                <w:rFonts w:ascii="Times New Roman" w:hAnsi="Times New Roman"/>
              </w:rPr>
              <w:t>(подпись)</w:t>
            </w:r>
          </w:p>
        </w:tc>
        <w:tc>
          <w:tcPr>
            <w:tcW w:w="2655" w:type="dxa"/>
          </w:tcPr>
          <w:p w:rsidR="006C27C0" w:rsidRPr="00A02A09" w:rsidRDefault="006C27C0" w:rsidP="006C27C0">
            <w:pPr>
              <w:pStyle w:val="a4"/>
              <w:spacing w:after="0" w:line="0" w:lineRule="atLeast"/>
              <w:rPr>
                <w:rFonts w:ascii="Times New Roman" w:hAnsi="Times New Roman"/>
              </w:rPr>
            </w:pPr>
            <w:r w:rsidRPr="00A02A09">
              <w:rPr>
                <w:rFonts w:ascii="Times New Roman" w:hAnsi="Times New Roman"/>
              </w:rPr>
              <w:t>_________________</w:t>
            </w:r>
          </w:p>
          <w:p w:rsidR="006C27C0" w:rsidRPr="00A02A09" w:rsidRDefault="006C27C0" w:rsidP="006C27C0">
            <w:pPr>
              <w:pStyle w:val="a4"/>
              <w:spacing w:after="0" w:line="0" w:lineRule="atLeast"/>
              <w:rPr>
                <w:rFonts w:ascii="Times New Roman" w:hAnsi="Times New Roman"/>
              </w:rPr>
            </w:pPr>
            <w:r w:rsidRPr="00A02A09">
              <w:rPr>
                <w:rFonts w:ascii="Times New Roman" w:hAnsi="Times New Roman"/>
              </w:rPr>
              <w:t>(расшифровка подписи)</w:t>
            </w:r>
          </w:p>
        </w:tc>
      </w:tr>
    </w:tbl>
    <w:p w:rsidR="006C27C0" w:rsidRPr="00160652" w:rsidRDefault="006C27C0" w:rsidP="006C27C0">
      <w:pPr>
        <w:pStyle w:val="a4"/>
        <w:shd w:val="clear" w:color="auto" w:fill="FFFFFF"/>
      </w:pPr>
    </w:p>
    <w:p w:rsidR="006C27C0" w:rsidRPr="00160652" w:rsidRDefault="006C27C0" w:rsidP="006C27C0">
      <w:pPr>
        <w:spacing w:line="0" w:lineRule="atLeast"/>
      </w:pPr>
    </w:p>
    <w:p w:rsidR="006C27C0" w:rsidRPr="00160652" w:rsidRDefault="006C27C0" w:rsidP="006C27C0">
      <w:pPr>
        <w:rPr>
          <w:sz w:val="28"/>
          <w:szCs w:val="28"/>
        </w:rPr>
      </w:pPr>
    </w:p>
    <w:p w:rsidR="006C27C0" w:rsidRPr="00160652" w:rsidRDefault="006C27C0" w:rsidP="006C27C0">
      <w:pPr>
        <w:rPr>
          <w:sz w:val="28"/>
          <w:szCs w:val="28"/>
        </w:rPr>
      </w:pPr>
    </w:p>
    <w:p w:rsidR="006C27C0" w:rsidRPr="00160652" w:rsidRDefault="006C27C0" w:rsidP="006C27C0">
      <w:pPr>
        <w:rPr>
          <w:sz w:val="28"/>
          <w:szCs w:val="28"/>
        </w:rPr>
      </w:pPr>
    </w:p>
    <w:p w:rsidR="006C27C0" w:rsidRPr="00160652" w:rsidRDefault="006C27C0" w:rsidP="006C27C0">
      <w:pPr>
        <w:rPr>
          <w:sz w:val="28"/>
          <w:szCs w:val="28"/>
        </w:rPr>
      </w:pPr>
    </w:p>
    <w:p w:rsidR="006C27C0" w:rsidRPr="00160652" w:rsidRDefault="006C27C0" w:rsidP="006C27C0">
      <w:pPr>
        <w:rPr>
          <w:sz w:val="28"/>
          <w:szCs w:val="28"/>
        </w:rPr>
      </w:pPr>
      <w:r w:rsidRPr="00160652">
        <w:rPr>
          <w:sz w:val="28"/>
          <w:szCs w:val="28"/>
        </w:rPr>
        <w:br w:type="page"/>
      </w:r>
    </w:p>
    <w:p w:rsidR="006C27C0" w:rsidRPr="00A02A09" w:rsidRDefault="006C27C0" w:rsidP="006C27C0">
      <w:pPr>
        <w:ind w:left="4395"/>
        <w:jc w:val="right"/>
        <w:rPr>
          <w:bCs/>
          <w:sz w:val="24"/>
          <w:szCs w:val="24"/>
        </w:rPr>
      </w:pPr>
      <w:r w:rsidRPr="00A02A09">
        <w:rPr>
          <w:bCs/>
          <w:sz w:val="24"/>
          <w:szCs w:val="24"/>
        </w:rPr>
        <w:lastRenderedPageBreak/>
        <w:t>Приложение № 8</w:t>
      </w:r>
    </w:p>
    <w:p w:rsidR="006C27C0" w:rsidRPr="00A02A09" w:rsidRDefault="006C27C0" w:rsidP="006C27C0">
      <w:pPr>
        <w:autoSpaceDE w:val="0"/>
        <w:autoSpaceDN w:val="0"/>
        <w:adjustRightInd w:val="0"/>
        <w:ind w:left="4395"/>
        <w:jc w:val="right"/>
        <w:outlineLvl w:val="1"/>
        <w:rPr>
          <w:sz w:val="24"/>
          <w:szCs w:val="24"/>
        </w:rPr>
      </w:pPr>
      <w:r w:rsidRPr="00A02A09">
        <w:rPr>
          <w:sz w:val="24"/>
          <w:szCs w:val="24"/>
        </w:rPr>
        <w:t>к Административному регламенту</w:t>
      </w:r>
    </w:p>
    <w:p w:rsidR="006C27C0" w:rsidRPr="00A02A09" w:rsidRDefault="006C27C0" w:rsidP="006C27C0">
      <w:pPr>
        <w:ind w:left="4395"/>
        <w:jc w:val="right"/>
        <w:rPr>
          <w:sz w:val="24"/>
          <w:szCs w:val="24"/>
        </w:rPr>
      </w:pPr>
      <w:r w:rsidRPr="00A02A09">
        <w:rPr>
          <w:sz w:val="24"/>
          <w:szCs w:val="24"/>
        </w:rPr>
        <w:t>предоставления муниципальной услуги «</w:t>
      </w:r>
      <w:r w:rsidRPr="00A02A09">
        <w:rPr>
          <w:bCs/>
          <w:sz w:val="24"/>
          <w:szCs w:val="24"/>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A02A09">
        <w:rPr>
          <w:sz w:val="24"/>
          <w:szCs w:val="24"/>
        </w:rPr>
        <w:t>»</w:t>
      </w:r>
    </w:p>
    <w:p w:rsidR="006C27C0" w:rsidRPr="00A02A09" w:rsidRDefault="006C27C0" w:rsidP="006C27C0">
      <w:pPr>
        <w:jc w:val="right"/>
        <w:rPr>
          <w:sz w:val="24"/>
          <w:szCs w:val="24"/>
        </w:rPr>
      </w:pPr>
    </w:p>
    <w:p w:rsidR="006C27C0" w:rsidRPr="00160652" w:rsidRDefault="006C27C0" w:rsidP="006C27C0">
      <w:pPr>
        <w:jc w:val="right"/>
        <w:rPr>
          <w:sz w:val="28"/>
          <w:szCs w:val="28"/>
        </w:rPr>
      </w:pPr>
    </w:p>
    <w:p w:rsidR="006C27C0" w:rsidRPr="00160652" w:rsidRDefault="006C27C0" w:rsidP="006C27C0">
      <w:pPr>
        <w:jc w:val="center"/>
        <w:rPr>
          <w:b/>
          <w:sz w:val="28"/>
          <w:szCs w:val="28"/>
        </w:rPr>
      </w:pPr>
      <w:r w:rsidRPr="00160652">
        <w:rPr>
          <w:b/>
          <w:sz w:val="28"/>
          <w:szCs w:val="28"/>
        </w:rPr>
        <w:t>Книга</w:t>
      </w:r>
    </w:p>
    <w:p w:rsidR="006C27C0" w:rsidRPr="00160652" w:rsidRDefault="006C27C0" w:rsidP="006C27C0">
      <w:pPr>
        <w:jc w:val="center"/>
        <w:rPr>
          <w:b/>
          <w:sz w:val="28"/>
          <w:szCs w:val="28"/>
        </w:rPr>
      </w:pPr>
      <w:r w:rsidRPr="00160652">
        <w:rPr>
          <w:b/>
          <w:sz w:val="28"/>
          <w:szCs w:val="28"/>
        </w:rPr>
        <w:t>учета решений о согласии (или отказе) на обмен  жилыми помещениями  муниципального жилищного фонда по договорам социального найма</w:t>
      </w:r>
    </w:p>
    <w:p w:rsidR="006C27C0" w:rsidRPr="00160652" w:rsidRDefault="006C27C0" w:rsidP="006C27C0">
      <w:pPr>
        <w:jc w:val="center"/>
        <w:rPr>
          <w:b/>
          <w:sz w:val="28"/>
          <w:szCs w:val="28"/>
        </w:rPr>
      </w:pPr>
    </w:p>
    <w:p w:rsidR="006C27C0" w:rsidRPr="00160652" w:rsidRDefault="006C27C0" w:rsidP="006C27C0">
      <w:pPr>
        <w:pStyle w:val="ConsPlusNonformat"/>
        <w:jc w:val="both"/>
        <w:rPr>
          <w:rFonts w:ascii="Times New Roman" w:hAnsi="Times New Roman" w:cs="Times New Roman"/>
          <w:sz w:val="28"/>
          <w:szCs w:val="28"/>
        </w:rPr>
      </w:pPr>
      <w:r w:rsidRPr="00160652">
        <w:rPr>
          <w:rFonts w:ascii="Times New Roman" w:hAnsi="Times New Roman" w:cs="Times New Roman"/>
          <w:sz w:val="28"/>
          <w:szCs w:val="28"/>
        </w:rPr>
        <w:t>_____________________________________________________________</w:t>
      </w:r>
    </w:p>
    <w:p w:rsidR="006C27C0" w:rsidRPr="00160652" w:rsidRDefault="006C27C0" w:rsidP="006C27C0">
      <w:pPr>
        <w:pStyle w:val="ConsPlusNonformat"/>
        <w:jc w:val="center"/>
        <w:rPr>
          <w:rFonts w:ascii="Times New Roman" w:hAnsi="Times New Roman" w:cs="Times New Roman"/>
        </w:rPr>
      </w:pPr>
      <w:r w:rsidRPr="00160652">
        <w:rPr>
          <w:rFonts w:ascii="Times New Roman" w:hAnsi="Times New Roman" w:cs="Times New Roman"/>
        </w:rPr>
        <w:t>(наименование населенного пункта)</w:t>
      </w:r>
    </w:p>
    <w:p w:rsidR="006C27C0" w:rsidRPr="00160652" w:rsidRDefault="006C27C0" w:rsidP="006C27C0">
      <w:pPr>
        <w:pStyle w:val="ConsPlusNonformat"/>
        <w:rPr>
          <w:rFonts w:ascii="Times New Roman" w:hAnsi="Times New Roman" w:cs="Times New Roman"/>
          <w:sz w:val="28"/>
          <w:szCs w:val="28"/>
        </w:rPr>
      </w:pPr>
      <w:r w:rsidRPr="00160652">
        <w:rPr>
          <w:rFonts w:ascii="Times New Roman" w:hAnsi="Times New Roman" w:cs="Times New Roman"/>
          <w:sz w:val="28"/>
          <w:szCs w:val="28"/>
        </w:rPr>
        <w:t xml:space="preserve">    _____________________________________________________________</w:t>
      </w:r>
    </w:p>
    <w:p w:rsidR="006C27C0" w:rsidRPr="00160652" w:rsidRDefault="006C27C0" w:rsidP="006C27C0">
      <w:pPr>
        <w:pStyle w:val="ConsPlusNonformat"/>
        <w:jc w:val="center"/>
        <w:rPr>
          <w:rFonts w:ascii="Times New Roman" w:hAnsi="Times New Roman" w:cs="Times New Roman"/>
        </w:rPr>
      </w:pPr>
      <w:r w:rsidRPr="00160652">
        <w:rPr>
          <w:rFonts w:ascii="Times New Roman" w:hAnsi="Times New Roman" w:cs="Times New Roman"/>
        </w:rPr>
        <w:t>(наименование уполномоченного органа)</w:t>
      </w:r>
    </w:p>
    <w:p w:rsidR="006C27C0" w:rsidRPr="00160652" w:rsidRDefault="006C27C0" w:rsidP="006C27C0">
      <w:pPr>
        <w:pStyle w:val="ConsPlusNonformat"/>
        <w:rPr>
          <w:rFonts w:ascii="Times New Roman" w:hAnsi="Times New Roman" w:cs="Times New Roman"/>
          <w:sz w:val="28"/>
          <w:szCs w:val="28"/>
        </w:rPr>
      </w:pPr>
    </w:p>
    <w:p w:rsidR="006C27C0" w:rsidRPr="00160652" w:rsidRDefault="006C27C0" w:rsidP="006C27C0">
      <w:pPr>
        <w:pStyle w:val="ConsPlusNonformat"/>
        <w:jc w:val="right"/>
        <w:rPr>
          <w:rFonts w:ascii="Times New Roman" w:hAnsi="Times New Roman" w:cs="Times New Roman"/>
          <w:sz w:val="28"/>
          <w:szCs w:val="28"/>
        </w:rPr>
      </w:pPr>
      <w:r w:rsidRPr="00160652">
        <w:rPr>
          <w:rFonts w:ascii="Times New Roman" w:hAnsi="Times New Roman" w:cs="Times New Roman"/>
          <w:sz w:val="28"/>
          <w:szCs w:val="28"/>
        </w:rPr>
        <w:t xml:space="preserve">                             Начато "____" _____________20____ г.</w:t>
      </w:r>
    </w:p>
    <w:p w:rsidR="006C27C0" w:rsidRPr="00160652" w:rsidRDefault="006C27C0" w:rsidP="006C27C0">
      <w:pPr>
        <w:pStyle w:val="ConsPlusNonformat"/>
        <w:jc w:val="right"/>
        <w:rPr>
          <w:rFonts w:ascii="Times New Roman" w:hAnsi="Times New Roman" w:cs="Times New Roman"/>
          <w:sz w:val="28"/>
          <w:szCs w:val="28"/>
        </w:rPr>
      </w:pPr>
      <w:r w:rsidRPr="00160652">
        <w:rPr>
          <w:rFonts w:ascii="Times New Roman" w:hAnsi="Times New Roman" w:cs="Times New Roman"/>
          <w:sz w:val="28"/>
          <w:szCs w:val="28"/>
        </w:rPr>
        <w:t xml:space="preserve">                             Окончено "____" _____________ 20____ г.</w:t>
      </w:r>
    </w:p>
    <w:p w:rsidR="006C27C0" w:rsidRPr="00160652" w:rsidRDefault="006C27C0" w:rsidP="006C27C0">
      <w:pPr>
        <w:autoSpaceDE w:val="0"/>
        <w:autoSpaceDN w:val="0"/>
        <w:adjustRightInd w:val="0"/>
        <w:jc w:val="center"/>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456"/>
        <w:gridCol w:w="2931"/>
        <w:gridCol w:w="2520"/>
        <w:gridCol w:w="1980"/>
      </w:tblGrid>
      <w:tr w:rsidR="006C27C0" w:rsidRPr="00160652" w:rsidTr="006C27C0">
        <w:trPr>
          <w:trHeight w:val="1375"/>
        </w:trPr>
        <w:tc>
          <w:tcPr>
            <w:tcW w:w="581" w:type="dxa"/>
          </w:tcPr>
          <w:p w:rsidR="006C27C0" w:rsidRPr="00160652" w:rsidRDefault="006C27C0" w:rsidP="006C27C0">
            <w:pPr>
              <w:autoSpaceDE w:val="0"/>
              <w:autoSpaceDN w:val="0"/>
              <w:adjustRightInd w:val="0"/>
              <w:jc w:val="center"/>
              <w:outlineLvl w:val="0"/>
            </w:pPr>
            <w:r w:rsidRPr="00160652">
              <w:t>№</w:t>
            </w:r>
          </w:p>
          <w:p w:rsidR="006C27C0" w:rsidRPr="00160652" w:rsidRDefault="006C27C0" w:rsidP="006C27C0">
            <w:pPr>
              <w:autoSpaceDE w:val="0"/>
              <w:autoSpaceDN w:val="0"/>
              <w:adjustRightInd w:val="0"/>
              <w:jc w:val="center"/>
              <w:outlineLvl w:val="0"/>
              <w:rPr>
                <w:sz w:val="28"/>
                <w:szCs w:val="28"/>
              </w:rPr>
            </w:pPr>
            <w:r w:rsidRPr="00160652">
              <w:t>п/п</w:t>
            </w:r>
          </w:p>
        </w:tc>
        <w:tc>
          <w:tcPr>
            <w:tcW w:w="1456" w:type="dxa"/>
          </w:tcPr>
          <w:p w:rsidR="006C27C0" w:rsidRPr="00160652" w:rsidRDefault="006C27C0" w:rsidP="006C27C0">
            <w:pPr>
              <w:autoSpaceDE w:val="0"/>
              <w:autoSpaceDN w:val="0"/>
              <w:adjustRightInd w:val="0"/>
              <w:jc w:val="center"/>
              <w:outlineLvl w:val="0"/>
            </w:pPr>
            <w:r w:rsidRPr="00160652">
              <w:t>Дата</w:t>
            </w:r>
          </w:p>
          <w:p w:rsidR="006C27C0" w:rsidRPr="00160652" w:rsidRDefault="006C27C0" w:rsidP="006C27C0">
            <w:pPr>
              <w:autoSpaceDE w:val="0"/>
              <w:autoSpaceDN w:val="0"/>
              <w:adjustRightInd w:val="0"/>
              <w:jc w:val="center"/>
              <w:outlineLvl w:val="0"/>
            </w:pPr>
            <w:r w:rsidRPr="00160652">
              <w:t xml:space="preserve"> и номер</w:t>
            </w:r>
          </w:p>
          <w:p w:rsidR="006C27C0" w:rsidRPr="00160652" w:rsidRDefault="006C27C0" w:rsidP="006C27C0">
            <w:pPr>
              <w:autoSpaceDE w:val="0"/>
              <w:autoSpaceDN w:val="0"/>
              <w:adjustRightInd w:val="0"/>
              <w:jc w:val="center"/>
              <w:outlineLvl w:val="0"/>
            </w:pPr>
            <w:r w:rsidRPr="00160652">
              <w:t xml:space="preserve">решения (уведомления) </w:t>
            </w:r>
          </w:p>
        </w:tc>
        <w:tc>
          <w:tcPr>
            <w:tcW w:w="2931" w:type="dxa"/>
          </w:tcPr>
          <w:p w:rsidR="006C27C0" w:rsidRPr="00160652" w:rsidRDefault="006C27C0" w:rsidP="006C27C0">
            <w:pPr>
              <w:pStyle w:val="ConsPlusCell"/>
              <w:widowControl/>
              <w:suppressAutoHyphens/>
              <w:jc w:val="center"/>
              <w:rPr>
                <w:rFonts w:ascii="Times New Roman" w:hAnsi="Times New Roman" w:cs="Times New Roman"/>
              </w:rPr>
            </w:pPr>
            <w:r w:rsidRPr="00160652">
              <w:rPr>
                <w:rFonts w:ascii="Times New Roman" w:hAnsi="Times New Roman" w:cs="Times New Roman"/>
              </w:rPr>
              <w:t>Данные о заявителях (фамилия,  имя, отчество)</w:t>
            </w:r>
          </w:p>
          <w:p w:rsidR="006C27C0" w:rsidRPr="00160652" w:rsidRDefault="006C27C0" w:rsidP="006C27C0">
            <w:pPr>
              <w:autoSpaceDE w:val="0"/>
              <w:autoSpaceDN w:val="0"/>
              <w:adjustRightInd w:val="0"/>
              <w:jc w:val="center"/>
              <w:outlineLvl w:val="0"/>
              <w:rPr>
                <w:sz w:val="28"/>
                <w:szCs w:val="28"/>
              </w:rPr>
            </w:pPr>
          </w:p>
        </w:tc>
        <w:tc>
          <w:tcPr>
            <w:tcW w:w="2520" w:type="dxa"/>
          </w:tcPr>
          <w:p w:rsidR="006C27C0" w:rsidRPr="00160652" w:rsidRDefault="006C27C0" w:rsidP="006C27C0">
            <w:pPr>
              <w:autoSpaceDE w:val="0"/>
              <w:autoSpaceDN w:val="0"/>
              <w:adjustRightInd w:val="0"/>
              <w:jc w:val="center"/>
              <w:outlineLvl w:val="0"/>
            </w:pPr>
            <w:r w:rsidRPr="00160652">
              <w:t>Адрес жилого помещения, занимаемого заявителем и</w:t>
            </w:r>
            <w:r w:rsidRPr="00160652">
              <w:br/>
              <w:t>членами его семьи</w:t>
            </w:r>
          </w:p>
        </w:tc>
        <w:tc>
          <w:tcPr>
            <w:tcW w:w="1980" w:type="dxa"/>
          </w:tcPr>
          <w:p w:rsidR="006C27C0" w:rsidRPr="00160652" w:rsidRDefault="006C27C0" w:rsidP="006C27C0">
            <w:pPr>
              <w:autoSpaceDE w:val="0"/>
              <w:autoSpaceDN w:val="0"/>
              <w:adjustRightInd w:val="0"/>
              <w:jc w:val="center"/>
              <w:outlineLvl w:val="0"/>
            </w:pPr>
            <w:r w:rsidRPr="00160652">
              <w:t>Подпись</w:t>
            </w:r>
          </w:p>
          <w:p w:rsidR="006C27C0" w:rsidRPr="00160652" w:rsidRDefault="006C27C0" w:rsidP="006C27C0">
            <w:pPr>
              <w:autoSpaceDE w:val="0"/>
              <w:autoSpaceDN w:val="0"/>
              <w:adjustRightInd w:val="0"/>
              <w:jc w:val="center"/>
              <w:outlineLvl w:val="0"/>
            </w:pPr>
            <w:r w:rsidRPr="00160652">
              <w:t xml:space="preserve">заявителя </w:t>
            </w:r>
          </w:p>
        </w:tc>
      </w:tr>
      <w:tr w:rsidR="006C27C0" w:rsidRPr="00160652" w:rsidTr="006C27C0">
        <w:tc>
          <w:tcPr>
            <w:tcW w:w="581" w:type="dxa"/>
          </w:tcPr>
          <w:p w:rsidR="006C27C0" w:rsidRPr="00160652" w:rsidRDefault="006C27C0" w:rsidP="006C27C0">
            <w:pPr>
              <w:autoSpaceDE w:val="0"/>
              <w:autoSpaceDN w:val="0"/>
              <w:adjustRightInd w:val="0"/>
              <w:jc w:val="center"/>
              <w:outlineLvl w:val="0"/>
            </w:pPr>
            <w:r w:rsidRPr="00160652">
              <w:t>1</w:t>
            </w:r>
          </w:p>
        </w:tc>
        <w:tc>
          <w:tcPr>
            <w:tcW w:w="1456" w:type="dxa"/>
          </w:tcPr>
          <w:p w:rsidR="006C27C0" w:rsidRPr="00160652" w:rsidRDefault="006C27C0" w:rsidP="006C27C0">
            <w:pPr>
              <w:autoSpaceDE w:val="0"/>
              <w:autoSpaceDN w:val="0"/>
              <w:adjustRightInd w:val="0"/>
              <w:jc w:val="center"/>
              <w:outlineLvl w:val="0"/>
            </w:pPr>
            <w:r w:rsidRPr="00160652">
              <w:t>2</w:t>
            </w:r>
          </w:p>
        </w:tc>
        <w:tc>
          <w:tcPr>
            <w:tcW w:w="2931" w:type="dxa"/>
          </w:tcPr>
          <w:p w:rsidR="006C27C0" w:rsidRPr="00160652" w:rsidRDefault="006C27C0" w:rsidP="006C27C0">
            <w:pPr>
              <w:autoSpaceDE w:val="0"/>
              <w:autoSpaceDN w:val="0"/>
              <w:adjustRightInd w:val="0"/>
              <w:jc w:val="center"/>
              <w:outlineLvl w:val="0"/>
            </w:pPr>
            <w:r w:rsidRPr="00160652">
              <w:t>3</w:t>
            </w:r>
          </w:p>
        </w:tc>
        <w:tc>
          <w:tcPr>
            <w:tcW w:w="2520" w:type="dxa"/>
          </w:tcPr>
          <w:p w:rsidR="006C27C0" w:rsidRPr="00160652" w:rsidRDefault="006C27C0" w:rsidP="006C27C0">
            <w:pPr>
              <w:autoSpaceDE w:val="0"/>
              <w:autoSpaceDN w:val="0"/>
              <w:adjustRightInd w:val="0"/>
              <w:jc w:val="center"/>
              <w:outlineLvl w:val="0"/>
            </w:pPr>
            <w:r w:rsidRPr="00160652">
              <w:t>4</w:t>
            </w:r>
          </w:p>
        </w:tc>
        <w:tc>
          <w:tcPr>
            <w:tcW w:w="1980" w:type="dxa"/>
          </w:tcPr>
          <w:p w:rsidR="006C27C0" w:rsidRPr="00160652" w:rsidRDefault="006C27C0" w:rsidP="006C27C0">
            <w:pPr>
              <w:autoSpaceDE w:val="0"/>
              <w:autoSpaceDN w:val="0"/>
              <w:adjustRightInd w:val="0"/>
              <w:jc w:val="center"/>
              <w:outlineLvl w:val="0"/>
            </w:pPr>
            <w:r w:rsidRPr="00160652">
              <w:t>5</w:t>
            </w:r>
          </w:p>
        </w:tc>
      </w:tr>
      <w:tr w:rsidR="006C27C0" w:rsidRPr="00160652" w:rsidTr="006C27C0">
        <w:tc>
          <w:tcPr>
            <w:tcW w:w="581" w:type="dxa"/>
          </w:tcPr>
          <w:p w:rsidR="006C27C0" w:rsidRPr="00160652" w:rsidRDefault="006C27C0" w:rsidP="006C27C0">
            <w:pPr>
              <w:autoSpaceDE w:val="0"/>
              <w:autoSpaceDN w:val="0"/>
              <w:adjustRightInd w:val="0"/>
              <w:jc w:val="center"/>
              <w:outlineLvl w:val="0"/>
              <w:rPr>
                <w:sz w:val="28"/>
                <w:szCs w:val="28"/>
              </w:rPr>
            </w:pPr>
          </w:p>
        </w:tc>
        <w:tc>
          <w:tcPr>
            <w:tcW w:w="1456" w:type="dxa"/>
          </w:tcPr>
          <w:p w:rsidR="006C27C0" w:rsidRPr="00160652" w:rsidRDefault="006C27C0" w:rsidP="006C27C0">
            <w:pPr>
              <w:autoSpaceDE w:val="0"/>
              <w:autoSpaceDN w:val="0"/>
              <w:adjustRightInd w:val="0"/>
              <w:jc w:val="center"/>
              <w:outlineLvl w:val="0"/>
              <w:rPr>
                <w:sz w:val="28"/>
                <w:szCs w:val="28"/>
              </w:rPr>
            </w:pPr>
          </w:p>
        </w:tc>
        <w:tc>
          <w:tcPr>
            <w:tcW w:w="2931" w:type="dxa"/>
          </w:tcPr>
          <w:p w:rsidR="006C27C0" w:rsidRPr="00160652" w:rsidRDefault="006C27C0" w:rsidP="006C27C0">
            <w:pPr>
              <w:autoSpaceDE w:val="0"/>
              <w:autoSpaceDN w:val="0"/>
              <w:adjustRightInd w:val="0"/>
              <w:jc w:val="center"/>
              <w:outlineLvl w:val="0"/>
              <w:rPr>
                <w:sz w:val="28"/>
                <w:szCs w:val="28"/>
              </w:rPr>
            </w:pPr>
          </w:p>
        </w:tc>
        <w:tc>
          <w:tcPr>
            <w:tcW w:w="2520" w:type="dxa"/>
          </w:tcPr>
          <w:p w:rsidR="006C27C0" w:rsidRPr="00160652" w:rsidRDefault="006C27C0" w:rsidP="006C27C0">
            <w:pPr>
              <w:autoSpaceDE w:val="0"/>
              <w:autoSpaceDN w:val="0"/>
              <w:adjustRightInd w:val="0"/>
              <w:jc w:val="center"/>
              <w:outlineLvl w:val="0"/>
              <w:rPr>
                <w:sz w:val="28"/>
                <w:szCs w:val="28"/>
              </w:rPr>
            </w:pPr>
          </w:p>
        </w:tc>
        <w:tc>
          <w:tcPr>
            <w:tcW w:w="1980" w:type="dxa"/>
          </w:tcPr>
          <w:p w:rsidR="006C27C0" w:rsidRPr="00160652" w:rsidRDefault="006C27C0" w:rsidP="006C27C0">
            <w:pPr>
              <w:autoSpaceDE w:val="0"/>
              <w:autoSpaceDN w:val="0"/>
              <w:adjustRightInd w:val="0"/>
              <w:jc w:val="center"/>
              <w:outlineLvl w:val="0"/>
              <w:rPr>
                <w:sz w:val="28"/>
                <w:szCs w:val="28"/>
              </w:rPr>
            </w:pPr>
          </w:p>
        </w:tc>
      </w:tr>
      <w:tr w:rsidR="006C27C0" w:rsidRPr="00160652" w:rsidTr="006C27C0">
        <w:tc>
          <w:tcPr>
            <w:tcW w:w="581" w:type="dxa"/>
          </w:tcPr>
          <w:p w:rsidR="006C27C0" w:rsidRPr="00160652" w:rsidRDefault="006C27C0" w:rsidP="006C27C0">
            <w:pPr>
              <w:autoSpaceDE w:val="0"/>
              <w:autoSpaceDN w:val="0"/>
              <w:adjustRightInd w:val="0"/>
              <w:jc w:val="center"/>
              <w:outlineLvl w:val="0"/>
              <w:rPr>
                <w:sz w:val="28"/>
                <w:szCs w:val="28"/>
              </w:rPr>
            </w:pPr>
          </w:p>
        </w:tc>
        <w:tc>
          <w:tcPr>
            <w:tcW w:w="1456" w:type="dxa"/>
          </w:tcPr>
          <w:p w:rsidR="006C27C0" w:rsidRPr="00160652" w:rsidRDefault="006C27C0" w:rsidP="006C27C0">
            <w:pPr>
              <w:autoSpaceDE w:val="0"/>
              <w:autoSpaceDN w:val="0"/>
              <w:adjustRightInd w:val="0"/>
              <w:jc w:val="center"/>
              <w:outlineLvl w:val="0"/>
              <w:rPr>
                <w:sz w:val="28"/>
                <w:szCs w:val="28"/>
              </w:rPr>
            </w:pPr>
          </w:p>
        </w:tc>
        <w:tc>
          <w:tcPr>
            <w:tcW w:w="2931" w:type="dxa"/>
          </w:tcPr>
          <w:p w:rsidR="006C27C0" w:rsidRPr="00160652" w:rsidRDefault="006C27C0" w:rsidP="006C27C0">
            <w:pPr>
              <w:autoSpaceDE w:val="0"/>
              <w:autoSpaceDN w:val="0"/>
              <w:adjustRightInd w:val="0"/>
              <w:jc w:val="center"/>
              <w:outlineLvl w:val="0"/>
              <w:rPr>
                <w:sz w:val="28"/>
                <w:szCs w:val="28"/>
              </w:rPr>
            </w:pPr>
          </w:p>
        </w:tc>
        <w:tc>
          <w:tcPr>
            <w:tcW w:w="2520" w:type="dxa"/>
          </w:tcPr>
          <w:p w:rsidR="006C27C0" w:rsidRPr="00160652" w:rsidRDefault="006C27C0" w:rsidP="006C27C0">
            <w:pPr>
              <w:autoSpaceDE w:val="0"/>
              <w:autoSpaceDN w:val="0"/>
              <w:adjustRightInd w:val="0"/>
              <w:jc w:val="center"/>
              <w:outlineLvl w:val="0"/>
              <w:rPr>
                <w:sz w:val="28"/>
                <w:szCs w:val="28"/>
              </w:rPr>
            </w:pPr>
          </w:p>
        </w:tc>
        <w:tc>
          <w:tcPr>
            <w:tcW w:w="1980" w:type="dxa"/>
          </w:tcPr>
          <w:p w:rsidR="006C27C0" w:rsidRPr="00160652" w:rsidRDefault="006C27C0" w:rsidP="006C27C0">
            <w:pPr>
              <w:autoSpaceDE w:val="0"/>
              <w:autoSpaceDN w:val="0"/>
              <w:adjustRightInd w:val="0"/>
              <w:jc w:val="center"/>
              <w:outlineLvl w:val="0"/>
              <w:rPr>
                <w:sz w:val="28"/>
                <w:szCs w:val="28"/>
              </w:rPr>
            </w:pPr>
          </w:p>
        </w:tc>
      </w:tr>
      <w:tr w:rsidR="006C27C0" w:rsidRPr="00160652" w:rsidTr="006C27C0">
        <w:tc>
          <w:tcPr>
            <w:tcW w:w="581" w:type="dxa"/>
          </w:tcPr>
          <w:p w:rsidR="006C27C0" w:rsidRPr="00160652" w:rsidRDefault="006C27C0" w:rsidP="006C27C0">
            <w:pPr>
              <w:autoSpaceDE w:val="0"/>
              <w:autoSpaceDN w:val="0"/>
              <w:adjustRightInd w:val="0"/>
              <w:jc w:val="center"/>
              <w:outlineLvl w:val="0"/>
              <w:rPr>
                <w:sz w:val="28"/>
                <w:szCs w:val="28"/>
              </w:rPr>
            </w:pPr>
          </w:p>
        </w:tc>
        <w:tc>
          <w:tcPr>
            <w:tcW w:w="1456" w:type="dxa"/>
          </w:tcPr>
          <w:p w:rsidR="006C27C0" w:rsidRPr="00160652" w:rsidRDefault="006C27C0" w:rsidP="006C27C0">
            <w:pPr>
              <w:autoSpaceDE w:val="0"/>
              <w:autoSpaceDN w:val="0"/>
              <w:adjustRightInd w:val="0"/>
              <w:jc w:val="center"/>
              <w:outlineLvl w:val="0"/>
              <w:rPr>
                <w:sz w:val="28"/>
                <w:szCs w:val="28"/>
              </w:rPr>
            </w:pPr>
          </w:p>
        </w:tc>
        <w:tc>
          <w:tcPr>
            <w:tcW w:w="2931" w:type="dxa"/>
          </w:tcPr>
          <w:p w:rsidR="006C27C0" w:rsidRPr="00160652" w:rsidRDefault="006C27C0" w:rsidP="006C27C0">
            <w:pPr>
              <w:autoSpaceDE w:val="0"/>
              <w:autoSpaceDN w:val="0"/>
              <w:adjustRightInd w:val="0"/>
              <w:jc w:val="center"/>
              <w:outlineLvl w:val="0"/>
              <w:rPr>
                <w:sz w:val="28"/>
                <w:szCs w:val="28"/>
              </w:rPr>
            </w:pPr>
          </w:p>
        </w:tc>
        <w:tc>
          <w:tcPr>
            <w:tcW w:w="2520" w:type="dxa"/>
          </w:tcPr>
          <w:p w:rsidR="006C27C0" w:rsidRPr="00160652" w:rsidRDefault="006C27C0" w:rsidP="006C27C0">
            <w:pPr>
              <w:autoSpaceDE w:val="0"/>
              <w:autoSpaceDN w:val="0"/>
              <w:adjustRightInd w:val="0"/>
              <w:jc w:val="center"/>
              <w:outlineLvl w:val="0"/>
              <w:rPr>
                <w:sz w:val="28"/>
                <w:szCs w:val="28"/>
              </w:rPr>
            </w:pPr>
          </w:p>
        </w:tc>
        <w:tc>
          <w:tcPr>
            <w:tcW w:w="1980" w:type="dxa"/>
          </w:tcPr>
          <w:p w:rsidR="006C27C0" w:rsidRPr="00160652" w:rsidRDefault="006C27C0" w:rsidP="006C27C0">
            <w:pPr>
              <w:autoSpaceDE w:val="0"/>
              <w:autoSpaceDN w:val="0"/>
              <w:adjustRightInd w:val="0"/>
              <w:jc w:val="center"/>
              <w:outlineLvl w:val="0"/>
              <w:rPr>
                <w:sz w:val="28"/>
                <w:szCs w:val="28"/>
              </w:rPr>
            </w:pPr>
          </w:p>
        </w:tc>
      </w:tr>
      <w:tr w:rsidR="006C27C0" w:rsidRPr="00160652" w:rsidTr="006C27C0">
        <w:tc>
          <w:tcPr>
            <w:tcW w:w="581" w:type="dxa"/>
          </w:tcPr>
          <w:p w:rsidR="006C27C0" w:rsidRPr="00160652" w:rsidRDefault="006C27C0" w:rsidP="006C27C0">
            <w:pPr>
              <w:autoSpaceDE w:val="0"/>
              <w:autoSpaceDN w:val="0"/>
              <w:adjustRightInd w:val="0"/>
              <w:jc w:val="center"/>
              <w:outlineLvl w:val="0"/>
              <w:rPr>
                <w:sz w:val="28"/>
                <w:szCs w:val="28"/>
              </w:rPr>
            </w:pPr>
          </w:p>
        </w:tc>
        <w:tc>
          <w:tcPr>
            <w:tcW w:w="1456" w:type="dxa"/>
          </w:tcPr>
          <w:p w:rsidR="006C27C0" w:rsidRPr="00160652" w:rsidRDefault="006C27C0" w:rsidP="006C27C0">
            <w:pPr>
              <w:autoSpaceDE w:val="0"/>
              <w:autoSpaceDN w:val="0"/>
              <w:adjustRightInd w:val="0"/>
              <w:jc w:val="center"/>
              <w:outlineLvl w:val="0"/>
              <w:rPr>
                <w:sz w:val="28"/>
                <w:szCs w:val="28"/>
              </w:rPr>
            </w:pPr>
          </w:p>
        </w:tc>
        <w:tc>
          <w:tcPr>
            <w:tcW w:w="2931" w:type="dxa"/>
          </w:tcPr>
          <w:p w:rsidR="006C27C0" w:rsidRPr="00160652" w:rsidRDefault="006C27C0" w:rsidP="006C27C0">
            <w:pPr>
              <w:autoSpaceDE w:val="0"/>
              <w:autoSpaceDN w:val="0"/>
              <w:adjustRightInd w:val="0"/>
              <w:jc w:val="center"/>
              <w:outlineLvl w:val="0"/>
              <w:rPr>
                <w:sz w:val="28"/>
                <w:szCs w:val="28"/>
              </w:rPr>
            </w:pPr>
          </w:p>
        </w:tc>
        <w:tc>
          <w:tcPr>
            <w:tcW w:w="2520" w:type="dxa"/>
          </w:tcPr>
          <w:p w:rsidR="006C27C0" w:rsidRPr="00160652" w:rsidRDefault="006C27C0" w:rsidP="006C27C0">
            <w:pPr>
              <w:autoSpaceDE w:val="0"/>
              <w:autoSpaceDN w:val="0"/>
              <w:adjustRightInd w:val="0"/>
              <w:jc w:val="center"/>
              <w:outlineLvl w:val="0"/>
              <w:rPr>
                <w:sz w:val="28"/>
                <w:szCs w:val="28"/>
              </w:rPr>
            </w:pPr>
          </w:p>
        </w:tc>
        <w:tc>
          <w:tcPr>
            <w:tcW w:w="1980" w:type="dxa"/>
          </w:tcPr>
          <w:p w:rsidR="006C27C0" w:rsidRPr="00160652" w:rsidRDefault="006C27C0" w:rsidP="006C27C0">
            <w:pPr>
              <w:autoSpaceDE w:val="0"/>
              <w:autoSpaceDN w:val="0"/>
              <w:adjustRightInd w:val="0"/>
              <w:jc w:val="center"/>
              <w:outlineLvl w:val="0"/>
              <w:rPr>
                <w:sz w:val="28"/>
                <w:szCs w:val="28"/>
              </w:rPr>
            </w:pPr>
          </w:p>
        </w:tc>
      </w:tr>
    </w:tbl>
    <w:p w:rsidR="006C27C0" w:rsidRDefault="006C27C0" w:rsidP="006C27C0"/>
    <w:p w:rsidR="006C27C0" w:rsidRPr="00F146D4" w:rsidRDefault="006C27C0" w:rsidP="00F146D4"/>
    <w:sectPr w:rsidR="006C27C0" w:rsidRPr="00F146D4" w:rsidSect="00BD295E">
      <w:pgSz w:w="11906" w:h="16838"/>
      <w:pgMar w:top="709"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33" w:rsidRDefault="00343A33" w:rsidP="006C27C0">
      <w:r>
        <w:separator/>
      </w:r>
    </w:p>
  </w:endnote>
  <w:endnote w:type="continuationSeparator" w:id="0">
    <w:p w:rsidR="00343A33" w:rsidRDefault="00343A33" w:rsidP="006C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1">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33" w:rsidRDefault="00343A33" w:rsidP="006C27C0">
      <w:r>
        <w:separator/>
      </w:r>
    </w:p>
  </w:footnote>
  <w:footnote w:type="continuationSeparator" w:id="0">
    <w:p w:rsidR="00343A33" w:rsidRDefault="00343A33" w:rsidP="006C27C0">
      <w:r>
        <w:continuationSeparator/>
      </w:r>
    </w:p>
  </w:footnote>
  <w:footnote w:id="1">
    <w:p w:rsidR="003A644C" w:rsidRDefault="003A644C" w:rsidP="006C27C0">
      <w:pPr>
        <w:pStyle w:val="af0"/>
        <w:jc w:val="both"/>
      </w:pPr>
      <w:r>
        <w:rPr>
          <w:rStyle w:val="af2"/>
        </w:rPr>
        <w:footnoteRef/>
      </w:r>
      <w:r>
        <w:t xml:space="preserve"> Возможность подачи документов может быть также предусмотрена через портал (официальный сайт) администрации при наличии такой возможности.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1F39A7"/>
    <w:multiLevelType w:val="hybridMultilevel"/>
    <w:tmpl w:val="5F4AF460"/>
    <w:lvl w:ilvl="0" w:tplc="01BCE9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1"/>
  </w:num>
  <w:num w:numId="4">
    <w:abstractNumId w:val="23"/>
  </w:num>
  <w:num w:numId="5">
    <w:abstractNumId w:val="27"/>
  </w:num>
  <w:num w:numId="6">
    <w:abstractNumId w:val="6"/>
  </w:num>
  <w:num w:numId="7">
    <w:abstractNumId w:val="25"/>
  </w:num>
  <w:num w:numId="8">
    <w:abstractNumId w:val="22"/>
  </w:num>
  <w:num w:numId="9">
    <w:abstractNumId w:val="5"/>
  </w:num>
  <w:num w:numId="10">
    <w:abstractNumId w:val="13"/>
  </w:num>
  <w:num w:numId="11">
    <w:abstractNumId w:val="29"/>
  </w:num>
  <w:num w:numId="12">
    <w:abstractNumId w:val="31"/>
  </w:num>
  <w:num w:numId="13">
    <w:abstractNumId w:val="17"/>
  </w:num>
  <w:num w:numId="14">
    <w:abstractNumId w:val="20"/>
  </w:num>
  <w:num w:numId="15">
    <w:abstractNumId w:val="12"/>
  </w:num>
  <w:num w:numId="16">
    <w:abstractNumId w:val="34"/>
  </w:num>
  <w:num w:numId="17">
    <w:abstractNumId w:val="11"/>
  </w:num>
  <w:num w:numId="18">
    <w:abstractNumId w:val="33"/>
  </w:num>
  <w:num w:numId="19">
    <w:abstractNumId w:val="4"/>
  </w:num>
  <w:num w:numId="20">
    <w:abstractNumId w:val="15"/>
  </w:num>
  <w:num w:numId="21">
    <w:abstractNumId w:val="28"/>
  </w:num>
  <w:num w:numId="22">
    <w:abstractNumId w:val="18"/>
  </w:num>
  <w:num w:numId="23">
    <w:abstractNumId w:val="2"/>
  </w:num>
  <w:num w:numId="24">
    <w:abstractNumId w:val="35"/>
  </w:num>
  <w:num w:numId="25">
    <w:abstractNumId w:val="30"/>
  </w:num>
  <w:num w:numId="26">
    <w:abstractNumId w:val="32"/>
  </w:num>
  <w:num w:numId="27">
    <w:abstractNumId w:val="10"/>
  </w:num>
  <w:num w:numId="28">
    <w:abstractNumId w:val="9"/>
  </w:num>
  <w:num w:numId="29">
    <w:abstractNumId w:val="16"/>
  </w:num>
  <w:num w:numId="30">
    <w:abstractNumId w:val="26"/>
  </w:num>
  <w:num w:numId="31">
    <w:abstractNumId w:val="1"/>
  </w:num>
  <w:num w:numId="32">
    <w:abstractNumId w:val="7"/>
  </w:num>
  <w:num w:numId="33">
    <w:abstractNumId w:val="24"/>
  </w:num>
  <w:num w:numId="34">
    <w:abstractNumId w:val="0"/>
  </w:num>
  <w:num w:numId="35">
    <w:abstractNumId w:val="1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67B9"/>
    <w:rsid w:val="000026DF"/>
    <w:rsid w:val="00014321"/>
    <w:rsid w:val="000469EC"/>
    <w:rsid w:val="00056915"/>
    <w:rsid w:val="000B7EAD"/>
    <w:rsid w:val="000C5AE9"/>
    <w:rsid w:val="000C7D5A"/>
    <w:rsid w:val="001449AE"/>
    <w:rsid w:val="001646A8"/>
    <w:rsid w:val="001648E3"/>
    <w:rsid w:val="001A0DF7"/>
    <w:rsid w:val="001B071A"/>
    <w:rsid w:val="001F59F6"/>
    <w:rsid w:val="002640A5"/>
    <w:rsid w:val="002641ED"/>
    <w:rsid w:val="002E511B"/>
    <w:rsid w:val="00343A33"/>
    <w:rsid w:val="003545E0"/>
    <w:rsid w:val="003A644C"/>
    <w:rsid w:val="003B0DED"/>
    <w:rsid w:val="003E6579"/>
    <w:rsid w:val="0044499E"/>
    <w:rsid w:val="00450D26"/>
    <w:rsid w:val="00482120"/>
    <w:rsid w:val="004965A4"/>
    <w:rsid w:val="004B46E4"/>
    <w:rsid w:val="004D0EE0"/>
    <w:rsid w:val="00500F22"/>
    <w:rsid w:val="0059623B"/>
    <w:rsid w:val="005B7493"/>
    <w:rsid w:val="00612A5A"/>
    <w:rsid w:val="0062120C"/>
    <w:rsid w:val="00690991"/>
    <w:rsid w:val="006C27C0"/>
    <w:rsid w:val="006F344E"/>
    <w:rsid w:val="007132DE"/>
    <w:rsid w:val="00793DFB"/>
    <w:rsid w:val="008167B9"/>
    <w:rsid w:val="008175D3"/>
    <w:rsid w:val="008C003E"/>
    <w:rsid w:val="008F3F79"/>
    <w:rsid w:val="00921D9E"/>
    <w:rsid w:val="009338E2"/>
    <w:rsid w:val="00943999"/>
    <w:rsid w:val="009C4965"/>
    <w:rsid w:val="009E3F38"/>
    <w:rsid w:val="00A02A09"/>
    <w:rsid w:val="00A2540C"/>
    <w:rsid w:val="00B27AD4"/>
    <w:rsid w:val="00BD295E"/>
    <w:rsid w:val="00BE2334"/>
    <w:rsid w:val="00C477F4"/>
    <w:rsid w:val="00D37306"/>
    <w:rsid w:val="00D41504"/>
    <w:rsid w:val="00D63E39"/>
    <w:rsid w:val="00DC07E6"/>
    <w:rsid w:val="00E647E0"/>
    <w:rsid w:val="00E8786F"/>
    <w:rsid w:val="00EF123D"/>
    <w:rsid w:val="00F0515B"/>
    <w:rsid w:val="00F146D4"/>
    <w:rsid w:val="00F159A9"/>
    <w:rsid w:val="00F933C6"/>
    <w:rsid w:val="00FA0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Прямая со стрелкой 44"/>
        <o:r id="V:Rule2" type="connector" idref="#Прямая со стрелкой 41"/>
        <o:r id="V:Rule3" type="connector" idref="#Прямая со стрелкой 46"/>
        <o:r id="V:Rule4" type="connector" idref="#Прямая со стрелкой 50"/>
        <o:r id="V:Rule5" type="connector" idref="#Прямая со стрелкой 45"/>
        <o:r id="V:Rule6" type="connector" idref="#Прямая со стрелкой 60"/>
        <o:r id="V:Rule7" type="connector" idref="#Прямая со стрелкой 51"/>
        <o:r id="V:Rule8" type="connector" idref="#Прямая со стрелкой 47"/>
        <o:r id="V:Rule9" type="connector" idref="#Прямая со стрелкой 54"/>
        <o:r id="V:Rule10" type="connector" idref="#Прямая со стрелкой 52"/>
        <o:r id="V:Rule11" type="connector" idref="#Прямая со стрелкой 49"/>
        <o:r id="V:Rule12" type="connector" idref="#Прямая со стрелкой 57"/>
        <o:r id="V:Rule13" type="connector" idref="#Прямая со стрелкой 53"/>
        <o:r id="V:Rule14" type="connector" idref="#Прямая со стрелкой 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34"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E4"/>
    <w:pPr>
      <w:spacing w:after="0" w:line="240" w:lineRule="auto"/>
    </w:pPr>
    <w:rPr>
      <w:rFonts w:eastAsia="Times New Roman"/>
      <w:sz w:val="20"/>
      <w:szCs w:val="20"/>
      <w:lang w:eastAsia="ru-RU"/>
    </w:rPr>
  </w:style>
  <w:style w:type="paragraph" w:styleId="3">
    <w:name w:val="heading 3"/>
    <w:basedOn w:val="a"/>
    <w:link w:val="30"/>
    <w:qFormat/>
    <w:rsid w:val="006C27C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C27C0"/>
    <w:rPr>
      <w:rFonts w:eastAsia="Times New Roman"/>
      <w:b/>
      <w:bCs/>
      <w:sz w:val="27"/>
      <w:szCs w:val="27"/>
      <w:lang w:eastAsia="ru-RU"/>
    </w:rPr>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link w:val="a5"/>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веб) Знак1 Знак,Обычный (веб) Знак Знак Знак"/>
    <w:link w:val="a4"/>
    <w:uiPriority w:val="34"/>
    <w:rsid w:val="006C27C0"/>
    <w:rPr>
      <w:rFonts w:ascii="Calibri" w:eastAsia="Calibri" w:hAnsi="Calibri"/>
      <w:sz w:val="22"/>
      <w:szCs w:val="22"/>
    </w:rPr>
  </w:style>
  <w:style w:type="paragraph" w:styleId="a6">
    <w:name w:val="header"/>
    <w:basedOn w:val="a"/>
    <w:link w:val="a7"/>
    <w:uiPriority w:val="99"/>
    <w:unhideWhenUsed/>
    <w:rsid w:val="006C27C0"/>
    <w:pPr>
      <w:tabs>
        <w:tab w:val="center" w:pos="4677"/>
        <w:tab w:val="right" w:pos="9355"/>
      </w:tabs>
    </w:pPr>
    <w:rPr>
      <w:sz w:val="24"/>
      <w:szCs w:val="24"/>
      <w:lang w:eastAsia="en-US"/>
    </w:rPr>
  </w:style>
  <w:style w:type="character" w:customStyle="1" w:styleId="a7">
    <w:name w:val="Верхний колонтитул Знак"/>
    <w:basedOn w:val="a0"/>
    <w:link w:val="a6"/>
    <w:uiPriority w:val="99"/>
    <w:rsid w:val="006C27C0"/>
    <w:rPr>
      <w:rFonts w:eastAsia="Times New Roman"/>
      <w:sz w:val="24"/>
      <w:szCs w:val="24"/>
    </w:rPr>
  </w:style>
  <w:style w:type="character" w:styleId="a8">
    <w:name w:val="page number"/>
    <w:basedOn w:val="a0"/>
    <w:unhideWhenUsed/>
    <w:rsid w:val="006C27C0"/>
  </w:style>
  <w:style w:type="character" w:styleId="a9">
    <w:name w:val="annotation reference"/>
    <w:basedOn w:val="a0"/>
    <w:uiPriority w:val="99"/>
    <w:unhideWhenUsed/>
    <w:rsid w:val="006C27C0"/>
    <w:rPr>
      <w:sz w:val="18"/>
      <w:szCs w:val="18"/>
    </w:rPr>
  </w:style>
  <w:style w:type="paragraph" w:styleId="aa">
    <w:name w:val="annotation text"/>
    <w:basedOn w:val="a"/>
    <w:link w:val="ab"/>
    <w:uiPriority w:val="99"/>
    <w:unhideWhenUsed/>
    <w:rsid w:val="006C27C0"/>
    <w:rPr>
      <w:sz w:val="24"/>
      <w:szCs w:val="24"/>
      <w:lang w:eastAsia="en-US"/>
    </w:rPr>
  </w:style>
  <w:style w:type="character" w:customStyle="1" w:styleId="ab">
    <w:name w:val="Текст примечания Знак"/>
    <w:basedOn w:val="a0"/>
    <w:link w:val="aa"/>
    <w:uiPriority w:val="99"/>
    <w:rsid w:val="006C27C0"/>
    <w:rPr>
      <w:rFonts w:eastAsia="Times New Roman"/>
      <w:sz w:val="24"/>
      <w:szCs w:val="24"/>
    </w:rPr>
  </w:style>
  <w:style w:type="paragraph" w:styleId="ac">
    <w:name w:val="annotation subject"/>
    <w:basedOn w:val="aa"/>
    <w:next w:val="aa"/>
    <w:link w:val="ad"/>
    <w:unhideWhenUsed/>
    <w:rsid w:val="006C27C0"/>
    <w:rPr>
      <w:b/>
      <w:bCs/>
      <w:sz w:val="20"/>
      <w:szCs w:val="20"/>
    </w:rPr>
  </w:style>
  <w:style w:type="character" w:customStyle="1" w:styleId="ad">
    <w:name w:val="Тема примечания Знак"/>
    <w:basedOn w:val="ab"/>
    <w:link w:val="ac"/>
    <w:rsid w:val="006C27C0"/>
    <w:rPr>
      <w:rFonts w:eastAsia="Times New Roman"/>
      <w:b/>
      <w:bCs/>
      <w:sz w:val="20"/>
      <w:szCs w:val="20"/>
    </w:rPr>
  </w:style>
  <w:style w:type="paragraph" w:styleId="ae">
    <w:name w:val="Balloon Text"/>
    <w:basedOn w:val="a"/>
    <w:link w:val="af"/>
    <w:unhideWhenUsed/>
    <w:rsid w:val="006C27C0"/>
    <w:rPr>
      <w:rFonts w:ascii="Lucida Grande CY" w:hAnsi="Lucida Grande CY" w:cs="Lucida Grande CY"/>
      <w:sz w:val="18"/>
      <w:szCs w:val="18"/>
      <w:lang w:eastAsia="en-US"/>
    </w:rPr>
  </w:style>
  <w:style w:type="character" w:customStyle="1" w:styleId="af">
    <w:name w:val="Текст выноски Знак"/>
    <w:basedOn w:val="a0"/>
    <w:link w:val="ae"/>
    <w:rsid w:val="006C27C0"/>
    <w:rPr>
      <w:rFonts w:ascii="Lucida Grande CY" w:eastAsia="Times New Roman" w:hAnsi="Lucida Grande CY" w:cs="Lucida Grande CY"/>
      <w:sz w:val="18"/>
      <w:szCs w:val="18"/>
    </w:rPr>
  </w:style>
  <w:style w:type="paragraph" w:styleId="af0">
    <w:name w:val="footnote text"/>
    <w:basedOn w:val="a"/>
    <w:link w:val="af1"/>
    <w:rsid w:val="006C27C0"/>
    <w:rPr>
      <w:sz w:val="24"/>
      <w:szCs w:val="24"/>
    </w:rPr>
  </w:style>
  <w:style w:type="character" w:customStyle="1" w:styleId="af1">
    <w:name w:val="Текст сноски Знак"/>
    <w:basedOn w:val="a0"/>
    <w:link w:val="af0"/>
    <w:rsid w:val="006C27C0"/>
    <w:rPr>
      <w:rFonts w:eastAsia="Times New Roman"/>
      <w:sz w:val="24"/>
      <w:szCs w:val="24"/>
      <w:lang w:eastAsia="ru-RU"/>
    </w:rPr>
  </w:style>
  <w:style w:type="character" w:styleId="af2">
    <w:name w:val="footnote reference"/>
    <w:rsid w:val="006C27C0"/>
    <w:rPr>
      <w:vertAlign w:val="superscript"/>
    </w:rPr>
  </w:style>
  <w:style w:type="character" w:styleId="af3">
    <w:name w:val="Hyperlink"/>
    <w:rsid w:val="006C27C0"/>
    <w:rPr>
      <w:color w:val="0000FF"/>
      <w:u w:val="single"/>
    </w:rPr>
  </w:style>
  <w:style w:type="paragraph" w:styleId="af4">
    <w:name w:val="footer"/>
    <w:basedOn w:val="a"/>
    <w:link w:val="af5"/>
    <w:rsid w:val="006C27C0"/>
    <w:pPr>
      <w:tabs>
        <w:tab w:val="center" w:pos="4677"/>
        <w:tab w:val="right" w:pos="9355"/>
      </w:tabs>
    </w:pPr>
    <w:rPr>
      <w:sz w:val="24"/>
      <w:szCs w:val="24"/>
    </w:rPr>
  </w:style>
  <w:style w:type="character" w:customStyle="1" w:styleId="af5">
    <w:name w:val="Нижний колонтитул Знак"/>
    <w:basedOn w:val="a0"/>
    <w:link w:val="af4"/>
    <w:rsid w:val="006C27C0"/>
    <w:rPr>
      <w:rFonts w:eastAsia="Times New Roman"/>
      <w:sz w:val="24"/>
      <w:szCs w:val="24"/>
      <w:lang w:eastAsia="ru-RU"/>
    </w:rPr>
  </w:style>
  <w:style w:type="paragraph" w:customStyle="1" w:styleId="ConsPlusNormal">
    <w:name w:val="ConsPlusNormal"/>
    <w:link w:val="ConsPlusNormal0"/>
    <w:rsid w:val="006C27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C27C0"/>
    <w:rPr>
      <w:rFonts w:ascii="Arial" w:eastAsia="Times New Roman" w:hAnsi="Arial" w:cs="Arial"/>
      <w:sz w:val="20"/>
      <w:szCs w:val="20"/>
      <w:lang w:eastAsia="ru-RU"/>
    </w:rPr>
  </w:style>
  <w:style w:type="paragraph" w:customStyle="1" w:styleId="ConsPlusNonformat">
    <w:name w:val="ConsPlusNonformat"/>
    <w:rsid w:val="006C27C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FollowedHyperlink"/>
    <w:rsid w:val="006C27C0"/>
    <w:rPr>
      <w:color w:val="800080"/>
      <w:u w:val="single"/>
    </w:rPr>
  </w:style>
  <w:style w:type="paragraph" w:customStyle="1" w:styleId="af7">
    <w:name w:val="Стиль"/>
    <w:rsid w:val="006C27C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6C27C0"/>
    <w:pPr>
      <w:spacing w:before="100" w:beforeAutospacing="1" w:after="100" w:afterAutospacing="1"/>
    </w:pPr>
    <w:rPr>
      <w:rFonts w:ascii="Tahoma" w:hAnsi="Tahoma"/>
      <w:lang w:val="en-US" w:eastAsia="en-US"/>
    </w:rPr>
  </w:style>
  <w:style w:type="character" w:customStyle="1" w:styleId="FontStyle16">
    <w:name w:val="Font Style16"/>
    <w:rsid w:val="006C27C0"/>
    <w:rPr>
      <w:rFonts w:ascii="Times New Roman" w:hAnsi="Times New Roman" w:cs="Times New Roman"/>
      <w:sz w:val="26"/>
      <w:szCs w:val="26"/>
    </w:rPr>
  </w:style>
  <w:style w:type="paragraph" w:customStyle="1" w:styleId="ConsNormal">
    <w:name w:val="ConsNormal"/>
    <w:rsid w:val="006C27C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6C27C0"/>
    <w:pPr>
      <w:widowControl w:val="0"/>
      <w:adjustRightInd w:val="0"/>
      <w:spacing w:after="160" w:line="240" w:lineRule="exact"/>
      <w:jc w:val="right"/>
    </w:pPr>
    <w:rPr>
      <w:lang w:val="en-GB" w:eastAsia="en-US"/>
    </w:rPr>
  </w:style>
  <w:style w:type="paragraph" w:customStyle="1" w:styleId="Default">
    <w:name w:val="Default"/>
    <w:rsid w:val="006C27C0"/>
    <w:pPr>
      <w:autoSpaceDE w:val="0"/>
      <w:autoSpaceDN w:val="0"/>
      <w:adjustRightInd w:val="0"/>
      <w:spacing w:after="0" w:line="240" w:lineRule="auto"/>
    </w:pPr>
    <w:rPr>
      <w:rFonts w:eastAsia="Times New Roman"/>
      <w:color w:val="000000"/>
      <w:sz w:val="24"/>
      <w:szCs w:val="24"/>
      <w:lang w:eastAsia="ru-RU"/>
    </w:rPr>
  </w:style>
  <w:style w:type="paragraph" w:customStyle="1" w:styleId="Style2">
    <w:name w:val="Style2"/>
    <w:basedOn w:val="a"/>
    <w:rsid w:val="006C27C0"/>
    <w:pPr>
      <w:widowControl w:val="0"/>
      <w:autoSpaceDE w:val="0"/>
      <w:autoSpaceDN w:val="0"/>
      <w:adjustRightInd w:val="0"/>
      <w:spacing w:line="276" w:lineRule="exact"/>
    </w:pPr>
    <w:rPr>
      <w:sz w:val="24"/>
      <w:szCs w:val="24"/>
    </w:rPr>
  </w:style>
  <w:style w:type="character" w:customStyle="1" w:styleId="FontStyle36">
    <w:name w:val="Font Style36"/>
    <w:rsid w:val="006C27C0"/>
    <w:rPr>
      <w:rFonts w:ascii="Times New Roman" w:hAnsi="Times New Roman" w:cs="Times New Roman"/>
      <w:sz w:val="22"/>
      <w:szCs w:val="22"/>
    </w:rPr>
  </w:style>
  <w:style w:type="paragraph" w:customStyle="1" w:styleId="Style12">
    <w:name w:val="Style12"/>
    <w:basedOn w:val="a"/>
    <w:rsid w:val="006C27C0"/>
    <w:pPr>
      <w:widowControl w:val="0"/>
      <w:autoSpaceDE w:val="0"/>
      <w:autoSpaceDN w:val="0"/>
      <w:adjustRightInd w:val="0"/>
      <w:spacing w:line="276" w:lineRule="exact"/>
      <w:ind w:firstLine="562"/>
    </w:pPr>
    <w:rPr>
      <w:sz w:val="24"/>
      <w:szCs w:val="24"/>
    </w:rPr>
  </w:style>
  <w:style w:type="character" w:customStyle="1" w:styleId="FontStyle39">
    <w:name w:val="Font Style39"/>
    <w:rsid w:val="006C27C0"/>
    <w:rPr>
      <w:rFonts w:ascii="Times New Roman" w:hAnsi="Times New Roman" w:cs="Times New Roman"/>
      <w:sz w:val="20"/>
      <w:szCs w:val="20"/>
    </w:rPr>
  </w:style>
  <w:style w:type="paragraph" w:customStyle="1" w:styleId="ConsPlusCell">
    <w:name w:val="ConsPlusCell"/>
    <w:rsid w:val="006C27C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a">
    <w:name w:val="Strong"/>
    <w:qFormat/>
    <w:rsid w:val="006C27C0"/>
    <w:rPr>
      <w:b/>
      <w:bCs/>
    </w:rPr>
  </w:style>
  <w:style w:type="character" w:customStyle="1" w:styleId="FontStyle57">
    <w:name w:val="Font Style57"/>
    <w:uiPriority w:val="99"/>
    <w:rsid w:val="00BE233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34"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paragraph" w:styleId="3">
    <w:name w:val="heading 3"/>
    <w:basedOn w:val="a"/>
    <w:link w:val="30"/>
    <w:qFormat/>
    <w:rsid w:val="006C27C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C27C0"/>
    <w:rPr>
      <w:rFonts w:eastAsia="Times New Roman"/>
      <w:b/>
      <w:bCs/>
      <w:sz w:val="27"/>
      <w:szCs w:val="27"/>
      <w:lang w:eastAsia="ru-RU"/>
    </w:rPr>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link w:val="a5"/>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веб) Знак1 Знак,Обычный (веб) Знак Знак Знак"/>
    <w:link w:val="a4"/>
    <w:uiPriority w:val="34"/>
    <w:rsid w:val="006C27C0"/>
    <w:rPr>
      <w:rFonts w:ascii="Calibri" w:eastAsia="Calibri" w:hAnsi="Calibri"/>
      <w:sz w:val="22"/>
      <w:szCs w:val="22"/>
    </w:rPr>
  </w:style>
  <w:style w:type="paragraph" w:styleId="a6">
    <w:name w:val="header"/>
    <w:basedOn w:val="a"/>
    <w:link w:val="a7"/>
    <w:uiPriority w:val="99"/>
    <w:unhideWhenUsed/>
    <w:rsid w:val="006C27C0"/>
    <w:pPr>
      <w:tabs>
        <w:tab w:val="center" w:pos="4677"/>
        <w:tab w:val="right" w:pos="9355"/>
      </w:tabs>
    </w:pPr>
    <w:rPr>
      <w:sz w:val="24"/>
      <w:szCs w:val="24"/>
      <w:lang w:eastAsia="en-US"/>
    </w:rPr>
  </w:style>
  <w:style w:type="character" w:customStyle="1" w:styleId="a7">
    <w:name w:val="Верхний колонтитул Знак"/>
    <w:basedOn w:val="a0"/>
    <w:link w:val="a6"/>
    <w:uiPriority w:val="99"/>
    <w:rsid w:val="006C27C0"/>
    <w:rPr>
      <w:rFonts w:eastAsia="Times New Roman"/>
      <w:sz w:val="24"/>
      <w:szCs w:val="24"/>
    </w:rPr>
  </w:style>
  <w:style w:type="character" w:styleId="a8">
    <w:name w:val="page number"/>
    <w:basedOn w:val="a0"/>
    <w:unhideWhenUsed/>
    <w:rsid w:val="006C27C0"/>
  </w:style>
  <w:style w:type="character" w:styleId="a9">
    <w:name w:val="annotation reference"/>
    <w:basedOn w:val="a0"/>
    <w:uiPriority w:val="99"/>
    <w:unhideWhenUsed/>
    <w:rsid w:val="006C27C0"/>
    <w:rPr>
      <w:sz w:val="18"/>
      <w:szCs w:val="18"/>
    </w:rPr>
  </w:style>
  <w:style w:type="paragraph" w:styleId="aa">
    <w:name w:val="annotation text"/>
    <w:basedOn w:val="a"/>
    <w:link w:val="ab"/>
    <w:uiPriority w:val="99"/>
    <w:unhideWhenUsed/>
    <w:rsid w:val="006C27C0"/>
    <w:rPr>
      <w:sz w:val="24"/>
      <w:szCs w:val="24"/>
      <w:lang w:eastAsia="en-US"/>
    </w:rPr>
  </w:style>
  <w:style w:type="character" w:customStyle="1" w:styleId="ab">
    <w:name w:val="Текст примечания Знак"/>
    <w:basedOn w:val="a0"/>
    <w:link w:val="aa"/>
    <w:uiPriority w:val="99"/>
    <w:rsid w:val="006C27C0"/>
    <w:rPr>
      <w:rFonts w:eastAsia="Times New Roman"/>
      <w:sz w:val="24"/>
      <w:szCs w:val="24"/>
    </w:rPr>
  </w:style>
  <w:style w:type="paragraph" w:styleId="ac">
    <w:name w:val="annotation subject"/>
    <w:basedOn w:val="aa"/>
    <w:next w:val="aa"/>
    <w:link w:val="ad"/>
    <w:unhideWhenUsed/>
    <w:rsid w:val="006C27C0"/>
    <w:rPr>
      <w:b/>
      <w:bCs/>
      <w:sz w:val="20"/>
      <w:szCs w:val="20"/>
    </w:rPr>
  </w:style>
  <w:style w:type="character" w:customStyle="1" w:styleId="ad">
    <w:name w:val="Тема примечания Знак"/>
    <w:basedOn w:val="ab"/>
    <w:link w:val="ac"/>
    <w:rsid w:val="006C27C0"/>
    <w:rPr>
      <w:rFonts w:eastAsia="Times New Roman"/>
      <w:b/>
      <w:bCs/>
      <w:sz w:val="20"/>
      <w:szCs w:val="20"/>
    </w:rPr>
  </w:style>
  <w:style w:type="paragraph" w:styleId="ae">
    <w:name w:val="Balloon Text"/>
    <w:basedOn w:val="a"/>
    <w:link w:val="af"/>
    <w:unhideWhenUsed/>
    <w:rsid w:val="006C27C0"/>
    <w:rPr>
      <w:rFonts w:ascii="Lucida Grande CY" w:hAnsi="Lucida Grande CY" w:cs="Lucida Grande CY"/>
      <w:sz w:val="18"/>
      <w:szCs w:val="18"/>
      <w:lang w:eastAsia="en-US"/>
    </w:rPr>
  </w:style>
  <w:style w:type="character" w:customStyle="1" w:styleId="af">
    <w:name w:val="Текст выноски Знак"/>
    <w:basedOn w:val="a0"/>
    <w:link w:val="ae"/>
    <w:rsid w:val="006C27C0"/>
    <w:rPr>
      <w:rFonts w:ascii="Lucida Grande CY" w:eastAsia="Times New Roman" w:hAnsi="Lucida Grande CY" w:cs="Lucida Grande CY"/>
      <w:sz w:val="18"/>
      <w:szCs w:val="18"/>
    </w:rPr>
  </w:style>
  <w:style w:type="paragraph" w:styleId="af0">
    <w:name w:val="footnote text"/>
    <w:basedOn w:val="a"/>
    <w:link w:val="af1"/>
    <w:rsid w:val="006C27C0"/>
    <w:rPr>
      <w:sz w:val="24"/>
      <w:szCs w:val="24"/>
    </w:rPr>
  </w:style>
  <w:style w:type="character" w:customStyle="1" w:styleId="af1">
    <w:name w:val="Текст сноски Знак"/>
    <w:basedOn w:val="a0"/>
    <w:link w:val="af0"/>
    <w:rsid w:val="006C27C0"/>
    <w:rPr>
      <w:rFonts w:eastAsia="Times New Roman"/>
      <w:sz w:val="24"/>
      <w:szCs w:val="24"/>
      <w:lang w:eastAsia="ru-RU"/>
    </w:rPr>
  </w:style>
  <w:style w:type="character" w:styleId="af2">
    <w:name w:val="footnote reference"/>
    <w:rsid w:val="006C27C0"/>
    <w:rPr>
      <w:vertAlign w:val="superscript"/>
    </w:rPr>
  </w:style>
  <w:style w:type="character" w:styleId="af3">
    <w:name w:val="Hyperlink"/>
    <w:rsid w:val="006C27C0"/>
    <w:rPr>
      <w:color w:val="0000FF"/>
      <w:u w:val="single"/>
    </w:rPr>
  </w:style>
  <w:style w:type="paragraph" w:styleId="af4">
    <w:name w:val="footer"/>
    <w:basedOn w:val="a"/>
    <w:link w:val="af5"/>
    <w:rsid w:val="006C27C0"/>
    <w:pPr>
      <w:tabs>
        <w:tab w:val="center" w:pos="4677"/>
        <w:tab w:val="right" w:pos="9355"/>
      </w:tabs>
    </w:pPr>
    <w:rPr>
      <w:sz w:val="24"/>
      <w:szCs w:val="24"/>
    </w:rPr>
  </w:style>
  <w:style w:type="character" w:customStyle="1" w:styleId="af5">
    <w:name w:val="Нижний колонтитул Знак"/>
    <w:basedOn w:val="a0"/>
    <w:link w:val="af4"/>
    <w:rsid w:val="006C27C0"/>
    <w:rPr>
      <w:rFonts w:eastAsia="Times New Roman"/>
      <w:sz w:val="24"/>
      <w:szCs w:val="24"/>
      <w:lang w:eastAsia="ru-RU"/>
    </w:rPr>
  </w:style>
  <w:style w:type="paragraph" w:customStyle="1" w:styleId="ConsPlusNormal">
    <w:name w:val="ConsPlusNormal"/>
    <w:link w:val="ConsPlusNormal0"/>
    <w:rsid w:val="006C27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C27C0"/>
    <w:rPr>
      <w:rFonts w:ascii="Arial" w:eastAsia="Times New Roman" w:hAnsi="Arial" w:cs="Arial"/>
      <w:sz w:val="20"/>
      <w:szCs w:val="20"/>
      <w:lang w:eastAsia="ru-RU"/>
    </w:rPr>
  </w:style>
  <w:style w:type="paragraph" w:customStyle="1" w:styleId="ConsPlusNonformat">
    <w:name w:val="ConsPlusNonformat"/>
    <w:rsid w:val="006C27C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FollowedHyperlink"/>
    <w:rsid w:val="006C27C0"/>
    <w:rPr>
      <w:color w:val="800080"/>
      <w:u w:val="single"/>
    </w:rPr>
  </w:style>
  <w:style w:type="paragraph" w:customStyle="1" w:styleId="af7">
    <w:name w:val="Стиль"/>
    <w:rsid w:val="006C27C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6C27C0"/>
    <w:pPr>
      <w:spacing w:before="100" w:beforeAutospacing="1" w:after="100" w:afterAutospacing="1"/>
    </w:pPr>
    <w:rPr>
      <w:rFonts w:ascii="Tahoma" w:hAnsi="Tahoma"/>
      <w:lang w:val="en-US" w:eastAsia="en-US"/>
    </w:rPr>
  </w:style>
  <w:style w:type="character" w:customStyle="1" w:styleId="FontStyle16">
    <w:name w:val="Font Style16"/>
    <w:rsid w:val="006C27C0"/>
    <w:rPr>
      <w:rFonts w:ascii="Times New Roman" w:hAnsi="Times New Roman" w:cs="Times New Roman"/>
      <w:sz w:val="26"/>
      <w:szCs w:val="26"/>
    </w:rPr>
  </w:style>
  <w:style w:type="paragraph" w:customStyle="1" w:styleId="ConsNormal">
    <w:name w:val="ConsNormal"/>
    <w:rsid w:val="006C27C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6C27C0"/>
    <w:pPr>
      <w:widowControl w:val="0"/>
      <w:adjustRightInd w:val="0"/>
      <w:spacing w:after="160" w:line="240" w:lineRule="exact"/>
      <w:jc w:val="right"/>
    </w:pPr>
    <w:rPr>
      <w:lang w:val="en-GB" w:eastAsia="en-US"/>
    </w:rPr>
  </w:style>
  <w:style w:type="paragraph" w:customStyle="1" w:styleId="Default">
    <w:name w:val="Default"/>
    <w:rsid w:val="006C27C0"/>
    <w:pPr>
      <w:autoSpaceDE w:val="0"/>
      <w:autoSpaceDN w:val="0"/>
      <w:adjustRightInd w:val="0"/>
      <w:spacing w:after="0" w:line="240" w:lineRule="auto"/>
    </w:pPr>
    <w:rPr>
      <w:rFonts w:eastAsia="Times New Roman"/>
      <w:color w:val="000000"/>
      <w:sz w:val="24"/>
      <w:szCs w:val="24"/>
      <w:lang w:eastAsia="ru-RU"/>
    </w:rPr>
  </w:style>
  <w:style w:type="paragraph" w:customStyle="1" w:styleId="Style2">
    <w:name w:val="Style2"/>
    <w:basedOn w:val="a"/>
    <w:rsid w:val="006C27C0"/>
    <w:pPr>
      <w:widowControl w:val="0"/>
      <w:autoSpaceDE w:val="0"/>
      <w:autoSpaceDN w:val="0"/>
      <w:adjustRightInd w:val="0"/>
      <w:spacing w:line="276" w:lineRule="exact"/>
    </w:pPr>
    <w:rPr>
      <w:sz w:val="24"/>
      <w:szCs w:val="24"/>
    </w:rPr>
  </w:style>
  <w:style w:type="character" w:customStyle="1" w:styleId="FontStyle36">
    <w:name w:val="Font Style36"/>
    <w:rsid w:val="006C27C0"/>
    <w:rPr>
      <w:rFonts w:ascii="Times New Roman" w:hAnsi="Times New Roman" w:cs="Times New Roman"/>
      <w:sz w:val="22"/>
      <w:szCs w:val="22"/>
    </w:rPr>
  </w:style>
  <w:style w:type="paragraph" w:customStyle="1" w:styleId="Style12">
    <w:name w:val="Style12"/>
    <w:basedOn w:val="a"/>
    <w:rsid w:val="006C27C0"/>
    <w:pPr>
      <w:widowControl w:val="0"/>
      <w:autoSpaceDE w:val="0"/>
      <w:autoSpaceDN w:val="0"/>
      <w:adjustRightInd w:val="0"/>
      <w:spacing w:line="276" w:lineRule="exact"/>
      <w:ind w:firstLine="562"/>
    </w:pPr>
    <w:rPr>
      <w:sz w:val="24"/>
      <w:szCs w:val="24"/>
    </w:rPr>
  </w:style>
  <w:style w:type="character" w:customStyle="1" w:styleId="FontStyle39">
    <w:name w:val="Font Style39"/>
    <w:rsid w:val="006C27C0"/>
    <w:rPr>
      <w:rFonts w:ascii="Times New Roman" w:hAnsi="Times New Roman" w:cs="Times New Roman"/>
      <w:sz w:val="20"/>
      <w:szCs w:val="20"/>
    </w:rPr>
  </w:style>
  <w:style w:type="paragraph" w:customStyle="1" w:styleId="ConsPlusCell">
    <w:name w:val="ConsPlusCell"/>
    <w:rsid w:val="006C27C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a">
    <w:name w:val="Strong"/>
    <w:qFormat/>
    <w:rsid w:val="006C2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samregio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hernorechje.ru" TargetMode="External"/><Relationship Id="rId5" Type="http://schemas.openxmlformats.org/officeDocument/2006/relationships/settings" Target="settings.xml"/><Relationship Id="rId15" Type="http://schemas.openxmlformats.org/officeDocument/2006/relationships/hyperlink" Target="consultantplus://offline/ref=7267C2536E627B306682E5EC4650A4098DA712092571ADB0D83A35D9CB8E163D677139F254DCJAI" TargetMode="External"/><Relationship Id="rId10" Type="http://schemas.openxmlformats.org/officeDocument/2006/relationships/hyperlink" Target="http://v-adm63" TargetMode="External"/><Relationship Id="rId4" Type="http://schemas.microsoft.com/office/2007/relationships/stylesWithEffects" Target="stylesWithEffects.xml"/><Relationship Id="rId9" Type="http://schemas.openxmlformats.org/officeDocument/2006/relationships/hyperlink" Target="http://www.tchernorechje.ru" TargetMode="External"/><Relationship Id="rId14"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AA3E2-23EE-44DF-939C-01E43539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36</Pages>
  <Words>12144</Words>
  <Characters>69226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user001</cp:lastModifiedBy>
  <cp:revision>16</cp:revision>
  <cp:lastPrinted>2017-02-27T10:42:00Z</cp:lastPrinted>
  <dcterms:created xsi:type="dcterms:W3CDTF">2017-01-26T07:29:00Z</dcterms:created>
  <dcterms:modified xsi:type="dcterms:W3CDTF">2020-05-07T09:51:00Z</dcterms:modified>
</cp:coreProperties>
</file>