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E" w:rsidRPr="00AE401E" w:rsidRDefault="00AE401E" w:rsidP="00AE4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401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401E" w:rsidRDefault="00AE401E" w:rsidP="00AE401E">
      <w:pPr>
        <w:jc w:val="center"/>
      </w:pPr>
      <w:r w:rsidRPr="001E2ED0">
        <w:rPr>
          <w:noProof/>
        </w:rPr>
        <w:drawing>
          <wp:inline distT="0" distB="0" distL="0" distR="0">
            <wp:extent cx="543600" cy="665441"/>
            <wp:effectExtent l="0" t="0" r="0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1E" w:rsidRDefault="00AE401E" w:rsidP="00AE401E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E401E" w:rsidRDefault="00AE401E" w:rsidP="00AE401E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AE401E" w:rsidRDefault="00AE401E" w:rsidP="00AE401E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E401E" w:rsidRDefault="00AE401E" w:rsidP="00AE401E">
      <w:pPr>
        <w:pStyle w:val="ConsNormal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AE401E" w:rsidRDefault="00AE401E" w:rsidP="00AE401E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E401E" w:rsidRPr="004D18C1" w:rsidRDefault="00AE401E" w:rsidP="00AE401E">
      <w:pPr>
        <w:pStyle w:val="ConsNormal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4D18C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4D18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дека</w:t>
      </w:r>
      <w:r w:rsidRPr="004D18C1">
        <w:rPr>
          <w:rFonts w:ascii="Times New Roman" w:hAnsi="Times New Roman"/>
          <w:bCs/>
          <w:sz w:val="28"/>
          <w:szCs w:val="28"/>
        </w:rPr>
        <w:t>бря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4D18C1">
        <w:rPr>
          <w:rFonts w:ascii="Times New Roman" w:hAnsi="Times New Roman"/>
          <w:bCs/>
          <w:sz w:val="28"/>
          <w:szCs w:val="28"/>
        </w:rPr>
        <w:t xml:space="preserve"> г. № </w:t>
      </w:r>
      <w:r>
        <w:rPr>
          <w:rFonts w:ascii="Times New Roman" w:hAnsi="Times New Roman"/>
          <w:bCs/>
          <w:sz w:val="28"/>
          <w:szCs w:val="28"/>
        </w:rPr>
        <w:t>67</w:t>
      </w:r>
    </w:p>
    <w:p w:rsidR="00AE401E" w:rsidRDefault="00AE401E" w:rsidP="00AE401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ED0">
        <w:rPr>
          <w:rFonts w:ascii="Times New Roman" w:hAnsi="Times New Roman" w:cs="Times New Roman"/>
          <w:sz w:val="28"/>
          <w:szCs w:val="28"/>
          <w:shd w:val="clear" w:color="auto" w:fill="FFFFFF"/>
        </w:rPr>
        <w:t>с. Рождественская Хава</w:t>
      </w:r>
    </w:p>
    <w:p w:rsidR="00AE401E" w:rsidRDefault="00AE401E" w:rsidP="00AE401E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401E" w:rsidRDefault="00AE401E" w:rsidP="00AE401E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D65E0">
        <w:rPr>
          <w:rFonts w:ascii="Times New Roman" w:hAnsi="Times New Roman"/>
          <w:sz w:val="28"/>
          <w:szCs w:val="28"/>
        </w:rPr>
        <w:t xml:space="preserve">О принятии  бюджета </w:t>
      </w:r>
    </w:p>
    <w:p w:rsidR="00AE401E" w:rsidRDefault="00AE401E" w:rsidP="00AE401E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D65E0">
        <w:rPr>
          <w:rFonts w:ascii="Times New Roman" w:hAnsi="Times New Roman"/>
          <w:sz w:val="28"/>
          <w:szCs w:val="28"/>
        </w:rPr>
        <w:t>Рождественско-Хавского</w:t>
      </w:r>
      <w:proofErr w:type="spellEnd"/>
      <w:r w:rsidRPr="002D65E0">
        <w:rPr>
          <w:rFonts w:ascii="Times New Roman" w:hAnsi="Times New Roman"/>
          <w:sz w:val="28"/>
          <w:szCs w:val="28"/>
        </w:rPr>
        <w:t xml:space="preserve"> </w:t>
      </w:r>
    </w:p>
    <w:p w:rsidR="00AE401E" w:rsidRDefault="00AE401E" w:rsidP="00AE401E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D65E0">
        <w:rPr>
          <w:rFonts w:ascii="Times New Roman" w:hAnsi="Times New Roman"/>
          <w:sz w:val="28"/>
          <w:szCs w:val="28"/>
        </w:rPr>
        <w:t xml:space="preserve">сельского поселения   </w:t>
      </w:r>
    </w:p>
    <w:p w:rsidR="00AE401E" w:rsidRPr="002D65E0" w:rsidRDefault="00AE401E" w:rsidP="00AE401E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D65E0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Pr="002D65E0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AE401E" w:rsidRDefault="00AE401E" w:rsidP="00AE40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65E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65E0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5E0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AE401E" w:rsidRPr="002D65E0" w:rsidRDefault="00AE401E" w:rsidP="00AE40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65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65E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65E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E401E" w:rsidRPr="002D65E0" w:rsidRDefault="00AE401E" w:rsidP="00AE40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E401E" w:rsidRPr="002D65E0" w:rsidRDefault="00AE401E" w:rsidP="00AE40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5E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 целях реализации задач и функций, возложенных на органы местного самоуправления сельского поселения, Совет народных депутатов </w:t>
      </w:r>
      <w:proofErr w:type="spellStart"/>
      <w:r w:rsidRPr="002D65E0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2D65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E401E" w:rsidRPr="00AE401E" w:rsidRDefault="00AE401E" w:rsidP="00AE401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01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AE401E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0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муниципального района на 2022 год: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>а) прогнозируемый общий объём доходов бюджета сельского поселения в сумме 12 368,20 тыс. рублей, в том числе безвозмездные поступления   в сумме 6 650,80 тыс. рублей;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>б) общий объём расходов бюджета сельского поселения в сумме 12 368,20 тыс. рублей;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 xml:space="preserve">в) верхний предел муниципального внутреннего долга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1 января 2022 года в сумме 0,00 рублей, в том числе верхний предел долга по муниципальным гарантиям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0,00 рублей.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lastRenderedPageBreak/>
        <w:t xml:space="preserve">г) установить объём расходов на обслуживание муниципального долга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в сумме 00,00 рублей.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на 2023 год и на 2024 год: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>а) прогнозируемый общий объём доходов бюджета сельского поселения на 2023 год в сумме 11 975,30 тыс. рублей, в том числе безвозмездные поступления в сумме 5 061,60 тыс. рублей, и на 2024 год в сумме 10 142,60 тыс. рублей, в том числе безвозмездные поступления в сумме 3 222,90тыс. рублей;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>б) общий объём расходов бюджета сельского поселения на 2023 год в сумме 11 975,30 тыс. рублей, в том числе условно утверждённые расходы в сумме 172,8 тыс. рублей, и на 2024 год в 10 142,60 сумме тыс. рублей, в том числе условно утверждённые расходы в сумме 346,00 тыс. рублей;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 xml:space="preserve">в) верхний предел муниципального внутреннего долга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1 января 2023 года и на 1 января 2024 года в сумме 0,00 рублей, в том числе верхний предел долга по муниципальным гарантиям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0,00 рублей.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 xml:space="preserve">г) установить объём расходов на обслуживание муниципального долга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сельского поселения на плановый период 2023 и 2024 годов в сумме 0,00 рублей.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 xml:space="preserve">3. Утвердить доходы бюджета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сельского поселения по кодам видов доходов, подвидов доходов на 2022 год и на плановый период 2023 и 2024 годов согласно Приложению 1 к настоящему решению.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>4. Доходы от сдачи в аренду имущества, находящегося в собственности сельского поселения, после уплаты налогов и сборов и иных обязательных платежей в порядке, установленном законодательством Российской Федерации, подлежат перечислению в бюджет сельского поселения.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>5. Средства, полученные бюджетными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в самостоятельное распоряжение бюджетного учреждения.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 xml:space="preserve">6. Муниципальные унитарные предприятия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 в бюджет поселения прибыль, остающуюся в их распоряжении после уплаты налогов и иных обязательных платежей, в размере 100 процентов.</w:t>
      </w:r>
    </w:p>
    <w:p w:rsidR="00AE401E" w:rsidRPr="00AE401E" w:rsidRDefault="00AE401E" w:rsidP="00AE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401E">
        <w:rPr>
          <w:rFonts w:ascii="Times New Roman" w:hAnsi="Times New Roman" w:cs="Times New Roman"/>
          <w:sz w:val="28"/>
          <w:szCs w:val="28"/>
        </w:rPr>
        <w:t>7. Утвердить общий объём бюджетных ассигнований на исполнение публичных нормативных обязательств на 2022 год в сумме 0,0 тыс. руб., на 2023 год в сумме 0,0 тыс. рублей, на 2024 год в сумме 0,0 тыс. рублей.</w:t>
      </w:r>
    </w:p>
    <w:p w:rsidR="00AE401E" w:rsidRPr="00AE401E" w:rsidRDefault="00AE401E" w:rsidP="00AE401E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E401E">
        <w:rPr>
          <w:rFonts w:ascii="Times New Roman" w:hAnsi="Times New Roman"/>
          <w:sz w:val="28"/>
          <w:szCs w:val="28"/>
        </w:rPr>
        <w:t xml:space="preserve">8. Утвердить распределение бюджетных ассигнований по разделам, </w:t>
      </w:r>
      <w:r w:rsidRPr="00AE401E">
        <w:rPr>
          <w:rFonts w:ascii="Times New Roman" w:hAnsi="Times New Roman"/>
          <w:sz w:val="28"/>
          <w:szCs w:val="28"/>
        </w:rPr>
        <w:lastRenderedPageBreak/>
        <w:t xml:space="preserve">подразделам, целевым статьям (муниципальным программам </w:t>
      </w:r>
      <w:proofErr w:type="spellStart"/>
      <w:r w:rsidRPr="00AE401E">
        <w:rPr>
          <w:rFonts w:ascii="Times New Roman" w:hAnsi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/>
          <w:sz w:val="28"/>
          <w:szCs w:val="28"/>
        </w:rPr>
        <w:t xml:space="preserve"> сельского поселения), группам видов расходов классификации расходов бюджета поселения на 2022 год и на плановый период 2023 и 2024 годов согласно Приложению 2 к настоящему решению.</w:t>
      </w:r>
    </w:p>
    <w:p w:rsidR="00AE401E" w:rsidRPr="00AE401E" w:rsidRDefault="00AE401E" w:rsidP="00AE401E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401E">
        <w:rPr>
          <w:rFonts w:ascii="Times New Roman" w:hAnsi="Times New Roman"/>
          <w:sz w:val="28"/>
          <w:szCs w:val="28"/>
        </w:rPr>
        <w:t xml:space="preserve">9. Утвердить распределение бюджетных ассигнований по целевым статьям (муниципальным программам </w:t>
      </w:r>
      <w:proofErr w:type="spellStart"/>
      <w:r w:rsidRPr="00AE401E">
        <w:rPr>
          <w:rFonts w:ascii="Times New Roman" w:hAnsi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поселения на 2022 год и на плановый период 2023 и 2024 годов согласно Приложению 3 к настоящему решению.</w:t>
      </w:r>
    </w:p>
    <w:p w:rsidR="00AE401E" w:rsidRPr="00AE401E" w:rsidRDefault="00AE401E" w:rsidP="00AE401E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AE401E">
        <w:rPr>
          <w:rFonts w:ascii="Times New Roman" w:hAnsi="Times New Roman"/>
          <w:sz w:val="28"/>
          <w:szCs w:val="28"/>
        </w:rPr>
        <w:t xml:space="preserve">         10.Утвердить распределение бюджетных ассигнований по ведомственной структуре расходов на 2022 год и на плановый период 2023 и 2024 годов согласно Приложению 4 к настоящему решению.</w:t>
      </w:r>
    </w:p>
    <w:p w:rsidR="00AE401E" w:rsidRPr="00AE401E" w:rsidRDefault="00AE401E" w:rsidP="00AE401E">
      <w:pPr>
        <w:pStyle w:val="Con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E401E">
        <w:rPr>
          <w:rFonts w:ascii="Times New Roman" w:hAnsi="Times New Roman"/>
          <w:sz w:val="28"/>
          <w:szCs w:val="28"/>
        </w:rPr>
        <w:t xml:space="preserve">11.Утвердить Программу муниципальных внутренних заимствований </w:t>
      </w:r>
      <w:proofErr w:type="spellStart"/>
      <w:r w:rsidRPr="00AE401E">
        <w:rPr>
          <w:rFonts w:ascii="Times New Roman" w:hAnsi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/>
          <w:sz w:val="28"/>
          <w:szCs w:val="28"/>
        </w:rPr>
        <w:t xml:space="preserve"> сельского поселения на 2022 год и плановый период 2023 и 2024 годов согласно Приложению 5 к настоящему решению.</w:t>
      </w:r>
    </w:p>
    <w:p w:rsidR="00AE401E" w:rsidRPr="00AE401E" w:rsidRDefault="00AE401E" w:rsidP="00AE401E">
      <w:pPr>
        <w:pStyle w:val="Con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E401E">
        <w:rPr>
          <w:rFonts w:ascii="Times New Roman" w:hAnsi="Times New Roman"/>
          <w:sz w:val="28"/>
          <w:szCs w:val="28"/>
        </w:rPr>
        <w:t xml:space="preserve">12. Утвердить общий объём средств резервного фонда администрации </w:t>
      </w:r>
      <w:proofErr w:type="spellStart"/>
      <w:r w:rsidRPr="00AE401E">
        <w:rPr>
          <w:rFonts w:ascii="Times New Roman" w:hAnsi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401E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Pr="00AE401E">
        <w:rPr>
          <w:rFonts w:ascii="Times New Roman" w:hAnsi="Times New Roman"/>
          <w:sz w:val="28"/>
          <w:szCs w:val="28"/>
        </w:rPr>
        <w:t xml:space="preserve"> муниципального района на 2022 год в сумме 00,00 тыс. рублей, на 2023 год в сумме 00,00 тыс. рублей и на 2024 год в сумме 00,00 тыс. рублей. Использование средств резервного фонда администрации </w:t>
      </w:r>
      <w:proofErr w:type="spellStart"/>
      <w:r w:rsidRPr="00AE401E">
        <w:rPr>
          <w:rFonts w:ascii="Times New Roman" w:hAnsi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/>
          <w:sz w:val="28"/>
          <w:szCs w:val="28"/>
        </w:rPr>
        <w:t xml:space="preserve"> сельского поселения   осуществляется в порядке, установленном администрацией </w:t>
      </w:r>
      <w:proofErr w:type="spellStart"/>
      <w:r w:rsidRPr="00AE401E">
        <w:rPr>
          <w:rFonts w:ascii="Times New Roman" w:hAnsi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401E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Pr="00AE401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AE401E" w:rsidRPr="00AE401E" w:rsidRDefault="00AE401E" w:rsidP="00AE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 xml:space="preserve">         13.Утвердить объем бюджетных ассигнований Дорожного фонда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в размере 2 751,00 тыс. рублей и плановый период 2023 и 2024 годов в размере 2 820,00 тыс. рублей и 2 973,00 тыс. рублей.</w:t>
      </w:r>
    </w:p>
    <w:p w:rsidR="00AE401E" w:rsidRPr="00AE401E" w:rsidRDefault="00AE401E" w:rsidP="00AE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 xml:space="preserve">Установить, что средства дорожного фонда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сельского поселения используются в соответствии с заключенным Соглашением о передаче отдельных полномочий по решению вопросов местного значения между органом местного самоуправления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органом местного самоуправления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401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AE401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401E" w:rsidRPr="00AE401E" w:rsidRDefault="00AE401E" w:rsidP="00AE401E">
      <w:pPr>
        <w:pStyle w:val="Con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AE401E">
        <w:rPr>
          <w:rFonts w:ascii="Times New Roman" w:hAnsi="Times New Roman"/>
          <w:sz w:val="28"/>
          <w:szCs w:val="28"/>
        </w:rPr>
        <w:t>14.Утвердить объем иных межбюджетных трансфертов, необходимый для осуществления передаваемых полномочий на 2022 год в сумме 1054,814 тыс. рублей.</w:t>
      </w:r>
    </w:p>
    <w:p w:rsidR="00AE401E" w:rsidRPr="00AE401E" w:rsidRDefault="00AE401E" w:rsidP="00AE401E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AE401E">
        <w:rPr>
          <w:rFonts w:ascii="Times New Roman" w:hAnsi="Times New Roman"/>
          <w:sz w:val="28"/>
          <w:szCs w:val="28"/>
        </w:rPr>
        <w:t xml:space="preserve">           15. Органы местного самоуправлении сельского поселения не вправе принимать решения, приводящие к увеличению в 2022 году численности муниципальных служащих сельского поселения  и работников муниципальных учреждений, за исключением установленных областным и федеральным законодательством  случаев передачи отдельных государственных полномочий Российской Федерации и Воронежской области органам местного самоуправления сельского поселения, осуществляемых за счет субвенций из областного и федерального бюджетов.</w:t>
      </w:r>
    </w:p>
    <w:p w:rsidR="00AE401E" w:rsidRPr="00AE401E" w:rsidRDefault="00AE401E" w:rsidP="00AE401E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AE401E">
        <w:rPr>
          <w:rFonts w:ascii="Times New Roman" w:hAnsi="Times New Roman"/>
          <w:sz w:val="28"/>
          <w:szCs w:val="28"/>
        </w:rPr>
        <w:lastRenderedPageBreak/>
        <w:t xml:space="preserve">       16. Установить, что остатки средств бюджета сельского поселения на счетах бюджета сельского поселения по состоянию на 1 января 2022 года, образовавшиеся в связи с неполным использованием бюджетных ассигнований по средствам, поступившим в 2021 году из областного бюджета, направляются в 2022 году в качестве дополнительных бюджетных ассигнований на те же цели.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>17. Установить, что остатки средств бюджета сельского поселения на начало текущего финансового года в объёме до 500 000,00 рублей могут направляться в текущем финансовом году на покрытие временных кассовых разрывов.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>18. Установить, что в соответствии со ст. 32 Положения о бюджетном процессе  администрация  сельского поселения  вправе увеличить, с соответствующим внесением изменений в показатели сводной бюджетной росписи, бюджетные ассигнования муниципальным учреждениям на сумму остатков средств на счетах бюджета  сельского поселения по состоянию на 1 января 2022 года и средств, поступивших в  бюджет сельского поселения от оказания платных услуг, безвозмездных поступлений и иной приносящей доход деятельности, сверх утвержденных решением Совета народных депутатов сельского поселения о бюджете сельского поселения.</w:t>
      </w:r>
    </w:p>
    <w:p w:rsidR="00AE401E" w:rsidRPr="00AE401E" w:rsidRDefault="00AE401E" w:rsidP="00AE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>19. Установить, что 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 в размере до 30 процентов суммы договора (контракта), если иное не предусмотрено законодательством Российской Федерации.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>20. Настоящее решение вступает в силу с 1 января 2022 года.</w:t>
      </w:r>
    </w:p>
    <w:p w:rsidR="00AE401E" w:rsidRPr="003F42E3" w:rsidRDefault="00AE401E" w:rsidP="00AE40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1E">
        <w:rPr>
          <w:rFonts w:ascii="Times New Roman" w:hAnsi="Times New Roman" w:cs="Times New Roman"/>
          <w:sz w:val="28"/>
          <w:szCs w:val="28"/>
        </w:rPr>
        <w:t xml:space="preserve">21. </w:t>
      </w:r>
      <w:r w:rsidRPr="00900B60">
        <w:rPr>
          <w:rFonts w:ascii="Times New Roman" w:hAnsi="Times New Roman" w:cs="Times New Roman"/>
          <w:sz w:val="28"/>
          <w:szCs w:val="28"/>
        </w:rPr>
        <w:t xml:space="preserve">Обнародовать решение  путем размещения на досках  объявлений в администрации сельского поселения, в здании МОУ </w:t>
      </w:r>
      <w:proofErr w:type="spellStart"/>
      <w:r w:rsidRPr="00900B60">
        <w:rPr>
          <w:rFonts w:ascii="Times New Roman" w:hAnsi="Times New Roman" w:cs="Times New Roman"/>
          <w:sz w:val="28"/>
          <w:szCs w:val="28"/>
        </w:rPr>
        <w:t>Рождественско-Хавск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00B60">
        <w:rPr>
          <w:rFonts w:ascii="Times New Roman" w:hAnsi="Times New Roman" w:cs="Times New Roman"/>
          <w:sz w:val="28"/>
          <w:szCs w:val="28"/>
        </w:rPr>
        <w:t xml:space="preserve">  СОШ и  в сети Интернет на официальном сайте администрации </w:t>
      </w:r>
      <w:proofErr w:type="spellStart"/>
      <w:r w:rsidRPr="00900B60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900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00B60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900B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F42E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3F42E3">
          <w:rPr>
            <w:rStyle w:val="a5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3F42E3">
        <w:rPr>
          <w:rFonts w:ascii="Times New Roman" w:hAnsi="Times New Roman" w:cs="Times New Roman"/>
          <w:sz w:val="28"/>
          <w:szCs w:val="28"/>
        </w:rPr>
        <w:t>).</w:t>
      </w:r>
    </w:p>
    <w:p w:rsidR="00AE401E" w:rsidRPr="00900B60" w:rsidRDefault="00AE401E" w:rsidP="00AE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00B60">
        <w:rPr>
          <w:rFonts w:ascii="Times New Roman" w:hAnsi="Times New Roman" w:cs="Times New Roman"/>
          <w:sz w:val="28"/>
          <w:szCs w:val="28"/>
        </w:rPr>
        <w:t xml:space="preserve">. </w:t>
      </w:r>
      <w:r w:rsidRPr="00900B60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исполнения настоящего решения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Рождественско-Хавского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Е.В</w:t>
      </w:r>
      <w:r w:rsidRPr="00900B60">
        <w:rPr>
          <w:rFonts w:ascii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AE401E" w:rsidRPr="00900B60" w:rsidRDefault="00AE401E" w:rsidP="00AE401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E401E" w:rsidRPr="003F42E3" w:rsidRDefault="00AE401E" w:rsidP="00AE40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E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3F42E3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proofErr w:type="spellEnd"/>
      <w:r w:rsidRPr="003F42E3">
        <w:rPr>
          <w:rFonts w:ascii="Times New Roman" w:hAnsi="Times New Roman" w:cs="Times New Roman"/>
          <w:bCs/>
          <w:sz w:val="28"/>
          <w:szCs w:val="28"/>
        </w:rPr>
        <w:t xml:space="preserve">                      Председатель  Совета              </w:t>
      </w:r>
    </w:p>
    <w:p w:rsidR="00AE401E" w:rsidRPr="003F42E3" w:rsidRDefault="00AE401E" w:rsidP="00AE40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E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народных депутатов        </w:t>
      </w:r>
    </w:p>
    <w:p w:rsidR="00AE401E" w:rsidRPr="003F42E3" w:rsidRDefault="00AE401E" w:rsidP="00AE40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3F42E3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proofErr w:type="spellEnd"/>
    </w:p>
    <w:p w:rsidR="00AE401E" w:rsidRPr="003F42E3" w:rsidRDefault="00AE401E" w:rsidP="00AE40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сельского поселения</w:t>
      </w:r>
    </w:p>
    <w:p w:rsidR="00AE401E" w:rsidRPr="003F42E3" w:rsidRDefault="00AE401E" w:rsidP="00AE40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E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E401E" w:rsidRPr="003F42E3" w:rsidRDefault="00AE401E" w:rsidP="00AE40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2E3">
        <w:rPr>
          <w:rFonts w:ascii="Times New Roman" w:hAnsi="Times New Roman" w:cs="Times New Roman"/>
          <w:bCs/>
          <w:sz w:val="28"/>
          <w:szCs w:val="28"/>
        </w:rPr>
        <w:t xml:space="preserve">_________________Е.В. Чирков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F42E3">
        <w:rPr>
          <w:rFonts w:ascii="Times New Roman" w:hAnsi="Times New Roman" w:cs="Times New Roman"/>
          <w:bCs/>
          <w:sz w:val="28"/>
          <w:szCs w:val="28"/>
        </w:rPr>
        <w:t xml:space="preserve">        ________________   А.Л. </w:t>
      </w:r>
      <w:proofErr w:type="spellStart"/>
      <w:r w:rsidRPr="003F42E3">
        <w:rPr>
          <w:rFonts w:ascii="Times New Roman" w:hAnsi="Times New Roman" w:cs="Times New Roman"/>
          <w:bCs/>
          <w:sz w:val="28"/>
          <w:szCs w:val="28"/>
        </w:rPr>
        <w:t>Щеблыкин</w:t>
      </w:r>
      <w:proofErr w:type="spellEnd"/>
      <w:r w:rsidRPr="003F42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401E" w:rsidRPr="00AE401E" w:rsidRDefault="00AE401E" w:rsidP="00AE40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14A" w:rsidRDefault="00E4714A" w:rsidP="00AE401E">
      <w:pPr>
        <w:spacing w:after="0" w:line="240" w:lineRule="auto"/>
        <w:rPr>
          <w:rFonts w:ascii="Times New Roman" w:hAnsi="Times New Roman" w:cs="Times New Roman"/>
        </w:rPr>
      </w:pPr>
    </w:p>
    <w:p w:rsidR="00AE401E" w:rsidRDefault="00AE401E" w:rsidP="00AE401E">
      <w:pPr>
        <w:spacing w:after="0" w:line="240" w:lineRule="auto"/>
        <w:rPr>
          <w:rFonts w:ascii="Times New Roman" w:hAnsi="Times New Roman" w:cs="Times New Roman"/>
        </w:rPr>
      </w:pPr>
    </w:p>
    <w:p w:rsidR="009E7BB9" w:rsidRDefault="009E7BB9" w:rsidP="00AE401E">
      <w:pPr>
        <w:spacing w:after="0" w:line="240" w:lineRule="auto"/>
        <w:rPr>
          <w:rFonts w:ascii="Times New Roman" w:hAnsi="Times New Roman" w:cs="Times New Roman"/>
        </w:rPr>
        <w:sectPr w:rsidR="009E7BB9" w:rsidSect="00E47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BB9" w:rsidRPr="009E7BB9" w:rsidRDefault="009E7BB9" w:rsidP="009E7BB9">
      <w:pPr>
        <w:tabs>
          <w:tab w:val="left" w:pos="8775"/>
        </w:tabs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lastRenderedPageBreak/>
        <w:t>Приложение 1</w:t>
      </w:r>
    </w:p>
    <w:p w:rsidR="009E7BB9" w:rsidRPr="009E7BB9" w:rsidRDefault="004E64B4" w:rsidP="009E7B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E7BB9" w:rsidRPr="009E7BB9">
        <w:rPr>
          <w:rFonts w:ascii="Times New Roman" w:hAnsi="Times New Roman" w:cs="Times New Roman"/>
        </w:rPr>
        <w:t xml:space="preserve">  решени</w:t>
      </w:r>
      <w:r>
        <w:rPr>
          <w:rFonts w:ascii="Times New Roman" w:hAnsi="Times New Roman" w:cs="Times New Roman"/>
        </w:rPr>
        <w:t>ю</w:t>
      </w:r>
      <w:r w:rsidR="009E7BB9" w:rsidRPr="009E7BB9">
        <w:rPr>
          <w:rFonts w:ascii="Times New Roman" w:hAnsi="Times New Roman" w:cs="Times New Roman"/>
        </w:rPr>
        <w:t xml:space="preserve"> Совета </w:t>
      </w:r>
    </w:p>
    <w:p w:rsidR="009E7BB9" w:rsidRPr="009E7BB9" w:rsidRDefault="009E7BB9" w:rsidP="009E7BB9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 xml:space="preserve">народных депутатов </w:t>
      </w:r>
    </w:p>
    <w:p w:rsidR="009E7BB9" w:rsidRPr="009E7BB9" w:rsidRDefault="009E7BB9" w:rsidP="009E7BB9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 xml:space="preserve"> </w:t>
      </w:r>
      <w:proofErr w:type="spellStart"/>
      <w:r w:rsidRPr="009E7BB9">
        <w:rPr>
          <w:rFonts w:ascii="Times New Roman" w:hAnsi="Times New Roman" w:cs="Times New Roman"/>
        </w:rPr>
        <w:t>Рождественско-Хавского</w:t>
      </w:r>
      <w:proofErr w:type="spellEnd"/>
      <w:r w:rsidRPr="009E7BB9">
        <w:rPr>
          <w:rFonts w:ascii="Times New Roman" w:hAnsi="Times New Roman" w:cs="Times New Roman"/>
        </w:rPr>
        <w:t xml:space="preserve"> сельского поселения </w:t>
      </w:r>
    </w:p>
    <w:p w:rsidR="009E7BB9" w:rsidRPr="009E7BB9" w:rsidRDefault="009E7BB9" w:rsidP="009E7BB9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 xml:space="preserve">от «__» декабря 2021 г.  № </w:t>
      </w:r>
    </w:p>
    <w:p w:rsidR="009E7BB9" w:rsidRPr="009E7BB9" w:rsidRDefault="009E7BB9" w:rsidP="009E7BB9">
      <w:pPr>
        <w:jc w:val="right"/>
        <w:rPr>
          <w:rFonts w:ascii="Times New Roman" w:hAnsi="Times New Roman" w:cs="Times New Roman"/>
        </w:rPr>
      </w:pPr>
    </w:p>
    <w:p w:rsidR="009E7BB9" w:rsidRPr="009E7BB9" w:rsidRDefault="009E7BB9" w:rsidP="009E7BB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9E7BB9">
        <w:rPr>
          <w:rFonts w:ascii="Times New Roman" w:hAnsi="Times New Roman"/>
          <w:sz w:val="22"/>
          <w:szCs w:val="22"/>
        </w:rPr>
        <w:t xml:space="preserve">Доходы бюджета </w:t>
      </w:r>
      <w:proofErr w:type="spellStart"/>
      <w:r w:rsidRPr="009E7BB9">
        <w:rPr>
          <w:rFonts w:ascii="Times New Roman" w:hAnsi="Times New Roman"/>
          <w:sz w:val="22"/>
          <w:szCs w:val="22"/>
        </w:rPr>
        <w:t>Рождественско-Хавского</w:t>
      </w:r>
      <w:proofErr w:type="spellEnd"/>
      <w:r w:rsidRPr="009E7BB9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9E7BB9">
        <w:rPr>
          <w:rFonts w:ascii="Times New Roman" w:hAnsi="Times New Roman"/>
          <w:sz w:val="22"/>
          <w:szCs w:val="22"/>
        </w:rPr>
        <w:t>Новоусманского</w:t>
      </w:r>
      <w:proofErr w:type="spellEnd"/>
      <w:r w:rsidRPr="009E7BB9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9E7BB9" w:rsidRPr="009E7BB9" w:rsidRDefault="009E7BB9" w:rsidP="009E7BB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9E7BB9">
        <w:rPr>
          <w:rFonts w:ascii="Times New Roman" w:hAnsi="Times New Roman"/>
          <w:sz w:val="22"/>
          <w:szCs w:val="22"/>
        </w:rPr>
        <w:t>на 2022 год и на плановый период 2023 и 2024 годов</w:t>
      </w:r>
    </w:p>
    <w:p w:rsidR="009E7BB9" w:rsidRPr="009E7BB9" w:rsidRDefault="009E7BB9" w:rsidP="009E7BB9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9E7BB9">
        <w:rPr>
          <w:rFonts w:ascii="Times New Roman" w:hAnsi="Times New Roman"/>
          <w:b w:val="0"/>
          <w:sz w:val="22"/>
          <w:szCs w:val="22"/>
        </w:rPr>
        <w:t>Сумма (тыс. рублей)</w:t>
      </w:r>
    </w:p>
    <w:p w:rsidR="009E7BB9" w:rsidRPr="009E7BB9" w:rsidRDefault="009E7BB9" w:rsidP="009E7BB9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</w:p>
    <w:p w:rsidR="009E7BB9" w:rsidRPr="009E7BB9" w:rsidRDefault="009E7BB9" w:rsidP="009E7BB9">
      <w:pPr>
        <w:pStyle w:val="ConsPlusTitle"/>
        <w:spacing w:line="120" w:lineRule="auto"/>
        <w:jc w:val="center"/>
        <w:rPr>
          <w:rFonts w:ascii="Times New Roman" w:eastAsia="Calibri" w:hAnsi="Times New Roman"/>
          <w:b w:val="0"/>
          <w:sz w:val="22"/>
          <w:szCs w:val="22"/>
          <w:lang w:val="en-US"/>
        </w:rPr>
      </w:pPr>
    </w:p>
    <w:p w:rsidR="009E7BB9" w:rsidRPr="009E7BB9" w:rsidRDefault="009E7BB9" w:rsidP="009E7BB9">
      <w:pPr>
        <w:tabs>
          <w:tab w:val="left" w:pos="8775"/>
        </w:tabs>
        <w:jc w:val="right"/>
        <w:rPr>
          <w:rFonts w:ascii="Times New Roman" w:hAnsi="Times New Roman" w:cs="Times New Roman"/>
        </w:rPr>
      </w:pPr>
    </w:p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6225"/>
        <w:gridCol w:w="1842"/>
        <w:gridCol w:w="1701"/>
        <w:gridCol w:w="1694"/>
      </w:tblGrid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Код показателя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20</w:t>
            </w:r>
            <w:r w:rsidRPr="009E7BB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E7BB9">
              <w:rPr>
                <w:rFonts w:ascii="Times New Roman" w:hAnsi="Times New Roman" w:cs="Times New Roman"/>
                <w:b/>
                <w:bCs/>
              </w:rPr>
              <w:t>3 год</w:t>
            </w:r>
          </w:p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 xml:space="preserve"> 000 8 50 00000 00 0000 000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ind w:left="-331" w:firstLine="33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12368,2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ind w:left="-15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11975,3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10142,6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 xml:space="preserve"> 000 1 00 00000 00 0000 000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5718,0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5948,7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5954,7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 xml:space="preserve"> 000 1 01 00000 00 0000 000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167,7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173,7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000 1 01 02000 01 0000 110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167,7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173,7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000 1 01 02010 01 0000 110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167,7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173,7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000 1 01 02020 01 0000 110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9E7BB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  </w:r>
              <w:r w:rsidRPr="009E7BB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lastRenderedPageBreak/>
                <w:t>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 xml:space="preserve"> 000 1 01 02030 01 0000 110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9E7BB9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  <w:r w:rsidRPr="009E7BB9"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 xml:space="preserve"> 000 1 05 00000 00 0000 000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000 1 05 03000 01 0000 110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000 1 05 03010 01 0000 110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 xml:space="preserve"> 000 1 06 00000 00 0000 000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5555,0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5778,0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5778,0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954,0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954,0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954,0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954,0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4824,0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4824,0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2155,0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2155,0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2155,0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2155,0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2669,0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2669,0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4 569,0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4 569,0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lastRenderedPageBreak/>
              <w:t xml:space="preserve"> 000 1 08 00000 00 0000 000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000 1 08 04000 01 0000 110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00 1 08 04020 01 0000 110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 xml:space="preserve"> 000 1 11 00000 00 0000 000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000 1 11 09000 00 0000 120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000 1 11 09040 00 0000 120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000 1 11 09045 05 0000 120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lastRenderedPageBreak/>
              <w:t xml:space="preserve"> 000 2 02 00000 00 0000 000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6650,8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6026,6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4187,9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 xml:space="preserve"> 000 2 02 10000 00 0000 150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1077,0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965,0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965,0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000 2 02 15001 00 0000 150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584,0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584,0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3300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000 2 02 15001 10 0000 150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color w:val="0033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584,0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584,0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000 2 02 16001 00 0000 150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381,0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000 2 02 16001 10 0000 150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381,0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 xml:space="preserve"> 000 2 02 20000 00 0000 150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000 2 02 25555 00 0000 150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 000 2 02 25555 10 0000 150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000 2 02 29999 00 0000 150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000 2 02 29999 05 0000 150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lastRenderedPageBreak/>
              <w:t xml:space="preserve"> 000 2 02 30000 00 0000 150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233,8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241,6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249,9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000 2 02 35118 00 0000 150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249,9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0 00 2 02 35118 10 0000 150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249,9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 xml:space="preserve"> 000 2 02 40000 00 0000 150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5340,0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2820,0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2973,0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000 2 02 40014 00 0000 150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2820,0,0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2973,0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000 2 02 40014 10 0000 150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2751,0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2820,0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2973,0</w:t>
            </w:r>
          </w:p>
        </w:tc>
      </w:tr>
      <w:tr w:rsidR="009E7BB9" w:rsidRPr="009E7BB9" w:rsidTr="009E7BB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000 2 02 49999 00 0000 150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</w:t>
            </w:r>
          </w:p>
        </w:tc>
      </w:tr>
      <w:tr w:rsidR="009E7BB9" w:rsidRPr="009E7BB9" w:rsidTr="009E7BB9">
        <w:trPr>
          <w:trHeight w:val="369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000 2 02 49999 05 0000 150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E7BB9" w:rsidRPr="009E7BB9" w:rsidRDefault="009E7BB9" w:rsidP="009E7BB9">
            <w:pPr>
              <w:jc w:val="right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E7BB9" w:rsidRDefault="009E7BB9" w:rsidP="009E7BB9">
      <w:pPr>
        <w:jc w:val="center"/>
        <w:rPr>
          <w:rFonts w:ascii="Times New Roman" w:hAnsi="Times New Roman" w:cs="Times New Roman"/>
        </w:rPr>
      </w:pPr>
    </w:p>
    <w:p w:rsidR="009E7BB9" w:rsidRDefault="009E7BB9" w:rsidP="009E7BB9">
      <w:pPr>
        <w:jc w:val="center"/>
        <w:rPr>
          <w:rFonts w:ascii="Times New Roman" w:hAnsi="Times New Roman" w:cs="Times New Roman"/>
        </w:rPr>
      </w:pPr>
    </w:p>
    <w:p w:rsidR="009E7BB9" w:rsidRDefault="009E7BB9" w:rsidP="009E7BB9">
      <w:pPr>
        <w:jc w:val="center"/>
        <w:rPr>
          <w:rFonts w:ascii="Times New Roman" w:hAnsi="Times New Roman" w:cs="Times New Roman"/>
        </w:rPr>
      </w:pPr>
    </w:p>
    <w:p w:rsidR="009E7BB9" w:rsidRPr="009E7BB9" w:rsidRDefault="009E7BB9" w:rsidP="009E7BB9">
      <w:pPr>
        <w:jc w:val="center"/>
        <w:rPr>
          <w:rFonts w:ascii="Times New Roman" w:hAnsi="Times New Roman" w:cs="Times New Roman"/>
        </w:rPr>
      </w:pPr>
    </w:p>
    <w:p w:rsidR="009E7BB9" w:rsidRPr="009E7BB9" w:rsidRDefault="009E7BB9" w:rsidP="009E7BB9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lastRenderedPageBreak/>
        <w:t>Приложение</w:t>
      </w:r>
      <w:r w:rsidR="007952F2">
        <w:rPr>
          <w:rFonts w:ascii="Times New Roman" w:hAnsi="Times New Roman" w:cs="Times New Roman"/>
        </w:rPr>
        <w:t xml:space="preserve"> </w:t>
      </w:r>
      <w:r w:rsidRPr="009E7BB9">
        <w:rPr>
          <w:rFonts w:ascii="Times New Roman" w:hAnsi="Times New Roman" w:cs="Times New Roman"/>
        </w:rPr>
        <w:t>2</w:t>
      </w:r>
    </w:p>
    <w:p w:rsidR="009E7BB9" w:rsidRPr="009E7BB9" w:rsidRDefault="009E7BB9" w:rsidP="009E7BB9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>к решени</w:t>
      </w:r>
      <w:r>
        <w:rPr>
          <w:rFonts w:ascii="Times New Roman" w:hAnsi="Times New Roman" w:cs="Times New Roman"/>
        </w:rPr>
        <w:t>ю</w:t>
      </w:r>
      <w:r w:rsidRPr="009E7BB9">
        <w:rPr>
          <w:rFonts w:ascii="Times New Roman" w:hAnsi="Times New Roman" w:cs="Times New Roman"/>
        </w:rPr>
        <w:t xml:space="preserve"> Совета народных депутатов </w:t>
      </w:r>
    </w:p>
    <w:p w:rsidR="009E7BB9" w:rsidRPr="009E7BB9" w:rsidRDefault="009E7BB9" w:rsidP="009E7BB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9E7BB9">
        <w:rPr>
          <w:rFonts w:ascii="Times New Roman" w:hAnsi="Times New Roman" w:cs="Times New Roman"/>
        </w:rPr>
        <w:t>Рождественско-Хавского</w:t>
      </w:r>
      <w:proofErr w:type="spellEnd"/>
      <w:r w:rsidRPr="009E7BB9">
        <w:rPr>
          <w:rFonts w:ascii="Times New Roman" w:hAnsi="Times New Roman" w:cs="Times New Roman"/>
        </w:rPr>
        <w:t xml:space="preserve"> сельского поселения </w:t>
      </w:r>
    </w:p>
    <w:p w:rsidR="007952F2" w:rsidRDefault="009E7BB9" w:rsidP="009E7BB9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>от «__» декабря 2021 г.  №</w:t>
      </w:r>
    </w:p>
    <w:p w:rsidR="009E7BB9" w:rsidRPr="009E7BB9" w:rsidRDefault="009E7BB9" w:rsidP="009E7BB9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 xml:space="preserve"> 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709"/>
        <w:gridCol w:w="709"/>
        <w:gridCol w:w="1842"/>
        <w:gridCol w:w="709"/>
        <w:gridCol w:w="1559"/>
        <w:gridCol w:w="1560"/>
        <w:gridCol w:w="1701"/>
      </w:tblGrid>
      <w:tr w:rsidR="009E7BB9" w:rsidRPr="009E7BB9" w:rsidTr="009E7BB9">
        <w:trPr>
          <w:trHeight w:val="1027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поселения), группам видов расходов классификации расходов  бюджета поселения на 2022 год</w:t>
            </w:r>
            <w:r w:rsidRPr="009E7BB9">
              <w:rPr>
                <w:rFonts w:ascii="Times New Roman" w:hAnsi="Times New Roman" w:cs="Times New Roman"/>
                <w:b/>
                <w:bCs/>
              </w:rPr>
              <w:t xml:space="preserve"> и плановый период 2023 и 2024 годов</w:t>
            </w:r>
          </w:p>
        </w:tc>
      </w:tr>
      <w:tr w:rsidR="009E7BB9" w:rsidRPr="009E7BB9" w:rsidTr="009E7BB9">
        <w:trPr>
          <w:trHeight w:val="107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Сумма               (тыс. рублей)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Сумма               (тыс.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Сумма               (тыс. рублей)</w:t>
            </w:r>
          </w:p>
        </w:tc>
      </w:tr>
      <w:tr w:rsidR="009E7BB9" w:rsidRPr="009E7BB9" w:rsidTr="009E7BB9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9E7BB9" w:rsidRPr="009E7BB9" w:rsidTr="009E7BB9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12368,2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11802,5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9796,6</w:t>
            </w:r>
          </w:p>
        </w:tc>
      </w:tr>
      <w:tr w:rsidR="009E7BB9" w:rsidRPr="009E7BB9" w:rsidTr="009E7BB9">
        <w:trPr>
          <w:trHeight w:val="43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4956,7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2936,1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2936,1</w:t>
            </w:r>
          </w:p>
        </w:tc>
      </w:tr>
      <w:tr w:rsidR="009E7BB9" w:rsidRPr="009E7BB9" w:rsidTr="009E7BB9">
        <w:trPr>
          <w:trHeight w:val="7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    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</w:tr>
      <w:tr w:rsidR="009E7BB9" w:rsidRPr="009E7BB9" w:rsidTr="009E7BB9">
        <w:trPr>
          <w:trHeight w:val="54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" Муниципальное управление 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</w:tr>
      <w:tr w:rsidR="009E7BB9" w:rsidRPr="009E7BB9" w:rsidTr="009E7BB9">
        <w:trPr>
          <w:trHeight w:val="52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</w:tr>
      <w:tr w:rsidR="009E7BB9" w:rsidRPr="009E7BB9" w:rsidTr="009E7BB9">
        <w:trPr>
          <w:trHeight w:val="10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pStyle w:val="afc"/>
              <w:ind w:left="0"/>
              <w:rPr>
                <w:color w:val="000000"/>
                <w:sz w:val="22"/>
                <w:szCs w:val="22"/>
              </w:rPr>
            </w:pPr>
            <w:r w:rsidRPr="009E7BB9">
              <w:rPr>
                <w:sz w:val="22"/>
                <w:szCs w:val="22"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proofErr w:type="spellStart"/>
            <w:r w:rsidRPr="009E7BB9">
              <w:rPr>
                <w:sz w:val="22"/>
                <w:szCs w:val="22"/>
              </w:rPr>
              <w:t>Рождественско-Хавского</w:t>
            </w:r>
            <w:proofErr w:type="spellEnd"/>
            <w:r w:rsidRPr="009E7B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7BB9">
              <w:rPr>
                <w:sz w:val="22"/>
                <w:szCs w:val="22"/>
              </w:rPr>
              <w:t>Новоусманского</w:t>
            </w:r>
            <w:proofErr w:type="spellEnd"/>
            <w:r w:rsidRPr="009E7BB9">
              <w:rPr>
                <w:sz w:val="22"/>
                <w:szCs w:val="22"/>
              </w:rPr>
              <w:t xml:space="preserve">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</w:tr>
      <w:tr w:rsidR="009E7BB9" w:rsidRPr="009E7BB9" w:rsidTr="009E7BB9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государственных органов и органов местного самоуправления в части финансирования </w:t>
            </w:r>
            <w:r w:rsidRPr="009E7BB9">
              <w:rPr>
                <w:rFonts w:ascii="Times New Roman" w:hAnsi="Times New Roman" w:cs="Times New Roman"/>
                <w:color w:val="000000"/>
              </w:rPr>
              <w:lastRenderedPageBreak/>
              <w:t xml:space="preserve">главы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04 1 01 92020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817,1</w:t>
            </w:r>
          </w:p>
        </w:tc>
      </w:tr>
      <w:tr w:rsidR="009E7BB9" w:rsidRPr="009E7BB9" w:rsidTr="009E7BB9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4139,6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2119</w:t>
            </w:r>
          </w:p>
        </w:tc>
      </w:tr>
      <w:tr w:rsidR="009E7BB9" w:rsidRPr="009E7BB9" w:rsidTr="009E7BB9">
        <w:trPr>
          <w:trHeight w:val="64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" Муниципальное управление 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4139,6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2119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2119</w:t>
            </w:r>
          </w:p>
        </w:tc>
      </w:tr>
      <w:tr w:rsidR="009E7BB9" w:rsidRPr="009E7BB9" w:rsidTr="009E7BB9">
        <w:trPr>
          <w:trHeight w:val="5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4139,6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2119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2119</w:t>
            </w:r>
          </w:p>
        </w:tc>
      </w:tr>
      <w:tr w:rsidR="009E7BB9" w:rsidRPr="009E7BB9" w:rsidTr="009E7BB9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4139,6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2119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2119</w:t>
            </w:r>
          </w:p>
        </w:tc>
      </w:tr>
      <w:tr w:rsidR="009E7BB9" w:rsidRPr="009E7BB9" w:rsidTr="009E7BB9">
        <w:trPr>
          <w:trHeight w:val="16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 и органов местного самоуправления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2889,9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1652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1652</w:t>
            </w:r>
          </w:p>
        </w:tc>
      </w:tr>
      <w:tr w:rsidR="009E7BB9" w:rsidRPr="009E7BB9" w:rsidTr="009E7BB9">
        <w:trPr>
          <w:trHeight w:val="8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1166,0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</w:tr>
      <w:tr w:rsidR="009E7BB9" w:rsidRPr="009E7BB9" w:rsidTr="009E7BB9">
        <w:trPr>
          <w:trHeight w:val="7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государственных органов и органов местного самоуправления     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4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Расходы на обеспечение  деятельности председателя Контрольно-счетной палаты и его заместителя(аудиторов)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04 1 01 92050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9E7BB9" w:rsidRPr="009E7BB9" w:rsidTr="009E7BB9">
        <w:trPr>
          <w:trHeight w:val="33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04 1  07 00000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97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04 1 07 90110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37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41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04 1 08 00000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Мероприятие по управлению резервным фондом администрации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04 1 08 20570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</w:t>
            </w:r>
          </w:p>
        </w:tc>
      </w:tr>
      <w:tr w:rsidR="009E7BB9" w:rsidRPr="009E7BB9" w:rsidTr="009E7BB9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4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E7BB9" w:rsidRPr="009E7BB9" w:rsidTr="009E7BB9">
        <w:trPr>
          <w:trHeight w:val="10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pStyle w:val="afc"/>
              <w:ind w:left="0"/>
              <w:rPr>
                <w:sz w:val="22"/>
                <w:szCs w:val="22"/>
              </w:rPr>
            </w:pPr>
            <w:r w:rsidRPr="009E7BB9">
              <w:rPr>
                <w:sz w:val="22"/>
                <w:szCs w:val="22"/>
              </w:rPr>
              <w:t xml:space="preserve">Основное мероприятие «Выполнение других расходных обязательств администрации </w:t>
            </w:r>
            <w:proofErr w:type="spellStart"/>
            <w:r w:rsidRPr="009E7BB9">
              <w:rPr>
                <w:sz w:val="22"/>
                <w:szCs w:val="22"/>
              </w:rPr>
              <w:t>Рождественско-Хавского</w:t>
            </w:r>
            <w:proofErr w:type="spellEnd"/>
            <w:r w:rsidRPr="009E7B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7BB9">
              <w:rPr>
                <w:sz w:val="22"/>
                <w:szCs w:val="22"/>
              </w:rPr>
              <w:t>Новоусманского</w:t>
            </w:r>
            <w:proofErr w:type="spellEnd"/>
            <w:r w:rsidRPr="009E7BB9">
              <w:rPr>
                <w:sz w:val="22"/>
                <w:szCs w:val="22"/>
              </w:rPr>
              <w:t xml:space="preserve">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04 1 02  00000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1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сельского поселения "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04 1 02 90200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233,80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241,60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249,90</w:t>
            </w:r>
          </w:p>
        </w:tc>
      </w:tr>
      <w:tr w:rsidR="009E7BB9" w:rsidRPr="009E7BB9" w:rsidTr="009E7BB9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233,80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241,60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249,90</w:t>
            </w:r>
          </w:p>
        </w:tc>
      </w:tr>
      <w:tr w:rsidR="009E7BB9" w:rsidRPr="009E7BB9" w:rsidTr="009E7BB9">
        <w:trPr>
          <w:trHeight w:val="4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233,80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241,60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249,90</w:t>
            </w:r>
          </w:p>
        </w:tc>
      </w:tr>
      <w:tr w:rsidR="009E7BB9" w:rsidRPr="009E7BB9" w:rsidTr="009E7BB9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233,80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241,60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249,90</w:t>
            </w:r>
          </w:p>
        </w:tc>
      </w:tr>
      <w:tr w:rsidR="009E7BB9" w:rsidRPr="009E7BB9" w:rsidTr="009E7BB9">
        <w:trPr>
          <w:trHeight w:val="97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233,80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241,60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249,90</w:t>
            </w:r>
          </w:p>
        </w:tc>
      </w:tr>
      <w:tr w:rsidR="009E7BB9" w:rsidRPr="009E7BB9" w:rsidTr="009E7BB9">
        <w:trPr>
          <w:trHeight w:val="15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213,80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221,6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229,9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</w:tr>
      <w:tr w:rsidR="009E7BB9" w:rsidRPr="009E7BB9" w:rsidTr="009E7BB9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</w:t>
            </w:r>
          </w:p>
        </w:tc>
      </w:tr>
      <w:tr w:rsidR="009E7BB9" w:rsidRPr="009E7BB9" w:rsidTr="009E7BB9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928,8</w:t>
            </w:r>
          </w:p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915</w:t>
            </w:r>
          </w:p>
        </w:tc>
      </w:tr>
      <w:tr w:rsidR="009E7BB9" w:rsidRPr="009E7BB9" w:rsidTr="009E7BB9">
        <w:trPr>
          <w:trHeight w:val="83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15,00</w:t>
            </w:r>
          </w:p>
        </w:tc>
      </w:tr>
      <w:tr w:rsidR="009E7BB9" w:rsidRPr="009E7BB9" w:rsidTr="009E7BB9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9E7BB9" w:rsidRPr="009E7BB9" w:rsidTr="009E7BB9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9E7BB9" w:rsidRPr="009E7BB9" w:rsidTr="009E7BB9">
        <w:trPr>
          <w:trHeight w:val="54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«Защита населения и территории от чрезвычайных ситуаций (далее – ЧС)»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9E7BB9" w:rsidRPr="009E7BB9" w:rsidTr="009E7BB9">
        <w:trPr>
          <w:trHeight w:val="111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Расходы на мероприятия в сфере защиты населения от чрезвычайных ситуаций 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(Закупка товаров,  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04 1 05 91430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</w:tr>
      <w:tr w:rsidR="009E7BB9" w:rsidRPr="009E7BB9" w:rsidTr="009E7BB9">
        <w:trPr>
          <w:trHeight w:val="3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913,8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</w:tr>
      <w:tr w:rsidR="009E7BB9" w:rsidRPr="009E7BB9" w:rsidTr="009E7BB9">
        <w:trPr>
          <w:trHeight w:val="4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Муниципальная программа "Муниципальное         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913,8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9E7BB9" w:rsidRPr="009E7BB9" w:rsidTr="009E7BB9">
        <w:trPr>
          <w:trHeight w:val="6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913,8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9E7BB9" w:rsidRPr="009E7BB9" w:rsidTr="009E7BB9">
        <w:trPr>
          <w:trHeight w:val="60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«Пожарная безопасность»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913,8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9E7BB9" w:rsidRPr="009E7BB9" w:rsidTr="009E7BB9">
        <w:trPr>
          <w:trHeight w:val="8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мероприятия по пожарной безопасности (Закупка товаров, работ и услуг для государственных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04 1 05 91430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7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04 1 05 91430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913,8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2786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2 855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3008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"Обеспечение доступным и комфортным жильем и коммунальными услугами населения 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"Благоустройство территорий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«Мероприятия по благоустройству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03 3 04 00000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Расходы на мероприятие по ликвидации стихийных свалок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03 3 04 91250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2751,00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2820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2973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"Создание благоприятных условий для жизнедеятельности  населения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2 751,00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2 820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2 973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</w:t>
            </w:r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proofErr w:type="spellStart"/>
            <w:r w:rsidRPr="009E7BB9">
              <w:rPr>
                <w:rFonts w:ascii="Times New Roman" w:hAnsi="Times New Roman" w:cs="Times New Roman"/>
                <w:bCs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2751,00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2 820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2 973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eastAsia="Calibri" w:hAnsi="Times New Roman" w:cs="Times New Roman"/>
              </w:rPr>
              <w:t xml:space="preserve">Основное мероприятие «Финансовое обеспечение исполнения полномочий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  достижение требуемого </w:t>
            </w:r>
            <w:r w:rsidRPr="009E7BB9">
              <w:rPr>
                <w:rFonts w:ascii="Times New Roman" w:eastAsia="Calibri" w:hAnsi="Times New Roman" w:cs="Times New Roman"/>
              </w:rPr>
              <w:lastRenderedPageBreak/>
              <w:t>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2751,00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2 820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2973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05 1 01 </w:t>
            </w:r>
            <w:r w:rsidRPr="009E7BB9">
              <w:rPr>
                <w:rFonts w:ascii="Times New Roman" w:hAnsi="Times New Roman" w:cs="Times New Roman"/>
                <w:color w:val="000000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7BB9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Расходы на мероприятия по развитию сети автомобильных дорог общего пользования </w:t>
            </w:r>
            <w:proofErr w:type="spellStart"/>
            <w:r w:rsidRPr="009E7BB9">
              <w:rPr>
                <w:rFonts w:ascii="Times New Roman" w:hAnsi="Times New Roman" w:cs="Times New Roman"/>
                <w:bCs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2 751,00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2820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2973</w:t>
            </w:r>
          </w:p>
        </w:tc>
      </w:tr>
      <w:tr w:rsidR="009E7BB9" w:rsidRPr="009E7BB9" w:rsidTr="009E7BB9">
        <w:trPr>
          <w:trHeight w:val="2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- расходы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2 751,00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2 820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2 2973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35,00</w:t>
            </w:r>
          </w:p>
        </w:tc>
      </w:tr>
      <w:tr w:rsidR="009E7BB9" w:rsidRPr="009E7BB9" w:rsidTr="009E7BB9">
        <w:trPr>
          <w:trHeight w:val="76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"Создание благоприятных условий для жизнедеятельности  населения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tabs>
                <w:tab w:val="center" w:pos="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9E7BB9" w:rsidRPr="009E7BB9" w:rsidTr="009E7BB9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</w:t>
            </w:r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proofErr w:type="spellStart"/>
            <w:r w:rsidRPr="009E7BB9">
              <w:rPr>
                <w:rFonts w:ascii="Times New Roman" w:hAnsi="Times New Roman" w:cs="Times New Roman"/>
                <w:bCs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9E7BB9" w:rsidRPr="009E7BB9" w:rsidTr="009E7BB9">
        <w:trPr>
          <w:trHeight w:val="75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«Мероприятия по развитию градостроительной деятельности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9E7BB9" w:rsidRPr="009E7BB9" w:rsidTr="009E7BB9">
        <w:trPr>
          <w:trHeight w:val="10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Расходы на мероприятия по развитию градостроительной деятельности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05 1 02 90850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9E7BB9" w:rsidRPr="009E7BB9" w:rsidTr="009E7BB9">
        <w:trPr>
          <w:trHeight w:val="127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pStyle w:val="afa"/>
              <w:rPr>
                <w:rFonts w:ascii="Times New Roman" w:hAnsi="Times New Roman"/>
              </w:rPr>
            </w:pPr>
            <w:r w:rsidRPr="009E7BB9">
              <w:rPr>
                <w:rFonts w:ascii="Times New Roman" w:hAnsi="Times New Roman"/>
              </w:rPr>
              <w:lastRenderedPageBreak/>
              <w:t>Муниципальная программа  «Комплексное развитие социальной инфраструктуры</w:t>
            </w:r>
          </w:p>
          <w:p w:rsidR="009E7BB9" w:rsidRPr="009E7BB9" w:rsidRDefault="009E7BB9" w:rsidP="009E7BB9">
            <w:pPr>
              <w:pStyle w:val="afa"/>
              <w:tabs>
                <w:tab w:val="center" w:pos="5102"/>
              </w:tabs>
              <w:rPr>
                <w:rFonts w:ascii="Times New Roman" w:hAnsi="Times New Roman"/>
                <w:bCs/>
              </w:rPr>
            </w:pPr>
            <w:proofErr w:type="spellStart"/>
            <w:r w:rsidRPr="009E7BB9">
              <w:rPr>
                <w:rFonts w:ascii="Times New Roman" w:hAnsi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/>
              </w:rPr>
              <w:t xml:space="preserve"> муниципального района Воронежской области на 2018 - 2030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9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«Создание и обустройство зон отдыха, спортивных и детских игровых площадок»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5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«Проектирование и строительство спортивной площадки и зоны отдыха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4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Расходы на проектирование и строительство спортивной площадки и зоны отдыха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08 3 01 91250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«Проектирование и строительство детской площадки и зоны отдыха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Расходы на проектирование и строительство детской площадки и зоны отдыха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08 3 02 91250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1695,3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3582,35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1867,6</w:t>
            </w:r>
          </w:p>
        </w:tc>
      </w:tr>
      <w:tr w:rsidR="009E7BB9" w:rsidRPr="009E7BB9" w:rsidTr="009E7BB9">
        <w:trPr>
          <w:trHeight w:val="42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1695,3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3582,35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1867,6</w:t>
            </w:r>
          </w:p>
        </w:tc>
      </w:tr>
      <w:tr w:rsidR="009E7BB9" w:rsidRPr="009E7BB9" w:rsidTr="009E7BB9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1695,3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3582,35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1867,6</w:t>
            </w:r>
          </w:p>
        </w:tc>
      </w:tr>
      <w:tr w:rsidR="009E7BB9" w:rsidRPr="009E7BB9" w:rsidTr="009E7BB9">
        <w:trPr>
          <w:trHeight w:val="32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1017,8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780,19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769,63</w:t>
            </w:r>
          </w:p>
        </w:tc>
      </w:tr>
      <w:tr w:rsidR="009E7BB9" w:rsidRPr="009E7BB9" w:rsidTr="009E7BB9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1 «Оплата за поставку электрической энергии для наружного освещения»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03 1 01 00000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1017,8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780,19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769,63</w:t>
            </w:r>
          </w:p>
        </w:tc>
      </w:tr>
      <w:tr w:rsidR="009E7BB9" w:rsidRPr="009E7BB9" w:rsidTr="009E7BB9">
        <w:trPr>
          <w:trHeight w:val="2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Расходы на оплату за поставку электрической энергии для наружного освещения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(Закупка товаров, работ и услуг для государственных </w:t>
            </w:r>
            <w:r w:rsidRPr="009E7BB9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03 1 01 91250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1017,8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780,19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769,63</w:t>
            </w:r>
          </w:p>
        </w:tc>
      </w:tr>
      <w:tr w:rsidR="009E7BB9" w:rsidRPr="009E7BB9" w:rsidTr="009E7BB9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lastRenderedPageBreak/>
              <w:t>Подпрограмма "Ремонт, строительство и содержание дорог"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68,8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9E7BB9" w:rsidRPr="009E7BB9" w:rsidTr="009E7BB9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Основное мероприятие 1 «</w:t>
            </w:r>
            <w:r w:rsidRPr="009E7BB9">
              <w:rPr>
                <w:rFonts w:ascii="Times New Roman" w:hAnsi="Times New Roman" w:cs="Times New Roman"/>
              </w:rPr>
              <w:t>Текущий, капитальный ремонт, строительство,  реконструкция и содержание дорог и улиц»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9E7BB9" w:rsidRPr="009E7BB9" w:rsidTr="009E7BB9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Расходы  на мероприятия по  текущему, капитальному ремонту, реконструкции и содержанию дорог и улиц 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03 2 01 91250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9E7BB9" w:rsidRPr="009E7BB9" w:rsidTr="009E7BB9">
        <w:trPr>
          <w:trHeight w:val="42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"Благоустройство территорий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608,7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2722,16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1017,97</w:t>
            </w:r>
          </w:p>
        </w:tc>
      </w:tr>
      <w:tr w:rsidR="009E7BB9" w:rsidRPr="009E7BB9" w:rsidTr="009E7BB9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6 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608,7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2722,16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1017,97</w:t>
            </w:r>
          </w:p>
        </w:tc>
      </w:tr>
      <w:tr w:rsidR="009E7BB9" w:rsidRPr="009E7BB9" w:rsidTr="009E7BB9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Расходы на прочие затраты в рамках подпрограммы «Благоустройство территорий поселения»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03 3 01 91250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608,7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2722,16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1017,97</w:t>
            </w:r>
          </w:p>
        </w:tc>
      </w:tr>
      <w:tr w:rsidR="009E7BB9" w:rsidRPr="009E7BB9" w:rsidTr="009E7BB9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25726C">
              <w:rPr>
                <w:rFonts w:ascii="Times New Roman" w:hAnsi="Times New Roman" w:cs="Times New Roman"/>
                <w:b/>
              </w:rPr>
              <w:t>1517,6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25726C">
              <w:rPr>
                <w:rFonts w:ascii="Times New Roman" w:hAnsi="Times New Roman" w:cs="Times New Roman"/>
                <w:b/>
              </w:rPr>
              <w:t>1002,45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25726C">
              <w:rPr>
                <w:rFonts w:ascii="Times New Roman" w:hAnsi="Times New Roman" w:cs="Times New Roman"/>
                <w:b/>
              </w:rPr>
              <w:t>550,00</w:t>
            </w:r>
          </w:p>
        </w:tc>
      </w:tr>
      <w:tr w:rsidR="009E7BB9" w:rsidRPr="009E7BB9" w:rsidTr="009E7BB9">
        <w:trPr>
          <w:trHeight w:val="4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1517,6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1002,45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550,00</w:t>
            </w:r>
          </w:p>
        </w:tc>
      </w:tr>
      <w:tr w:rsidR="009E7BB9" w:rsidRPr="009E7BB9" w:rsidTr="009E7BB9">
        <w:trPr>
          <w:trHeight w:val="79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                                             сельского поселения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муниципального района " Развитие культуры, физической культуры и спорта"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1517,6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1002,45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550,00</w:t>
            </w:r>
          </w:p>
        </w:tc>
      </w:tr>
      <w:tr w:rsidR="009E7BB9" w:rsidRPr="009E7BB9" w:rsidTr="009E7BB9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01 1 00  00000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1517,6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1002,45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550,00</w:t>
            </w:r>
          </w:p>
        </w:tc>
      </w:tr>
      <w:tr w:rsidR="009E7BB9" w:rsidRPr="009E7BB9" w:rsidTr="009E7BB9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</w:t>
            </w:r>
            <w:proofErr w:type="spellStart"/>
            <w:r w:rsidRPr="009E7BB9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муниципального района Воронежской </w:t>
            </w:r>
            <w:r w:rsidRPr="009E7BB9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1002,814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450,00</w:t>
            </w:r>
          </w:p>
        </w:tc>
      </w:tr>
      <w:tr w:rsidR="009E7BB9" w:rsidRPr="009E7BB9" w:rsidTr="009E7BB9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 xml:space="preserve">Мероприятия по выполнению передаваемых полномочий  поселений по обеспечению выплаты заработной платы работникам культуры 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01 1 01 90590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1002,814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450,00</w:t>
            </w:r>
          </w:p>
        </w:tc>
      </w:tr>
      <w:tr w:rsidR="009E7BB9" w:rsidRPr="009E7BB9" w:rsidTr="009E7BB9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«Мероприятия по содержанию объектов культуры и проведению массовых мероприятий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514,786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</w:t>
            </w:r>
          </w:p>
        </w:tc>
      </w:tr>
      <w:tr w:rsidR="009E7BB9" w:rsidRPr="009E7BB9" w:rsidTr="009E7BB9">
        <w:trPr>
          <w:trHeight w:val="11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Расходы на мероприятия по содержанию объектов культуры и проведению массовых мероприятий сельского поселения"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01 1 01 90590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514,786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</w:t>
            </w:r>
          </w:p>
        </w:tc>
      </w:tr>
      <w:tr w:rsidR="009E7BB9" w:rsidRPr="009E7BB9" w:rsidTr="009E7BB9">
        <w:trPr>
          <w:trHeight w:val="33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270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270</w:t>
            </w:r>
          </w:p>
        </w:tc>
      </w:tr>
      <w:tr w:rsidR="009E7BB9" w:rsidRPr="009E7BB9" w:rsidTr="009E7BB9">
        <w:trPr>
          <w:trHeight w:val="4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6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6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23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</w:t>
            </w:r>
            <w:r w:rsidRPr="009E7BB9">
              <w:rPr>
                <w:rFonts w:ascii="Times New Roman" w:hAnsi="Times New Roman" w:cs="Times New Roman"/>
              </w:rPr>
              <w:lastRenderedPageBreak/>
              <w:t>одинокие неработающие пенсионеры и т.д.)»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02 1 02 00000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163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>Расходы на мероприятия по 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02 1 02 90620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</w:tr>
      <w:tr w:rsidR="009E7BB9" w:rsidRPr="009E7BB9" w:rsidTr="009E7BB9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220,0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220,0</w:t>
            </w:r>
          </w:p>
        </w:tc>
      </w:tr>
      <w:tr w:rsidR="009E7BB9" w:rsidRPr="009E7BB9" w:rsidTr="009E7BB9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Основные мероприятия «Доплаты к пенсиям муниципальных служащих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220,00</w:t>
            </w:r>
          </w:p>
        </w:tc>
      </w:tr>
      <w:tr w:rsidR="009E7BB9" w:rsidRPr="009E7BB9" w:rsidTr="009E7BB9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Мероприятия по доплате к пенсиям муниципальных служащих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«Развитие мер социальной поддержки отдельных категорий граждан» муниципальной программы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02 1 01 00000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220,0</w:t>
            </w:r>
          </w:p>
        </w:tc>
      </w:tr>
      <w:tr w:rsidR="009E7BB9" w:rsidRPr="009E7BB9" w:rsidTr="009E7BB9">
        <w:trPr>
          <w:trHeight w:val="5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Мероприятия по доплате к пенсиям муниципальных служащих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«Развитие мер социальной поддержки отдельных категорий граждан» муниципальной программы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02 1 0190470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</w:tr>
      <w:tr w:rsidR="009E7BB9" w:rsidRPr="009E7BB9" w:rsidTr="009E7BB9">
        <w:trPr>
          <w:trHeight w:val="3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726C">
              <w:rPr>
                <w:rFonts w:ascii="Times New Roman" w:hAnsi="Times New Roman" w:cs="Times New Roman"/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25726C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726C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41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color w:val="22272F"/>
                <w:shd w:val="clear" w:color="auto" w:fill="FFFFFF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6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9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84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Основное мероприятие «Управление муниципальным долгом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Процентные платежи по муниципальному долгу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04 1 09 97880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9E7BB9" w:rsidRPr="009E7BB9" w:rsidRDefault="009E7BB9" w:rsidP="009E7BB9">
      <w:pPr>
        <w:jc w:val="right"/>
        <w:rPr>
          <w:rFonts w:ascii="Times New Roman" w:hAnsi="Times New Roman" w:cs="Times New Roman"/>
        </w:rPr>
      </w:pPr>
    </w:p>
    <w:p w:rsidR="009E7BB9" w:rsidRPr="009E7BB9" w:rsidRDefault="009E7BB9" w:rsidP="009E7BB9">
      <w:pPr>
        <w:jc w:val="right"/>
        <w:rPr>
          <w:rFonts w:ascii="Times New Roman" w:hAnsi="Times New Roman" w:cs="Times New Roman"/>
        </w:rPr>
      </w:pPr>
    </w:p>
    <w:p w:rsidR="009E7BB9" w:rsidRPr="009E7BB9" w:rsidRDefault="009E7BB9" w:rsidP="007952F2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br w:type="page"/>
      </w:r>
      <w:r w:rsidRPr="009E7BB9">
        <w:rPr>
          <w:rFonts w:ascii="Times New Roman" w:hAnsi="Times New Roman" w:cs="Times New Roman"/>
        </w:rPr>
        <w:lastRenderedPageBreak/>
        <w:t>Приложение 3</w:t>
      </w:r>
    </w:p>
    <w:p w:rsidR="009E7BB9" w:rsidRPr="009E7BB9" w:rsidRDefault="009E7BB9" w:rsidP="007952F2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9E7BB9" w:rsidRPr="009E7BB9" w:rsidRDefault="009E7BB9" w:rsidP="007952F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9E7BB9">
        <w:rPr>
          <w:rFonts w:ascii="Times New Roman" w:hAnsi="Times New Roman" w:cs="Times New Roman"/>
        </w:rPr>
        <w:t>Рождественско-Хавского</w:t>
      </w:r>
      <w:proofErr w:type="spellEnd"/>
      <w:r w:rsidRPr="009E7BB9">
        <w:rPr>
          <w:rFonts w:ascii="Times New Roman" w:hAnsi="Times New Roman" w:cs="Times New Roman"/>
        </w:rPr>
        <w:t xml:space="preserve"> сельского поселения </w:t>
      </w:r>
    </w:p>
    <w:p w:rsidR="009E7BB9" w:rsidRPr="009E7BB9" w:rsidRDefault="009E7BB9" w:rsidP="007952F2">
      <w:pPr>
        <w:tabs>
          <w:tab w:val="left" w:pos="2475"/>
        </w:tabs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 xml:space="preserve">от «__» декабря 2021 г.  № </w:t>
      </w:r>
    </w:p>
    <w:p w:rsidR="009E7BB9" w:rsidRPr="009E7BB9" w:rsidRDefault="009E7BB9" w:rsidP="007952F2">
      <w:pPr>
        <w:tabs>
          <w:tab w:val="left" w:pos="2475"/>
        </w:tabs>
        <w:spacing w:after="0"/>
        <w:jc w:val="right"/>
        <w:rPr>
          <w:rFonts w:ascii="Times New Roman" w:hAnsi="Times New Roman" w:cs="Times New Roman"/>
        </w:rPr>
      </w:pPr>
    </w:p>
    <w:p w:rsidR="009E7BB9" w:rsidRPr="009E7BB9" w:rsidRDefault="009E7BB9" w:rsidP="009E7BB9">
      <w:pPr>
        <w:tabs>
          <w:tab w:val="left" w:pos="2475"/>
        </w:tabs>
        <w:jc w:val="right"/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6096"/>
        <w:gridCol w:w="1559"/>
        <w:gridCol w:w="709"/>
        <w:gridCol w:w="708"/>
        <w:gridCol w:w="1134"/>
        <w:gridCol w:w="1418"/>
        <w:gridCol w:w="1417"/>
        <w:gridCol w:w="1418"/>
      </w:tblGrid>
      <w:tr w:rsidR="009E7BB9" w:rsidRPr="009E7BB9" w:rsidTr="009E7BB9">
        <w:trPr>
          <w:trHeight w:val="124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 целевым статьям (муниципальным программам  </w:t>
            </w:r>
            <w:proofErr w:type="spellStart"/>
            <w:r w:rsidRPr="009E7BB9">
              <w:rPr>
                <w:rFonts w:ascii="Times New Roman" w:hAnsi="Times New Roman" w:cs="Times New Roman"/>
                <w:b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/>
                <w:bCs/>
              </w:rPr>
              <w:t xml:space="preserve"> сельского поселения), группам видов расходов, разделам, подразделам классификации расходов бюджета поселения  на 2022 год </w:t>
            </w:r>
            <w:r w:rsidRPr="009E7BB9">
              <w:rPr>
                <w:rFonts w:ascii="Times New Roman" w:hAnsi="Times New Roman" w:cs="Times New Roman"/>
                <w:b/>
              </w:rPr>
              <w:t>и плановый период 2023 и 2024 годов</w:t>
            </w:r>
          </w:p>
        </w:tc>
      </w:tr>
      <w:tr w:rsidR="009E7BB9" w:rsidRPr="009E7BB9" w:rsidTr="009E7BB9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Сумма                            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Сумма                            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Сумма                             (тыс. рублей)</w:t>
            </w:r>
          </w:p>
        </w:tc>
      </w:tr>
      <w:tr w:rsidR="009E7BB9" w:rsidRPr="009E7BB9" w:rsidTr="009E7BB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9E7BB9" w:rsidRPr="009E7BB9" w:rsidTr="009E7BB9">
        <w:trPr>
          <w:trHeight w:val="5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12368,2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11802,5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9796,6</w:t>
            </w:r>
          </w:p>
        </w:tc>
      </w:tr>
      <w:tr w:rsidR="009E7BB9" w:rsidRPr="009E7BB9" w:rsidTr="009E7BB9">
        <w:trPr>
          <w:trHeight w:val="8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  <w:proofErr w:type="spellStart"/>
            <w:r w:rsidRPr="0025726C">
              <w:rPr>
                <w:rFonts w:ascii="Times New Roman" w:hAnsi="Times New Roman" w:cs="Times New Roman"/>
                <w:b/>
                <w:bCs/>
              </w:rPr>
              <w:t>Рождественско-Хавского</w:t>
            </w:r>
            <w:proofErr w:type="spellEnd"/>
            <w:r w:rsidRPr="0025726C">
              <w:rPr>
                <w:rFonts w:ascii="Times New Roman" w:hAnsi="Times New Roman" w:cs="Times New Roman"/>
                <w:b/>
                <w:bCs/>
              </w:rPr>
              <w:t xml:space="preserve"> сельского поселения  </w:t>
            </w:r>
            <w:proofErr w:type="spellStart"/>
            <w:r w:rsidRPr="0025726C">
              <w:rPr>
                <w:rFonts w:ascii="Times New Roman" w:hAnsi="Times New Roman" w:cs="Times New Roman"/>
                <w:b/>
                <w:bCs/>
              </w:rPr>
              <w:t>Новоусманского</w:t>
            </w:r>
            <w:proofErr w:type="spellEnd"/>
            <w:r w:rsidRPr="0025726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" Развитие культуры,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01 0  00 00000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25726C">
              <w:rPr>
                <w:rFonts w:ascii="Times New Roman" w:hAnsi="Times New Roman" w:cs="Times New Roman"/>
                <w:b/>
              </w:rPr>
              <w:t>1517,6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25726C">
              <w:rPr>
                <w:rFonts w:ascii="Times New Roman" w:hAnsi="Times New Roman" w:cs="Times New Roman"/>
                <w:b/>
              </w:rPr>
              <w:t>1002,45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25726C">
              <w:rPr>
                <w:rFonts w:ascii="Times New Roman" w:hAnsi="Times New Roman" w:cs="Times New Roman"/>
                <w:b/>
              </w:rPr>
              <w:t>550,0</w:t>
            </w:r>
          </w:p>
        </w:tc>
      </w:tr>
      <w:tr w:rsidR="009E7BB9" w:rsidRPr="009E7BB9" w:rsidTr="009E7BB9">
        <w:trPr>
          <w:trHeight w:val="4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01 1 00  00000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1517,6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1002,45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550,00</w:t>
            </w:r>
          </w:p>
        </w:tc>
      </w:tr>
      <w:tr w:rsidR="009E7BB9" w:rsidRPr="009E7BB9" w:rsidTr="009E7BB9">
        <w:trPr>
          <w:trHeight w:val="1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</w:t>
            </w:r>
            <w:proofErr w:type="spellStart"/>
            <w:r w:rsidRPr="009E7BB9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муниципального района Воронежской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1002,814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450,00</w:t>
            </w:r>
          </w:p>
        </w:tc>
      </w:tr>
      <w:tr w:rsidR="009E7BB9" w:rsidRPr="009E7BB9" w:rsidTr="009E7BB9">
        <w:trPr>
          <w:trHeight w:val="18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>Мероприятия по выполнению передаваемых полномочий поселений по обеспечению выплаты заработной платы работникам культуры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01 1 01 90590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1002,814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450,00</w:t>
            </w:r>
          </w:p>
        </w:tc>
      </w:tr>
      <w:tr w:rsidR="009E7BB9" w:rsidRPr="009E7BB9" w:rsidTr="009E7BB9">
        <w:trPr>
          <w:trHeight w:val="8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«Мероприятия по содержанию объектов культуры и проведению массовых мероприятий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514,786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100,00</w:t>
            </w:r>
          </w:p>
        </w:tc>
      </w:tr>
      <w:tr w:rsidR="009E7BB9" w:rsidRPr="009E7BB9" w:rsidTr="009E7BB9">
        <w:trPr>
          <w:trHeight w:val="9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Расходы на мероприятия по содержанию объектов культуры и проведению массовых мероприятий сельского поселения" 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01 1 02 90590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514,786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100,00</w:t>
            </w:r>
          </w:p>
        </w:tc>
      </w:tr>
      <w:tr w:rsidR="009E7BB9" w:rsidRPr="009E7BB9" w:rsidTr="009E7BB9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02  0 00 00000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270,00</w:t>
            </w:r>
          </w:p>
        </w:tc>
      </w:tr>
      <w:tr w:rsidR="009E7BB9" w:rsidRPr="009E7BB9" w:rsidTr="009E7BB9">
        <w:trPr>
          <w:trHeight w:val="5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9E7BB9" w:rsidRPr="009E7BB9" w:rsidTr="009E7BB9">
        <w:trPr>
          <w:trHeight w:val="1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02 1  02 00000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50,00</w:t>
            </w:r>
          </w:p>
        </w:tc>
      </w:tr>
      <w:tr w:rsidR="009E7BB9" w:rsidRPr="009E7BB9" w:rsidTr="009E7BB9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</w:rPr>
              <w:t xml:space="preserve">Расходы на мероприятия по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 (Социальное </w:t>
            </w:r>
            <w:r w:rsidRPr="009E7BB9">
              <w:rPr>
                <w:rFonts w:ascii="Times New Roman" w:hAnsi="Times New Roman" w:cs="Times New Roman"/>
              </w:rPr>
              <w:lastRenderedPageBreak/>
              <w:t>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>02 1  02 90620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50,00</w:t>
            </w:r>
          </w:p>
        </w:tc>
      </w:tr>
      <w:tr w:rsidR="009E7BB9" w:rsidRPr="009E7BB9" w:rsidTr="009E7BB9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>Подпрограмма «Пенсионное обеспечение»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0 21 01 00000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</w:t>
            </w:r>
          </w:p>
        </w:tc>
      </w:tr>
      <w:tr w:rsidR="009E7BB9" w:rsidRPr="009E7BB9" w:rsidTr="009E7BB9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Мероприятия по доплате к пенсиям муниципальных служащих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«Развитие мер социальной поддержки отдельных категорий граждан» муниципальной программы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0 21 01 90470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</w:t>
            </w:r>
          </w:p>
        </w:tc>
      </w:tr>
      <w:tr w:rsidR="009E7BB9" w:rsidRPr="009E7BB9" w:rsidTr="009E7BB9">
        <w:trPr>
          <w:trHeight w:val="11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proofErr w:type="spellStart"/>
            <w:r w:rsidRPr="0025726C">
              <w:rPr>
                <w:rFonts w:ascii="Times New Roman" w:hAnsi="Times New Roman" w:cs="Times New Roman"/>
                <w:b/>
                <w:bCs/>
              </w:rPr>
              <w:t>Рождественско-Хавского</w:t>
            </w:r>
            <w:proofErr w:type="spellEnd"/>
            <w:r w:rsidRPr="0025726C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25726C">
              <w:rPr>
                <w:rFonts w:ascii="Times New Roman" w:hAnsi="Times New Roman" w:cs="Times New Roman"/>
                <w:b/>
                <w:bCs/>
              </w:rPr>
              <w:t>Новоусманского</w:t>
            </w:r>
            <w:proofErr w:type="spellEnd"/>
            <w:r w:rsidRPr="0025726C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1695,3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3582,35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1867,6</w:t>
            </w:r>
          </w:p>
        </w:tc>
      </w:tr>
      <w:tr w:rsidR="009E7BB9" w:rsidRPr="009E7BB9" w:rsidTr="009E7BB9">
        <w:trPr>
          <w:trHeight w:val="3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Подпрограмма "Уличное 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03 1  00 00000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1017,8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780,19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769,63</w:t>
            </w:r>
          </w:p>
        </w:tc>
      </w:tr>
      <w:tr w:rsidR="009E7BB9" w:rsidRPr="009E7BB9" w:rsidTr="009E7BB9">
        <w:trPr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«Оплата за поставку электрической энергии для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1017,8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780,19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769,63</w:t>
            </w:r>
          </w:p>
        </w:tc>
      </w:tr>
      <w:tr w:rsidR="009E7BB9" w:rsidRPr="009E7BB9" w:rsidTr="009E7BB9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Расходы на оплату за поставку электрической энергии для наружного освещения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03 1 01 91250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1017,8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780,19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769,63</w:t>
            </w:r>
          </w:p>
        </w:tc>
      </w:tr>
      <w:tr w:rsidR="009E7BB9" w:rsidRPr="009E7BB9" w:rsidTr="009E7BB9">
        <w:trPr>
          <w:trHeight w:val="5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 xml:space="preserve">Подпрограмма "Ремонт, строительство и содержание </w:t>
            </w:r>
            <w:r w:rsidRPr="009E7BB9">
              <w:rPr>
                <w:rFonts w:ascii="Times New Roman" w:hAnsi="Times New Roman" w:cs="Times New Roman"/>
                <w:b/>
                <w:bCs/>
              </w:rPr>
              <w:lastRenderedPageBreak/>
              <w:t>дорог"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lastRenderedPageBreak/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9E7BB9" w:rsidRPr="009E7BB9" w:rsidTr="009E7BB9">
        <w:trPr>
          <w:trHeight w:val="5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lastRenderedPageBreak/>
              <w:t>Основное мероприятие «</w:t>
            </w:r>
            <w:r w:rsidRPr="009E7BB9">
              <w:rPr>
                <w:rFonts w:ascii="Times New Roman" w:hAnsi="Times New Roman" w:cs="Times New Roman"/>
              </w:rPr>
              <w:t>Текущий, капитальный ремонт, реконструкция, строительство и содержание дорог и улиц»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9E7BB9" w:rsidRPr="009E7BB9" w:rsidTr="009E7BB9">
        <w:trPr>
          <w:trHeight w:val="1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Расходы  на мероприятия по  текущему, капитальному ремонту, реконструкции, строительству и содержанию дорог и улиц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03 2 01 91250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9E7BB9" w:rsidRPr="009E7BB9" w:rsidTr="009E7BB9">
        <w:trPr>
          <w:trHeight w:val="4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Подпрограмма "Благоустройство территорий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608,7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2722,16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1017,97</w:t>
            </w:r>
          </w:p>
        </w:tc>
      </w:tr>
      <w:tr w:rsidR="009E7BB9" w:rsidRPr="009E7BB9" w:rsidTr="009E7BB9">
        <w:trPr>
          <w:trHeight w:val="6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608,7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2722,16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1017,97</w:t>
            </w:r>
          </w:p>
        </w:tc>
      </w:tr>
      <w:tr w:rsidR="009E7BB9" w:rsidRPr="009E7BB9" w:rsidTr="009E7BB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Расходы на прочие затраты в рамках подпрограммы «Благоустройство территорий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03 3 01 91250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608,7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2722,16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1017,97</w:t>
            </w:r>
          </w:p>
        </w:tc>
      </w:tr>
      <w:tr w:rsidR="009E7BB9" w:rsidRPr="009E7BB9" w:rsidTr="009E7BB9">
        <w:trPr>
          <w:trHeight w:val="5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 Муниципальное управление </w:t>
            </w:r>
            <w:proofErr w:type="spellStart"/>
            <w:r w:rsidRPr="0025726C">
              <w:rPr>
                <w:rFonts w:ascii="Times New Roman" w:hAnsi="Times New Roman" w:cs="Times New Roman"/>
                <w:b/>
                <w:bCs/>
              </w:rPr>
              <w:t>Рождественско-Хавского</w:t>
            </w:r>
            <w:proofErr w:type="spellEnd"/>
            <w:r w:rsidRPr="0025726C">
              <w:rPr>
                <w:rFonts w:ascii="Times New Roman" w:hAnsi="Times New Roman" w:cs="Times New Roman"/>
                <w:b/>
                <w:bCs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4956,7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2936,1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2936,1</w:t>
            </w:r>
          </w:p>
        </w:tc>
      </w:tr>
      <w:tr w:rsidR="009E7BB9" w:rsidRPr="009E7BB9" w:rsidTr="009E7BB9">
        <w:trPr>
          <w:trHeight w:val="4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04 1 00  00000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4956,7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2936,1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2936,1</w:t>
            </w:r>
          </w:p>
        </w:tc>
      </w:tr>
      <w:tr w:rsidR="009E7BB9" w:rsidRPr="009E7BB9" w:rsidTr="009E7BB9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pStyle w:val="afc"/>
              <w:ind w:left="0"/>
              <w:rPr>
                <w:sz w:val="22"/>
                <w:szCs w:val="22"/>
              </w:rPr>
            </w:pPr>
            <w:r w:rsidRPr="009E7BB9">
              <w:rPr>
                <w:sz w:val="22"/>
                <w:szCs w:val="22"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proofErr w:type="spellStart"/>
            <w:r w:rsidRPr="009E7BB9">
              <w:rPr>
                <w:sz w:val="22"/>
                <w:szCs w:val="22"/>
              </w:rPr>
              <w:t>Рождественско-Хавского</w:t>
            </w:r>
            <w:proofErr w:type="spellEnd"/>
            <w:r w:rsidRPr="009E7B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7BB9">
              <w:rPr>
                <w:sz w:val="22"/>
                <w:szCs w:val="22"/>
              </w:rPr>
              <w:t>Новоусманского</w:t>
            </w:r>
            <w:proofErr w:type="spellEnd"/>
            <w:r w:rsidRPr="009E7BB9">
              <w:rPr>
                <w:sz w:val="22"/>
                <w:szCs w:val="22"/>
              </w:rPr>
              <w:t xml:space="preserve">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817,1</w:t>
            </w:r>
          </w:p>
        </w:tc>
      </w:tr>
      <w:tr w:rsidR="009E7BB9" w:rsidRPr="009E7BB9" w:rsidTr="009E7BB9">
        <w:trPr>
          <w:trHeight w:val="16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 xml:space="preserve">Расходы на обеспечение функций государственных органов и органов местного самоуправления  в части финансирования главы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    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817,1</w:t>
            </w:r>
          </w:p>
        </w:tc>
      </w:tr>
      <w:tr w:rsidR="009E7BB9" w:rsidRPr="009E7BB9" w:rsidTr="009E7BB9">
        <w:trPr>
          <w:trHeight w:val="10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pStyle w:val="afc"/>
              <w:ind w:left="0"/>
              <w:rPr>
                <w:sz w:val="22"/>
                <w:szCs w:val="22"/>
              </w:rPr>
            </w:pPr>
            <w:r w:rsidRPr="009E7BB9">
              <w:rPr>
                <w:sz w:val="22"/>
                <w:szCs w:val="22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9E7BB9">
              <w:rPr>
                <w:sz w:val="22"/>
                <w:szCs w:val="22"/>
              </w:rPr>
              <w:t>Рождественско-Хавского</w:t>
            </w:r>
            <w:proofErr w:type="spellEnd"/>
            <w:r w:rsidRPr="009E7BB9">
              <w:rPr>
                <w:sz w:val="22"/>
                <w:szCs w:val="22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4139,6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2119</w:t>
            </w:r>
          </w:p>
        </w:tc>
      </w:tr>
      <w:tr w:rsidR="009E7BB9" w:rsidRPr="009E7BB9" w:rsidTr="009E7BB9">
        <w:trPr>
          <w:trHeight w:val="1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государственных органов и органов местного самоуправления  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2889,9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1652</w:t>
            </w:r>
          </w:p>
        </w:tc>
      </w:tr>
      <w:tr w:rsidR="009E7BB9" w:rsidRPr="009E7BB9" w:rsidTr="009E7BB9">
        <w:trPr>
          <w:trHeight w:val="8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государственных органов 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400,00</w:t>
            </w:r>
          </w:p>
        </w:tc>
      </w:tr>
      <w:tr w:rsidR="009E7BB9" w:rsidRPr="009E7BB9" w:rsidTr="009E7BB9">
        <w:trPr>
          <w:trHeight w:val="8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председателя Контрольно-счетной палаты и его заместителя(аудиторов)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50,00</w:t>
            </w:r>
          </w:p>
        </w:tc>
      </w:tr>
      <w:tr w:rsidR="009E7BB9" w:rsidRPr="009E7BB9" w:rsidTr="009E7BB9">
        <w:trPr>
          <w:trHeight w:val="9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pStyle w:val="afc"/>
              <w:ind w:left="0"/>
              <w:rPr>
                <w:sz w:val="22"/>
                <w:szCs w:val="22"/>
              </w:rPr>
            </w:pPr>
            <w:r w:rsidRPr="009E7BB9">
              <w:rPr>
                <w:color w:val="000000"/>
                <w:sz w:val="22"/>
                <w:szCs w:val="22"/>
              </w:rPr>
              <w:t>Расходы на обеспечение деятельности председателя Контрольно-счетной палаты и его заместителя(аудиторов)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04 1 01 92050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17,00</w:t>
            </w:r>
          </w:p>
        </w:tc>
      </w:tr>
      <w:tr w:rsidR="009E7BB9" w:rsidRPr="009E7BB9" w:rsidTr="009E7BB9">
        <w:trPr>
          <w:trHeight w:val="16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pStyle w:val="afc"/>
              <w:ind w:left="0"/>
              <w:rPr>
                <w:sz w:val="22"/>
                <w:szCs w:val="22"/>
              </w:rPr>
            </w:pPr>
            <w:r w:rsidRPr="009E7BB9">
              <w:rPr>
                <w:color w:val="000000"/>
                <w:sz w:val="22"/>
                <w:szCs w:val="22"/>
              </w:rPr>
              <w:lastRenderedPageBreak/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9E7BB9">
              <w:rPr>
                <w:color w:val="000000"/>
                <w:sz w:val="22"/>
                <w:szCs w:val="22"/>
              </w:rPr>
              <w:t>Рождественско-Хавского</w:t>
            </w:r>
            <w:proofErr w:type="spellEnd"/>
            <w:r w:rsidRPr="009E7BB9">
              <w:rPr>
                <w:color w:val="000000"/>
                <w:sz w:val="22"/>
                <w:szCs w:val="22"/>
              </w:rPr>
              <w:t xml:space="preserve"> сельского поселения "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</w:tr>
      <w:tr w:rsidR="009E7BB9" w:rsidRPr="009E7BB9" w:rsidTr="009E7BB9">
        <w:trPr>
          <w:trHeight w:val="7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233,80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249,90</w:t>
            </w:r>
          </w:p>
        </w:tc>
      </w:tr>
      <w:tr w:rsidR="009E7BB9" w:rsidRPr="009E7BB9" w:rsidTr="009E7BB9">
        <w:trPr>
          <w:trHeight w:val="1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213,80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229,90</w:t>
            </w:r>
          </w:p>
        </w:tc>
      </w:tr>
      <w:tr w:rsidR="009E7BB9" w:rsidRPr="009E7BB9" w:rsidTr="009E7BB9">
        <w:trPr>
          <w:trHeight w:val="10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20,0</w:t>
            </w:r>
          </w:p>
        </w:tc>
      </w:tr>
      <w:tr w:rsidR="009E7BB9" w:rsidRPr="009E7BB9" w:rsidTr="009E7BB9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«Защита населения и территории от чрезвычайных ситуаций (далее – ЧС)»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</w:tr>
      <w:tr w:rsidR="009E7BB9" w:rsidRPr="009E7BB9" w:rsidTr="009E7BB9">
        <w:trPr>
          <w:trHeight w:val="9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мероприятия в сфере защиты населения от чрезвычайных ситуаций и пожаров                                                                                                                                                                                                                         (Закупка товаров, работ и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04 1 05 91430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</w:tr>
      <w:tr w:rsidR="009E7BB9" w:rsidRPr="009E7BB9" w:rsidTr="009E7BB9">
        <w:trPr>
          <w:trHeight w:val="5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913,8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900</w:t>
            </w:r>
          </w:p>
        </w:tc>
      </w:tr>
      <w:tr w:rsidR="009E7BB9" w:rsidRPr="009E7BB9" w:rsidTr="009E7BB9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Расходы на мероприятия по пожарной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04 1 05 91430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</w:tr>
      <w:tr w:rsidR="009E7BB9" w:rsidRPr="009E7BB9" w:rsidTr="009E7BB9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lastRenderedPageBreak/>
              <w:t xml:space="preserve">Субсидии некоммерческим организациям 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04 1 05 91430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913,8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900</w:t>
            </w:r>
          </w:p>
        </w:tc>
      </w:tr>
      <w:tr w:rsidR="009E7BB9" w:rsidRPr="009E7BB9" w:rsidTr="009E7BB9">
        <w:trPr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pStyle w:val="afc"/>
              <w:ind w:left="0"/>
              <w:rPr>
                <w:sz w:val="22"/>
                <w:szCs w:val="22"/>
              </w:rPr>
            </w:pPr>
            <w:r w:rsidRPr="009E7BB9">
              <w:rPr>
                <w:sz w:val="22"/>
                <w:szCs w:val="22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04 1  07 00000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9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pStyle w:val="afc"/>
              <w:ind w:left="0"/>
              <w:rPr>
                <w:sz w:val="22"/>
                <w:szCs w:val="22"/>
              </w:rPr>
            </w:pPr>
            <w:r w:rsidRPr="009E7BB9">
              <w:rPr>
                <w:sz w:val="22"/>
                <w:szCs w:val="22"/>
              </w:rPr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04 1 07 90110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11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</w:tr>
      <w:tr w:rsidR="009E7BB9" w:rsidRPr="009E7BB9" w:rsidTr="009E7BB9">
        <w:trPr>
          <w:trHeight w:val="1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Мероприятие по управлению резервным фондом администрации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04 1 08 20570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</w:tr>
      <w:tr w:rsidR="009E7BB9" w:rsidRPr="009E7BB9" w:rsidTr="009E7BB9">
        <w:trPr>
          <w:trHeight w:val="8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Основное мероприятие «Управление муниципальным долгом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8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Процентные платежи по муниципальному долгу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муниципального района (Обслуживание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04 1 09 97880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8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 Создание благоприятных условий для жизнедеятельности населения </w:t>
            </w:r>
            <w:proofErr w:type="spellStart"/>
            <w:r w:rsidRPr="0025726C">
              <w:rPr>
                <w:rFonts w:ascii="Times New Roman" w:hAnsi="Times New Roman" w:cs="Times New Roman"/>
                <w:b/>
                <w:bCs/>
              </w:rPr>
              <w:t>Рождественско-Хавского</w:t>
            </w:r>
            <w:proofErr w:type="spellEnd"/>
            <w:r w:rsidRPr="0025726C">
              <w:rPr>
                <w:rFonts w:ascii="Times New Roman" w:hAnsi="Times New Roman" w:cs="Times New Roman"/>
                <w:b/>
                <w:bCs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2786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2855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 xml:space="preserve"> 3008</w:t>
            </w:r>
          </w:p>
        </w:tc>
      </w:tr>
      <w:tr w:rsidR="009E7BB9" w:rsidRPr="009E7BB9" w:rsidTr="009E7BB9">
        <w:trPr>
          <w:trHeight w:val="8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</w:t>
            </w:r>
            <w:r w:rsidRPr="0025726C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Развитие и функционирование дорожного хозяйства и развития градостроительной деятельности </w:t>
            </w:r>
            <w:proofErr w:type="spellStart"/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>Рождественско-Хавского</w:t>
            </w:r>
            <w:proofErr w:type="spellEnd"/>
            <w:r w:rsidRPr="002572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2786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2855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3008</w:t>
            </w:r>
          </w:p>
        </w:tc>
      </w:tr>
      <w:tr w:rsidR="009E7BB9" w:rsidRPr="009E7BB9" w:rsidTr="009E7BB9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</w:rPr>
            </w:pPr>
            <w:r w:rsidRPr="0025726C">
              <w:rPr>
                <w:rFonts w:ascii="Times New Roman" w:eastAsia="Calibri" w:hAnsi="Times New Roman" w:cs="Times New Roman"/>
              </w:rPr>
              <w:t>Основное мероприятие «Финансовое обеспечение исполнения полномочий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  достижение требуемого 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</w:rPr>
            </w:pPr>
            <w:r w:rsidRPr="0025726C">
              <w:rPr>
                <w:rFonts w:ascii="Times New Roman" w:hAnsi="Times New Roman" w:cs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2786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2855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25726C">
              <w:rPr>
                <w:rFonts w:ascii="Times New Roman" w:hAnsi="Times New Roman" w:cs="Times New Roman"/>
                <w:b/>
                <w:bCs/>
              </w:rPr>
              <w:t>3008</w:t>
            </w:r>
          </w:p>
        </w:tc>
      </w:tr>
      <w:tr w:rsidR="009E7BB9" w:rsidRPr="009E7BB9" w:rsidTr="009E7BB9">
        <w:trPr>
          <w:trHeight w:val="10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Расходы на мероприятия по развитию сети автомобильных дорог общего пользования </w:t>
            </w:r>
            <w:proofErr w:type="spellStart"/>
            <w:r w:rsidRPr="009E7BB9">
              <w:rPr>
                <w:rFonts w:ascii="Times New Roman" w:hAnsi="Times New Roman" w:cs="Times New Roman"/>
                <w:bCs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25726C">
              <w:rPr>
                <w:rFonts w:ascii="Times New Roman" w:hAnsi="Times New Roman" w:cs="Times New Roman"/>
                <w:bCs/>
              </w:rPr>
              <w:t>2751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25726C">
              <w:rPr>
                <w:rFonts w:ascii="Times New Roman" w:hAnsi="Times New Roman" w:cs="Times New Roman"/>
                <w:bCs/>
              </w:rPr>
              <w:t>2820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25726C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25726C">
              <w:rPr>
                <w:rFonts w:ascii="Times New Roman" w:hAnsi="Times New Roman" w:cs="Times New Roman"/>
                <w:bCs/>
              </w:rPr>
              <w:t>2973</w:t>
            </w:r>
          </w:p>
        </w:tc>
      </w:tr>
      <w:tr w:rsidR="009E7BB9" w:rsidRPr="009E7BB9" w:rsidTr="009E7BB9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«Мероприятия по развитию градостроительной деятельности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35,00</w:t>
            </w:r>
          </w:p>
        </w:tc>
      </w:tr>
      <w:tr w:rsidR="009E7BB9" w:rsidRPr="009E7BB9" w:rsidTr="009E7BB9">
        <w:trPr>
          <w:trHeight w:val="8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Мероприятия по развитию градостроительной деятельности  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05 1 02  90850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35,00</w:t>
            </w:r>
          </w:p>
        </w:tc>
      </w:tr>
    </w:tbl>
    <w:p w:rsidR="009E7BB9" w:rsidRPr="009E7BB9" w:rsidRDefault="009E7BB9" w:rsidP="009E7BB9">
      <w:pPr>
        <w:tabs>
          <w:tab w:val="left" w:pos="2475"/>
        </w:tabs>
        <w:rPr>
          <w:rFonts w:ascii="Times New Roman" w:hAnsi="Times New Roman" w:cs="Times New Roman"/>
        </w:rPr>
      </w:pPr>
    </w:p>
    <w:p w:rsidR="009E7BB9" w:rsidRPr="009E7BB9" w:rsidRDefault="009E7BB9" w:rsidP="009E7BB9">
      <w:pPr>
        <w:jc w:val="right"/>
        <w:rPr>
          <w:rFonts w:ascii="Times New Roman" w:hAnsi="Times New Roman" w:cs="Times New Roman"/>
        </w:rPr>
      </w:pPr>
    </w:p>
    <w:p w:rsidR="009E7BB9" w:rsidRPr="009E7BB9" w:rsidRDefault="009E7BB9" w:rsidP="007952F2">
      <w:pPr>
        <w:tabs>
          <w:tab w:val="left" w:pos="2475"/>
        </w:tabs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br w:type="page"/>
      </w:r>
      <w:r w:rsidRPr="009E7BB9">
        <w:rPr>
          <w:rFonts w:ascii="Times New Roman" w:hAnsi="Times New Roman" w:cs="Times New Roman"/>
        </w:rPr>
        <w:lastRenderedPageBreak/>
        <w:t>Приложение 4</w:t>
      </w:r>
    </w:p>
    <w:p w:rsidR="009E7BB9" w:rsidRPr="009E7BB9" w:rsidRDefault="009E7BB9" w:rsidP="007952F2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9E7BB9" w:rsidRPr="009E7BB9" w:rsidRDefault="009E7BB9" w:rsidP="007952F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9E7BB9">
        <w:rPr>
          <w:rFonts w:ascii="Times New Roman" w:hAnsi="Times New Roman" w:cs="Times New Roman"/>
        </w:rPr>
        <w:t>Рождественско-Хавского</w:t>
      </w:r>
      <w:proofErr w:type="spellEnd"/>
      <w:r w:rsidRPr="009E7BB9">
        <w:rPr>
          <w:rFonts w:ascii="Times New Roman" w:hAnsi="Times New Roman" w:cs="Times New Roman"/>
        </w:rPr>
        <w:t xml:space="preserve"> сельского поселения </w:t>
      </w:r>
    </w:p>
    <w:p w:rsidR="009E7BB9" w:rsidRPr="009E7BB9" w:rsidRDefault="009E7BB9" w:rsidP="007952F2">
      <w:pPr>
        <w:tabs>
          <w:tab w:val="left" w:pos="2475"/>
        </w:tabs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 xml:space="preserve">от «___» декабря 2021 г.  № </w:t>
      </w:r>
    </w:p>
    <w:p w:rsidR="009E7BB9" w:rsidRPr="009E7BB9" w:rsidRDefault="009E7BB9" w:rsidP="007952F2">
      <w:pPr>
        <w:tabs>
          <w:tab w:val="left" w:pos="2475"/>
        </w:tabs>
        <w:spacing w:after="0"/>
        <w:jc w:val="right"/>
        <w:rPr>
          <w:rFonts w:ascii="Times New Roman" w:hAnsi="Times New Roman" w:cs="Times New Roman"/>
        </w:rPr>
      </w:pPr>
    </w:p>
    <w:p w:rsidR="009E7BB9" w:rsidRPr="009E7BB9" w:rsidRDefault="009E7BB9" w:rsidP="009E7BB9">
      <w:pPr>
        <w:tabs>
          <w:tab w:val="left" w:pos="2475"/>
        </w:tabs>
        <w:jc w:val="right"/>
        <w:rPr>
          <w:rFonts w:ascii="Times New Roman" w:hAnsi="Times New Roman" w:cs="Times New Roman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709"/>
        <w:gridCol w:w="709"/>
        <w:gridCol w:w="709"/>
        <w:gridCol w:w="1417"/>
        <w:gridCol w:w="709"/>
        <w:gridCol w:w="1559"/>
        <w:gridCol w:w="1559"/>
        <w:gridCol w:w="1276"/>
      </w:tblGrid>
      <w:tr w:rsidR="009E7BB9" w:rsidRPr="009E7BB9" w:rsidTr="009E7BB9">
        <w:trPr>
          <w:trHeight w:val="1027"/>
        </w:trPr>
        <w:tc>
          <w:tcPr>
            <w:tcW w:w="1448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 бюджета сельского поселения на 2022 год</w:t>
            </w:r>
            <w:r w:rsidRPr="009E7BB9">
              <w:rPr>
                <w:rFonts w:ascii="Times New Roman" w:hAnsi="Times New Roman" w:cs="Times New Roman"/>
                <w:b/>
              </w:rPr>
              <w:t xml:space="preserve"> и плановый период 2023 и 2024 годов</w:t>
            </w:r>
          </w:p>
        </w:tc>
      </w:tr>
      <w:tr w:rsidR="009E7BB9" w:rsidRPr="009E7BB9" w:rsidTr="009E7BB9">
        <w:trPr>
          <w:trHeight w:val="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Сумма               (тыс. рублей)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Сумма               (тыс. рублей)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Сумма               (тыс. рублей)</w:t>
            </w:r>
          </w:p>
        </w:tc>
      </w:tr>
      <w:tr w:rsidR="009E7BB9" w:rsidRPr="009E7BB9" w:rsidTr="009E7BB9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9E7BB9" w:rsidRPr="009E7BB9" w:rsidTr="009E7BB9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12368,2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11802,5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9796,6</w:t>
            </w:r>
          </w:p>
        </w:tc>
      </w:tr>
      <w:tr w:rsidR="009E7BB9" w:rsidRPr="009E7BB9" w:rsidTr="009E7BB9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Рождественско-Хавского</w:t>
            </w:r>
            <w:proofErr w:type="spellEnd"/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12368,2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11802,5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9796,6</w:t>
            </w:r>
          </w:p>
        </w:tc>
      </w:tr>
      <w:tr w:rsidR="009E7BB9" w:rsidRPr="009E7BB9" w:rsidTr="009E7BB9">
        <w:trPr>
          <w:trHeight w:val="43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4956,7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2936,1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2936,1</w:t>
            </w:r>
          </w:p>
        </w:tc>
      </w:tr>
      <w:tr w:rsidR="009E7BB9" w:rsidRPr="009E7BB9" w:rsidTr="009E7BB9">
        <w:trPr>
          <w:trHeight w:val="7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    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</w:tr>
      <w:tr w:rsidR="009E7BB9" w:rsidRPr="009E7BB9" w:rsidTr="009E7BB9">
        <w:trPr>
          <w:trHeight w:val="54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" Муниципальное управление 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</w:tr>
      <w:tr w:rsidR="009E7BB9" w:rsidRPr="009E7BB9" w:rsidTr="009E7BB9">
        <w:trPr>
          <w:trHeight w:val="52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</w:tr>
      <w:tr w:rsidR="009E7BB9" w:rsidRPr="009E7BB9" w:rsidTr="009E7BB9">
        <w:trPr>
          <w:trHeight w:val="10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pStyle w:val="afc"/>
              <w:ind w:left="0"/>
              <w:rPr>
                <w:color w:val="000000"/>
                <w:sz w:val="22"/>
                <w:szCs w:val="22"/>
              </w:rPr>
            </w:pPr>
            <w:r w:rsidRPr="009E7BB9">
              <w:rPr>
                <w:sz w:val="22"/>
                <w:szCs w:val="22"/>
              </w:rPr>
              <w:lastRenderedPageBreak/>
              <w:t xml:space="preserve">Основное мероприятие «Расходы на обеспечение функций органов местного самоуправления администрации </w:t>
            </w:r>
            <w:proofErr w:type="spellStart"/>
            <w:r w:rsidRPr="009E7BB9">
              <w:rPr>
                <w:sz w:val="22"/>
                <w:szCs w:val="22"/>
              </w:rPr>
              <w:t>Рождественско-Хавского</w:t>
            </w:r>
            <w:proofErr w:type="spellEnd"/>
            <w:r w:rsidRPr="009E7B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7BB9">
              <w:rPr>
                <w:sz w:val="22"/>
                <w:szCs w:val="22"/>
              </w:rPr>
              <w:t>Новоусманского</w:t>
            </w:r>
            <w:proofErr w:type="spellEnd"/>
            <w:r w:rsidRPr="009E7BB9">
              <w:rPr>
                <w:sz w:val="22"/>
                <w:szCs w:val="22"/>
              </w:rPr>
              <w:t xml:space="preserve">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</w:tr>
      <w:tr w:rsidR="009E7BB9" w:rsidRPr="009E7BB9" w:rsidTr="009E7BB9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государственных органов и органов местного самоуправления в части финансирования главы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04 1 01 92020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817,1</w:t>
            </w:r>
          </w:p>
        </w:tc>
      </w:tr>
      <w:tr w:rsidR="009E7BB9" w:rsidRPr="009E7BB9" w:rsidTr="009E7BB9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4139,6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2119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2119</w:t>
            </w:r>
          </w:p>
        </w:tc>
      </w:tr>
      <w:tr w:rsidR="009E7BB9" w:rsidRPr="009E7BB9" w:rsidTr="009E7BB9">
        <w:trPr>
          <w:trHeight w:val="64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" Муниципальное управление 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4139,6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2119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2119</w:t>
            </w:r>
          </w:p>
        </w:tc>
      </w:tr>
      <w:tr w:rsidR="009E7BB9" w:rsidRPr="009E7BB9" w:rsidTr="009E7BB9">
        <w:trPr>
          <w:trHeight w:val="5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4139,6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2119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2119</w:t>
            </w:r>
          </w:p>
        </w:tc>
      </w:tr>
      <w:tr w:rsidR="009E7BB9" w:rsidRPr="009E7BB9" w:rsidTr="009E7BB9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4139,6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2119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2119</w:t>
            </w:r>
          </w:p>
        </w:tc>
      </w:tr>
      <w:tr w:rsidR="009E7BB9" w:rsidRPr="009E7BB9" w:rsidTr="009E7BB9">
        <w:trPr>
          <w:trHeight w:val="16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 и органов местного самоуправления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7BB9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2889,9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1652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1652</w:t>
            </w:r>
          </w:p>
        </w:tc>
      </w:tr>
      <w:tr w:rsidR="009E7BB9" w:rsidRPr="009E7BB9" w:rsidTr="009E7BB9">
        <w:trPr>
          <w:trHeight w:val="8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 1166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</w:tr>
      <w:tr w:rsidR="009E7BB9" w:rsidRPr="009E7BB9" w:rsidTr="009E7BB9">
        <w:trPr>
          <w:trHeight w:val="7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 и органов местного самоуправления     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4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Расходы на обеспечение  деятельности председателя Контрольно-счетной палаты и его заместителя(аудиторов)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0 41 01 92050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9E7BB9" w:rsidRPr="009E7BB9" w:rsidTr="009E7BB9">
        <w:trPr>
          <w:trHeight w:val="33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04 1  07 00000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97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04 1 07 90110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</w:tr>
      <w:tr w:rsidR="009E7BB9" w:rsidRPr="009E7BB9" w:rsidTr="009E7BB9">
        <w:trPr>
          <w:trHeight w:val="37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9E7BB9" w:rsidRPr="009E7BB9" w:rsidTr="009E7BB9">
        <w:trPr>
          <w:trHeight w:val="41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</w:tr>
      <w:tr w:rsidR="009E7BB9" w:rsidRPr="009E7BB9" w:rsidTr="009E7BB9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</w:tr>
      <w:tr w:rsidR="009E7BB9" w:rsidRPr="009E7BB9" w:rsidTr="009E7BB9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04 1 08 00000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</w:tr>
      <w:tr w:rsidR="009E7BB9" w:rsidRPr="009E7BB9" w:rsidTr="009E7BB9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Мероприятие по управлению резервным фондом администрации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04 1 08 20570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</w:t>
            </w:r>
          </w:p>
        </w:tc>
      </w:tr>
      <w:tr w:rsidR="009E7BB9" w:rsidRPr="009E7BB9" w:rsidTr="009E7BB9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9E7BB9" w:rsidRPr="009E7BB9" w:rsidTr="009E7BB9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BB9" w:rsidRPr="009E7BB9" w:rsidTr="009E7BB9">
        <w:trPr>
          <w:trHeight w:val="4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BB9" w:rsidRPr="009E7BB9" w:rsidTr="009E7BB9">
        <w:trPr>
          <w:trHeight w:val="10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pStyle w:val="afc"/>
              <w:ind w:left="0"/>
              <w:rPr>
                <w:sz w:val="22"/>
                <w:szCs w:val="22"/>
              </w:rPr>
            </w:pPr>
            <w:r w:rsidRPr="009E7BB9">
              <w:rPr>
                <w:sz w:val="22"/>
                <w:szCs w:val="22"/>
              </w:rPr>
              <w:t xml:space="preserve">Основное мероприятие «Выполнение других расходных обязательств администрации </w:t>
            </w:r>
            <w:proofErr w:type="spellStart"/>
            <w:r w:rsidRPr="009E7BB9">
              <w:rPr>
                <w:sz w:val="22"/>
                <w:szCs w:val="22"/>
              </w:rPr>
              <w:t>Рождественско-Хавского</w:t>
            </w:r>
            <w:proofErr w:type="spellEnd"/>
            <w:r w:rsidRPr="009E7B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7BB9">
              <w:rPr>
                <w:sz w:val="22"/>
                <w:szCs w:val="22"/>
              </w:rPr>
              <w:t>Новоусманского</w:t>
            </w:r>
            <w:proofErr w:type="spellEnd"/>
            <w:r w:rsidRPr="009E7BB9">
              <w:rPr>
                <w:sz w:val="22"/>
                <w:szCs w:val="22"/>
              </w:rPr>
              <w:t xml:space="preserve">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04 1 02  00000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BB9" w:rsidRPr="009E7BB9" w:rsidTr="009E7BB9">
        <w:trPr>
          <w:trHeight w:val="1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сельского поселения "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04 1 02 90200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BB9" w:rsidRPr="009E7BB9" w:rsidTr="009E7BB9">
        <w:trPr>
          <w:trHeight w:val="3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233,80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241,60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249,90</w:t>
            </w:r>
          </w:p>
        </w:tc>
      </w:tr>
      <w:tr w:rsidR="009E7BB9" w:rsidRPr="009E7BB9" w:rsidTr="009E7BB9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233,80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241,60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249,90</w:t>
            </w:r>
          </w:p>
        </w:tc>
      </w:tr>
      <w:tr w:rsidR="009E7BB9" w:rsidRPr="009E7BB9" w:rsidTr="009E7BB9">
        <w:trPr>
          <w:trHeight w:val="4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233,80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241,60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249,90</w:t>
            </w:r>
          </w:p>
        </w:tc>
      </w:tr>
      <w:tr w:rsidR="009E7BB9" w:rsidRPr="009E7BB9" w:rsidTr="009E7BB9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233,80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241,60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249,90</w:t>
            </w:r>
          </w:p>
        </w:tc>
      </w:tr>
      <w:tr w:rsidR="009E7BB9" w:rsidRPr="009E7BB9" w:rsidTr="009E7BB9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233,80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241,60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249,90</w:t>
            </w:r>
          </w:p>
        </w:tc>
      </w:tr>
      <w:tr w:rsidR="009E7BB9" w:rsidRPr="009E7BB9" w:rsidTr="009E7BB9">
        <w:trPr>
          <w:trHeight w:val="15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213,80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221,6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29,9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</w:tr>
      <w:tr w:rsidR="009E7BB9" w:rsidRPr="009E7BB9" w:rsidTr="009E7BB9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</w:t>
            </w:r>
          </w:p>
        </w:tc>
      </w:tr>
      <w:tr w:rsidR="009E7BB9" w:rsidRPr="009E7BB9" w:rsidTr="009E7BB9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928,8</w:t>
            </w:r>
          </w:p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915</w:t>
            </w:r>
          </w:p>
        </w:tc>
      </w:tr>
      <w:tr w:rsidR="009E7BB9" w:rsidRPr="009E7BB9" w:rsidTr="009E7BB9">
        <w:trPr>
          <w:trHeight w:val="83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15,00</w:t>
            </w:r>
          </w:p>
        </w:tc>
      </w:tr>
      <w:tr w:rsidR="009E7BB9" w:rsidRPr="009E7BB9" w:rsidTr="009E7BB9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9E7BB9" w:rsidRPr="009E7BB9" w:rsidTr="009E7BB9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9E7BB9" w:rsidRPr="009E7BB9" w:rsidTr="009E7BB9">
        <w:trPr>
          <w:trHeight w:val="54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«Защита населения и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территорииот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чрезвычайных ситуаций (далее – ЧС)»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9E7BB9" w:rsidRPr="009E7BB9" w:rsidTr="009E7BB9">
        <w:trPr>
          <w:trHeight w:val="111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Расходы на мероприятия в сфере защиты населения от чрезвычайных ситуаций 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(Закупка товаров, 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04 1 05 91430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15,00</w:t>
            </w:r>
          </w:p>
        </w:tc>
      </w:tr>
      <w:tr w:rsidR="009E7BB9" w:rsidRPr="009E7BB9" w:rsidTr="009E7BB9">
        <w:trPr>
          <w:trHeight w:val="3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913,8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</w:tr>
      <w:tr w:rsidR="009E7BB9" w:rsidRPr="009E7BB9" w:rsidTr="009E7BB9">
        <w:trPr>
          <w:trHeight w:val="4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Муниципальная программа "Муниципальное         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913,8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9E7BB9" w:rsidRPr="009E7BB9" w:rsidTr="009E7BB9">
        <w:trPr>
          <w:trHeight w:val="6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913,8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9E7BB9" w:rsidRPr="009E7BB9" w:rsidTr="009E7BB9">
        <w:trPr>
          <w:trHeight w:val="60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«Пожарная безопасность»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913,8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9E7BB9" w:rsidRPr="009E7BB9" w:rsidTr="009E7BB9">
        <w:trPr>
          <w:trHeight w:val="8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Расходы на мероприятия по пожарной безопасности (Закупка товаров, работ и услуг для государственных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04 1 05 91430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E7BB9" w:rsidRPr="009E7BB9" w:rsidTr="009E7BB9">
        <w:trPr>
          <w:trHeight w:val="7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04 1 05 91430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913,8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2786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2855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3008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"Обеспечение доступным и комфортным жильем и коммунальными услугами населения 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"Благоустройство территорий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«Мероприятия по благоустройству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03 3 04 00000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Расходы на мероприятие по ликвидации стихийных свалок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03 3 04 91250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2751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2973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"Создание благоприятных условий для жизнедеятельности  населения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2751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2820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2973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</w:t>
            </w:r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proofErr w:type="spellStart"/>
            <w:r w:rsidRPr="009E7BB9">
              <w:rPr>
                <w:rFonts w:ascii="Times New Roman" w:hAnsi="Times New Roman" w:cs="Times New Roman"/>
                <w:bCs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2751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2820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2973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eastAsia="Calibri" w:hAnsi="Times New Roman" w:cs="Times New Roman"/>
              </w:rPr>
              <w:t xml:space="preserve">Основное мероприятие «Финансовое обеспечение исполнения полномочий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  достижение требуемого </w:t>
            </w:r>
            <w:r w:rsidRPr="009E7BB9">
              <w:rPr>
                <w:rFonts w:ascii="Times New Roman" w:eastAsia="Calibri" w:hAnsi="Times New Roman" w:cs="Times New Roman"/>
              </w:rPr>
              <w:lastRenderedPageBreak/>
              <w:t>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2751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2820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2973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05 1 01 </w:t>
            </w:r>
            <w:r w:rsidRPr="009E7BB9">
              <w:rPr>
                <w:rFonts w:ascii="Times New Roman" w:hAnsi="Times New Roman" w:cs="Times New Roman"/>
                <w:color w:val="000000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7BB9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Расходы на мероприятия по развитию сети автомобильных дорог общего пользования </w:t>
            </w:r>
            <w:proofErr w:type="spellStart"/>
            <w:r w:rsidRPr="009E7BB9">
              <w:rPr>
                <w:rFonts w:ascii="Times New Roman" w:hAnsi="Times New Roman" w:cs="Times New Roman"/>
                <w:bCs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2751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2820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2973</w:t>
            </w:r>
          </w:p>
        </w:tc>
      </w:tr>
      <w:tr w:rsidR="009E7BB9" w:rsidRPr="009E7BB9" w:rsidTr="009E7BB9">
        <w:trPr>
          <w:trHeight w:val="2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- расходы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2751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2820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2973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35,00</w:t>
            </w:r>
          </w:p>
        </w:tc>
      </w:tr>
      <w:tr w:rsidR="009E7BB9" w:rsidRPr="009E7BB9" w:rsidTr="009E7BB9">
        <w:trPr>
          <w:trHeight w:val="76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Муниципальная программа "Создание благоприятных условий для жизнедеятельности  населения 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tabs>
                <w:tab w:val="center" w:pos="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9E7BB9" w:rsidRPr="009E7BB9" w:rsidTr="009E7BB9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</w:t>
            </w:r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proofErr w:type="spellStart"/>
            <w:r w:rsidRPr="009E7BB9">
              <w:rPr>
                <w:rFonts w:ascii="Times New Roman" w:hAnsi="Times New Roman" w:cs="Times New Roman"/>
                <w:bCs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9E7BB9" w:rsidRPr="009E7BB9" w:rsidTr="009E7BB9">
        <w:trPr>
          <w:trHeight w:val="75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«Мероприятия по развитию градостроительной деятельности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9E7BB9" w:rsidRPr="009E7BB9" w:rsidTr="009E7BB9">
        <w:trPr>
          <w:trHeight w:val="10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Расходы на мероприятия по развитию градостроительной деятельности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05 1 02 90850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9E7BB9" w:rsidRPr="009E7BB9" w:rsidTr="009E7BB9">
        <w:trPr>
          <w:trHeight w:val="127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pStyle w:val="afa"/>
              <w:rPr>
                <w:rFonts w:ascii="Times New Roman" w:hAnsi="Times New Roman"/>
              </w:rPr>
            </w:pPr>
            <w:r w:rsidRPr="009E7BB9">
              <w:rPr>
                <w:rFonts w:ascii="Times New Roman" w:hAnsi="Times New Roman"/>
              </w:rPr>
              <w:lastRenderedPageBreak/>
              <w:t>Муниципальная программа  «Комплексное развитие социальной инфраструктуры</w:t>
            </w:r>
          </w:p>
          <w:p w:rsidR="009E7BB9" w:rsidRPr="009E7BB9" w:rsidRDefault="009E7BB9" w:rsidP="009E7BB9">
            <w:pPr>
              <w:pStyle w:val="afa"/>
              <w:tabs>
                <w:tab w:val="center" w:pos="5102"/>
              </w:tabs>
              <w:rPr>
                <w:rFonts w:ascii="Times New Roman" w:hAnsi="Times New Roman"/>
                <w:bCs/>
              </w:rPr>
            </w:pPr>
            <w:proofErr w:type="spellStart"/>
            <w:r w:rsidRPr="009E7BB9">
              <w:rPr>
                <w:rFonts w:ascii="Times New Roman" w:hAnsi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/>
              </w:rPr>
              <w:t xml:space="preserve"> муниципального района Воронежской области на 2018 - 2030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1695,3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3582,35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1867,6</w:t>
            </w:r>
          </w:p>
        </w:tc>
      </w:tr>
      <w:tr w:rsidR="009E7BB9" w:rsidRPr="009E7BB9" w:rsidTr="009E7BB9">
        <w:trPr>
          <w:trHeight w:val="42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1695,3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3582,35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1867,6</w:t>
            </w:r>
          </w:p>
        </w:tc>
      </w:tr>
      <w:tr w:rsidR="009E7BB9" w:rsidRPr="009E7BB9" w:rsidTr="009E7BB9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Cs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proofErr w:type="spellStart"/>
            <w:r w:rsidRPr="007952F2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7952F2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7952F2">
              <w:rPr>
                <w:rFonts w:ascii="Times New Roman" w:hAnsi="Times New Roman" w:cs="Times New Roman"/>
                <w:bCs/>
              </w:rPr>
              <w:t>Новоусманского</w:t>
            </w:r>
            <w:proofErr w:type="spellEnd"/>
            <w:r w:rsidRPr="007952F2">
              <w:rPr>
                <w:rFonts w:ascii="Times New Roman" w:hAnsi="Times New Roman" w:cs="Times New Roman"/>
                <w:bCs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52F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52F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52F2">
              <w:rPr>
                <w:rFonts w:ascii="Times New Roman" w:hAnsi="Times New Roman" w:cs="Times New Roman"/>
                <w:bCs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1695,3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3582,35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1867,6</w:t>
            </w:r>
          </w:p>
        </w:tc>
      </w:tr>
      <w:tr w:rsidR="009E7BB9" w:rsidRPr="009E7BB9" w:rsidTr="009E7BB9">
        <w:trPr>
          <w:trHeight w:val="32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1017,8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780,19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769,63</w:t>
            </w:r>
          </w:p>
        </w:tc>
      </w:tr>
      <w:tr w:rsidR="009E7BB9" w:rsidRPr="009E7BB9" w:rsidTr="009E7BB9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1 «Оплата за поставку электрической энергии для наружного освещения»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03 1 01 00000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1017,8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780,19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769,63</w:t>
            </w:r>
          </w:p>
        </w:tc>
      </w:tr>
      <w:tr w:rsidR="009E7BB9" w:rsidRPr="009E7BB9" w:rsidTr="009E7BB9">
        <w:trPr>
          <w:trHeight w:val="2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Расходы на оплату за поставку электрической энергии для наружного освещения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03 1 01 91250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1017,8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780,19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769,63</w:t>
            </w:r>
          </w:p>
        </w:tc>
      </w:tr>
      <w:tr w:rsidR="009E7BB9" w:rsidRPr="009E7BB9" w:rsidTr="009E7BB9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"Ремонт, строительство и содержание дорог"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68,8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9E7BB9" w:rsidRPr="009E7BB9" w:rsidTr="009E7BB9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Основное мероприятие 1 «</w:t>
            </w:r>
            <w:r w:rsidRPr="009E7BB9">
              <w:rPr>
                <w:rFonts w:ascii="Times New Roman" w:hAnsi="Times New Roman" w:cs="Times New Roman"/>
              </w:rPr>
              <w:t>Текущий, капитальный ремонт, строительство,  реконструкция и содержание дорог и улиц»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9E7BB9" w:rsidRPr="009E7BB9" w:rsidTr="009E7BB9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Расходы  на мероприятия по  текущему, капитальному ремонту, реконструкции и содержанию дорог и улиц 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03 2 01 91250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9E7BB9" w:rsidRPr="009E7BB9" w:rsidTr="009E7BB9">
        <w:trPr>
          <w:trHeight w:val="42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"Благоустройство территорий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608,7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2722,16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</w:rPr>
              <w:t>1017,97</w:t>
            </w:r>
          </w:p>
        </w:tc>
      </w:tr>
      <w:tr w:rsidR="009E7BB9" w:rsidRPr="009E7BB9" w:rsidTr="009E7BB9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608,7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2722,16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1017,97</w:t>
            </w:r>
          </w:p>
        </w:tc>
      </w:tr>
      <w:tr w:rsidR="009E7BB9" w:rsidRPr="009E7BB9" w:rsidTr="009E7BB9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Расходы на прочие затраты в рамках подпрограммы «Благоустройство территорий поселения»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03 3 01 91250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608,7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2722,16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1017,97</w:t>
            </w:r>
          </w:p>
        </w:tc>
      </w:tr>
      <w:tr w:rsidR="009E7BB9" w:rsidRPr="009E7BB9" w:rsidTr="009E7BB9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1517,6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1002,45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550,00</w:t>
            </w:r>
          </w:p>
        </w:tc>
      </w:tr>
      <w:tr w:rsidR="009E7BB9" w:rsidRPr="009E7BB9" w:rsidTr="009E7BB9">
        <w:trPr>
          <w:trHeight w:val="4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1517,6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1002,45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550,00</w:t>
            </w:r>
          </w:p>
        </w:tc>
      </w:tr>
      <w:tr w:rsidR="009E7BB9" w:rsidRPr="009E7BB9" w:rsidTr="009E7BB9">
        <w:trPr>
          <w:trHeight w:val="79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52F2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proofErr w:type="spellStart"/>
            <w:r w:rsidRPr="007952F2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7952F2">
              <w:rPr>
                <w:rFonts w:ascii="Times New Roman" w:hAnsi="Times New Roman" w:cs="Times New Roman"/>
                <w:bCs/>
              </w:rPr>
              <w:t xml:space="preserve">                                              сельского поселения  </w:t>
            </w:r>
            <w:proofErr w:type="spellStart"/>
            <w:r w:rsidRPr="007952F2">
              <w:rPr>
                <w:rFonts w:ascii="Times New Roman" w:hAnsi="Times New Roman" w:cs="Times New Roman"/>
                <w:bCs/>
              </w:rPr>
              <w:t>Новоусманского</w:t>
            </w:r>
            <w:proofErr w:type="spellEnd"/>
            <w:r w:rsidRPr="007952F2">
              <w:rPr>
                <w:rFonts w:ascii="Times New Roman" w:hAnsi="Times New Roman" w:cs="Times New Roman"/>
                <w:bCs/>
              </w:rPr>
              <w:t xml:space="preserve"> муниципального района " Развитие культуры, физической культуры и спорта"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52F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52F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52F2">
              <w:rPr>
                <w:rFonts w:ascii="Times New Roman" w:hAnsi="Times New Roman" w:cs="Times New Roman"/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/>
              </w:rPr>
              <w:t>1517,6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/>
              </w:rPr>
              <w:t>1002,45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550,00</w:t>
            </w:r>
          </w:p>
        </w:tc>
      </w:tr>
      <w:tr w:rsidR="009E7BB9" w:rsidRPr="009E7BB9" w:rsidTr="009E7BB9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01 1 00  00000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/>
                <w:i/>
                <w:u w:val="single"/>
              </w:rPr>
              <w:t>1517,6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/>
                <w:i/>
                <w:u w:val="single"/>
              </w:rPr>
              <w:t>1002,45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550,00</w:t>
            </w:r>
          </w:p>
        </w:tc>
      </w:tr>
      <w:tr w:rsidR="009E7BB9" w:rsidRPr="009E7BB9" w:rsidTr="009E7BB9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</w:t>
            </w:r>
            <w:proofErr w:type="spellStart"/>
            <w:r w:rsidRPr="009E7BB9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1002,814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450,00</w:t>
            </w:r>
          </w:p>
        </w:tc>
      </w:tr>
      <w:tr w:rsidR="009E7BB9" w:rsidRPr="009E7BB9" w:rsidTr="009E7BB9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Мероприятия по выполнению передаваемых полномочий  поселений по обеспечению выплаты заработной платы работникам культуры 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01 1 01 90590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1002,814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450,00</w:t>
            </w:r>
          </w:p>
        </w:tc>
      </w:tr>
      <w:tr w:rsidR="009E7BB9" w:rsidRPr="009E7BB9" w:rsidTr="009E7BB9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Основное мероприятие «Мероприятия по содержанию объектов культуры и проведению массовых мероприятий </w:t>
            </w:r>
            <w:r w:rsidRPr="009E7BB9">
              <w:rPr>
                <w:rFonts w:ascii="Times New Roman" w:hAnsi="Times New Roman" w:cs="Times New Roman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514,786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100,00</w:t>
            </w:r>
          </w:p>
        </w:tc>
      </w:tr>
      <w:tr w:rsidR="009E7BB9" w:rsidRPr="009E7BB9" w:rsidTr="009E7BB9">
        <w:trPr>
          <w:trHeight w:val="11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>Расходы на мероприятия по содержанию объектов культуры и проведению массовых мероприятий сельского поселения"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01 1 02 90590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514,786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100,00</w:t>
            </w:r>
          </w:p>
        </w:tc>
      </w:tr>
      <w:tr w:rsidR="009E7BB9" w:rsidRPr="009E7BB9" w:rsidTr="009E7BB9">
        <w:trPr>
          <w:trHeight w:val="33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270</w:t>
            </w:r>
          </w:p>
        </w:tc>
      </w:tr>
      <w:tr w:rsidR="009E7BB9" w:rsidRPr="009E7BB9" w:rsidTr="009E7BB9">
        <w:trPr>
          <w:trHeight w:val="4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7BB9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9E7BB9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E7BB9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6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6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23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02 1 02 00000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163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Расходы на мероприятия по 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</w:t>
            </w:r>
          </w:p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02 1 02 90620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9E7BB9" w:rsidRPr="009E7BB9" w:rsidTr="009E7BB9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Социальноя</w:t>
            </w:r>
            <w:proofErr w:type="spellEnd"/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</w:tr>
      <w:tr w:rsidR="009E7BB9" w:rsidRPr="009E7BB9" w:rsidTr="009E7BB9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220</w:t>
            </w:r>
          </w:p>
        </w:tc>
      </w:tr>
      <w:tr w:rsidR="009E7BB9" w:rsidRPr="009E7BB9" w:rsidTr="009E7BB9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lastRenderedPageBreak/>
              <w:t xml:space="preserve">Основные мероприятия «Доплаты к пенсиям муниципальных служащих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</w:t>
            </w:r>
          </w:p>
        </w:tc>
      </w:tr>
      <w:tr w:rsidR="009E7BB9" w:rsidRPr="009E7BB9" w:rsidTr="009E7BB9">
        <w:trPr>
          <w:trHeight w:val="49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Мероприятия по доплате к пенсиям муниципальных служащих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«Развитие мер социальной поддержки отдельных категорий граждан» муниципальной программы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220</w:t>
            </w:r>
          </w:p>
        </w:tc>
      </w:tr>
      <w:tr w:rsidR="009E7BB9" w:rsidRPr="009E7BB9" w:rsidTr="009E7BB9">
        <w:trPr>
          <w:trHeight w:val="5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 xml:space="preserve">Мероприятия по доплате к пенсиям муниципальных служащих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«Развитие мер социальной поддержки отдельных категорий граждан» муниципальной программы </w:t>
            </w:r>
            <w:proofErr w:type="spellStart"/>
            <w:r w:rsidRPr="009E7BB9">
              <w:rPr>
                <w:rFonts w:ascii="Times New Roman" w:hAnsi="Times New Roman" w:cs="Times New Roman"/>
                <w:color w:val="000000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color w:val="000000"/>
              </w:rPr>
              <w:t xml:space="preserve">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</w:rPr>
              <w:t>02 01 60470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9E7BB9" w:rsidRPr="009E7BB9" w:rsidTr="009E7BB9">
        <w:trPr>
          <w:trHeight w:val="3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41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color w:val="22272F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7952F2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952F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6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39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84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 xml:space="preserve">Основное мероприятие «Управление муниципальным долгом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 w:cs="Times New Roman"/>
                <w:bCs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  <w:bCs/>
              </w:rPr>
              <w:t xml:space="preserve">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E7BB9" w:rsidRPr="009E7BB9" w:rsidTr="009E7BB9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lastRenderedPageBreak/>
              <w:t xml:space="preserve">Процентные платежи по муниципальному долгу </w:t>
            </w:r>
            <w:proofErr w:type="spellStart"/>
            <w:r w:rsidRPr="009E7BB9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E7BB9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9E7BB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04 1 09 97880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9E7BB9" w:rsidRPr="009E7BB9" w:rsidRDefault="009E7BB9" w:rsidP="009E7BB9">
      <w:pPr>
        <w:tabs>
          <w:tab w:val="left" w:pos="2475"/>
        </w:tabs>
        <w:jc w:val="right"/>
        <w:rPr>
          <w:rFonts w:ascii="Times New Roman" w:hAnsi="Times New Roman" w:cs="Times New Roman"/>
        </w:rPr>
      </w:pPr>
    </w:p>
    <w:p w:rsidR="009E7BB9" w:rsidRPr="009E7BB9" w:rsidRDefault="009E7BB9" w:rsidP="009E7BB9">
      <w:pPr>
        <w:tabs>
          <w:tab w:val="left" w:pos="2475"/>
        </w:tabs>
        <w:jc w:val="right"/>
        <w:rPr>
          <w:rFonts w:ascii="Times New Roman" w:hAnsi="Times New Roman" w:cs="Times New Roman"/>
        </w:rPr>
      </w:pPr>
    </w:p>
    <w:p w:rsidR="009E7BB9" w:rsidRPr="009E7BB9" w:rsidRDefault="009E7BB9" w:rsidP="009E7BB9">
      <w:pPr>
        <w:tabs>
          <w:tab w:val="left" w:pos="2475"/>
        </w:tabs>
        <w:jc w:val="right"/>
        <w:rPr>
          <w:rFonts w:ascii="Times New Roman" w:hAnsi="Times New Roman" w:cs="Times New Roman"/>
        </w:rPr>
      </w:pPr>
    </w:p>
    <w:p w:rsidR="009E7BB9" w:rsidRPr="009E7BB9" w:rsidRDefault="009E7BB9" w:rsidP="009E7BB9">
      <w:pPr>
        <w:tabs>
          <w:tab w:val="left" w:pos="2475"/>
        </w:tabs>
        <w:jc w:val="right"/>
        <w:rPr>
          <w:rFonts w:ascii="Times New Roman" w:hAnsi="Times New Roman" w:cs="Times New Roman"/>
        </w:rPr>
      </w:pPr>
    </w:p>
    <w:p w:rsidR="009E7BB9" w:rsidRPr="009E7BB9" w:rsidRDefault="009E7BB9" w:rsidP="009E7BB9">
      <w:pPr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br w:type="page"/>
      </w:r>
    </w:p>
    <w:p w:rsidR="009E7BB9" w:rsidRPr="009E7BB9" w:rsidRDefault="009E7BB9" w:rsidP="007952F2">
      <w:pPr>
        <w:tabs>
          <w:tab w:val="left" w:pos="2475"/>
        </w:tabs>
        <w:spacing w:after="0"/>
        <w:rPr>
          <w:rFonts w:ascii="Times New Roman" w:hAnsi="Times New Roman" w:cs="Times New Roman"/>
        </w:rPr>
      </w:pPr>
    </w:p>
    <w:p w:rsidR="009E7BB9" w:rsidRPr="009E7BB9" w:rsidRDefault="009E7BB9" w:rsidP="007952F2">
      <w:pPr>
        <w:tabs>
          <w:tab w:val="left" w:pos="2475"/>
        </w:tabs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>Приложение 5</w:t>
      </w:r>
    </w:p>
    <w:p w:rsidR="009E7BB9" w:rsidRPr="009E7BB9" w:rsidRDefault="009E7BB9" w:rsidP="007952F2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9E7BB9" w:rsidRPr="009E7BB9" w:rsidRDefault="009E7BB9" w:rsidP="007952F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9E7BB9">
        <w:rPr>
          <w:rFonts w:ascii="Times New Roman" w:hAnsi="Times New Roman" w:cs="Times New Roman"/>
        </w:rPr>
        <w:t>Рождественско-Хавского</w:t>
      </w:r>
      <w:proofErr w:type="spellEnd"/>
      <w:r w:rsidRPr="009E7BB9">
        <w:rPr>
          <w:rFonts w:ascii="Times New Roman" w:hAnsi="Times New Roman" w:cs="Times New Roman"/>
        </w:rPr>
        <w:t xml:space="preserve"> сельского поселения </w:t>
      </w:r>
    </w:p>
    <w:p w:rsidR="007952F2" w:rsidRDefault="009E7BB9" w:rsidP="007952F2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>от «___» декабря 2021 г.  №</w:t>
      </w:r>
    </w:p>
    <w:p w:rsidR="007952F2" w:rsidRDefault="007952F2" w:rsidP="007952F2">
      <w:pPr>
        <w:spacing w:after="0"/>
        <w:jc w:val="right"/>
        <w:rPr>
          <w:rFonts w:ascii="Times New Roman" w:hAnsi="Times New Roman" w:cs="Times New Roman"/>
        </w:rPr>
      </w:pPr>
    </w:p>
    <w:p w:rsidR="009E7BB9" w:rsidRPr="009E7BB9" w:rsidRDefault="009E7BB9" w:rsidP="007952F2">
      <w:pPr>
        <w:spacing w:after="0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 xml:space="preserve"> </w:t>
      </w:r>
    </w:p>
    <w:p w:rsidR="009E7BB9" w:rsidRPr="007952F2" w:rsidRDefault="009E7BB9" w:rsidP="007952F2">
      <w:pPr>
        <w:spacing w:after="0"/>
        <w:jc w:val="center"/>
        <w:rPr>
          <w:rFonts w:ascii="Times New Roman" w:hAnsi="Times New Roman" w:cs="Times New Roman"/>
          <w:b/>
        </w:rPr>
      </w:pPr>
      <w:r w:rsidRPr="007952F2">
        <w:rPr>
          <w:rFonts w:ascii="Times New Roman" w:hAnsi="Times New Roman" w:cs="Times New Roman"/>
          <w:b/>
        </w:rPr>
        <w:t xml:space="preserve">Программа муниципальных внутренних заимствований </w:t>
      </w:r>
      <w:proofErr w:type="spellStart"/>
      <w:r w:rsidRPr="007952F2">
        <w:rPr>
          <w:rFonts w:ascii="Times New Roman" w:hAnsi="Times New Roman" w:cs="Times New Roman"/>
          <w:b/>
        </w:rPr>
        <w:t>Рождественско-Хавского</w:t>
      </w:r>
      <w:proofErr w:type="spellEnd"/>
      <w:r w:rsidRPr="007952F2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7952F2">
        <w:rPr>
          <w:rFonts w:ascii="Times New Roman" w:hAnsi="Times New Roman" w:cs="Times New Roman"/>
          <w:b/>
        </w:rPr>
        <w:t>Новоусманского</w:t>
      </w:r>
      <w:proofErr w:type="spellEnd"/>
      <w:r w:rsidRPr="007952F2">
        <w:rPr>
          <w:rFonts w:ascii="Times New Roman" w:hAnsi="Times New Roman" w:cs="Times New Roman"/>
          <w:b/>
        </w:rPr>
        <w:t xml:space="preserve"> муниципального района Воронежской области на 2022 год и плановый период 2023 и 2024 годов</w:t>
      </w:r>
    </w:p>
    <w:p w:rsidR="009E7BB9" w:rsidRPr="009E7BB9" w:rsidRDefault="009E7BB9" w:rsidP="009E7BB9">
      <w:pPr>
        <w:ind w:left="4248"/>
        <w:jc w:val="right"/>
        <w:rPr>
          <w:rFonts w:ascii="Times New Roman" w:hAnsi="Times New Roman" w:cs="Times New Roman"/>
        </w:rPr>
      </w:pPr>
      <w:r w:rsidRPr="009E7BB9">
        <w:rPr>
          <w:rFonts w:ascii="Times New Roman" w:hAnsi="Times New Roman" w:cs="Times New Roman"/>
        </w:rPr>
        <w:t>(тыс. рублей)</w:t>
      </w:r>
    </w:p>
    <w:tbl>
      <w:tblPr>
        <w:tblW w:w="12852" w:type="dxa"/>
        <w:jc w:val="center"/>
        <w:tblLook w:val="04A0"/>
      </w:tblPr>
      <w:tblGrid>
        <w:gridCol w:w="773"/>
        <w:gridCol w:w="6598"/>
        <w:gridCol w:w="1827"/>
        <w:gridCol w:w="1827"/>
        <w:gridCol w:w="1827"/>
      </w:tblGrid>
      <w:tr w:rsidR="009E7BB9" w:rsidRPr="009E7BB9" w:rsidTr="009E7BB9">
        <w:trPr>
          <w:trHeight w:val="349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B9" w:rsidRPr="009E7BB9" w:rsidRDefault="009E7BB9" w:rsidP="009E7BB9">
            <w:pPr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Наименование обязательств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9E7BB9" w:rsidRPr="009E7BB9" w:rsidTr="009E7BB9">
        <w:trPr>
          <w:trHeight w:val="349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B9" w:rsidRPr="009E7BB9" w:rsidRDefault="009E7BB9" w:rsidP="009E7BB9">
            <w:pPr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9" w:rsidRPr="009E7BB9" w:rsidRDefault="009E7BB9" w:rsidP="009E7BB9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5</w:t>
            </w:r>
          </w:p>
        </w:tc>
      </w:tr>
      <w:tr w:rsidR="009E7BB9" w:rsidRPr="009E7BB9" w:rsidTr="009E7BB9">
        <w:trPr>
          <w:trHeight w:val="34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Бюджетные кредиты, полученные от бюджетов других уровней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E7BB9" w:rsidRPr="009E7BB9" w:rsidTr="009E7BB9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- привлечение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E7BB9" w:rsidRPr="009E7BB9" w:rsidTr="009E7BB9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- погашение, всего, в том числе: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-0,00</w:t>
            </w:r>
          </w:p>
        </w:tc>
      </w:tr>
      <w:tr w:rsidR="009E7BB9" w:rsidRPr="009E7BB9" w:rsidTr="009E7BB9">
        <w:trPr>
          <w:trHeight w:val="349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погашение реструктуризированной задолженности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-0,00</w:t>
            </w:r>
          </w:p>
        </w:tc>
      </w:tr>
      <w:tr w:rsidR="009E7BB9" w:rsidRPr="009E7BB9" w:rsidTr="009E7BB9">
        <w:trPr>
          <w:trHeight w:val="34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Кредиты, от кредитных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E7BB9" w:rsidRPr="009E7BB9" w:rsidTr="009E7BB9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- привлечение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E7BB9" w:rsidRPr="009E7BB9" w:rsidTr="009E7BB9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9" w:rsidRPr="009E7BB9" w:rsidRDefault="009E7BB9" w:rsidP="009E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- погашение кредитов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E7BB9" w:rsidRPr="009E7BB9" w:rsidTr="009E7BB9">
        <w:trPr>
          <w:trHeight w:val="34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</w:rPr>
            </w:pPr>
            <w:r w:rsidRPr="009E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BB9" w:rsidRPr="009E7BB9" w:rsidRDefault="009E7BB9" w:rsidP="009E7B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Общий объем заимствований, направляемых на покрытие дефицита бюджета и погашение долговых обязательств муниципального района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9" w:rsidRPr="009E7BB9" w:rsidRDefault="009E7BB9" w:rsidP="009E7B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BB9">
              <w:rPr>
                <w:rFonts w:ascii="Times New Roman" w:hAnsi="Times New Roman" w:cs="Times New Roman"/>
                <w:bCs/>
              </w:rPr>
              <w:t>-0,00</w:t>
            </w:r>
          </w:p>
        </w:tc>
      </w:tr>
    </w:tbl>
    <w:p w:rsidR="009E7BB9" w:rsidRPr="009E7BB9" w:rsidRDefault="009E7BB9" w:rsidP="009E7BB9">
      <w:pPr>
        <w:jc w:val="center"/>
        <w:rPr>
          <w:rFonts w:ascii="Times New Roman" w:hAnsi="Times New Roman" w:cs="Times New Roman"/>
        </w:rPr>
        <w:sectPr w:rsidR="009E7BB9" w:rsidRPr="009E7BB9" w:rsidSect="009E7BB9">
          <w:headerReference w:type="even" r:id="rId9"/>
          <w:headerReference w:type="default" r:id="rId10"/>
          <w:pgSz w:w="16838" w:h="11906" w:orient="landscape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7952F2" w:rsidRPr="007952F2" w:rsidRDefault="007952F2" w:rsidP="007952F2"/>
    <w:p w:rsidR="007952F2" w:rsidRPr="007952F2" w:rsidRDefault="007952F2" w:rsidP="007952F2">
      <w:pPr>
        <w:spacing w:after="0"/>
        <w:jc w:val="right"/>
        <w:rPr>
          <w:rFonts w:ascii="Times New Roman" w:hAnsi="Times New Roman" w:cs="Times New Roman"/>
        </w:rPr>
      </w:pPr>
      <w:r w:rsidRPr="007952F2">
        <w:rPr>
          <w:rFonts w:ascii="Times New Roman" w:hAnsi="Times New Roman" w:cs="Times New Roman"/>
        </w:rPr>
        <w:t xml:space="preserve">                                                                              Приложение  6</w:t>
      </w:r>
    </w:p>
    <w:p w:rsidR="007952F2" w:rsidRPr="007952F2" w:rsidRDefault="007952F2" w:rsidP="007952F2">
      <w:pPr>
        <w:spacing w:after="0"/>
        <w:jc w:val="right"/>
        <w:rPr>
          <w:rFonts w:ascii="Times New Roman" w:hAnsi="Times New Roman" w:cs="Times New Roman"/>
        </w:rPr>
      </w:pPr>
      <w:r w:rsidRPr="007952F2">
        <w:rPr>
          <w:rFonts w:ascii="Times New Roman" w:hAnsi="Times New Roman" w:cs="Times New Roman"/>
        </w:rPr>
        <w:t>к решению Совета</w:t>
      </w:r>
    </w:p>
    <w:p w:rsidR="007952F2" w:rsidRPr="007952F2" w:rsidRDefault="007952F2" w:rsidP="007952F2">
      <w:pPr>
        <w:spacing w:after="0"/>
        <w:jc w:val="right"/>
        <w:rPr>
          <w:rFonts w:ascii="Times New Roman" w:hAnsi="Times New Roman" w:cs="Times New Roman"/>
        </w:rPr>
      </w:pPr>
      <w:r w:rsidRPr="007952F2">
        <w:rPr>
          <w:rFonts w:ascii="Times New Roman" w:hAnsi="Times New Roman" w:cs="Times New Roman"/>
        </w:rPr>
        <w:t xml:space="preserve">народных депутатов </w:t>
      </w:r>
    </w:p>
    <w:p w:rsidR="007952F2" w:rsidRPr="007952F2" w:rsidRDefault="007952F2" w:rsidP="007952F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7952F2">
        <w:rPr>
          <w:rFonts w:ascii="Times New Roman" w:hAnsi="Times New Roman" w:cs="Times New Roman"/>
        </w:rPr>
        <w:t>Рождественско-Хавского</w:t>
      </w:r>
      <w:proofErr w:type="spellEnd"/>
      <w:r w:rsidRPr="007952F2">
        <w:rPr>
          <w:rFonts w:ascii="Times New Roman" w:hAnsi="Times New Roman" w:cs="Times New Roman"/>
        </w:rPr>
        <w:t xml:space="preserve"> сельского поселения</w:t>
      </w:r>
    </w:p>
    <w:p w:rsidR="007952F2" w:rsidRPr="007952F2" w:rsidRDefault="007952F2" w:rsidP="007952F2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7952F2">
        <w:rPr>
          <w:rFonts w:ascii="Times New Roman" w:hAnsi="Times New Roman" w:cs="Times New Roman"/>
        </w:rPr>
        <w:t>от ____.12.2021 г №___</w:t>
      </w:r>
    </w:p>
    <w:p w:rsidR="007952F2" w:rsidRDefault="007952F2" w:rsidP="007952F2">
      <w:pPr>
        <w:spacing w:after="0"/>
        <w:ind w:left="284"/>
        <w:jc w:val="center"/>
        <w:rPr>
          <w:b/>
          <w:highlight w:val="yellow"/>
        </w:rPr>
      </w:pPr>
    </w:p>
    <w:p w:rsidR="007952F2" w:rsidRPr="007952F2" w:rsidRDefault="007952F2" w:rsidP="007952F2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7952F2">
        <w:rPr>
          <w:rFonts w:ascii="Times New Roman" w:hAnsi="Times New Roman" w:cs="Times New Roman"/>
          <w:b/>
        </w:rPr>
        <w:t xml:space="preserve">Источники внутреннего финансирования дефицита бюджета </w:t>
      </w:r>
      <w:proofErr w:type="spellStart"/>
      <w:r w:rsidRPr="007952F2">
        <w:rPr>
          <w:rFonts w:ascii="Times New Roman" w:hAnsi="Times New Roman" w:cs="Times New Roman"/>
          <w:b/>
        </w:rPr>
        <w:t>Рождественско-Хавского</w:t>
      </w:r>
      <w:proofErr w:type="spellEnd"/>
      <w:r w:rsidRPr="007952F2">
        <w:rPr>
          <w:rFonts w:ascii="Times New Roman" w:hAnsi="Times New Roman" w:cs="Times New Roman"/>
          <w:b/>
        </w:rPr>
        <w:t xml:space="preserve"> сельского поселения </w:t>
      </w:r>
    </w:p>
    <w:p w:rsidR="007952F2" w:rsidRPr="007952F2" w:rsidRDefault="007952F2" w:rsidP="007952F2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proofErr w:type="spellStart"/>
      <w:r w:rsidRPr="007952F2">
        <w:rPr>
          <w:rFonts w:ascii="Times New Roman" w:hAnsi="Times New Roman" w:cs="Times New Roman"/>
          <w:b/>
          <w:sz w:val="24"/>
          <w:szCs w:val="24"/>
        </w:rPr>
        <w:t>Новоусманского</w:t>
      </w:r>
      <w:proofErr w:type="spellEnd"/>
      <w:r w:rsidRPr="007952F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952F2" w:rsidRPr="007952F2" w:rsidRDefault="007952F2" w:rsidP="007952F2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7952F2">
        <w:rPr>
          <w:rFonts w:ascii="Times New Roman" w:hAnsi="Times New Roman" w:cs="Times New Roman"/>
          <w:b/>
        </w:rPr>
        <w:t>на 2022 год и плановый период 2023 и 2024 годов</w:t>
      </w:r>
    </w:p>
    <w:p w:rsidR="007952F2" w:rsidRPr="007952F2" w:rsidRDefault="007952F2" w:rsidP="007952F2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2"/>
        <w:gridCol w:w="2268"/>
        <w:gridCol w:w="1276"/>
        <w:gridCol w:w="1276"/>
        <w:gridCol w:w="1134"/>
      </w:tblGrid>
      <w:tr w:rsidR="007952F2" w:rsidRPr="007952F2" w:rsidTr="00243318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 xml:space="preserve">                  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Код</w:t>
            </w:r>
            <w:r w:rsidRPr="007952F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952F2">
              <w:rPr>
                <w:rFonts w:ascii="Times New Roman" w:hAnsi="Times New Roman" w:cs="Times New Roman"/>
                <w:b/>
              </w:rPr>
              <w:t xml:space="preserve">классификации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F2" w:rsidRPr="007952F2" w:rsidRDefault="007952F2" w:rsidP="0024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52F2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  <w:p w:rsidR="007952F2" w:rsidRPr="007952F2" w:rsidRDefault="007952F2" w:rsidP="002433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952F2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F2" w:rsidRPr="007952F2" w:rsidRDefault="007952F2" w:rsidP="0024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52F2">
              <w:rPr>
                <w:rFonts w:ascii="Times New Roman" w:hAnsi="Times New Roman" w:cs="Times New Roman"/>
                <w:b/>
                <w:bCs/>
              </w:rPr>
              <w:t>20</w:t>
            </w:r>
            <w:r w:rsidRPr="007952F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7952F2">
              <w:rPr>
                <w:rFonts w:ascii="Times New Roman" w:hAnsi="Times New Roman" w:cs="Times New Roman"/>
                <w:b/>
                <w:bCs/>
              </w:rPr>
              <w:t>3 год</w:t>
            </w:r>
          </w:p>
          <w:p w:rsidR="007952F2" w:rsidRPr="007952F2" w:rsidRDefault="007952F2" w:rsidP="002433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952F2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F2" w:rsidRPr="007952F2" w:rsidRDefault="007952F2" w:rsidP="0024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52F2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  <w:p w:rsidR="007952F2" w:rsidRPr="007952F2" w:rsidRDefault="007952F2" w:rsidP="002433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952F2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</w:tr>
      <w:tr w:rsidR="007952F2" w:rsidRPr="007952F2" w:rsidTr="0024331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2F2" w:rsidRPr="007952F2" w:rsidTr="00243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 xml:space="preserve">000 0100 00 </w:t>
            </w:r>
            <w:proofErr w:type="spellStart"/>
            <w:r w:rsidRPr="007952F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52F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2F2" w:rsidRPr="007952F2" w:rsidTr="00243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/>
              </w:rPr>
              <w:t xml:space="preserve">000 01 03 00 </w:t>
            </w:r>
            <w:proofErr w:type="spellStart"/>
            <w:r w:rsidRPr="007952F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52F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2F2" w:rsidRPr="007952F2" w:rsidTr="00243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Получение 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 xml:space="preserve">000 01 03 01 00 </w:t>
            </w:r>
            <w:proofErr w:type="spellStart"/>
            <w:r w:rsidRPr="007952F2">
              <w:rPr>
                <w:rFonts w:ascii="Times New Roman" w:hAnsi="Times New Roman" w:cs="Times New Roman"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</w:tr>
      <w:tr w:rsidR="007952F2" w:rsidRPr="007952F2" w:rsidTr="00243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  <w:snapToGrid w:val="0"/>
              </w:rPr>
            </w:pPr>
            <w:r w:rsidRPr="007952F2">
              <w:rPr>
                <w:rFonts w:ascii="Times New Roman" w:hAnsi="Times New Roman" w:cs="Times New Roman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000 01 03 01 00 10 0000 710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</w:tr>
      <w:tr w:rsidR="007952F2" w:rsidRPr="007952F2" w:rsidTr="00243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 xml:space="preserve">000 01 03 01 00 </w:t>
            </w:r>
            <w:proofErr w:type="spellStart"/>
            <w:r w:rsidRPr="007952F2">
              <w:rPr>
                <w:rFonts w:ascii="Times New Roman" w:hAnsi="Times New Roman" w:cs="Times New Roman"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</w:tr>
      <w:tr w:rsidR="007952F2" w:rsidRPr="007952F2" w:rsidTr="00243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spacing w:after="12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  <w:snapToGrid w:val="0"/>
              </w:rPr>
            </w:pPr>
            <w:r w:rsidRPr="007952F2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</w:t>
            </w:r>
          </w:p>
        </w:tc>
      </w:tr>
      <w:tr w:rsidR="007952F2" w:rsidRPr="007952F2" w:rsidTr="00243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/>
              </w:rPr>
              <w:t xml:space="preserve">000 01 05 00 </w:t>
            </w:r>
            <w:proofErr w:type="spellStart"/>
            <w:r w:rsidRPr="007952F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52F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52F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2F2" w:rsidRPr="007952F2" w:rsidTr="00243318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spacing w:after="120" w:line="48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snapToGrid w:val="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952F2">
              <w:rPr>
                <w:rFonts w:ascii="Times New Roman" w:hAnsi="Times New Roman" w:cs="Times New Roman"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F2">
              <w:rPr>
                <w:rFonts w:ascii="Times New Roman" w:hAnsi="Times New Roman" w:cs="Times New Roman"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12368,2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ind w:left="-154"/>
              <w:jc w:val="center"/>
              <w:rPr>
                <w:rFonts w:ascii="Times New Roman" w:hAnsi="Times New Roman" w:cs="Times New Roman"/>
                <w:bCs/>
              </w:rPr>
            </w:pPr>
            <w:r w:rsidRPr="007952F2">
              <w:rPr>
                <w:rFonts w:ascii="Times New Roman" w:hAnsi="Times New Roman" w:cs="Times New Roman"/>
                <w:bCs/>
              </w:rPr>
              <w:t>11975,3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7952F2">
              <w:rPr>
                <w:rFonts w:ascii="Times New Roman" w:hAnsi="Times New Roman" w:cs="Times New Roman"/>
                <w:bCs/>
              </w:rPr>
              <w:t>10142,6</w:t>
            </w:r>
          </w:p>
        </w:tc>
      </w:tr>
      <w:tr w:rsidR="007952F2" w:rsidRPr="007952F2" w:rsidTr="002433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52F2">
              <w:rPr>
                <w:rFonts w:ascii="Times New Roman" w:hAnsi="Times New Roman" w:cs="Times New Roman"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12368,2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ind w:left="-154"/>
              <w:jc w:val="center"/>
              <w:rPr>
                <w:rFonts w:ascii="Times New Roman" w:hAnsi="Times New Roman" w:cs="Times New Roman"/>
                <w:bCs/>
              </w:rPr>
            </w:pPr>
            <w:r w:rsidRPr="007952F2">
              <w:rPr>
                <w:rFonts w:ascii="Times New Roman" w:hAnsi="Times New Roman" w:cs="Times New Roman"/>
                <w:bCs/>
              </w:rPr>
              <w:t>11975,3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7952F2">
              <w:rPr>
                <w:rFonts w:ascii="Times New Roman" w:hAnsi="Times New Roman" w:cs="Times New Roman"/>
                <w:bCs/>
              </w:rPr>
              <w:t>10142,6</w:t>
            </w:r>
          </w:p>
        </w:tc>
      </w:tr>
      <w:tr w:rsidR="007952F2" w:rsidRPr="007952F2" w:rsidTr="002433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12368,2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ind w:left="-154"/>
              <w:jc w:val="center"/>
              <w:rPr>
                <w:rFonts w:ascii="Times New Roman" w:hAnsi="Times New Roman" w:cs="Times New Roman"/>
                <w:bCs/>
              </w:rPr>
            </w:pPr>
            <w:r w:rsidRPr="007952F2">
              <w:rPr>
                <w:rFonts w:ascii="Times New Roman" w:hAnsi="Times New Roman" w:cs="Times New Roman"/>
                <w:bCs/>
              </w:rPr>
              <w:t>11975,3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7952F2">
              <w:rPr>
                <w:rFonts w:ascii="Times New Roman" w:hAnsi="Times New Roman" w:cs="Times New Roman"/>
                <w:bCs/>
              </w:rPr>
              <w:t>10142,6</w:t>
            </w:r>
          </w:p>
        </w:tc>
      </w:tr>
      <w:tr w:rsidR="007952F2" w:rsidRPr="007952F2" w:rsidTr="00243318">
        <w:trPr>
          <w:cantSplit/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000 01 05 02 01 10 0000 510</w:t>
            </w:r>
          </w:p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12368,2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ind w:left="-154"/>
              <w:jc w:val="center"/>
              <w:rPr>
                <w:rFonts w:ascii="Times New Roman" w:hAnsi="Times New Roman" w:cs="Times New Roman"/>
                <w:bCs/>
              </w:rPr>
            </w:pPr>
            <w:r w:rsidRPr="007952F2">
              <w:rPr>
                <w:rFonts w:ascii="Times New Roman" w:hAnsi="Times New Roman" w:cs="Times New Roman"/>
                <w:bCs/>
              </w:rPr>
              <w:t>11975,3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7952F2">
              <w:rPr>
                <w:rFonts w:ascii="Times New Roman" w:hAnsi="Times New Roman" w:cs="Times New Roman"/>
                <w:bCs/>
              </w:rPr>
              <w:t>10142,6</w:t>
            </w:r>
          </w:p>
        </w:tc>
      </w:tr>
      <w:tr w:rsidR="007952F2" w:rsidRPr="007952F2" w:rsidTr="002433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52F2">
              <w:rPr>
                <w:rFonts w:ascii="Times New Roman" w:hAnsi="Times New Roman" w:cs="Times New Roman"/>
                <w:b/>
                <w:bCs/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952F2">
              <w:rPr>
                <w:rFonts w:ascii="Times New Roman" w:hAnsi="Times New Roman" w:cs="Times New Roman"/>
              </w:rPr>
              <w:t>00</w:t>
            </w:r>
            <w:proofErr w:type="spellEnd"/>
            <w:r w:rsidRPr="007952F2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12368,2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Cs/>
              </w:rPr>
              <w:t>11975,3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Cs/>
              </w:rPr>
              <w:t>10142,6</w:t>
            </w:r>
          </w:p>
        </w:tc>
      </w:tr>
      <w:tr w:rsidR="007952F2" w:rsidRPr="007952F2" w:rsidTr="00243318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000 01 05 02 01 00 0000 610</w:t>
            </w:r>
          </w:p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12368,2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Cs/>
              </w:rPr>
              <w:t>11975,3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Cs/>
              </w:rPr>
              <w:t>10142,6</w:t>
            </w:r>
          </w:p>
        </w:tc>
      </w:tr>
      <w:tr w:rsidR="007952F2" w:rsidRPr="007952F2" w:rsidTr="002433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F2" w:rsidRPr="007952F2" w:rsidRDefault="007952F2" w:rsidP="00243318">
            <w:pPr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</w:rPr>
              <w:t>12368,2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Cs/>
              </w:rPr>
              <w:t>11975,3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2" w:rsidRPr="007952F2" w:rsidRDefault="007952F2" w:rsidP="00243318">
            <w:pPr>
              <w:jc w:val="center"/>
              <w:rPr>
                <w:rFonts w:ascii="Times New Roman" w:hAnsi="Times New Roman" w:cs="Times New Roman"/>
              </w:rPr>
            </w:pPr>
            <w:r w:rsidRPr="007952F2">
              <w:rPr>
                <w:rFonts w:ascii="Times New Roman" w:hAnsi="Times New Roman" w:cs="Times New Roman"/>
                <w:bCs/>
              </w:rPr>
              <w:t>10142,6</w:t>
            </w:r>
          </w:p>
        </w:tc>
      </w:tr>
    </w:tbl>
    <w:p w:rsidR="009E7BB9" w:rsidRPr="009E7BB9" w:rsidRDefault="009E7BB9" w:rsidP="00AE401E">
      <w:pPr>
        <w:spacing w:after="0" w:line="240" w:lineRule="auto"/>
        <w:rPr>
          <w:rFonts w:ascii="Times New Roman" w:hAnsi="Times New Roman" w:cs="Times New Roman"/>
        </w:rPr>
      </w:pPr>
    </w:p>
    <w:sectPr w:rsidR="009E7BB9" w:rsidRPr="009E7BB9" w:rsidSect="009E7B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B9" w:rsidRDefault="009E7BB9" w:rsidP="009E7BB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</w:t>
    </w:r>
    <w:r>
      <w:rPr>
        <w:rStyle w:val="ac"/>
      </w:rPr>
      <w:fldChar w:fldCharType="end"/>
    </w:r>
  </w:p>
  <w:p w:rsidR="009E7BB9" w:rsidRDefault="009E7BB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B9" w:rsidRDefault="009E7BB9" w:rsidP="009E7BB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726C">
      <w:rPr>
        <w:rStyle w:val="ac"/>
        <w:noProof/>
      </w:rPr>
      <w:t>6</w:t>
    </w:r>
    <w:r>
      <w:rPr>
        <w:rStyle w:val="ac"/>
      </w:rPr>
      <w:fldChar w:fldCharType="end"/>
    </w:r>
  </w:p>
  <w:p w:rsidR="009E7BB9" w:rsidRDefault="009E7BB9" w:rsidP="009E7B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7A4535"/>
    <w:multiLevelType w:val="hybridMultilevel"/>
    <w:tmpl w:val="975E858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4">
    <w:nsid w:val="6FEC746E"/>
    <w:multiLevelType w:val="multilevel"/>
    <w:tmpl w:val="D5302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1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01E"/>
    <w:rsid w:val="0025726C"/>
    <w:rsid w:val="004E64B4"/>
    <w:rsid w:val="007952F2"/>
    <w:rsid w:val="009E7BB9"/>
    <w:rsid w:val="00AE401E"/>
    <w:rsid w:val="00E4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7BB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E7BB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E7BB9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qFormat/>
    <w:rsid w:val="009E7B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BB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7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E7BB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7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AE40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AE401E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E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401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E401E"/>
    <w:rPr>
      <w:color w:val="0000FF"/>
      <w:u w:val="single"/>
    </w:rPr>
  </w:style>
  <w:style w:type="paragraph" w:customStyle="1" w:styleId="ConsPlusNormal">
    <w:name w:val="ConsPlusNormal"/>
    <w:link w:val="ConsPlusNormal0"/>
    <w:rsid w:val="009E7B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E7BB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E7BB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9E7B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E7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E7B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E7BB9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8">
    <w:name w:val="Стиль"/>
    <w:rsid w:val="009E7BB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lock Text"/>
    <w:basedOn w:val="a"/>
    <w:rsid w:val="009E7BB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rsid w:val="009E7B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E7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E7BB9"/>
  </w:style>
  <w:style w:type="paragraph" w:styleId="21">
    <w:name w:val="Body Text 2"/>
    <w:basedOn w:val="a"/>
    <w:link w:val="22"/>
    <w:rsid w:val="009E7B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E7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9E7B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9E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К_ПОСТ_РЕШ"/>
    <w:basedOn w:val="af0"/>
    <w:next w:val="a"/>
    <w:rsid w:val="009E7BB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0">
    <w:name w:val="Subtitle"/>
    <w:basedOn w:val="a"/>
    <w:link w:val="af1"/>
    <w:qFormat/>
    <w:rsid w:val="009E7BB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9E7B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ВорОблДума"/>
    <w:basedOn w:val="a"/>
    <w:next w:val="a"/>
    <w:rsid w:val="009E7BB9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9E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Вопрос"/>
    <w:basedOn w:val="af4"/>
    <w:rsid w:val="009E7BB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4">
    <w:name w:val="Title"/>
    <w:basedOn w:val="a"/>
    <w:link w:val="af5"/>
    <w:qFormat/>
    <w:rsid w:val="009E7B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9E7B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6">
    <w:name w:val="Вертикальный отступ"/>
    <w:basedOn w:val="a"/>
    <w:rsid w:val="009E7B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7">
    <w:name w:val="Знак Знак Знак Знак Знак Знак Знак Знак Знак Знак"/>
    <w:basedOn w:val="a"/>
    <w:rsid w:val="009E7B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8">
    <w:name w:val="footer"/>
    <w:basedOn w:val="a"/>
    <w:link w:val="af9"/>
    <w:rsid w:val="009E7B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9E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9E7B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uiPriority w:val="1"/>
    <w:rsid w:val="009E7BB9"/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9E7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nhideWhenUsed/>
    <w:rsid w:val="009E7B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E7B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35E6EAD7EE2FEDC29E3D985A34931EDB0D844375873FC4EBCCB10054F95CEE78F7D05DE33C498NBQ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35E6EAD7EE2FEDC29E3D985A34931EDB0D844375873FC4EBCCB10054F95CEE78F7D07DE33NCQ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47</Pages>
  <Words>10002</Words>
  <Characters>57016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2021-12-23T19:01:00Z</dcterms:created>
  <dcterms:modified xsi:type="dcterms:W3CDTF">2021-12-23T19:25:00Z</dcterms:modified>
</cp:coreProperties>
</file>