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0E6" w:rsidRPr="009E2417" w:rsidRDefault="007C13B4" w:rsidP="009E2417">
      <w:pPr>
        <w:jc w:val="right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ge">
                  <wp:posOffset>695325</wp:posOffset>
                </wp:positionV>
                <wp:extent cx="6053455" cy="32194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321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1371C" w:rsidTr="00864F86">
                              <w:trPr>
                                <w:trHeight w:val="2038"/>
                              </w:trPr>
                              <w:tc>
                                <w:tcPr>
                                  <w:tcW w:w="9568" w:type="dxa"/>
                                  <w:gridSpan w:val="3"/>
                                  <w:shd w:val="clear" w:color="auto" w:fill="auto"/>
                                </w:tcPr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ГЛАВЫ  ГРОМОСЛАВСКОГО СЕЛЬСКОГО ПОСЕЛЕНИЯ ОКТЯБРЬСКОГО МУНИЦИПАЛЬНОГО РАЙОНА ВОЛГОГРАДСКОЙ ОБЛАСТИ</w:t>
                                  </w:r>
                                </w:p>
                                <w:p w:rsidR="006643DE" w:rsidRDefault="006643DE" w:rsidP="006643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371C" w:rsidRDefault="004868E7" w:rsidP="0021371C">
                                  <w:pPr>
                                    <w:tabs>
                                      <w:tab w:val="left" w:pos="1515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21371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30.10.2020г</w:t>
                                  </w:r>
                                  <w:r w:rsidR="0021371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№ 47</w:t>
                                  </w:r>
                                </w:p>
                                <w:p w:rsidR="0021371C" w:rsidRDefault="0021371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1371C" w:rsidRDefault="002137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408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7408A" w:rsidRPr="00543334" w:rsidRDefault="00A7408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408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7408A" w:rsidRDefault="00A7408A" w:rsidP="009E2417">
                                  <w:pPr>
                                    <w:snapToGrid w:val="0"/>
                                    <w:ind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утверждении перечня объектов, в отношении которых планируется заключение концессионных соглашений в 2020 году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7408A" w:rsidRDefault="00A7408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08A" w:rsidRDefault="00A740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54.75pt;width:476.65pt;height:253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1371C" w:rsidTr="00864F86">
                        <w:trPr>
                          <w:trHeight w:val="2038"/>
                        </w:trPr>
                        <w:tc>
                          <w:tcPr>
                            <w:tcW w:w="9568" w:type="dxa"/>
                            <w:gridSpan w:val="3"/>
                            <w:shd w:val="clear" w:color="auto" w:fill="auto"/>
                          </w:tcPr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ГЛАВЫ  ГРОМОСЛАВСКОГО СЕЛЬСКОГО ПОСЕЛЕНИЯ ОКТЯБРЬСКОГО МУНИЦИПАЛЬНОГО РАЙОНА ВОЛГОГРАДСКОЙ ОБЛАСТИ</w:t>
                            </w:r>
                          </w:p>
                          <w:p w:rsidR="006643DE" w:rsidRDefault="006643DE" w:rsidP="006643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371C" w:rsidRDefault="004868E7" w:rsidP="0021371C">
                            <w:pPr>
                              <w:tabs>
                                <w:tab w:val="left" w:pos="151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21371C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30.10.2020г</w:t>
                            </w:r>
                            <w:r w:rsidR="0021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№ 47</w:t>
                            </w:r>
                          </w:p>
                          <w:p w:rsidR="0021371C" w:rsidRDefault="0021371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1371C" w:rsidRDefault="002137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7408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7408A" w:rsidRPr="00543334" w:rsidRDefault="00A740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7408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7408A" w:rsidRDefault="00A7408A" w:rsidP="009E2417">
                            <w:pPr>
                              <w:snapToGrid w:val="0"/>
                              <w:ind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перечня объектов, в отношении которых планируется заключение концессионных соглашений в 2020 году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7408A" w:rsidRDefault="00A7408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7408A" w:rsidRDefault="00A7408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  <w:bookmarkStart w:id="0" w:name="_GoBack"/>
      <w:bookmarkEnd w:id="0"/>
    </w:p>
    <w:p w:rsidR="009E2417" w:rsidRDefault="009228D9" w:rsidP="00BE10E6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9E2417">
        <w:rPr>
          <w:sz w:val="28"/>
          <w:szCs w:val="28"/>
        </w:rPr>
        <w:t xml:space="preserve"> руководствуясь Уставом  Громославского сельского поселения Октябрьского муниципального района</w:t>
      </w:r>
    </w:p>
    <w:p w:rsidR="00774037" w:rsidRDefault="00774037" w:rsidP="009E2417">
      <w:pPr>
        <w:ind w:firstLine="709"/>
        <w:jc w:val="center"/>
        <w:rPr>
          <w:sz w:val="28"/>
          <w:szCs w:val="28"/>
        </w:rPr>
      </w:pPr>
    </w:p>
    <w:p w:rsidR="009E2417" w:rsidRDefault="009E2417" w:rsidP="009E2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417" w:rsidRDefault="009E2417" w:rsidP="009E2417">
      <w:pPr>
        <w:ind w:firstLine="709"/>
        <w:jc w:val="center"/>
        <w:rPr>
          <w:sz w:val="28"/>
          <w:szCs w:val="28"/>
        </w:rPr>
      </w:pP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</w:t>
      </w:r>
      <w:proofErr w:type="gramStart"/>
      <w:r w:rsidRPr="009228D9">
        <w:rPr>
          <w:sz w:val="28"/>
          <w:szCs w:val="28"/>
        </w:rPr>
        <w:t>концессионных</w:t>
      </w:r>
      <w:proofErr w:type="gramEnd"/>
      <w:r w:rsidRPr="009228D9">
        <w:rPr>
          <w:sz w:val="28"/>
          <w:szCs w:val="28"/>
        </w:rPr>
        <w:t xml:space="preserve"> </w:t>
      </w:r>
      <w:proofErr w:type="gramStart"/>
      <w:r w:rsidRPr="009228D9">
        <w:rPr>
          <w:sz w:val="28"/>
          <w:szCs w:val="28"/>
        </w:rPr>
        <w:t>соглашениях</w:t>
      </w:r>
      <w:proofErr w:type="gramEnd"/>
      <w:r w:rsidRPr="009228D9">
        <w:rPr>
          <w:sz w:val="28"/>
          <w:szCs w:val="28"/>
        </w:rPr>
        <w:t>".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1371C">
        <w:rPr>
          <w:sz w:val="28"/>
          <w:szCs w:val="28"/>
        </w:rPr>
        <w:t xml:space="preserve"> 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660">
        <w:rPr>
          <w:sz w:val="28"/>
          <w:szCs w:val="28"/>
        </w:rPr>
        <w:t>Контроль за</w:t>
      </w:r>
      <w:proofErr w:type="gramEnd"/>
      <w:r w:rsidRPr="006F6660">
        <w:rPr>
          <w:sz w:val="28"/>
          <w:szCs w:val="28"/>
        </w:rPr>
        <w:t xml:space="preserve"> исполнением данного постановления </w:t>
      </w:r>
      <w:r w:rsidR="0021371C">
        <w:rPr>
          <w:sz w:val="28"/>
          <w:szCs w:val="28"/>
        </w:rPr>
        <w:t xml:space="preserve"> 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21371C">
        <w:rPr>
          <w:sz w:val="28"/>
          <w:szCs w:val="28"/>
        </w:rPr>
        <w:t>.</w:t>
      </w:r>
    </w:p>
    <w:p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:rsidR="009E2417" w:rsidRDefault="0021371C" w:rsidP="009E2417">
      <w:pPr>
        <w:pStyle w:val="a3"/>
        <w:spacing w:line="0" w:lineRule="atLeast"/>
        <w:ind w:left="-567" w:firstLine="567"/>
        <w:jc w:val="both"/>
        <w:rPr>
          <w:sz w:val="28"/>
        </w:rPr>
      </w:pPr>
      <w:r>
        <w:rPr>
          <w:sz w:val="28"/>
        </w:rPr>
        <w:t xml:space="preserve"> Глава </w:t>
      </w:r>
      <w:r w:rsidR="009E2417">
        <w:rPr>
          <w:sz w:val="28"/>
        </w:rPr>
        <w:t xml:space="preserve">Громославского </w:t>
      </w:r>
    </w:p>
    <w:p w:rsidR="00760C7A" w:rsidRDefault="009E2417" w:rsidP="009E2417">
      <w:pPr>
        <w:pStyle w:val="a3"/>
        <w:spacing w:line="0" w:lineRule="atLeast"/>
        <w:ind w:left="-567" w:firstLine="567"/>
        <w:jc w:val="both"/>
        <w:rPr>
          <w:sz w:val="24"/>
          <w:szCs w:val="24"/>
        </w:rPr>
      </w:pPr>
      <w:r>
        <w:rPr>
          <w:sz w:val="28"/>
        </w:rPr>
        <w:t xml:space="preserve">сельского </w:t>
      </w:r>
      <w:r w:rsidRPr="009E2417">
        <w:rPr>
          <w:sz w:val="28"/>
          <w:szCs w:val="28"/>
        </w:rPr>
        <w:t xml:space="preserve">поселения </w:t>
      </w:r>
      <w:r w:rsidR="00760C7A" w:rsidRPr="009E24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</w:t>
      </w:r>
      <w:r w:rsidR="00760C7A" w:rsidRPr="009E2417">
        <w:rPr>
          <w:sz w:val="28"/>
          <w:szCs w:val="28"/>
        </w:rPr>
        <w:t xml:space="preserve"> </w:t>
      </w:r>
      <w:proofErr w:type="spellStart"/>
      <w:r w:rsidRPr="009E2417">
        <w:rPr>
          <w:sz w:val="28"/>
          <w:szCs w:val="28"/>
        </w:rPr>
        <w:t>Г.П.Верещагина</w:t>
      </w:r>
      <w:proofErr w:type="spellEnd"/>
      <w:r w:rsidR="00760C7A" w:rsidRPr="009E2417">
        <w:rPr>
          <w:sz w:val="28"/>
          <w:szCs w:val="28"/>
        </w:rPr>
        <w:t xml:space="preserve">                                                                               </w:t>
      </w:r>
    </w:p>
    <w:p w:rsidR="00A51292" w:rsidRDefault="00A51292" w:rsidP="00760C7A">
      <w:pPr>
        <w:pStyle w:val="a3"/>
        <w:spacing w:after="0"/>
        <w:jc w:val="both"/>
        <w:rPr>
          <w:sz w:val="24"/>
          <w:szCs w:val="24"/>
        </w:rPr>
        <w:sectPr w:rsidR="00A51292" w:rsidSect="009E2417">
          <w:pgSz w:w="11907" w:h="16840" w:code="9"/>
          <w:pgMar w:top="709" w:right="1134" w:bottom="709" w:left="1276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7C13B4" w:rsidRDefault="0021126C" w:rsidP="00A7408A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</w:t>
      </w:r>
      <w:r w:rsidR="007C13B4">
        <w:rPr>
          <w:sz w:val="24"/>
          <w:szCs w:val="24"/>
        </w:rPr>
        <w:t>Главы Громославского</w:t>
      </w:r>
    </w:p>
    <w:p w:rsidR="00A7408A" w:rsidRDefault="007C13B4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21126C" w:rsidRDefault="007B55B8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08A">
        <w:rPr>
          <w:sz w:val="24"/>
          <w:szCs w:val="24"/>
        </w:rPr>
        <w:t xml:space="preserve"> Октябрьского муниципального района </w:t>
      </w:r>
    </w:p>
    <w:p w:rsidR="00E75F56" w:rsidRDefault="00E75F56" w:rsidP="00A7408A">
      <w:pPr>
        <w:pStyle w:val="a3"/>
        <w:spacing w:after="0"/>
        <w:jc w:val="right"/>
        <w:rPr>
          <w:sz w:val="24"/>
          <w:szCs w:val="24"/>
        </w:rPr>
      </w:pPr>
    </w:p>
    <w:p w:rsidR="00E75F56" w:rsidRDefault="00E75F56" w:rsidP="00E75F56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971"/>
        <w:gridCol w:w="2175"/>
        <w:gridCol w:w="1701"/>
        <w:gridCol w:w="3686"/>
        <w:gridCol w:w="4819"/>
      </w:tblGrid>
      <w:tr w:rsidR="0005560C" w:rsidRPr="00DA22E4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Протяженность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7C13B4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C06E8" w:rsidP="002C06E8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C06E8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Громославка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861379" w:rsidP="00861379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Собственность, 34-34/018-34/018/025/2016-14/1, 27.10.2016 г.</w:t>
            </w:r>
            <w:r w:rsidR="0005560C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="002951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</w:tc>
      </w:tr>
    </w:tbl>
    <w:p w:rsidR="00760C7A" w:rsidRDefault="00760C7A" w:rsidP="00760C7A">
      <w:pPr>
        <w:pStyle w:val="a3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58" w:rsidRDefault="00982B58" w:rsidP="009E2417">
      <w:r>
        <w:separator/>
      </w:r>
    </w:p>
  </w:endnote>
  <w:endnote w:type="continuationSeparator" w:id="0">
    <w:p w:rsidR="00982B58" w:rsidRDefault="00982B58" w:rsidP="009E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58" w:rsidRDefault="00982B58" w:rsidP="009E2417">
      <w:r>
        <w:separator/>
      </w:r>
    </w:p>
  </w:footnote>
  <w:footnote w:type="continuationSeparator" w:id="0">
    <w:p w:rsidR="00982B58" w:rsidRDefault="00982B58" w:rsidP="009E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33697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71C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951FF"/>
    <w:rsid w:val="002A76C5"/>
    <w:rsid w:val="002B4377"/>
    <w:rsid w:val="002C06E8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87720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868E7"/>
    <w:rsid w:val="004A4C0C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5E4B4E"/>
    <w:rsid w:val="0060297B"/>
    <w:rsid w:val="00605A13"/>
    <w:rsid w:val="0064794B"/>
    <w:rsid w:val="006518BC"/>
    <w:rsid w:val="006536C6"/>
    <w:rsid w:val="006612CC"/>
    <w:rsid w:val="006643DE"/>
    <w:rsid w:val="00686F7C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4037"/>
    <w:rsid w:val="007908E2"/>
    <w:rsid w:val="007B55B8"/>
    <w:rsid w:val="007C13B4"/>
    <w:rsid w:val="007D3108"/>
    <w:rsid w:val="007D3159"/>
    <w:rsid w:val="007E6DC5"/>
    <w:rsid w:val="007F09C1"/>
    <w:rsid w:val="008005AF"/>
    <w:rsid w:val="00806B24"/>
    <w:rsid w:val="00842288"/>
    <w:rsid w:val="008462D1"/>
    <w:rsid w:val="00850DAB"/>
    <w:rsid w:val="00853B6A"/>
    <w:rsid w:val="00861379"/>
    <w:rsid w:val="00861A30"/>
    <w:rsid w:val="00873EB4"/>
    <w:rsid w:val="00882E81"/>
    <w:rsid w:val="008B2B48"/>
    <w:rsid w:val="008B5EFB"/>
    <w:rsid w:val="008D0437"/>
    <w:rsid w:val="008D2131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2B58"/>
    <w:rsid w:val="00984D1D"/>
    <w:rsid w:val="00995662"/>
    <w:rsid w:val="00996BC8"/>
    <w:rsid w:val="00997855"/>
    <w:rsid w:val="009A6972"/>
    <w:rsid w:val="009B731F"/>
    <w:rsid w:val="009C3CA4"/>
    <w:rsid w:val="009D4901"/>
    <w:rsid w:val="009E2417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7408A"/>
    <w:rsid w:val="00A81E5D"/>
    <w:rsid w:val="00A8399C"/>
    <w:rsid w:val="00A853B1"/>
    <w:rsid w:val="00A8745B"/>
    <w:rsid w:val="00A93DBA"/>
    <w:rsid w:val="00A95769"/>
    <w:rsid w:val="00AA62C6"/>
    <w:rsid w:val="00AD365F"/>
    <w:rsid w:val="00AD4B9E"/>
    <w:rsid w:val="00AE1B19"/>
    <w:rsid w:val="00B3777A"/>
    <w:rsid w:val="00B41C9E"/>
    <w:rsid w:val="00B464DD"/>
    <w:rsid w:val="00B5500F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B6697"/>
    <w:rsid w:val="00DC08C2"/>
    <w:rsid w:val="00DC5205"/>
    <w:rsid w:val="00DD03EB"/>
    <w:rsid w:val="00DD1186"/>
    <w:rsid w:val="00DF0552"/>
    <w:rsid w:val="00E11248"/>
    <w:rsid w:val="00E13618"/>
    <w:rsid w:val="00E1477E"/>
    <w:rsid w:val="00E16E22"/>
    <w:rsid w:val="00E32B1E"/>
    <w:rsid w:val="00E36B31"/>
    <w:rsid w:val="00E37A8B"/>
    <w:rsid w:val="00E43EAD"/>
    <w:rsid w:val="00E44A5D"/>
    <w:rsid w:val="00E4693D"/>
    <w:rsid w:val="00E75C74"/>
    <w:rsid w:val="00E75F56"/>
    <w:rsid w:val="00E855E6"/>
    <w:rsid w:val="00E95E78"/>
    <w:rsid w:val="00EB77D7"/>
    <w:rsid w:val="00EC0335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  <w:style w:type="paragraph" w:styleId="af">
    <w:name w:val="header"/>
    <w:basedOn w:val="a"/>
    <w:link w:val="af0"/>
    <w:unhideWhenUsed/>
    <w:rsid w:val="009E2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E2417"/>
    <w:rPr>
      <w:lang w:eastAsia="ar-SA"/>
    </w:rPr>
  </w:style>
  <w:style w:type="paragraph" w:styleId="af1">
    <w:name w:val="footer"/>
    <w:basedOn w:val="a"/>
    <w:link w:val="af2"/>
    <w:unhideWhenUsed/>
    <w:rsid w:val="009E2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241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  <w:style w:type="paragraph" w:styleId="af">
    <w:name w:val="header"/>
    <w:basedOn w:val="a"/>
    <w:link w:val="af0"/>
    <w:unhideWhenUsed/>
    <w:rsid w:val="009E2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E2417"/>
    <w:rPr>
      <w:lang w:eastAsia="ar-SA"/>
    </w:rPr>
  </w:style>
  <w:style w:type="paragraph" w:styleId="af1">
    <w:name w:val="footer"/>
    <w:basedOn w:val="a"/>
    <w:link w:val="af2"/>
    <w:unhideWhenUsed/>
    <w:rsid w:val="009E2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241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8653-A94D-4089-8E4C-BB143A9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1</cp:lastModifiedBy>
  <cp:revision>2</cp:revision>
  <cp:lastPrinted>2019-01-15T12:04:00Z</cp:lastPrinted>
  <dcterms:created xsi:type="dcterms:W3CDTF">2020-11-03T04:37:00Z</dcterms:created>
  <dcterms:modified xsi:type="dcterms:W3CDTF">2020-11-03T04:37:00Z</dcterms:modified>
</cp:coreProperties>
</file>