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CB3" w:rsidRDefault="00FB2FC7" w:rsidP="00FB2FC7">
      <w:pPr>
        <w:jc w:val="right"/>
        <w:rPr>
          <w:sz w:val="28"/>
          <w:szCs w:val="28"/>
        </w:rPr>
      </w:pPr>
      <w:r>
        <w:rPr>
          <w:sz w:val="28"/>
          <w:szCs w:val="28"/>
        </w:rPr>
        <w:t>ПРОЕКТ</w:t>
      </w:r>
      <w:r w:rsidR="00924A8E">
        <w:rPr>
          <w:sz w:val="28"/>
          <w:szCs w:val="28"/>
        </w:rPr>
        <w:t xml:space="preserve"> </w:t>
      </w:r>
    </w:p>
    <w:p w:rsidR="00D21E15" w:rsidRPr="00AF4851" w:rsidRDefault="00D21E15" w:rsidP="00D21E15">
      <w:pPr>
        <w:jc w:val="center"/>
        <w:rPr>
          <w:sz w:val="28"/>
          <w:szCs w:val="28"/>
        </w:rPr>
      </w:pPr>
      <w:r>
        <w:rPr>
          <w:sz w:val="28"/>
          <w:szCs w:val="28"/>
        </w:rPr>
        <w:t>РО</w:t>
      </w:r>
      <w:r w:rsidRPr="00AF4851">
        <w:rPr>
          <w:sz w:val="28"/>
          <w:szCs w:val="28"/>
        </w:rPr>
        <w:t xml:space="preserve">ССИЙСКАЯ ФЕДЕРАЦИЯ </w:t>
      </w:r>
    </w:p>
    <w:p w:rsidR="00D21E15" w:rsidRPr="00AF4851" w:rsidRDefault="00D21E15" w:rsidP="00D21E15">
      <w:pPr>
        <w:jc w:val="center"/>
        <w:rPr>
          <w:sz w:val="28"/>
          <w:szCs w:val="28"/>
        </w:rPr>
      </w:pPr>
      <w:r w:rsidRPr="00AF4851">
        <w:rPr>
          <w:sz w:val="28"/>
          <w:szCs w:val="28"/>
        </w:rPr>
        <w:t>РОСТОВ</w:t>
      </w:r>
      <w:r w:rsidR="0076718A">
        <w:rPr>
          <w:sz w:val="28"/>
          <w:szCs w:val="28"/>
        </w:rPr>
        <w:t>С</w:t>
      </w:r>
      <w:r w:rsidRPr="00AF4851">
        <w:rPr>
          <w:sz w:val="28"/>
          <w:szCs w:val="28"/>
        </w:rPr>
        <w:t>КАЯ ОБЛАСТЬ</w:t>
      </w:r>
    </w:p>
    <w:p w:rsidR="00D21E15" w:rsidRPr="00AF4851" w:rsidRDefault="00D21E15" w:rsidP="00D21E15">
      <w:pPr>
        <w:jc w:val="center"/>
        <w:rPr>
          <w:sz w:val="28"/>
          <w:szCs w:val="28"/>
        </w:rPr>
      </w:pPr>
      <w:r w:rsidRPr="00AF4851">
        <w:rPr>
          <w:sz w:val="28"/>
          <w:szCs w:val="28"/>
        </w:rPr>
        <w:t>МУНИЦИПАЛЬНОЕ ОБРАЗОВАНИЕ</w:t>
      </w:r>
    </w:p>
    <w:p w:rsidR="00D21E15" w:rsidRPr="00AF4851" w:rsidRDefault="00D21E15" w:rsidP="00D21E15">
      <w:pPr>
        <w:jc w:val="center"/>
        <w:rPr>
          <w:b/>
          <w:spacing w:val="30"/>
          <w:sz w:val="28"/>
          <w:szCs w:val="28"/>
        </w:rPr>
      </w:pPr>
      <w:r w:rsidRPr="00AF4851">
        <w:rPr>
          <w:sz w:val="28"/>
          <w:szCs w:val="28"/>
        </w:rPr>
        <w:t>«</w:t>
      </w:r>
      <w:r w:rsidR="005A7895">
        <w:rPr>
          <w:sz w:val="28"/>
          <w:szCs w:val="28"/>
        </w:rPr>
        <w:t>ТУБЯНСКОЕ СЕЛЬСКОЕ ПОСЕЛЕНИЕ</w:t>
      </w:r>
      <w:r w:rsidRPr="00AF4851">
        <w:rPr>
          <w:sz w:val="28"/>
          <w:szCs w:val="28"/>
        </w:rPr>
        <w:t>»</w:t>
      </w:r>
    </w:p>
    <w:p w:rsidR="00D21E15" w:rsidRPr="00DE3709" w:rsidRDefault="00D21E15" w:rsidP="00D21E15">
      <w:pPr>
        <w:jc w:val="center"/>
        <w:rPr>
          <w:sz w:val="28"/>
          <w:szCs w:val="28"/>
        </w:rPr>
      </w:pPr>
      <w:r w:rsidRPr="00DE3709">
        <w:rPr>
          <w:sz w:val="28"/>
          <w:szCs w:val="28"/>
        </w:rPr>
        <w:t xml:space="preserve">АДМИНИСТРАЦИЯ </w:t>
      </w:r>
      <w:r w:rsidR="005A7895">
        <w:rPr>
          <w:sz w:val="28"/>
          <w:szCs w:val="28"/>
        </w:rPr>
        <w:t>ТУБЯНСКОГО СЕЛЬСКОГО ПОСЕЛЕНИЯ</w:t>
      </w:r>
    </w:p>
    <w:p w:rsidR="00D21E15" w:rsidRPr="00DE3709" w:rsidRDefault="00D21E15" w:rsidP="00D21E15">
      <w:pPr>
        <w:pStyle w:val="Postan"/>
        <w:rPr>
          <w:sz w:val="26"/>
          <w:szCs w:val="26"/>
        </w:rPr>
      </w:pPr>
    </w:p>
    <w:p w:rsidR="00D21E15" w:rsidRPr="00DE3709" w:rsidRDefault="00D21E15" w:rsidP="00D21E15">
      <w:pPr>
        <w:pStyle w:val="1"/>
        <w:spacing w:line="240" w:lineRule="auto"/>
        <w:rPr>
          <w:rFonts w:ascii="Times New Roman" w:hAnsi="Times New Roman"/>
          <w:b w:val="0"/>
          <w:spacing w:val="0"/>
          <w:szCs w:val="28"/>
        </w:rPr>
      </w:pPr>
      <w:r w:rsidRPr="00DE3709">
        <w:rPr>
          <w:rFonts w:ascii="Times New Roman" w:hAnsi="Times New Roman"/>
          <w:b w:val="0"/>
          <w:spacing w:val="0"/>
          <w:szCs w:val="28"/>
        </w:rPr>
        <w:t xml:space="preserve">ПОСТАНОВЛЕНИЕ </w:t>
      </w:r>
    </w:p>
    <w:p w:rsidR="00306952" w:rsidRDefault="00306952" w:rsidP="00D21E15">
      <w:pPr>
        <w:rPr>
          <w:color w:val="000000"/>
          <w:sz w:val="28"/>
          <w:szCs w:val="28"/>
        </w:rPr>
      </w:pPr>
    </w:p>
    <w:p w:rsidR="00D21E15" w:rsidRPr="00FA5F51" w:rsidRDefault="00FB2FC7" w:rsidP="00D21E15">
      <w:pPr>
        <w:rPr>
          <w:color w:val="000000"/>
          <w:sz w:val="28"/>
          <w:szCs w:val="28"/>
        </w:rPr>
      </w:pPr>
      <w:r>
        <w:rPr>
          <w:color w:val="000000"/>
          <w:sz w:val="28"/>
          <w:szCs w:val="28"/>
        </w:rPr>
        <w:t>_______________</w:t>
      </w:r>
      <w:r w:rsidR="00D21E15" w:rsidRPr="00FA5F51">
        <w:rPr>
          <w:color w:val="000000"/>
          <w:sz w:val="28"/>
          <w:szCs w:val="28"/>
        </w:rPr>
        <w:t xml:space="preserve">                        </w:t>
      </w:r>
      <w:r w:rsidR="005A7895">
        <w:rPr>
          <w:color w:val="000000"/>
          <w:sz w:val="28"/>
          <w:szCs w:val="28"/>
        </w:rPr>
        <w:t xml:space="preserve"> </w:t>
      </w:r>
      <w:r w:rsidR="00E37E62">
        <w:rPr>
          <w:color w:val="000000"/>
          <w:sz w:val="28"/>
          <w:szCs w:val="28"/>
        </w:rPr>
        <w:t xml:space="preserve">      </w:t>
      </w:r>
      <w:r w:rsidR="00D21E15" w:rsidRPr="00FA5F51">
        <w:rPr>
          <w:color w:val="000000"/>
          <w:sz w:val="28"/>
          <w:szCs w:val="28"/>
        </w:rPr>
        <w:sym w:font="Times New Roman" w:char="2116"/>
      </w:r>
      <w:r w:rsidR="00306952">
        <w:rPr>
          <w:color w:val="000000"/>
          <w:sz w:val="28"/>
          <w:szCs w:val="28"/>
        </w:rPr>
        <w:t xml:space="preserve"> </w:t>
      </w:r>
      <w:r>
        <w:rPr>
          <w:color w:val="000000"/>
          <w:sz w:val="28"/>
          <w:szCs w:val="28"/>
        </w:rPr>
        <w:t>_</w:t>
      </w:r>
      <w:r w:rsidR="00D21E15" w:rsidRPr="00FA5F51">
        <w:rPr>
          <w:color w:val="000000"/>
          <w:sz w:val="28"/>
          <w:szCs w:val="28"/>
        </w:rPr>
        <w:t xml:space="preserve">                          </w:t>
      </w:r>
      <w:r w:rsidR="005A7895">
        <w:rPr>
          <w:color w:val="000000"/>
          <w:sz w:val="28"/>
          <w:szCs w:val="28"/>
        </w:rPr>
        <w:t xml:space="preserve">     х. Тубянский</w:t>
      </w:r>
    </w:p>
    <w:p w:rsidR="00D21E15" w:rsidRPr="00EB5C38" w:rsidRDefault="00D21E15" w:rsidP="00D21E15">
      <w:pPr>
        <w:ind w:right="4"/>
        <w:jc w:val="right"/>
        <w:rPr>
          <w:bCs/>
          <w:sz w:val="28"/>
          <w:szCs w:val="28"/>
        </w:rPr>
      </w:pPr>
    </w:p>
    <w:p w:rsidR="00226542" w:rsidRPr="009C0C17" w:rsidRDefault="00226542" w:rsidP="00D21E15">
      <w:r w:rsidRPr="009C0C17">
        <w:t>О внесении изменений в постановление</w:t>
      </w:r>
    </w:p>
    <w:p w:rsidR="00226542" w:rsidRPr="009C0C17" w:rsidRDefault="00226542" w:rsidP="00D21E15">
      <w:r w:rsidRPr="009C0C17">
        <w:t>Администрации Тубянского сельского</w:t>
      </w:r>
    </w:p>
    <w:p w:rsidR="00D21E15" w:rsidRPr="009C0C17" w:rsidRDefault="00226542" w:rsidP="00D21E15">
      <w:r w:rsidRPr="009C0C17">
        <w:t xml:space="preserve">поселения </w:t>
      </w:r>
      <w:r w:rsidR="00737288">
        <w:t>от 26.12.2018 №122</w:t>
      </w:r>
    </w:p>
    <w:p w:rsidR="00682B71" w:rsidRPr="009C0C17" w:rsidRDefault="00682B71" w:rsidP="00D21E15"/>
    <w:p w:rsidR="000A4493" w:rsidRPr="009C0C17" w:rsidRDefault="00C0009C" w:rsidP="000A4493">
      <w:pPr>
        <w:spacing w:before="75" w:after="75"/>
        <w:jc w:val="both"/>
        <w:rPr>
          <w:color w:val="000000"/>
        </w:rPr>
      </w:pPr>
      <w:r w:rsidRPr="009C0C17">
        <w:rPr>
          <w:kern w:val="2"/>
        </w:rPr>
        <w:t xml:space="preserve">     </w:t>
      </w:r>
      <w:r w:rsidR="00657F65" w:rsidRPr="009C0C17">
        <w:rPr>
          <w:kern w:val="2"/>
        </w:rPr>
        <w:t xml:space="preserve">В соответствии с </w:t>
      </w:r>
      <w:r w:rsidR="00657F65" w:rsidRPr="009C0C17">
        <w:rPr>
          <w:bCs/>
          <w:kern w:val="2"/>
        </w:rPr>
        <w:t>постановлением Администрации Тубянского сельского поселения от 03.09.2018 № 79 «Об утверждении Порядка разработки, реализации и оценки эффективности муниципальных программ Тубянского сельского поселения»</w:t>
      </w:r>
      <w:r w:rsidRPr="009C0C17">
        <w:rPr>
          <w:bCs/>
          <w:kern w:val="2"/>
        </w:rPr>
        <w:t xml:space="preserve">, </w:t>
      </w:r>
      <w:r w:rsidR="000A4493" w:rsidRPr="009C0C17">
        <w:rPr>
          <w:color w:val="000000"/>
        </w:rPr>
        <w:t>в целях рационального использования средств бюджета Тубянского сельского поселения Верхнедонского района</w:t>
      </w:r>
    </w:p>
    <w:p w:rsidR="001C7530" w:rsidRPr="009C0C17" w:rsidRDefault="001C7530" w:rsidP="001C7530">
      <w:pPr>
        <w:jc w:val="both"/>
      </w:pPr>
    </w:p>
    <w:p w:rsidR="00D21E15" w:rsidRPr="009C0C17" w:rsidRDefault="00D21E15" w:rsidP="00D21E15">
      <w:pPr>
        <w:jc w:val="center"/>
      </w:pPr>
      <w:r w:rsidRPr="009C0C17">
        <w:t>ПОСТАНОВЛЯЮ:</w:t>
      </w:r>
    </w:p>
    <w:p w:rsidR="00C64CE0" w:rsidRPr="00C64CE0" w:rsidRDefault="00F613EF" w:rsidP="00FC77DD">
      <w:pPr>
        <w:pStyle w:val="a5"/>
        <w:numPr>
          <w:ilvl w:val="0"/>
          <w:numId w:val="20"/>
        </w:numPr>
        <w:spacing w:before="75" w:after="75"/>
      </w:pPr>
      <w:r w:rsidRPr="00FC77DD">
        <w:rPr>
          <w:color w:val="000000"/>
        </w:rPr>
        <w:t>Внести изменения в постановление Администрации Тубянского сельског</w:t>
      </w:r>
      <w:r w:rsidR="00737288" w:rsidRPr="00FC77DD">
        <w:rPr>
          <w:color w:val="000000"/>
        </w:rPr>
        <w:t>о поселения от 26.12.2018 № 122</w:t>
      </w:r>
      <w:r w:rsidRPr="00FC77DD">
        <w:rPr>
          <w:color w:val="000000"/>
        </w:rPr>
        <w:t xml:space="preserve"> «Об </w:t>
      </w:r>
      <w:proofErr w:type="gramStart"/>
      <w:r w:rsidRPr="00FC77DD">
        <w:rPr>
          <w:color w:val="000000"/>
        </w:rPr>
        <w:t xml:space="preserve">утверждении  </w:t>
      </w:r>
      <w:r w:rsidRPr="00FC77DD">
        <w:rPr>
          <w:bCs/>
        </w:rPr>
        <w:t>муниципальной</w:t>
      </w:r>
      <w:proofErr w:type="gramEnd"/>
      <w:r w:rsidRPr="00FC77DD">
        <w:rPr>
          <w:bCs/>
        </w:rPr>
        <w:t xml:space="preserve"> программы Тубянского сельского поселения «</w:t>
      </w:r>
      <w:r w:rsidR="00C41515" w:rsidRPr="00FC77DD">
        <w:rPr>
          <w:bCs/>
        </w:rPr>
        <w:t>Энергоэффективность и развитие энергетики</w:t>
      </w:r>
      <w:r w:rsidRPr="00FC77DD">
        <w:rPr>
          <w:bCs/>
        </w:rPr>
        <w:t xml:space="preserve">» </w:t>
      </w:r>
      <w:r w:rsidR="00E85690" w:rsidRPr="00FC77DD">
        <w:rPr>
          <w:bCs/>
        </w:rPr>
        <w:t>изложив приложение 1 в новой редакции.</w:t>
      </w:r>
    </w:p>
    <w:p w:rsidR="009C0C17" w:rsidRPr="009C0C17" w:rsidRDefault="009C0C17" w:rsidP="00C64CE0">
      <w:pPr>
        <w:spacing w:before="75" w:after="75"/>
        <w:ind w:left="360"/>
      </w:pPr>
      <w:r w:rsidRPr="00C64CE0">
        <w:rPr>
          <w:color w:val="000000"/>
        </w:rPr>
        <w:t xml:space="preserve">2. </w:t>
      </w:r>
      <w:r w:rsidRPr="009C0C17">
        <w:t>Настоящее постановление вступает в силу с момента официального опубликования.</w:t>
      </w:r>
    </w:p>
    <w:p w:rsidR="009C0C17" w:rsidRPr="009C0C17" w:rsidRDefault="00FC77DD" w:rsidP="009C0C17">
      <w:pPr>
        <w:spacing w:before="75" w:after="75"/>
        <w:jc w:val="both"/>
        <w:rPr>
          <w:color w:val="000000"/>
        </w:rPr>
      </w:pPr>
      <w:r>
        <w:rPr>
          <w:color w:val="000000"/>
        </w:rPr>
        <w:t xml:space="preserve">      </w:t>
      </w:r>
      <w:r w:rsidR="009C0C17" w:rsidRPr="009C0C17">
        <w:rPr>
          <w:color w:val="000000"/>
        </w:rPr>
        <w:t xml:space="preserve">3. Контроль за выполнением постановления оставляю за собой. </w:t>
      </w:r>
    </w:p>
    <w:p w:rsidR="009C0C17" w:rsidRPr="009C0C17" w:rsidRDefault="009C0C17" w:rsidP="003A3BC9">
      <w:pPr>
        <w:autoSpaceDE w:val="0"/>
        <w:autoSpaceDN w:val="0"/>
        <w:adjustRightInd w:val="0"/>
      </w:pPr>
    </w:p>
    <w:p w:rsidR="004B3DC1" w:rsidRDefault="004B3DC1" w:rsidP="00DC2580">
      <w:pPr>
        <w:autoSpaceDE w:val="0"/>
        <w:autoSpaceDN w:val="0"/>
        <w:adjustRightInd w:val="0"/>
        <w:rPr>
          <w:rFonts w:eastAsia="Calibri"/>
          <w:lang w:eastAsia="en-US"/>
        </w:rPr>
      </w:pPr>
    </w:p>
    <w:p w:rsidR="00AB0376" w:rsidRDefault="00AB0376" w:rsidP="00DC2580">
      <w:pPr>
        <w:autoSpaceDE w:val="0"/>
        <w:autoSpaceDN w:val="0"/>
        <w:adjustRightInd w:val="0"/>
        <w:rPr>
          <w:rFonts w:eastAsia="Calibri"/>
          <w:lang w:eastAsia="en-US"/>
        </w:rPr>
      </w:pPr>
    </w:p>
    <w:p w:rsidR="00AB0376" w:rsidRDefault="00AB0376" w:rsidP="00DC2580">
      <w:pPr>
        <w:autoSpaceDE w:val="0"/>
        <w:autoSpaceDN w:val="0"/>
        <w:adjustRightInd w:val="0"/>
        <w:rPr>
          <w:rFonts w:eastAsia="Calibri"/>
          <w:lang w:eastAsia="en-US"/>
        </w:rPr>
      </w:pPr>
    </w:p>
    <w:p w:rsidR="00AB0376" w:rsidRPr="009C0C17" w:rsidRDefault="00AB0376" w:rsidP="00DC2580">
      <w:pPr>
        <w:autoSpaceDE w:val="0"/>
        <w:autoSpaceDN w:val="0"/>
        <w:adjustRightInd w:val="0"/>
        <w:rPr>
          <w:rFonts w:eastAsia="Calibri"/>
          <w:lang w:eastAsia="en-US"/>
        </w:rPr>
      </w:pPr>
    </w:p>
    <w:p w:rsidR="008166A1" w:rsidRPr="009C0C17" w:rsidRDefault="00646858" w:rsidP="00D21E15">
      <w:pPr>
        <w:tabs>
          <w:tab w:val="left" w:pos="7655"/>
        </w:tabs>
      </w:pPr>
      <w:r>
        <w:t xml:space="preserve">Глава </w:t>
      </w:r>
      <w:r w:rsidR="008166A1" w:rsidRPr="009C0C17">
        <w:t>Администрации</w:t>
      </w:r>
    </w:p>
    <w:p w:rsidR="00D21E15" w:rsidRPr="009C0C17" w:rsidRDefault="00D978C3" w:rsidP="00D21E15">
      <w:pPr>
        <w:tabs>
          <w:tab w:val="left" w:pos="7655"/>
        </w:tabs>
      </w:pPr>
      <w:r w:rsidRPr="009C0C17">
        <w:t>Тубянского сельского поселения</w:t>
      </w:r>
      <w:r w:rsidR="00D21E15" w:rsidRPr="009C0C17">
        <w:tab/>
      </w:r>
      <w:r w:rsidR="00646858">
        <w:t>Т.В. Чеботарёва</w:t>
      </w:r>
    </w:p>
    <w:p w:rsidR="0054174A" w:rsidRDefault="0054174A" w:rsidP="00B9231B">
      <w:pPr>
        <w:widowControl/>
        <w:suppressAutoHyphens/>
        <w:autoSpaceDE w:val="0"/>
        <w:autoSpaceDN w:val="0"/>
        <w:adjustRightInd w:val="0"/>
        <w:jc w:val="both"/>
        <w:rPr>
          <w:sz w:val="28"/>
          <w:szCs w:val="28"/>
          <w:lang w:eastAsia="en-US"/>
        </w:rPr>
      </w:pPr>
    </w:p>
    <w:p w:rsidR="00AB0376" w:rsidRDefault="00AB0376" w:rsidP="00B9231B">
      <w:pPr>
        <w:widowControl/>
        <w:suppressAutoHyphens/>
        <w:autoSpaceDE w:val="0"/>
        <w:autoSpaceDN w:val="0"/>
        <w:adjustRightInd w:val="0"/>
        <w:jc w:val="both"/>
        <w:rPr>
          <w:sz w:val="28"/>
          <w:szCs w:val="28"/>
          <w:lang w:eastAsia="en-US"/>
        </w:rPr>
      </w:pPr>
    </w:p>
    <w:p w:rsidR="00AB0376" w:rsidRDefault="00AB0376" w:rsidP="00B9231B">
      <w:pPr>
        <w:widowControl/>
        <w:suppressAutoHyphens/>
        <w:autoSpaceDE w:val="0"/>
        <w:autoSpaceDN w:val="0"/>
        <w:adjustRightInd w:val="0"/>
        <w:jc w:val="both"/>
        <w:rPr>
          <w:sz w:val="28"/>
          <w:szCs w:val="28"/>
          <w:lang w:eastAsia="en-US"/>
        </w:rPr>
      </w:pPr>
    </w:p>
    <w:p w:rsidR="00AB0376" w:rsidRDefault="00AB0376" w:rsidP="00B9231B">
      <w:pPr>
        <w:widowControl/>
        <w:suppressAutoHyphens/>
        <w:autoSpaceDE w:val="0"/>
        <w:autoSpaceDN w:val="0"/>
        <w:adjustRightInd w:val="0"/>
        <w:jc w:val="both"/>
        <w:rPr>
          <w:sz w:val="28"/>
          <w:szCs w:val="28"/>
          <w:lang w:eastAsia="en-US"/>
        </w:rPr>
      </w:pPr>
    </w:p>
    <w:p w:rsidR="00AB0376" w:rsidRDefault="00AB0376" w:rsidP="00B9231B">
      <w:pPr>
        <w:widowControl/>
        <w:suppressAutoHyphens/>
        <w:autoSpaceDE w:val="0"/>
        <w:autoSpaceDN w:val="0"/>
        <w:adjustRightInd w:val="0"/>
        <w:jc w:val="both"/>
        <w:rPr>
          <w:sz w:val="28"/>
          <w:szCs w:val="28"/>
          <w:lang w:eastAsia="en-US"/>
        </w:rPr>
      </w:pPr>
    </w:p>
    <w:p w:rsidR="00AB0376" w:rsidRDefault="00AB0376" w:rsidP="00B9231B">
      <w:pPr>
        <w:widowControl/>
        <w:suppressAutoHyphens/>
        <w:autoSpaceDE w:val="0"/>
        <w:autoSpaceDN w:val="0"/>
        <w:adjustRightInd w:val="0"/>
        <w:jc w:val="both"/>
        <w:rPr>
          <w:sz w:val="28"/>
          <w:szCs w:val="28"/>
          <w:lang w:eastAsia="en-US"/>
        </w:rPr>
      </w:pPr>
    </w:p>
    <w:p w:rsidR="00AB0376" w:rsidRDefault="00AB0376" w:rsidP="00B9231B">
      <w:pPr>
        <w:widowControl/>
        <w:suppressAutoHyphens/>
        <w:autoSpaceDE w:val="0"/>
        <w:autoSpaceDN w:val="0"/>
        <w:adjustRightInd w:val="0"/>
        <w:jc w:val="both"/>
        <w:rPr>
          <w:sz w:val="28"/>
          <w:szCs w:val="28"/>
          <w:lang w:eastAsia="en-US"/>
        </w:rPr>
      </w:pPr>
    </w:p>
    <w:p w:rsidR="00AB0376" w:rsidRDefault="00AB0376" w:rsidP="00B9231B">
      <w:pPr>
        <w:widowControl/>
        <w:suppressAutoHyphens/>
        <w:autoSpaceDE w:val="0"/>
        <w:autoSpaceDN w:val="0"/>
        <w:adjustRightInd w:val="0"/>
        <w:jc w:val="both"/>
        <w:rPr>
          <w:sz w:val="28"/>
          <w:szCs w:val="28"/>
          <w:lang w:eastAsia="en-US"/>
        </w:rPr>
      </w:pPr>
    </w:p>
    <w:p w:rsidR="00AB0376" w:rsidRDefault="00AB0376" w:rsidP="00B9231B">
      <w:pPr>
        <w:widowControl/>
        <w:suppressAutoHyphens/>
        <w:autoSpaceDE w:val="0"/>
        <w:autoSpaceDN w:val="0"/>
        <w:adjustRightInd w:val="0"/>
        <w:jc w:val="both"/>
        <w:rPr>
          <w:sz w:val="28"/>
          <w:szCs w:val="28"/>
          <w:lang w:eastAsia="en-US"/>
        </w:rPr>
      </w:pPr>
    </w:p>
    <w:p w:rsidR="00AB0376" w:rsidRDefault="00AB0376" w:rsidP="00B9231B">
      <w:pPr>
        <w:widowControl/>
        <w:suppressAutoHyphens/>
        <w:autoSpaceDE w:val="0"/>
        <w:autoSpaceDN w:val="0"/>
        <w:adjustRightInd w:val="0"/>
        <w:jc w:val="both"/>
        <w:rPr>
          <w:sz w:val="28"/>
          <w:szCs w:val="28"/>
          <w:lang w:eastAsia="en-US"/>
        </w:rPr>
      </w:pPr>
    </w:p>
    <w:p w:rsidR="00AB0376" w:rsidRDefault="00AB0376" w:rsidP="00B9231B">
      <w:pPr>
        <w:widowControl/>
        <w:suppressAutoHyphens/>
        <w:autoSpaceDE w:val="0"/>
        <w:autoSpaceDN w:val="0"/>
        <w:adjustRightInd w:val="0"/>
        <w:jc w:val="both"/>
        <w:rPr>
          <w:sz w:val="28"/>
          <w:szCs w:val="28"/>
          <w:lang w:eastAsia="en-US"/>
        </w:rPr>
      </w:pPr>
    </w:p>
    <w:p w:rsidR="00AB0376" w:rsidRDefault="00AB0376" w:rsidP="00B9231B">
      <w:pPr>
        <w:widowControl/>
        <w:suppressAutoHyphens/>
        <w:autoSpaceDE w:val="0"/>
        <w:autoSpaceDN w:val="0"/>
        <w:adjustRightInd w:val="0"/>
        <w:jc w:val="both"/>
        <w:rPr>
          <w:sz w:val="28"/>
          <w:szCs w:val="28"/>
          <w:lang w:eastAsia="en-US"/>
        </w:rPr>
      </w:pPr>
    </w:p>
    <w:p w:rsidR="00AB0376" w:rsidRDefault="00AB0376" w:rsidP="00B9231B">
      <w:pPr>
        <w:widowControl/>
        <w:suppressAutoHyphens/>
        <w:autoSpaceDE w:val="0"/>
        <w:autoSpaceDN w:val="0"/>
        <w:adjustRightInd w:val="0"/>
        <w:jc w:val="both"/>
        <w:rPr>
          <w:sz w:val="28"/>
          <w:szCs w:val="28"/>
          <w:lang w:eastAsia="en-US"/>
        </w:rPr>
      </w:pPr>
    </w:p>
    <w:p w:rsidR="00AB0376" w:rsidRDefault="00AB0376" w:rsidP="00B9231B">
      <w:pPr>
        <w:widowControl/>
        <w:suppressAutoHyphens/>
        <w:autoSpaceDE w:val="0"/>
        <w:autoSpaceDN w:val="0"/>
        <w:adjustRightInd w:val="0"/>
        <w:jc w:val="both"/>
        <w:rPr>
          <w:sz w:val="28"/>
          <w:szCs w:val="28"/>
          <w:lang w:eastAsia="en-US"/>
        </w:rPr>
      </w:pPr>
    </w:p>
    <w:p w:rsidR="00AB0376" w:rsidRDefault="00AB0376" w:rsidP="00B9231B">
      <w:pPr>
        <w:widowControl/>
        <w:suppressAutoHyphens/>
        <w:autoSpaceDE w:val="0"/>
        <w:autoSpaceDN w:val="0"/>
        <w:adjustRightInd w:val="0"/>
        <w:jc w:val="both"/>
        <w:rPr>
          <w:sz w:val="28"/>
          <w:szCs w:val="28"/>
          <w:lang w:eastAsia="en-US"/>
        </w:rPr>
      </w:pPr>
    </w:p>
    <w:p w:rsidR="00AB0376" w:rsidRDefault="00AB0376" w:rsidP="00B9231B">
      <w:pPr>
        <w:widowControl/>
        <w:suppressAutoHyphens/>
        <w:autoSpaceDE w:val="0"/>
        <w:autoSpaceDN w:val="0"/>
        <w:adjustRightInd w:val="0"/>
        <w:jc w:val="both"/>
        <w:rPr>
          <w:sz w:val="28"/>
          <w:szCs w:val="28"/>
          <w:lang w:eastAsia="en-US"/>
        </w:rPr>
      </w:pPr>
    </w:p>
    <w:p w:rsidR="00AB0376" w:rsidRPr="000713BF" w:rsidRDefault="00AB0376" w:rsidP="00AB0376">
      <w:pPr>
        <w:ind w:left="6237"/>
        <w:jc w:val="center"/>
        <w:rPr>
          <w:kern w:val="2"/>
          <w:sz w:val="28"/>
          <w:szCs w:val="28"/>
        </w:rPr>
      </w:pPr>
      <w:r w:rsidRPr="000713BF">
        <w:rPr>
          <w:kern w:val="2"/>
          <w:sz w:val="28"/>
          <w:szCs w:val="28"/>
        </w:rPr>
        <w:t>Приложение № 1</w:t>
      </w:r>
      <w:r w:rsidRPr="000713BF">
        <w:rPr>
          <w:kern w:val="2"/>
          <w:sz w:val="28"/>
          <w:szCs w:val="28"/>
        </w:rPr>
        <w:br/>
        <w:t xml:space="preserve">к постановлению </w:t>
      </w:r>
    </w:p>
    <w:p w:rsidR="00AB0376" w:rsidRPr="000713BF" w:rsidRDefault="00AB0376" w:rsidP="00AB0376">
      <w:pPr>
        <w:ind w:left="6237"/>
        <w:jc w:val="center"/>
        <w:rPr>
          <w:kern w:val="2"/>
          <w:sz w:val="28"/>
          <w:szCs w:val="28"/>
        </w:rPr>
      </w:pPr>
      <w:r>
        <w:rPr>
          <w:kern w:val="2"/>
          <w:sz w:val="28"/>
          <w:szCs w:val="28"/>
        </w:rPr>
        <w:t>Администрации Тубянского сельского поселения</w:t>
      </w:r>
    </w:p>
    <w:p w:rsidR="00AB0376" w:rsidRDefault="00AB0376" w:rsidP="00AB0376">
      <w:pPr>
        <w:ind w:left="6237"/>
        <w:jc w:val="center"/>
        <w:rPr>
          <w:kern w:val="2"/>
          <w:sz w:val="28"/>
          <w:szCs w:val="28"/>
        </w:rPr>
      </w:pPr>
      <w:r w:rsidRPr="000713BF">
        <w:rPr>
          <w:kern w:val="2"/>
          <w:sz w:val="28"/>
          <w:szCs w:val="28"/>
        </w:rPr>
        <w:t xml:space="preserve">от </w:t>
      </w:r>
      <w:r w:rsidR="00FB2FC7">
        <w:rPr>
          <w:kern w:val="2"/>
          <w:sz w:val="28"/>
          <w:szCs w:val="28"/>
        </w:rPr>
        <w:t>___________</w:t>
      </w:r>
      <w:r w:rsidR="00F16BED">
        <w:rPr>
          <w:kern w:val="2"/>
          <w:sz w:val="28"/>
          <w:szCs w:val="28"/>
        </w:rPr>
        <w:t xml:space="preserve"> №</w:t>
      </w:r>
      <w:r w:rsidR="00FB2FC7">
        <w:rPr>
          <w:kern w:val="2"/>
          <w:sz w:val="28"/>
          <w:szCs w:val="28"/>
        </w:rPr>
        <w:t>___</w:t>
      </w:r>
      <w:bookmarkStart w:id="0" w:name="_GoBack"/>
      <w:bookmarkEnd w:id="0"/>
    </w:p>
    <w:p w:rsidR="00AB0376" w:rsidRPr="000713BF" w:rsidRDefault="00AB0376" w:rsidP="00AB0376">
      <w:pPr>
        <w:ind w:left="6237"/>
        <w:jc w:val="center"/>
        <w:rPr>
          <w:kern w:val="2"/>
          <w:sz w:val="28"/>
          <w:szCs w:val="28"/>
        </w:rPr>
      </w:pPr>
    </w:p>
    <w:p w:rsidR="00AB0376" w:rsidRPr="000713BF" w:rsidRDefault="00AB0376" w:rsidP="00AB0376">
      <w:pPr>
        <w:jc w:val="center"/>
        <w:rPr>
          <w:kern w:val="2"/>
          <w:sz w:val="28"/>
          <w:szCs w:val="28"/>
        </w:rPr>
      </w:pPr>
      <w:r>
        <w:rPr>
          <w:kern w:val="2"/>
          <w:sz w:val="28"/>
          <w:szCs w:val="28"/>
        </w:rPr>
        <w:t xml:space="preserve">МУНИЦИПАЛЬНАЯ </w:t>
      </w:r>
      <w:r w:rsidRPr="000713BF">
        <w:rPr>
          <w:kern w:val="2"/>
          <w:sz w:val="28"/>
          <w:szCs w:val="28"/>
        </w:rPr>
        <w:t xml:space="preserve">ПРОГРАММА </w:t>
      </w:r>
      <w:r w:rsidRPr="000713BF">
        <w:rPr>
          <w:kern w:val="2"/>
          <w:sz w:val="28"/>
          <w:szCs w:val="28"/>
        </w:rPr>
        <w:br/>
      </w:r>
      <w:r>
        <w:rPr>
          <w:kern w:val="2"/>
          <w:sz w:val="28"/>
          <w:szCs w:val="28"/>
        </w:rPr>
        <w:t>Тубянского сельского поселения</w:t>
      </w:r>
      <w:r w:rsidRPr="000713BF">
        <w:rPr>
          <w:kern w:val="2"/>
          <w:sz w:val="28"/>
          <w:szCs w:val="28"/>
        </w:rPr>
        <w:t xml:space="preserve"> «Энергоэффективность и развитие энергетики»</w:t>
      </w:r>
    </w:p>
    <w:p w:rsidR="00AB0376" w:rsidRPr="000713BF" w:rsidRDefault="00AB0376" w:rsidP="00AB0376">
      <w:pPr>
        <w:jc w:val="center"/>
        <w:rPr>
          <w:kern w:val="2"/>
          <w:sz w:val="28"/>
          <w:szCs w:val="28"/>
        </w:rPr>
      </w:pPr>
    </w:p>
    <w:p w:rsidR="00AB0376" w:rsidRPr="000713BF" w:rsidRDefault="00AB0376" w:rsidP="00AB0376">
      <w:pPr>
        <w:pStyle w:val="a5"/>
        <w:ind w:left="0"/>
        <w:jc w:val="center"/>
        <w:rPr>
          <w:kern w:val="2"/>
          <w:sz w:val="28"/>
          <w:szCs w:val="28"/>
        </w:rPr>
      </w:pPr>
      <w:r w:rsidRPr="000713BF">
        <w:rPr>
          <w:kern w:val="2"/>
          <w:sz w:val="28"/>
          <w:szCs w:val="28"/>
        </w:rPr>
        <w:t>Паспорт</w:t>
      </w:r>
    </w:p>
    <w:p w:rsidR="00AB0376" w:rsidRPr="000713BF" w:rsidRDefault="00AB0376" w:rsidP="00AB0376">
      <w:pPr>
        <w:jc w:val="center"/>
        <w:rPr>
          <w:kern w:val="2"/>
          <w:sz w:val="28"/>
          <w:szCs w:val="28"/>
        </w:rPr>
      </w:pPr>
      <w:r>
        <w:rPr>
          <w:kern w:val="2"/>
          <w:sz w:val="28"/>
          <w:szCs w:val="28"/>
        </w:rPr>
        <w:t>муниципальной</w:t>
      </w:r>
      <w:r w:rsidRPr="000713BF">
        <w:rPr>
          <w:kern w:val="2"/>
          <w:sz w:val="28"/>
          <w:szCs w:val="28"/>
        </w:rPr>
        <w:t xml:space="preserve"> программы </w:t>
      </w:r>
      <w:r>
        <w:rPr>
          <w:kern w:val="2"/>
          <w:sz w:val="28"/>
          <w:szCs w:val="28"/>
        </w:rPr>
        <w:t>Тубянского сельского поселения</w:t>
      </w:r>
    </w:p>
    <w:p w:rsidR="00AB0376" w:rsidRPr="000713BF" w:rsidRDefault="00AB0376" w:rsidP="00AB0376">
      <w:pPr>
        <w:jc w:val="center"/>
        <w:rPr>
          <w:kern w:val="2"/>
          <w:sz w:val="28"/>
          <w:szCs w:val="28"/>
        </w:rPr>
      </w:pPr>
      <w:r w:rsidRPr="000713BF">
        <w:rPr>
          <w:kern w:val="2"/>
          <w:sz w:val="28"/>
          <w:szCs w:val="28"/>
        </w:rPr>
        <w:t>«Энергоэффективность и развитие энергетики»</w:t>
      </w:r>
    </w:p>
    <w:p w:rsidR="00AB0376" w:rsidRPr="000713BF" w:rsidRDefault="00AB0376" w:rsidP="00AB0376">
      <w:pPr>
        <w:ind w:left="720"/>
        <w:jc w:val="both"/>
        <w:rPr>
          <w:kern w:val="2"/>
          <w:sz w:val="28"/>
          <w:szCs w:val="28"/>
        </w:rPr>
      </w:pPr>
    </w:p>
    <w:tbl>
      <w:tblPr>
        <w:tblW w:w="5000" w:type="pct"/>
        <w:tblLayout w:type="fixed"/>
        <w:tblCellMar>
          <w:left w:w="57" w:type="dxa"/>
          <w:right w:w="57" w:type="dxa"/>
        </w:tblCellMar>
        <w:tblLook w:val="01E0" w:firstRow="1" w:lastRow="1" w:firstColumn="1" w:lastColumn="1" w:noHBand="0" w:noVBand="0"/>
      </w:tblPr>
      <w:tblGrid>
        <w:gridCol w:w="2805"/>
        <w:gridCol w:w="353"/>
        <w:gridCol w:w="6593"/>
        <w:gridCol w:w="29"/>
      </w:tblGrid>
      <w:tr w:rsidR="00AB0376" w:rsidRPr="000713BF" w:rsidTr="003A13C7">
        <w:trPr>
          <w:gridAfter w:val="1"/>
          <w:wAfter w:w="29" w:type="dxa"/>
        </w:trPr>
        <w:tc>
          <w:tcPr>
            <w:tcW w:w="2821" w:type="dxa"/>
            <w:hideMark/>
          </w:tcPr>
          <w:p w:rsidR="00AB0376" w:rsidRPr="000713BF" w:rsidRDefault="00AB0376" w:rsidP="003A13C7">
            <w:pPr>
              <w:autoSpaceDE w:val="0"/>
              <w:jc w:val="both"/>
              <w:rPr>
                <w:kern w:val="2"/>
                <w:sz w:val="28"/>
                <w:szCs w:val="28"/>
                <w:lang w:eastAsia="ar-SA"/>
              </w:rPr>
            </w:pPr>
            <w:r w:rsidRPr="000713BF">
              <w:rPr>
                <w:kern w:val="2"/>
                <w:sz w:val="28"/>
                <w:szCs w:val="28"/>
                <w:lang w:eastAsia="ar-SA"/>
              </w:rPr>
              <w:t xml:space="preserve">Наименование </w:t>
            </w:r>
            <w:r>
              <w:rPr>
                <w:kern w:val="2"/>
                <w:sz w:val="28"/>
                <w:szCs w:val="28"/>
                <w:lang w:eastAsia="ar-SA"/>
              </w:rPr>
              <w:t>муниципальной</w:t>
            </w:r>
            <w:r w:rsidRPr="000713BF">
              <w:rPr>
                <w:kern w:val="2"/>
                <w:sz w:val="28"/>
                <w:szCs w:val="28"/>
                <w:lang w:eastAsia="ar-SA"/>
              </w:rPr>
              <w:t xml:space="preserve"> программы </w:t>
            </w:r>
          </w:p>
        </w:tc>
        <w:tc>
          <w:tcPr>
            <w:tcW w:w="355" w:type="dxa"/>
            <w:tcMar>
              <w:top w:w="0" w:type="dxa"/>
              <w:left w:w="28" w:type="dxa"/>
              <w:bottom w:w="57" w:type="dxa"/>
              <w:right w:w="28" w:type="dxa"/>
            </w:tcMar>
            <w:hideMark/>
          </w:tcPr>
          <w:p w:rsidR="00AB0376" w:rsidRPr="000713BF" w:rsidRDefault="00AB0376" w:rsidP="003A13C7">
            <w:pPr>
              <w:autoSpaceDE w:val="0"/>
              <w:autoSpaceDN w:val="0"/>
              <w:adjustRightInd w:val="0"/>
              <w:jc w:val="center"/>
              <w:rPr>
                <w:kern w:val="2"/>
                <w:sz w:val="28"/>
                <w:szCs w:val="28"/>
              </w:rPr>
            </w:pPr>
            <w:r w:rsidRPr="000713BF">
              <w:rPr>
                <w:kern w:val="2"/>
                <w:sz w:val="28"/>
                <w:szCs w:val="28"/>
              </w:rPr>
              <w:t>–</w:t>
            </w:r>
          </w:p>
        </w:tc>
        <w:tc>
          <w:tcPr>
            <w:tcW w:w="6632" w:type="dxa"/>
            <w:tcMar>
              <w:top w:w="0" w:type="dxa"/>
              <w:left w:w="28" w:type="dxa"/>
              <w:bottom w:w="28" w:type="dxa"/>
              <w:right w:w="28" w:type="dxa"/>
            </w:tcMar>
            <w:hideMark/>
          </w:tcPr>
          <w:p w:rsidR="00AB0376" w:rsidRPr="000713BF" w:rsidRDefault="00AB0376" w:rsidP="003A13C7">
            <w:pPr>
              <w:rPr>
                <w:kern w:val="2"/>
                <w:sz w:val="28"/>
                <w:szCs w:val="28"/>
              </w:rPr>
            </w:pPr>
            <w:r>
              <w:rPr>
                <w:kern w:val="2"/>
                <w:sz w:val="28"/>
                <w:szCs w:val="28"/>
              </w:rPr>
              <w:t>муниципальная</w:t>
            </w:r>
            <w:r w:rsidRPr="000713BF">
              <w:rPr>
                <w:kern w:val="2"/>
                <w:sz w:val="28"/>
                <w:szCs w:val="28"/>
              </w:rPr>
              <w:t xml:space="preserve"> программа </w:t>
            </w:r>
            <w:r>
              <w:rPr>
                <w:kern w:val="2"/>
                <w:sz w:val="28"/>
                <w:szCs w:val="28"/>
              </w:rPr>
              <w:t>Тубянского сельского поселения</w:t>
            </w:r>
            <w:r w:rsidRPr="000713BF">
              <w:rPr>
                <w:kern w:val="2"/>
                <w:sz w:val="28"/>
                <w:szCs w:val="28"/>
              </w:rPr>
              <w:t xml:space="preserve"> «Энергоэффективность и развитие энергетики» (далее – </w:t>
            </w:r>
            <w:r>
              <w:rPr>
                <w:kern w:val="2"/>
                <w:sz w:val="28"/>
                <w:szCs w:val="28"/>
              </w:rPr>
              <w:t>муниципальная</w:t>
            </w:r>
            <w:r w:rsidRPr="000713BF">
              <w:rPr>
                <w:kern w:val="2"/>
                <w:sz w:val="28"/>
                <w:szCs w:val="28"/>
              </w:rPr>
              <w:t xml:space="preserve"> программа)</w:t>
            </w:r>
          </w:p>
        </w:tc>
      </w:tr>
      <w:tr w:rsidR="00AB0376" w:rsidRPr="000713BF" w:rsidTr="003A13C7">
        <w:trPr>
          <w:gridAfter w:val="1"/>
          <w:wAfter w:w="29" w:type="dxa"/>
        </w:trPr>
        <w:tc>
          <w:tcPr>
            <w:tcW w:w="2821" w:type="dxa"/>
            <w:hideMark/>
          </w:tcPr>
          <w:p w:rsidR="00AB0376" w:rsidRPr="000713BF" w:rsidRDefault="00AB0376" w:rsidP="003A13C7">
            <w:pPr>
              <w:jc w:val="both"/>
              <w:rPr>
                <w:kern w:val="2"/>
                <w:sz w:val="28"/>
                <w:szCs w:val="28"/>
              </w:rPr>
            </w:pPr>
            <w:r w:rsidRPr="000713BF">
              <w:rPr>
                <w:kern w:val="2"/>
                <w:sz w:val="28"/>
                <w:szCs w:val="28"/>
              </w:rPr>
              <w:t>Ответственный</w:t>
            </w:r>
          </w:p>
          <w:p w:rsidR="00AB0376" w:rsidRPr="000713BF" w:rsidRDefault="00AB0376" w:rsidP="003A13C7">
            <w:pPr>
              <w:autoSpaceDE w:val="0"/>
              <w:autoSpaceDN w:val="0"/>
              <w:adjustRightInd w:val="0"/>
              <w:jc w:val="both"/>
              <w:rPr>
                <w:kern w:val="2"/>
                <w:sz w:val="28"/>
                <w:szCs w:val="28"/>
              </w:rPr>
            </w:pPr>
            <w:r w:rsidRPr="000713BF">
              <w:rPr>
                <w:kern w:val="2"/>
                <w:sz w:val="28"/>
                <w:szCs w:val="28"/>
              </w:rPr>
              <w:t xml:space="preserve">исполнитель </w:t>
            </w:r>
            <w:r>
              <w:rPr>
                <w:kern w:val="2"/>
                <w:sz w:val="28"/>
                <w:szCs w:val="28"/>
              </w:rPr>
              <w:t>муниципальной</w:t>
            </w:r>
            <w:r w:rsidRPr="000713BF">
              <w:rPr>
                <w:kern w:val="2"/>
                <w:sz w:val="28"/>
                <w:szCs w:val="28"/>
              </w:rPr>
              <w:t xml:space="preserve"> программы </w:t>
            </w:r>
          </w:p>
        </w:tc>
        <w:tc>
          <w:tcPr>
            <w:tcW w:w="355" w:type="dxa"/>
            <w:tcMar>
              <w:top w:w="0" w:type="dxa"/>
              <w:left w:w="28" w:type="dxa"/>
              <w:bottom w:w="57" w:type="dxa"/>
              <w:right w:w="28" w:type="dxa"/>
            </w:tcMar>
            <w:hideMark/>
          </w:tcPr>
          <w:p w:rsidR="00AB0376" w:rsidRPr="000713BF" w:rsidRDefault="00AB0376" w:rsidP="003A13C7">
            <w:pPr>
              <w:autoSpaceDE w:val="0"/>
              <w:autoSpaceDN w:val="0"/>
              <w:adjustRightInd w:val="0"/>
              <w:jc w:val="center"/>
              <w:rPr>
                <w:kern w:val="2"/>
                <w:sz w:val="28"/>
                <w:szCs w:val="28"/>
              </w:rPr>
            </w:pPr>
            <w:r w:rsidRPr="000713BF">
              <w:rPr>
                <w:kern w:val="2"/>
                <w:sz w:val="28"/>
                <w:szCs w:val="28"/>
              </w:rPr>
              <w:t>–</w:t>
            </w:r>
          </w:p>
        </w:tc>
        <w:tc>
          <w:tcPr>
            <w:tcW w:w="6632" w:type="dxa"/>
            <w:tcMar>
              <w:top w:w="0" w:type="dxa"/>
              <w:left w:w="28" w:type="dxa"/>
              <w:bottom w:w="28" w:type="dxa"/>
              <w:right w:w="28" w:type="dxa"/>
            </w:tcMar>
            <w:hideMark/>
          </w:tcPr>
          <w:p w:rsidR="00AB0376" w:rsidRPr="000713BF" w:rsidRDefault="00AB0376" w:rsidP="003A13C7">
            <w:pPr>
              <w:autoSpaceDE w:val="0"/>
              <w:autoSpaceDN w:val="0"/>
              <w:adjustRightInd w:val="0"/>
              <w:jc w:val="both"/>
              <w:rPr>
                <w:kern w:val="2"/>
                <w:sz w:val="28"/>
                <w:szCs w:val="28"/>
              </w:rPr>
            </w:pPr>
            <w:r>
              <w:rPr>
                <w:kern w:val="2"/>
                <w:sz w:val="28"/>
                <w:szCs w:val="28"/>
              </w:rPr>
              <w:t>Администрация Тубянского сельского поселения</w:t>
            </w:r>
          </w:p>
        </w:tc>
      </w:tr>
      <w:tr w:rsidR="00AB0376" w:rsidRPr="000713BF" w:rsidTr="003A13C7">
        <w:trPr>
          <w:gridAfter w:val="1"/>
          <w:wAfter w:w="29" w:type="dxa"/>
        </w:trPr>
        <w:tc>
          <w:tcPr>
            <w:tcW w:w="2821" w:type="dxa"/>
            <w:tcMar>
              <w:top w:w="0" w:type="dxa"/>
              <w:left w:w="28" w:type="dxa"/>
              <w:bottom w:w="57" w:type="dxa"/>
              <w:right w:w="28" w:type="dxa"/>
            </w:tcMar>
            <w:hideMark/>
          </w:tcPr>
          <w:p w:rsidR="00AB0376" w:rsidRPr="000713BF" w:rsidRDefault="00AB0376" w:rsidP="003A13C7">
            <w:pPr>
              <w:jc w:val="both"/>
              <w:rPr>
                <w:kern w:val="2"/>
                <w:sz w:val="28"/>
                <w:szCs w:val="28"/>
              </w:rPr>
            </w:pPr>
            <w:r w:rsidRPr="000713BF">
              <w:rPr>
                <w:kern w:val="2"/>
                <w:sz w:val="28"/>
                <w:szCs w:val="28"/>
              </w:rPr>
              <w:t>Соисполнители</w:t>
            </w:r>
          </w:p>
          <w:p w:rsidR="00AB0376" w:rsidRPr="000713BF" w:rsidRDefault="00AB0376" w:rsidP="003A13C7">
            <w:pPr>
              <w:autoSpaceDE w:val="0"/>
              <w:autoSpaceDN w:val="0"/>
              <w:adjustRightInd w:val="0"/>
              <w:jc w:val="both"/>
              <w:rPr>
                <w:kern w:val="2"/>
                <w:sz w:val="28"/>
                <w:szCs w:val="28"/>
              </w:rPr>
            </w:pPr>
            <w:r>
              <w:rPr>
                <w:kern w:val="2"/>
                <w:sz w:val="28"/>
                <w:szCs w:val="28"/>
              </w:rPr>
              <w:t>муниципальной</w:t>
            </w:r>
            <w:r w:rsidRPr="000713BF">
              <w:rPr>
                <w:kern w:val="2"/>
                <w:sz w:val="28"/>
                <w:szCs w:val="28"/>
              </w:rPr>
              <w:t xml:space="preserve"> программы </w:t>
            </w:r>
          </w:p>
        </w:tc>
        <w:tc>
          <w:tcPr>
            <w:tcW w:w="355" w:type="dxa"/>
            <w:tcMar>
              <w:top w:w="0" w:type="dxa"/>
              <w:left w:w="28" w:type="dxa"/>
              <w:bottom w:w="57" w:type="dxa"/>
              <w:right w:w="28" w:type="dxa"/>
            </w:tcMar>
          </w:tcPr>
          <w:p w:rsidR="00AB0376" w:rsidRPr="000713BF" w:rsidRDefault="00AB0376" w:rsidP="003A13C7">
            <w:pPr>
              <w:autoSpaceDE w:val="0"/>
              <w:autoSpaceDN w:val="0"/>
              <w:adjustRightInd w:val="0"/>
              <w:jc w:val="center"/>
              <w:rPr>
                <w:kern w:val="2"/>
                <w:sz w:val="28"/>
                <w:szCs w:val="28"/>
              </w:rPr>
            </w:pPr>
            <w:r w:rsidRPr="000713BF">
              <w:rPr>
                <w:kern w:val="2"/>
                <w:sz w:val="28"/>
                <w:szCs w:val="28"/>
              </w:rPr>
              <w:t>–</w:t>
            </w:r>
          </w:p>
          <w:p w:rsidR="00AB0376" w:rsidRPr="000713BF" w:rsidRDefault="00AB0376" w:rsidP="003A13C7">
            <w:pPr>
              <w:autoSpaceDE w:val="0"/>
              <w:autoSpaceDN w:val="0"/>
              <w:adjustRightInd w:val="0"/>
              <w:jc w:val="center"/>
              <w:rPr>
                <w:kern w:val="2"/>
                <w:sz w:val="28"/>
                <w:szCs w:val="28"/>
              </w:rPr>
            </w:pPr>
          </w:p>
        </w:tc>
        <w:tc>
          <w:tcPr>
            <w:tcW w:w="6632" w:type="dxa"/>
            <w:tcMar>
              <w:top w:w="0" w:type="dxa"/>
              <w:left w:w="28" w:type="dxa"/>
              <w:bottom w:w="57" w:type="dxa"/>
              <w:right w:w="28" w:type="dxa"/>
            </w:tcMar>
          </w:tcPr>
          <w:p w:rsidR="00AB0376" w:rsidRPr="000713BF" w:rsidRDefault="00AB0376" w:rsidP="003A13C7">
            <w:pPr>
              <w:autoSpaceDE w:val="0"/>
              <w:autoSpaceDN w:val="0"/>
              <w:adjustRightInd w:val="0"/>
              <w:jc w:val="both"/>
              <w:rPr>
                <w:kern w:val="2"/>
                <w:sz w:val="28"/>
                <w:szCs w:val="28"/>
              </w:rPr>
            </w:pPr>
            <w:r w:rsidRPr="000713BF">
              <w:rPr>
                <w:kern w:val="2"/>
                <w:sz w:val="28"/>
                <w:szCs w:val="28"/>
              </w:rPr>
              <w:t>отсутствуют</w:t>
            </w:r>
          </w:p>
          <w:p w:rsidR="00AB0376" w:rsidRPr="000713BF" w:rsidRDefault="00AB0376" w:rsidP="003A13C7">
            <w:pPr>
              <w:jc w:val="both"/>
              <w:rPr>
                <w:kern w:val="2"/>
                <w:sz w:val="28"/>
                <w:szCs w:val="28"/>
              </w:rPr>
            </w:pPr>
          </w:p>
        </w:tc>
      </w:tr>
      <w:tr w:rsidR="00AB0376" w:rsidRPr="000713BF" w:rsidTr="003A13C7">
        <w:trPr>
          <w:gridAfter w:val="1"/>
          <w:wAfter w:w="29" w:type="dxa"/>
        </w:trPr>
        <w:tc>
          <w:tcPr>
            <w:tcW w:w="2821" w:type="dxa"/>
            <w:tcMar>
              <w:top w:w="0" w:type="dxa"/>
              <w:left w:w="28" w:type="dxa"/>
              <w:bottom w:w="57" w:type="dxa"/>
              <w:right w:w="28" w:type="dxa"/>
            </w:tcMar>
            <w:hideMark/>
          </w:tcPr>
          <w:p w:rsidR="00AB0376" w:rsidRPr="000713BF" w:rsidRDefault="00AB0376" w:rsidP="003A13C7">
            <w:pPr>
              <w:jc w:val="both"/>
              <w:rPr>
                <w:kern w:val="2"/>
                <w:sz w:val="28"/>
                <w:szCs w:val="28"/>
              </w:rPr>
            </w:pPr>
            <w:r w:rsidRPr="000713BF">
              <w:rPr>
                <w:kern w:val="2"/>
                <w:sz w:val="28"/>
                <w:szCs w:val="28"/>
              </w:rPr>
              <w:t xml:space="preserve">Участники </w:t>
            </w:r>
            <w:r>
              <w:rPr>
                <w:kern w:val="2"/>
                <w:sz w:val="28"/>
                <w:szCs w:val="28"/>
              </w:rPr>
              <w:t>муниципальной</w:t>
            </w:r>
          </w:p>
          <w:p w:rsidR="00AB0376" w:rsidRPr="000713BF" w:rsidRDefault="00AB0376" w:rsidP="003A13C7">
            <w:pPr>
              <w:autoSpaceDE w:val="0"/>
              <w:autoSpaceDN w:val="0"/>
              <w:adjustRightInd w:val="0"/>
              <w:jc w:val="both"/>
              <w:rPr>
                <w:kern w:val="2"/>
                <w:sz w:val="28"/>
                <w:szCs w:val="28"/>
              </w:rPr>
            </w:pPr>
            <w:r w:rsidRPr="000713BF">
              <w:rPr>
                <w:kern w:val="2"/>
                <w:sz w:val="28"/>
                <w:szCs w:val="28"/>
              </w:rPr>
              <w:t xml:space="preserve">программы </w:t>
            </w:r>
          </w:p>
        </w:tc>
        <w:tc>
          <w:tcPr>
            <w:tcW w:w="355" w:type="dxa"/>
            <w:tcMar>
              <w:top w:w="0" w:type="dxa"/>
              <w:left w:w="28" w:type="dxa"/>
              <w:bottom w:w="57" w:type="dxa"/>
              <w:right w:w="28" w:type="dxa"/>
            </w:tcMar>
          </w:tcPr>
          <w:p w:rsidR="00AB0376" w:rsidRPr="000713BF" w:rsidRDefault="00AB0376" w:rsidP="003A13C7">
            <w:pPr>
              <w:autoSpaceDE w:val="0"/>
              <w:autoSpaceDN w:val="0"/>
              <w:adjustRightInd w:val="0"/>
              <w:jc w:val="center"/>
              <w:rPr>
                <w:kern w:val="2"/>
                <w:sz w:val="28"/>
                <w:szCs w:val="28"/>
              </w:rPr>
            </w:pPr>
            <w:r w:rsidRPr="000713BF">
              <w:rPr>
                <w:kern w:val="2"/>
                <w:sz w:val="28"/>
                <w:szCs w:val="28"/>
              </w:rPr>
              <w:t>–</w:t>
            </w:r>
          </w:p>
          <w:p w:rsidR="00AB0376" w:rsidRPr="000713BF" w:rsidRDefault="00AB0376" w:rsidP="003A13C7">
            <w:pPr>
              <w:autoSpaceDE w:val="0"/>
              <w:autoSpaceDN w:val="0"/>
              <w:adjustRightInd w:val="0"/>
              <w:rPr>
                <w:kern w:val="2"/>
                <w:sz w:val="28"/>
                <w:szCs w:val="28"/>
              </w:rPr>
            </w:pPr>
          </w:p>
        </w:tc>
        <w:tc>
          <w:tcPr>
            <w:tcW w:w="6632" w:type="dxa"/>
            <w:tcMar>
              <w:top w:w="0" w:type="dxa"/>
              <w:left w:w="28" w:type="dxa"/>
              <w:bottom w:w="57" w:type="dxa"/>
              <w:right w:w="28" w:type="dxa"/>
            </w:tcMar>
          </w:tcPr>
          <w:p w:rsidR="00AB0376" w:rsidRPr="000713BF" w:rsidRDefault="00AB0376" w:rsidP="003A13C7">
            <w:pPr>
              <w:autoSpaceDE w:val="0"/>
              <w:autoSpaceDN w:val="0"/>
              <w:adjustRightInd w:val="0"/>
              <w:jc w:val="both"/>
              <w:rPr>
                <w:kern w:val="2"/>
                <w:sz w:val="28"/>
                <w:szCs w:val="28"/>
              </w:rPr>
            </w:pPr>
            <w:r>
              <w:rPr>
                <w:kern w:val="2"/>
                <w:sz w:val="28"/>
                <w:szCs w:val="28"/>
              </w:rPr>
              <w:t>отсутствуют</w:t>
            </w:r>
          </w:p>
        </w:tc>
      </w:tr>
      <w:tr w:rsidR="00AB0376" w:rsidRPr="000713BF" w:rsidTr="003A13C7">
        <w:trPr>
          <w:gridAfter w:val="1"/>
          <w:wAfter w:w="29" w:type="dxa"/>
        </w:trPr>
        <w:tc>
          <w:tcPr>
            <w:tcW w:w="2821" w:type="dxa"/>
            <w:tcMar>
              <w:top w:w="0" w:type="dxa"/>
              <w:left w:w="28" w:type="dxa"/>
              <w:bottom w:w="57" w:type="dxa"/>
              <w:right w:w="28" w:type="dxa"/>
            </w:tcMar>
            <w:hideMark/>
          </w:tcPr>
          <w:p w:rsidR="00AB0376" w:rsidRPr="000713BF" w:rsidRDefault="00AB0376" w:rsidP="003A13C7">
            <w:pPr>
              <w:jc w:val="both"/>
              <w:rPr>
                <w:kern w:val="2"/>
                <w:sz w:val="28"/>
                <w:szCs w:val="28"/>
              </w:rPr>
            </w:pPr>
            <w:r w:rsidRPr="000713BF">
              <w:rPr>
                <w:kern w:val="2"/>
                <w:sz w:val="28"/>
                <w:szCs w:val="28"/>
              </w:rPr>
              <w:t xml:space="preserve">Подпрограммы </w:t>
            </w:r>
            <w:r>
              <w:rPr>
                <w:kern w:val="2"/>
                <w:sz w:val="28"/>
                <w:szCs w:val="28"/>
              </w:rPr>
              <w:t>муниципальной</w:t>
            </w:r>
          </w:p>
          <w:p w:rsidR="00AB0376" w:rsidRPr="000713BF" w:rsidRDefault="00AB0376" w:rsidP="003A13C7">
            <w:pPr>
              <w:autoSpaceDE w:val="0"/>
              <w:autoSpaceDN w:val="0"/>
              <w:adjustRightInd w:val="0"/>
              <w:jc w:val="both"/>
              <w:rPr>
                <w:kern w:val="2"/>
                <w:sz w:val="28"/>
                <w:szCs w:val="28"/>
              </w:rPr>
            </w:pPr>
            <w:r w:rsidRPr="000713BF">
              <w:rPr>
                <w:kern w:val="2"/>
                <w:sz w:val="28"/>
                <w:szCs w:val="28"/>
              </w:rPr>
              <w:t xml:space="preserve">программы </w:t>
            </w:r>
          </w:p>
        </w:tc>
        <w:tc>
          <w:tcPr>
            <w:tcW w:w="355" w:type="dxa"/>
            <w:tcMar>
              <w:top w:w="0" w:type="dxa"/>
              <w:left w:w="28" w:type="dxa"/>
              <w:bottom w:w="57" w:type="dxa"/>
              <w:right w:w="28" w:type="dxa"/>
            </w:tcMar>
            <w:hideMark/>
          </w:tcPr>
          <w:p w:rsidR="00AB0376" w:rsidRPr="000713BF" w:rsidRDefault="00AB0376" w:rsidP="003A13C7">
            <w:pPr>
              <w:autoSpaceDE w:val="0"/>
              <w:autoSpaceDN w:val="0"/>
              <w:adjustRightInd w:val="0"/>
              <w:jc w:val="center"/>
              <w:rPr>
                <w:kern w:val="2"/>
                <w:sz w:val="28"/>
                <w:szCs w:val="28"/>
              </w:rPr>
            </w:pPr>
            <w:r w:rsidRPr="000713BF">
              <w:rPr>
                <w:kern w:val="2"/>
                <w:sz w:val="28"/>
                <w:szCs w:val="28"/>
              </w:rPr>
              <w:t>–</w:t>
            </w:r>
          </w:p>
        </w:tc>
        <w:tc>
          <w:tcPr>
            <w:tcW w:w="6632" w:type="dxa"/>
            <w:tcMar>
              <w:top w:w="0" w:type="dxa"/>
              <w:left w:w="28" w:type="dxa"/>
              <w:bottom w:w="57" w:type="dxa"/>
              <w:right w:w="28" w:type="dxa"/>
            </w:tcMar>
            <w:hideMark/>
          </w:tcPr>
          <w:p w:rsidR="00AB0376" w:rsidRPr="000713BF" w:rsidRDefault="00AB0376" w:rsidP="003A13C7">
            <w:pPr>
              <w:autoSpaceDE w:val="0"/>
              <w:autoSpaceDN w:val="0"/>
              <w:adjustRightInd w:val="0"/>
              <w:jc w:val="both"/>
              <w:rPr>
                <w:kern w:val="2"/>
                <w:sz w:val="28"/>
                <w:szCs w:val="28"/>
              </w:rPr>
            </w:pPr>
            <w:r w:rsidRPr="000713BF">
              <w:rPr>
                <w:kern w:val="2"/>
                <w:sz w:val="28"/>
                <w:szCs w:val="28"/>
              </w:rPr>
              <w:t>1.</w:t>
            </w:r>
            <w:r w:rsidRPr="000713BF">
              <w:t xml:space="preserve"> </w:t>
            </w:r>
            <w:r w:rsidRPr="000713BF">
              <w:rPr>
                <w:kern w:val="2"/>
                <w:sz w:val="28"/>
                <w:szCs w:val="28"/>
              </w:rPr>
              <w:t>«Энергосбережение и повышение энергетической эффективности в муниципальных учреждениях».</w:t>
            </w:r>
          </w:p>
          <w:p w:rsidR="00AB0376" w:rsidRPr="0057734A" w:rsidRDefault="00DA6B13" w:rsidP="003A13C7">
            <w:pPr>
              <w:autoSpaceDE w:val="0"/>
              <w:autoSpaceDN w:val="0"/>
              <w:adjustRightInd w:val="0"/>
              <w:jc w:val="both"/>
              <w:rPr>
                <w:kern w:val="2"/>
                <w:sz w:val="28"/>
                <w:szCs w:val="28"/>
              </w:rPr>
            </w:pPr>
            <w:r>
              <w:rPr>
                <w:kern w:val="2"/>
                <w:sz w:val="28"/>
                <w:szCs w:val="28"/>
              </w:rPr>
              <w:t xml:space="preserve">2.  «Развитие, </w:t>
            </w:r>
            <w:r w:rsidR="00AB0376" w:rsidRPr="000713BF">
              <w:rPr>
                <w:kern w:val="2"/>
                <w:sz w:val="28"/>
                <w:szCs w:val="28"/>
              </w:rPr>
              <w:t>модернизация электрических сетей, включая сети уличного освещения</w:t>
            </w:r>
            <w:r>
              <w:rPr>
                <w:kern w:val="2"/>
                <w:sz w:val="28"/>
                <w:szCs w:val="28"/>
              </w:rPr>
              <w:t>, газоснабжение</w:t>
            </w:r>
            <w:r w:rsidR="00AB0376" w:rsidRPr="000713BF">
              <w:rPr>
                <w:kern w:val="2"/>
                <w:sz w:val="28"/>
                <w:szCs w:val="28"/>
              </w:rPr>
              <w:t>»</w:t>
            </w:r>
          </w:p>
          <w:p w:rsidR="00AB0376" w:rsidRPr="000713BF" w:rsidRDefault="00AB0376" w:rsidP="003A13C7">
            <w:pPr>
              <w:autoSpaceDE w:val="0"/>
              <w:autoSpaceDN w:val="0"/>
              <w:adjustRightInd w:val="0"/>
              <w:jc w:val="both"/>
              <w:rPr>
                <w:kern w:val="2"/>
                <w:sz w:val="28"/>
                <w:szCs w:val="28"/>
              </w:rPr>
            </w:pPr>
          </w:p>
        </w:tc>
      </w:tr>
      <w:tr w:rsidR="00AB0376" w:rsidRPr="000713BF" w:rsidTr="003A13C7">
        <w:trPr>
          <w:gridAfter w:val="1"/>
          <w:wAfter w:w="29" w:type="dxa"/>
        </w:trPr>
        <w:tc>
          <w:tcPr>
            <w:tcW w:w="2821" w:type="dxa"/>
            <w:tcMar>
              <w:top w:w="0" w:type="dxa"/>
              <w:left w:w="28" w:type="dxa"/>
              <w:bottom w:w="57" w:type="dxa"/>
              <w:right w:w="28" w:type="dxa"/>
            </w:tcMar>
            <w:hideMark/>
          </w:tcPr>
          <w:p w:rsidR="00AB0376" w:rsidRPr="000713BF" w:rsidRDefault="00AB0376" w:rsidP="003A13C7">
            <w:pPr>
              <w:jc w:val="both"/>
              <w:rPr>
                <w:kern w:val="2"/>
                <w:sz w:val="28"/>
                <w:szCs w:val="28"/>
              </w:rPr>
            </w:pPr>
            <w:r w:rsidRPr="000713BF">
              <w:rPr>
                <w:kern w:val="2"/>
                <w:sz w:val="28"/>
                <w:szCs w:val="28"/>
              </w:rPr>
              <w:t xml:space="preserve">Программно-целевые инструменты </w:t>
            </w:r>
          </w:p>
          <w:p w:rsidR="00AB0376" w:rsidRPr="000713BF" w:rsidRDefault="00AB0376" w:rsidP="003A13C7">
            <w:pPr>
              <w:jc w:val="both"/>
              <w:rPr>
                <w:kern w:val="2"/>
                <w:sz w:val="28"/>
                <w:szCs w:val="28"/>
              </w:rPr>
            </w:pPr>
            <w:r>
              <w:rPr>
                <w:kern w:val="2"/>
                <w:sz w:val="28"/>
                <w:szCs w:val="28"/>
              </w:rPr>
              <w:t>муниципальной</w:t>
            </w:r>
          </w:p>
          <w:p w:rsidR="00AB0376" w:rsidRPr="000713BF" w:rsidRDefault="00AB0376" w:rsidP="003A13C7">
            <w:pPr>
              <w:autoSpaceDE w:val="0"/>
              <w:autoSpaceDN w:val="0"/>
              <w:adjustRightInd w:val="0"/>
              <w:jc w:val="both"/>
              <w:rPr>
                <w:kern w:val="2"/>
                <w:sz w:val="28"/>
                <w:szCs w:val="28"/>
              </w:rPr>
            </w:pPr>
            <w:r w:rsidRPr="000713BF">
              <w:rPr>
                <w:kern w:val="2"/>
                <w:sz w:val="28"/>
                <w:szCs w:val="28"/>
              </w:rPr>
              <w:t xml:space="preserve">программы </w:t>
            </w:r>
          </w:p>
        </w:tc>
        <w:tc>
          <w:tcPr>
            <w:tcW w:w="355" w:type="dxa"/>
            <w:tcMar>
              <w:top w:w="0" w:type="dxa"/>
              <w:left w:w="28" w:type="dxa"/>
              <w:bottom w:w="57" w:type="dxa"/>
              <w:right w:w="28" w:type="dxa"/>
            </w:tcMar>
            <w:hideMark/>
          </w:tcPr>
          <w:p w:rsidR="00AB0376" w:rsidRPr="000713BF" w:rsidRDefault="00AB0376" w:rsidP="003A13C7">
            <w:pPr>
              <w:autoSpaceDE w:val="0"/>
              <w:autoSpaceDN w:val="0"/>
              <w:adjustRightInd w:val="0"/>
              <w:jc w:val="center"/>
              <w:rPr>
                <w:kern w:val="2"/>
                <w:sz w:val="28"/>
                <w:szCs w:val="28"/>
              </w:rPr>
            </w:pPr>
            <w:r w:rsidRPr="000713BF">
              <w:rPr>
                <w:kern w:val="2"/>
                <w:sz w:val="28"/>
                <w:szCs w:val="28"/>
              </w:rPr>
              <w:t>–</w:t>
            </w:r>
          </w:p>
        </w:tc>
        <w:tc>
          <w:tcPr>
            <w:tcW w:w="6632" w:type="dxa"/>
            <w:tcMar>
              <w:top w:w="0" w:type="dxa"/>
              <w:left w:w="28" w:type="dxa"/>
              <w:bottom w:w="57" w:type="dxa"/>
              <w:right w:w="28" w:type="dxa"/>
            </w:tcMar>
            <w:hideMark/>
          </w:tcPr>
          <w:p w:rsidR="00AB0376" w:rsidRPr="000713BF" w:rsidRDefault="00AB0376" w:rsidP="003A13C7">
            <w:pPr>
              <w:autoSpaceDE w:val="0"/>
              <w:autoSpaceDN w:val="0"/>
              <w:adjustRightInd w:val="0"/>
              <w:jc w:val="both"/>
              <w:rPr>
                <w:kern w:val="2"/>
                <w:sz w:val="28"/>
                <w:szCs w:val="28"/>
              </w:rPr>
            </w:pPr>
            <w:r w:rsidRPr="000713BF">
              <w:rPr>
                <w:kern w:val="2"/>
                <w:sz w:val="28"/>
                <w:szCs w:val="28"/>
              </w:rPr>
              <w:t>отсутствуют</w:t>
            </w:r>
          </w:p>
        </w:tc>
      </w:tr>
      <w:tr w:rsidR="00AB0376" w:rsidRPr="000713BF" w:rsidTr="003A13C7">
        <w:trPr>
          <w:gridAfter w:val="1"/>
          <w:wAfter w:w="29" w:type="dxa"/>
        </w:trPr>
        <w:tc>
          <w:tcPr>
            <w:tcW w:w="2821" w:type="dxa"/>
            <w:tcMar>
              <w:top w:w="0" w:type="dxa"/>
              <w:left w:w="28" w:type="dxa"/>
              <w:bottom w:w="57" w:type="dxa"/>
              <w:right w:w="28" w:type="dxa"/>
            </w:tcMar>
            <w:hideMark/>
          </w:tcPr>
          <w:p w:rsidR="00AB0376" w:rsidRPr="000713BF" w:rsidRDefault="00AB0376" w:rsidP="003A13C7">
            <w:pPr>
              <w:autoSpaceDE w:val="0"/>
              <w:autoSpaceDN w:val="0"/>
              <w:adjustRightInd w:val="0"/>
              <w:jc w:val="both"/>
              <w:rPr>
                <w:kern w:val="2"/>
                <w:sz w:val="28"/>
                <w:szCs w:val="28"/>
              </w:rPr>
            </w:pPr>
            <w:r w:rsidRPr="000713BF">
              <w:rPr>
                <w:kern w:val="2"/>
                <w:sz w:val="28"/>
                <w:szCs w:val="28"/>
              </w:rPr>
              <w:t xml:space="preserve">Цели </w:t>
            </w:r>
            <w:r>
              <w:rPr>
                <w:kern w:val="2"/>
                <w:sz w:val="28"/>
                <w:szCs w:val="28"/>
              </w:rPr>
              <w:t>муниципальной</w:t>
            </w:r>
            <w:r w:rsidRPr="000713BF">
              <w:rPr>
                <w:kern w:val="2"/>
                <w:sz w:val="28"/>
                <w:szCs w:val="28"/>
              </w:rPr>
              <w:t xml:space="preserve"> программы </w:t>
            </w:r>
          </w:p>
        </w:tc>
        <w:tc>
          <w:tcPr>
            <w:tcW w:w="355" w:type="dxa"/>
            <w:tcMar>
              <w:top w:w="0" w:type="dxa"/>
              <w:left w:w="28" w:type="dxa"/>
              <w:bottom w:w="57" w:type="dxa"/>
              <w:right w:w="28" w:type="dxa"/>
            </w:tcMar>
            <w:hideMark/>
          </w:tcPr>
          <w:p w:rsidR="00AB0376" w:rsidRPr="000713BF" w:rsidRDefault="00AB0376" w:rsidP="003A13C7">
            <w:pPr>
              <w:autoSpaceDE w:val="0"/>
              <w:autoSpaceDN w:val="0"/>
              <w:adjustRightInd w:val="0"/>
              <w:jc w:val="center"/>
              <w:rPr>
                <w:kern w:val="2"/>
                <w:sz w:val="28"/>
                <w:szCs w:val="28"/>
              </w:rPr>
            </w:pPr>
            <w:r w:rsidRPr="000713BF">
              <w:rPr>
                <w:kern w:val="2"/>
                <w:sz w:val="28"/>
                <w:szCs w:val="28"/>
              </w:rPr>
              <w:t>–</w:t>
            </w:r>
          </w:p>
        </w:tc>
        <w:tc>
          <w:tcPr>
            <w:tcW w:w="6632" w:type="dxa"/>
            <w:tcMar>
              <w:top w:w="0" w:type="dxa"/>
              <w:left w:w="28" w:type="dxa"/>
              <w:bottom w:w="57" w:type="dxa"/>
              <w:right w:w="28" w:type="dxa"/>
            </w:tcMar>
            <w:hideMark/>
          </w:tcPr>
          <w:p w:rsidR="00AB0376" w:rsidRDefault="00AB0376" w:rsidP="003A13C7">
            <w:pPr>
              <w:jc w:val="both"/>
              <w:rPr>
                <w:kern w:val="2"/>
                <w:sz w:val="28"/>
                <w:szCs w:val="28"/>
              </w:rPr>
            </w:pPr>
            <w:r w:rsidRPr="000713BF">
              <w:rPr>
                <w:kern w:val="2"/>
                <w:sz w:val="28"/>
                <w:szCs w:val="28"/>
              </w:rPr>
              <w:t xml:space="preserve">повышение качества жизни населения </w:t>
            </w:r>
            <w:r>
              <w:rPr>
                <w:kern w:val="2"/>
                <w:sz w:val="28"/>
                <w:szCs w:val="28"/>
              </w:rPr>
              <w:t>Тубянского сельского поселения</w:t>
            </w:r>
            <w:r w:rsidRPr="000713BF">
              <w:rPr>
                <w:kern w:val="2"/>
                <w:sz w:val="28"/>
                <w:szCs w:val="28"/>
              </w:rPr>
              <w:t xml:space="preserve"> и улучшение экологической ситуации за счет стимулирования энергосбережения и повышения энергетической эффективности</w:t>
            </w:r>
            <w:r w:rsidR="006636A5">
              <w:rPr>
                <w:kern w:val="2"/>
                <w:sz w:val="28"/>
                <w:szCs w:val="28"/>
              </w:rPr>
              <w:t>;</w:t>
            </w:r>
          </w:p>
          <w:p w:rsidR="006636A5" w:rsidRDefault="006636A5" w:rsidP="003A13C7">
            <w:pPr>
              <w:jc w:val="both"/>
              <w:rPr>
                <w:kern w:val="2"/>
                <w:sz w:val="28"/>
                <w:szCs w:val="28"/>
              </w:rPr>
            </w:pPr>
            <w:r>
              <w:rPr>
                <w:kern w:val="2"/>
                <w:sz w:val="28"/>
                <w:szCs w:val="28"/>
              </w:rPr>
              <w:t>- обеспечение здания администрации природным газом</w:t>
            </w:r>
          </w:p>
          <w:p w:rsidR="00AB0376" w:rsidRDefault="00AB0376" w:rsidP="003A13C7">
            <w:pPr>
              <w:jc w:val="both"/>
              <w:rPr>
                <w:kern w:val="2"/>
                <w:sz w:val="28"/>
                <w:szCs w:val="28"/>
              </w:rPr>
            </w:pPr>
          </w:p>
          <w:p w:rsidR="00AB0376" w:rsidRDefault="00AB0376" w:rsidP="003A13C7">
            <w:pPr>
              <w:jc w:val="both"/>
              <w:rPr>
                <w:kern w:val="2"/>
                <w:sz w:val="28"/>
                <w:szCs w:val="28"/>
              </w:rPr>
            </w:pPr>
          </w:p>
          <w:p w:rsidR="00AB0376" w:rsidRPr="000713BF" w:rsidRDefault="00AB0376" w:rsidP="003A13C7">
            <w:pPr>
              <w:jc w:val="both"/>
              <w:rPr>
                <w:kern w:val="2"/>
                <w:sz w:val="28"/>
                <w:szCs w:val="28"/>
              </w:rPr>
            </w:pPr>
          </w:p>
        </w:tc>
      </w:tr>
      <w:tr w:rsidR="00AB0376" w:rsidRPr="000713BF" w:rsidTr="003A13C7">
        <w:trPr>
          <w:gridAfter w:val="1"/>
          <w:wAfter w:w="29" w:type="dxa"/>
          <w:trHeight w:val="844"/>
        </w:trPr>
        <w:tc>
          <w:tcPr>
            <w:tcW w:w="2821" w:type="dxa"/>
            <w:tcMar>
              <w:top w:w="0" w:type="dxa"/>
              <w:left w:w="28" w:type="dxa"/>
              <w:bottom w:w="57" w:type="dxa"/>
              <w:right w:w="28" w:type="dxa"/>
            </w:tcMar>
            <w:hideMark/>
          </w:tcPr>
          <w:p w:rsidR="00AB0376" w:rsidRPr="000713BF" w:rsidRDefault="00AB0376" w:rsidP="003A13C7">
            <w:pPr>
              <w:jc w:val="both"/>
              <w:rPr>
                <w:kern w:val="2"/>
                <w:sz w:val="28"/>
                <w:szCs w:val="28"/>
              </w:rPr>
            </w:pPr>
            <w:r w:rsidRPr="000713BF">
              <w:rPr>
                <w:kern w:val="2"/>
                <w:sz w:val="28"/>
                <w:szCs w:val="28"/>
              </w:rPr>
              <w:lastRenderedPageBreak/>
              <w:t xml:space="preserve">Задачи </w:t>
            </w:r>
            <w:r>
              <w:rPr>
                <w:kern w:val="2"/>
                <w:sz w:val="28"/>
                <w:szCs w:val="28"/>
              </w:rPr>
              <w:t>муниципальной</w:t>
            </w:r>
          </w:p>
          <w:p w:rsidR="00AB0376" w:rsidRPr="000713BF" w:rsidRDefault="00AB0376" w:rsidP="003A13C7">
            <w:pPr>
              <w:autoSpaceDE w:val="0"/>
              <w:autoSpaceDN w:val="0"/>
              <w:adjustRightInd w:val="0"/>
              <w:jc w:val="both"/>
              <w:rPr>
                <w:kern w:val="2"/>
                <w:sz w:val="28"/>
                <w:szCs w:val="28"/>
              </w:rPr>
            </w:pPr>
            <w:r w:rsidRPr="000713BF">
              <w:rPr>
                <w:kern w:val="2"/>
                <w:sz w:val="28"/>
                <w:szCs w:val="28"/>
              </w:rPr>
              <w:t xml:space="preserve">программы </w:t>
            </w:r>
          </w:p>
          <w:p w:rsidR="00AB0376" w:rsidRPr="000713BF" w:rsidRDefault="00AB0376" w:rsidP="003A13C7">
            <w:pPr>
              <w:autoSpaceDE w:val="0"/>
              <w:autoSpaceDN w:val="0"/>
              <w:adjustRightInd w:val="0"/>
              <w:jc w:val="both"/>
              <w:rPr>
                <w:kern w:val="2"/>
                <w:sz w:val="28"/>
                <w:szCs w:val="28"/>
              </w:rPr>
            </w:pPr>
          </w:p>
        </w:tc>
        <w:tc>
          <w:tcPr>
            <w:tcW w:w="355" w:type="dxa"/>
            <w:tcMar>
              <w:top w:w="0" w:type="dxa"/>
              <w:left w:w="28" w:type="dxa"/>
              <w:bottom w:w="57" w:type="dxa"/>
              <w:right w:w="28" w:type="dxa"/>
            </w:tcMar>
            <w:hideMark/>
          </w:tcPr>
          <w:p w:rsidR="00AB0376" w:rsidRPr="000713BF" w:rsidRDefault="00AB0376" w:rsidP="003A13C7">
            <w:pPr>
              <w:autoSpaceDE w:val="0"/>
              <w:autoSpaceDN w:val="0"/>
              <w:adjustRightInd w:val="0"/>
              <w:jc w:val="center"/>
              <w:rPr>
                <w:kern w:val="2"/>
                <w:sz w:val="28"/>
                <w:szCs w:val="28"/>
              </w:rPr>
            </w:pPr>
          </w:p>
        </w:tc>
        <w:tc>
          <w:tcPr>
            <w:tcW w:w="6632" w:type="dxa"/>
            <w:tcMar>
              <w:top w:w="0" w:type="dxa"/>
              <w:left w:w="28" w:type="dxa"/>
              <w:bottom w:w="57" w:type="dxa"/>
              <w:right w:w="28" w:type="dxa"/>
            </w:tcMar>
            <w:hideMark/>
          </w:tcPr>
          <w:p w:rsidR="00AB0376" w:rsidRDefault="00AB0376" w:rsidP="003A13C7">
            <w:pPr>
              <w:jc w:val="both"/>
              <w:rPr>
                <w:kern w:val="2"/>
                <w:sz w:val="28"/>
                <w:szCs w:val="28"/>
              </w:rPr>
            </w:pPr>
            <w:r w:rsidRPr="000713BF">
              <w:rPr>
                <w:kern w:val="2"/>
                <w:sz w:val="28"/>
                <w:szCs w:val="28"/>
              </w:rPr>
              <w:t xml:space="preserve">сокращение объемов потребления энергоресурсов, оплачиваемых </w:t>
            </w:r>
            <w:proofErr w:type="gramStart"/>
            <w:r w:rsidRPr="000713BF">
              <w:rPr>
                <w:kern w:val="2"/>
                <w:sz w:val="28"/>
                <w:szCs w:val="28"/>
              </w:rPr>
              <w:t>из  бюджета</w:t>
            </w:r>
            <w:proofErr w:type="gramEnd"/>
            <w:r>
              <w:rPr>
                <w:kern w:val="2"/>
                <w:sz w:val="28"/>
                <w:szCs w:val="28"/>
              </w:rPr>
              <w:t xml:space="preserve"> сельского поселения</w:t>
            </w:r>
            <w:r w:rsidRPr="000713BF">
              <w:rPr>
                <w:kern w:val="2"/>
                <w:sz w:val="28"/>
                <w:szCs w:val="28"/>
              </w:rPr>
              <w:t xml:space="preserve">, в </w:t>
            </w:r>
            <w:r>
              <w:rPr>
                <w:kern w:val="2"/>
                <w:sz w:val="28"/>
                <w:szCs w:val="28"/>
              </w:rPr>
              <w:t>бюджетных учреждениях</w:t>
            </w:r>
            <w:r w:rsidRPr="000713BF">
              <w:rPr>
                <w:kern w:val="2"/>
                <w:sz w:val="28"/>
                <w:szCs w:val="28"/>
              </w:rPr>
              <w:t xml:space="preserve">; </w:t>
            </w:r>
          </w:p>
          <w:p w:rsidR="00AB0376" w:rsidRPr="000713BF" w:rsidRDefault="00AB0376" w:rsidP="003A13C7">
            <w:pPr>
              <w:jc w:val="both"/>
              <w:rPr>
                <w:kern w:val="2"/>
                <w:sz w:val="28"/>
                <w:szCs w:val="28"/>
              </w:rPr>
            </w:pPr>
          </w:p>
          <w:p w:rsidR="00AB0376" w:rsidRDefault="00AB0376" w:rsidP="003A13C7">
            <w:pPr>
              <w:jc w:val="both"/>
              <w:rPr>
                <w:kern w:val="2"/>
                <w:sz w:val="28"/>
                <w:szCs w:val="28"/>
              </w:rPr>
            </w:pPr>
            <w:r w:rsidRPr="000713BF">
              <w:rPr>
                <w:kern w:val="2"/>
                <w:sz w:val="28"/>
                <w:szCs w:val="28"/>
              </w:rPr>
              <w:t>увеличение благоустроенности и безопасности муниципальных образований;</w:t>
            </w:r>
          </w:p>
          <w:p w:rsidR="00B010B1" w:rsidRPr="000713BF" w:rsidRDefault="00B010B1" w:rsidP="003A13C7">
            <w:pPr>
              <w:jc w:val="both"/>
              <w:rPr>
                <w:kern w:val="2"/>
                <w:sz w:val="28"/>
                <w:szCs w:val="28"/>
              </w:rPr>
            </w:pPr>
          </w:p>
          <w:p w:rsidR="00AB0376" w:rsidRPr="000713BF" w:rsidRDefault="00AB0376" w:rsidP="003A13C7">
            <w:pPr>
              <w:jc w:val="both"/>
              <w:rPr>
                <w:kern w:val="2"/>
                <w:sz w:val="28"/>
                <w:szCs w:val="28"/>
              </w:rPr>
            </w:pPr>
          </w:p>
          <w:p w:rsidR="00AB0376" w:rsidRPr="000713BF" w:rsidRDefault="00AB0376" w:rsidP="003A13C7">
            <w:pPr>
              <w:jc w:val="both"/>
              <w:rPr>
                <w:kern w:val="2"/>
                <w:sz w:val="28"/>
                <w:szCs w:val="28"/>
              </w:rPr>
            </w:pPr>
          </w:p>
        </w:tc>
      </w:tr>
      <w:tr w:rsidR="00AB0376" w:rsidRPr="000713BF" w:rsidTr="003A13C7">
        <w:trPr>
          <w:gridAfter w:val="1"/>
          <w:wAfter w:w="29" w:type="dxa"/>
        </w:trPr>
        <w:tc>
          <w:tcPr>
            <w:tcW w:w="2821" w:type="dxa"/>
            <w:tcMar>
              <w:top w:w="0" w:type="dxa"/>
              <w:left w:w="28" w:type="dxa"/>
              <w:bottom w:w="57" w:type="dxa"/>
              <w:right w:w="28" w:type="dxa"/>
            </w:tcMar>
            <w:hideMark/>
          </w:tcPr>
          <w:p w:rsidR="00AB0376" w:rsidRPr="000713BF" w:rsidRDefault="00AB0376" w:rsidP="003A13C7">
            <w:pPr>
              <w:autoSpaceDE w:val="0"/>
              <w:autoSpaceDN w:val="0"/>
              <w:adjustRightInd w:val="0"/>
              <w:jc w:val="both"/>
              <w:rPr>
                <w:kern w:val="2"/>
                <w:sz w:val="28"/>
                <w:szCs w:val="28"/>
              </w:rPr>
            </w:pPr>
            <w:r w:rsidRPr="000713BF">
              <w:rPr>
                <w:kern w:val="2"/>
                <w:sz w:val="28"/>
                <w:szCs w:val="28"/>
              </w:rPr>
              <w:t>Целевые индикаторы</w:t>
            </w:r>
          </w:p>
          <w:p w:rsidR="00AB0376" w:rsidRPr="000713BF" w:rsidRDefault="00AB0376" w:rsidP="003A13C7">
            <w:pPr>
              <w:rPr>
                <w:kern w:val="2"/>
                <w:sz w:val="28"/>
                <w:szCs w:val="28"/>
              </w:rPr>
            </w:pPr>
            <w:r w:rsidRPr="000713BF">
              <w:rPr>
                <w:kern w:val="2"/>
                <w:sz w:val="28"/>
                <w:szCs w:val="28"/>
              </w:rPr>
              <w:t xml:space="preserve">и показатели </w:t>
            </w:r>
            <w:r>
              <w:rPr>
                <w:kern w:val="2"/>
                <w:sz w:val="28"/>
                <w:szCs w:val="28"/>
              </w:rPr>
              <w:t>муниципальной</w:t>
            </w:r>
            <w:r w:rsidRPr="000713BF">
              <w:rPr>
                <w:kern w:val="2"/>
                <w:sz w:val="28"/>
                <w:szCs w:val="28"/>
              </w:rPr>
              <w:t xml:space="preserve"> программы</w:t>
            </w:r>
          </w:p>
          <w:p w:rsidR="00AB0376" w:rsidRPr="000713BF" w:rsidRDefault="00AB0376" w:rsidP="003A13C7">
            <w:pPr>
              <w:rPr>
                <w:kern w:val="2"/>
                <w:sz w:val="28"/>
                <w:szCs w:val="28"/>
              </w:rPr>
            </w:pPr>
          </w:p>
        </w:tc>
        <w:tc>
          <w:tcPr>
            <w:tcW w:w="355" w:type="dxa"/>
            <w:tcMar>
              <w:top w:w="0" w:type="dxa"/>
              <w:left w:w="28" w:type="dxa"/>
              <w:bottom w:w="57" w:type="dxa"/>
              <w:right w:w="28" w:type="dxa"/>
            </w:tcMar>
            <w:hideMark/>
          </w:tcPr>
          <w:p w:rsidR="00AB0376" w:rsidRPr="000713BF" w:rsidRDefault="00AB0376" w:rsidP="003A13C7">
            <w:pPr>
              <w:autoSpaceDE w:val="0"/>
              <w:autoSpaceDN w:val="0"/>
              <w:adjustRightInd w:val="0"/>
              <w:jc w:val="center"/>
              <w:rPr>
                <w:kern w:val="2"/>
                <w:sz w:val="28"/>
                <w:szCs w:val="28"/>
              </w:rPr>
            </w:pPr>
          </w:p>
        </w:tc>
        <w:tc>
          <w:tcPr>
            <w:tcW w:w="6632" w:type="dxa"/>
            <w:tcMar>
              <w:top w:w="0" w:type="dxa"/>
              <w:left w:w="28" w:type="dxa"/>
              <w:bottom w:w="57" w:type="dxa"/>
              <w:right w:w="28" w:type="dxa"/>
            </w:tcMar>
            <w:hideMark/>
          </w:tcPr>
          <w:p w:rsidR="00AB0376" w:rsidRPr="000713BF" w:rsidRDefault="00AB0376" w:rsidP="003A13C7">
            <w:pPr>
              <w:autoSpaceDE w:val="0"/>
              <w:autoSpaceDN w:val="0"/>
              <w:adjustRightInd w:val="0"/>
              <w:jc w:val="both"/>
              <w:rPr>
                <w:kern w:val="2"/>
                <w:sz w:val="28"/>
                <w:szCs w:val="28"/>
              </w:rPr>
            </w:pPr>
            <w:r w:rsidRPr="000713BF">
              <w:rPr>
                <w:kern w:val="2"/>
                <w:sz w:val="28"/>
                <w:szCs w:val="28"/>
              </w:rPr>
              <w:t>объем потребления топливно-энергетических ресурсов, оплачиваемых из бюджета</w:t>
            </w:r>
            <w:r>
              <w:rPr>
                <w:kern w:val="2"/>
                <w:sz w:val="28"/>
                <w:szCs w:val="28"/>
              </w:rPr>
              <w:t xml:space="preserve"> сельского поселения</w:t>
            </w:r>
            <w:r w:rsidRPr="000713BF">
              <w:rPr>
                <w:kern w:val="2"/>
                <w:sz w:val="28"/>
                <w:szCs w:val="28"/>
              </w:rPr>
              <w:t xml:space="preserve">, в </w:t>
            </w:r>
            <w:r>
              <w:rPr>
                <w:kern w:val="2"/>
                <w:sz w:val="28"/>
                <w:szCs w:val="28"/>
              </w:rPr>
              <w:t>бюджетных учреждениях</w:t>
            </w:r>
            <w:r w:rsidRPr="000713BF">
              <w:rPr>
                <w:kern w:val="2"/>
                <w:sz w:val="28"/>
                <w:szCs w:val="28"/>
              </w:rPr>
              <w:t>;</w:t>
            </w:r>
          </w:p>
          <w:p w:rsidR="00AB0376" w:rsidRPr="000713BF" w:rsidRDefault="00AB0376" w:rsidP="003A13C7">
            <w:pPr>
              <w:autoSpaceDE w:val="0"/>
              <w:autoSpaceDN w:val="0"/>
              <w:adjustRightInd w:val="0"/>
              <w:jc w:val="both"/>
              <w:rPr>
                <w:kern w:val="2"/>
                <w:sz w:val="28"/>
                <w:szCs w:val="28"/>
              </w:rPr>
            </w:pPr>
            <w:r w:rsidRPr="000713BF">
              <w:rPr>
                <w:sz w:val="28"/>
                <w:szCs w:val="28"/>
              </w:rPr>
              <w:t xml:space="preserve">доля фактически освещенных улиц в общей протяженности улиц населенных пунктов муниципальных образований </w:t>
            </w:r>
            <w:r>
              <w:rPr>
                <w:sz w:val="28"/>
                <w:szCs w:val="28"/>
              </w:rPr>
              <w:t>Тубянского сельского поселения</w:t>
            </w:r>
            <w:r w:rsidRPr="000713BF">
              <w:rPr>
                <w:kern w:val="2"/>
                <w:sz w:val="28"/>
                <w:szCs w:val="28"/>
              </w:rPr>
              <w:t>;</w:t>
            </w:r>
          </w:p>
          <w:p w:rsidR="00AB0376" w:rsidRPr="000713BF" w:rsidRDefault="00AB0376" w:rsidP="003A13C7">
            <w:pPr>
              <w:autoSpaceDE w:val="0"/>
              <w:autoSpaceDN w:val="0"/>
              <w:adjustRightInd w:val="0"/>
              <w:jc w:val="both"/>
              <w:rPr>
                <w:kern w:val="2"/>
                <w:sz w:val="28"/>
                <w:szCs w:val="28"/>
              </w:rPr>
            </w:pPr>
          </w:p>
        </w:tc>
      </w:tr>
      <w:tr w:rsidR="00AB0376" w:rsidRPr="000713BF" w:rsidTr="003A13C7">
        <w:trPr>
          <w:gridAfter w:val="1"/>
          <w:wAfter w:w="29" w:type="dxa"/>
        </w:trPr>
        <w:tc>
          <w:tcPr>
            <w:tcW w:w="2821" w:type="dxa"/>
            <w:tcMar>
              <w:top w:w="0" w:type="dxa"/>
              <w:left w:w="28" w:type="dxa"/>
              <w:bottom w:w="57" w:type="dxa"/>
              <w:right w:w="28" w:type="dxa"/>
            </w:tcMar>
            <w:hideMark/>
          </w:tcPr>
          <w:p w:rsidR="00AB0376" w:rsidRPr="000713BF" w:rsidRDefault="00AB0376" w:rsidP="003A13C7">
            <w:pPr>
              <w:rPr>
                <w:kern w:val="2"/>
                <w:sz w:val="28"/>
                <w:szCs w:val="28"/>
              </w:rPr>
            </w:pPr>
            <w:r w:rsidRPr="000713BF">
              <w:rPr>
                <w:kern w:val="2"/>
                <w:sz w:val="28"/>
                <w:szCs w:val="28"/>
              </w:rPr>
              <w:t xml:space="preserve">Этапы и сроки реализации </w:t>
            </w:r>
            <w:r>
              <w:rPr>
                <w:kern w:val="2"/>
                <w:sz w:val="28"/>
                <w:szCs w:val="28"/>
              </w:rPr>
              <w:t>муниципальной</w:t>
            </w:r>
          </w:p>
          <w:p w:rsidR="00AB0376" w:rsidRPr="000713BF" w:rsidRDefault="00AB0376" w:rsidP="003A13C7">
            <w:pPr>
              <w:autoSpaceDE w:val="0"/>
              <w:autoSpaceDN w:val="0"/>
              <w:adjustRightInd w:val="0"/>
              <w:rPr>
                <w:kern w:val="2"/>
                <w:sz w:val="28"/>
                <w:szCs w:val="28"/>
              </w:rPr>
            </w:pPr>
            <w:r w:rsidRPr="000713BF">
              <w:rPr>
                <w:kern w:val="2"/>
                <w:sz w:val="28"/>
                <w:szCs w:val="28"/>
              </w:rPr>
              <w:t xml:space="preserve">программы </w:t>
            </w:r>
          </w:p>
          <w:p w:rsidR="00AB0376" w:rsidRPr="000713BF" w:rsidRDefault="00AB0376" w:rsidP="003A13C7">
            <w:pPr>
              <w:autoSpaceDE w:val="0"/>
              <w:autoSpaceDN w:val="0"/>
              <w:adjustRightInd w:val="0"/>
              <w:rPr>
                <w:kern w:val="2"/>
                <w:sz w:val="28"/>
                <w:szCs w:val="28"/>
              </w:rPr>
            </w:pPr>
          </w:p>
        </w:tc>
        <w:tc>
          <w:tcPr>
            <w:tcW w:w="355" w:type="dxa"/>
            <w:tcMar>
              <w:top w:w="0" w:type="dxa"/>
              <w:left w:w="28" w:type="dxa"/>
              <w:bottom w:w="57" w:type="dxa"/>
              <w:right w:w="28" w:type="dxa"/>
            </w:tcMar>
            <w:hideMark/>
          </w:tcPr>
          <w:p w:rsidR="00AB0376" w:rsidRPr="000713BF" w:rsidRDefault="00AB0376" w:rsidP="003A13C7">
            <w:pPr>
              <w:autoSpaceDE w:val="0"/>
              <w:autoSpaceDN w:val="0"/>
              <w:adjustRightInd w:val="0"/>
              <w:jc w:val="center"/>
              <w:rPr>
                <w:kern w:val="2"/>
                <w:sz w:val="28"/>
                <w:szCs w:val="28"/>
              </w:rPr>
            </w:pPr>
            <w:r w:rsidRPr="000713BF">
              <w:rPr>
                <w:kern w:val="2"/>
                <w:sz w:val="28"/>
                <w:szCs w:val="28"/>
              </w:rPr>
              <w:t>–</w:t>
            </w:r>
          </w:p>
        </w:tc>
        <w:tc>
          <w:tcPr>
            <w:tcW w:w="6632" w:type="dxa"/>
            <w:tcMar>
              <w:top w:w="0" w:type="dxa"/>
              <w:left w:w="28" w:type="dxa"/>
              <w:bottom w:w="57" w:type="dxa"/>
              <w:right w:w="28" w:type="dxa"/>
            </w:tcMar>
            <w:hideMark/>
          </w:tcPr>
          <w:p w:rsidR="00AB0376" w:rsidRPr="000713BF" w:rsidRDefault="00AB0376" w:rsidP="003A13C7">
            <w:pPr>
              <w:autoSpaceDE w:val="0"/>
              <w:autoSpaceDN w:val="0"/>
              <w:adjustRightInd w:val="0"/>
              <w:jc w:val="both"/>
              <w:rPr>
                <w:kern w:val="2"/>
                <w:sz w:val="28"/>
                <w:szCs w:val="28"/>
              </w:rPr>
            </w:pPr>
            <w:r w:rsidRPr="000713BF">
              <w:rPr>
                <w:kern w:val="2"/>
                <w:sz w:val="28"/>
                <w:szCs w:val="28"/>
              </w:rPr>
              <w:t xml:space="preserve">2019 – 2030 годы; </w:t>
            </w:r>
          </w:p>
          <w:p w:rsidR="00AB0376" w:rsidRPr="000713BF" w:rsidRDefault="00AB0376" w:rsidP="003A13C7">
            <w:pPr>
              <w:autoSpaceDE w:val="0"/>
              <w:autoSpaceDN w:val="0"/>
              <w:adjustRightInd w:val="0"/>
              <w:jc w:val="both"/>
              <w:rPr>
                <w:kern w:val="2"/>
                <w:sz w:val="28"/>
                <w:szCs w:val="28"/>
              </w:rPr>
            </w:pPr>
            <w:r w:rsidRPr="000713BF">
              <w:rPr>
                <w:kern w:val="2"/>
                <w:sz w:val="28"/>
                <w:szCs w:val="28"/>
              </w:rPr>
              <w:t xml:space="preserve">этапы реализации </w:t>
            </w:r>
            <w:r>
              <w:rPr>
                <w:kern w:val="2"/>
                <w:sz w:val="28"/>
                <w:szCs w:val="28"/>
              </w:rPr>
              <w:t>муниципальной</w:t>
            </w:r>
            <w:r w:rsidRPr="000713BF">
              <w:rPr>
                <w:kern w:val="2"/>
                <w:sz w:val="28"/>
                <w:szCs w:val="28"/>
              </w:rPr>
              <w:t xml:space="preserve"> программы </w:t>
            </w:r>
            <w:r w:rsidRPr="000713BF">
              <w:rPr>
                <w:kern w:val="2"/>
                <w:sz w:val="28"/>
                <w:szCs w:val="28"/>
              </w:rPr>
              <w:br/>
              <w:t>не выделяются</w:t>
            </w:r>
          </w:p>
        </w:tc>
      </w:tr>
      <w:tr w:rsidR="00AB0376" w:rsidRPr="000713BF" w:rsidTr="003A13C7">
        <w:tc>
          <w:tcPr>
            <w:tcW w:w="2821" w:type="dxa"/>
            <w:tcMar>
              <w:top w:w="0" w:type="dxa"/>
              <w:left w:w="28" w:type="dxa"/>
              <w:bottom w:w="57" w:type="dxa"/>
              <w:right w:w="28" w:type="dxa"/>
            </w:tcMar>
            <w:hideMark/>
          </w:tcPr>
          <w:p w:rsidR="00AB0376" w:rsidRPr="000713BF" w:rsidRDefault="00AB0376" w:rsidP="003A13C7">
            <w:pPr>
              <w:autoSpaceDE w:val="0"/>
              <w:autoSpaceDN w:val="0"/>
              <w:adjustRightInd w:val="0"/>
              <w:rPr>
                <w:kern w:val="2"/>
                <w:sz w:val="28"/>
                <w:szCs w:val="28"/>
              </w:rPr>
            </w:pPr>
            <w:r w:rsidRPr="000713BF">
              <w:rPr>
                <w:kern w:val="2"/>
                <w:sz w:val="28"/>
                <w:szCs w:val="28"/>
              </w:rPr>
              <w:t xml:space="preserve">Ресурсное обеспечение </w:t>
            </w:r>
            <w:r>
              <w:rPr>
                <w:kern w:val="2"/>
                <w:sz w:val="28"/>
                <w:szCs w:val="28"/>
              </w:rPr>
              <w:t>муниципальной</w:t>
            </w:r>
            <w:r w:rsidRPr="000713BF">
              <w:rPr>
                <w:kern w:val="2"/>
                <w:sz w:val="28"/>
                <w:szCs w:val="28"/>
              </w:rPr>
              <w:t xml:space="preserve"> программы </w:t>
            </w:r>
          </w:p>
        </w:tc>
        <w:tc>
          <w:tcPr>
            <w:tcW w:w="355" w:type="dxa"/>
            <w:tcMar>
              <w:top w:w="0" w:type="dxa"/>
              <w:left w:w="28" w:type="dxa"/>
              <w:bottom w:w="57" w:type="dxa"/>
              <w:right w:w="28" w:type="dxa"/>
            </w:tcMar>
            <w:hideMark/>
          </w:tcPr>
          <w:p w:rsidR="00AB0376" w:rsidRPr="000713BF" w:rsidRDefault="00AB0376" w:rsidP="003A13C7">
            <w:pPr>
              <w:autoSpaceDE w:val="0"/>
              <w:autoSpaceDN w:val="0"/>
              <w:adjustRightInd w:val="0"/>
              <w:jc w:val="center"/>
              <w:rPr>
                <w:kern w:val="2"/>
                <w:sz w:val="28"/>
                <w:szCs w:val="28"/>
              </w:rPr>
            </w:pPr>
            <w:r w:rsidRPr="000713BF">
              <w:rPr>
                <w:kern w:val="2"/>
                <w:sz w:val="28"/>
                <w:szCs w:val="28"/>
              </w:rPr>
              <w:t>–</w:t>
            </w:r>
          </w:p>
        </w:tc>
        <w:tc>
          <w:tcPr>
            <w:tcW w:w="6661" w:type="dxa"/>
            <w:gridSpan w:val="2"/>
            <w:tcMar>
              <w:top w:w="0" w:type="dxa"/>
              <w:left w:w="28" w:type="dxa"/>
              <w:bottom w:w="57" w:type="dxa"/>
              <w:right w:w="28" w:type="dxa"/>
            </w:tcMar>
            <w:hideMark/>
          </w:tcPr>
          <w:p w:rsidR="00AB0376" w:rsidRPr="000713BF" w:rsidRDefault="00AB0376" w:rsidP="003A13C7">
            <w:pPr>
              <w:jc w:val="both"/>
              <w:rPr>
                <w:kern w:val="2"/>
                <w:sz w:val="28"/>
                <w:szCs w:val="28"/>
              </w:rPr>
            </w:pPr>
            <w:r w:rsidRPr="000713BF">
              <w:rPr>
                <w:kern w:val="2"/>
                <w:sz w:val="28"/>
                <w:szCs w:val="28"/>
              </w:rPr>
              <w:t xml:space="preserve">общий объем финансирования </w:t>
            </w:r>
            <w:r>
              <w:rPr>
                <w:kern w:val="2"/>
                <w:sz w:val="28"/>
                <w:szCs w:val="28"/>
              </w:rPr>
              <w:t>муниципальной</w:t>
            </w:r>
            <w:r w:rsidR="004E770D">
              <w:rPr>
                <w:kern w:val="2"/>
                <w:sz w:val="28"/>
                <w:szCs w:val="28"/>
              </w:rPr>
              <w:t xml:space="preserve"> программы составляет </w:t>
            </w:r>
            <w:r w:rsidR="009F6620">
              <w:rPr>
                <w:kern w:val="2"/>
                <w:sz w:val="28"/>
                <w:szCs w:val="28"/>
              </w:rPr>
              <w:t>1093,08</w:t>
            </w:r>
            <w:r w:rsidR="00B61918">
              <w:rPr>
                <w:kern w:val="2"/>
                <w:sz w:val="28"/>
                <w:szCs w:val="28"/>
              </w:rPr>
              <w:t>8</w:t>
            </w:r>
            <w:r w:rsidR="00F16BED">
              <w:rPr>
                <w:kern w:val="2"/>
                <w:sz w:val="28"/>
                <w:szCs w:val="28"/>
              </w:rPr>
              <w:t xml:space="preserve"> </w:t>
            </w:r>
            <w:r w:rsidRPr="000713BF">
              <w:rPr>
                <w:kern w:val="2"/>
                <w:sz w:val="28"/>
                <w:szCs w:val="28"/>
              </w:rPr>
              <w:t xml:space="preserve">тыс. рублей, </w:t>
            </w:r>
            <w:r w:rsidRPr="000713BF">
              <w:rPr>
                <w:kern w:val="2"/>
                <w:sz w:val="28"/>
                <w:szCs w:val="28"/>
              </w:rPr>
              <w:br/>
              <w:t>в том числе:</w:t>
            </w:r>
          </w:p>
          <w:p w:rsidR="00AB0376" w:rsidRPr="00BA7350" w:rsidRDefault="00AB0376" w:rsidP="003A13C7">
            <w:pPr>
              <w:jc w:val="both"/>
              <w:rPr>
                <w:kern w:val="2"/>
                <w:sz w:val="28"/>
                <w:szCs w:val="28"/>
              </w:rPr>
            </w:pPr>
            <w:r w:rsidRPr="00BA7350">
              <w:rPr>
                <w:kern w:val="2"/>
                <w:sz w:val="28"/>
                <w:szCs w:val="28"/>
              </w:rPr>
              <w:t xml:space="preserve">в 2019 году – </w:t>
            </w:r>
            <w:r>
              <w:rPr>
                <w:kern w:val="2"/>
                <w:sz w:val="28"/>
                <w:szCs w:val="28"/>
              </w:rPr>
              <w:t>50,0</w:t>
            </w:r>
            <w:r w:rsidRPr="00BA7350">
              <w:rPr>
                <w:kern w:val="2"/>
                <w:sz w:val="28"/>
                <w:szCs w:val="28"/>
              </w:rPr>
              <w:t xml:space="preserve"> тыс. рублей;</w:t>
            </w:r>
          </w:p>
          <w:p w:rsidR="00AB0376" w:rsidRPr="00BA7350" w:rsidRDefault="00AB0376" w:rsidP="003A13C7">
            <w:pPr>
              <w:jc w:val="both"/>
              <w:rPr>
                <w:kern w:val="2"/>
                <w:sz w:val="28"/>
                <w:szCs w:val="28"/>
              </w:rPr>
            </w:pPr>
            <w:r w:rsidRPr="00BA7350">
              <w:rPr>
                <w:kern w:val="2"/>
                <w:sz w:val="28"/>
                <w:szCs w:val="28"/>
              </w:rPr>
              <w:t xml:space="preserve">в 2020 году – </w:t>
            </w:r>
            <w:r w:rsidR="00F41C4F">
              <w:rPr>
                <w:kern w:val="2"/>
                <w:sz w:val="28"/>
                <w:szCs w:val="28"/>
              </w:rPr>
              <w:t>21</w:t>
            </w:r>
            <w:r w:rsidR="009343F5">
              <w:rPr>
                <w:kern w:val="2"/>
                <w:sz w:val="28"/>
                <w:szCs w:val="28"/>
              </w:rPr>
              <w:t>0,761</w:t>
            </w:r>
            <w:r w:rsidRPr="00BA7350">
              <w:rPr>
                <w:kern w:val="2"/>
                <w:sz w:val="28"/>
                <w:szCs w:val="28"/>
              </w:rPr>
              <w:t xml:space="preserve"> тыс. рублей;</w:t>
            </w:r>
          </w:p>
          <w:p w:rsidR="00AB0376" w:rsidRPr="00BA7350" w:rsidRDefault="00AB0376" w:rsidP="003A13C7">
            <w:pPr>
              <w:jc w:val="both"/>
              <w:rPr>
                <w:kern w:val="2"/>
                <w:sz w:val="28"/>
                <w:szCs w:val="28"/>
              </w:rPr>
            </w:pPr>
            <w:r w:rsidRPr="00BA7350">
              <w:rPr>
                <w:kern w:val="2"/>
                <w:sz w:val="28"/>
                <w:szCs w:val="28"/>
              </w:rPr>
              <w:t xml:space="preserve">в 2021 году – </w:t>
            </w:r>
            <w:r w:rsidR="008F7DDA">
              <w:rPr>
                <w:kern w:val="2"/>
                <w:sz w:val="28"/>
                <w:szCs w:val="28"/>
              </w:rPr>
              <w:t>412,250</w:t>
            </w:r>
            <w:r w:rsidRPr="00BA7350">
              <w:rPr>
                <w:kern w:val="2"/>
                <w:sz w:val="28"/>
                <w:szCs w:val="28"/>
              </w:rPr>
              <w:t xml:space="preserve"> тыс. рублей;</w:t>
            </w:r>
          </w:p>
          <w:p w:rsidR="00AB0376" w:rsidRPr="00BA7350" w:rsidRDefault="00AB0376" w:rsidP="003A13C7">
            <w:pPr>
              <w:jc w:val="both"/>
              <w:rPr>
                <w:kern w:val="2"/>
                <w:sz w:val="28"/>
                <w:szCs w:val="28"/>
              </w:rPr>
            </w:pPr>
            <w:r w:rsidRPr="00BA7350">
              <w:rPr>
                <w:kern w:val="2"/>
                <w:sz w:val="28"/>
                <w:szCs w:val="28"/>
              </w:rPr>
              <w:t xml:space="preserve">в 2022 году – </w:t>
            </w:r>
            <w:r w:rsidR="00B61918">
              <w:rPr>
                <w:kern w:val="2"/>
                <w:sz w:val="28"/>
                <w:szCs w:val="28"/>
              </w:rPr>
              <w:t>150,077</w:t>
            </w:r>
            <w:r w:rsidRPr="00BA7350">
              <w:rPr>
                <w:kern w:val="2"/>
                <w:sz w:val="28"/>
                <w:szCs w:val="28"/>
              </w:rPr>
              <w:t xml:space="preserve"> тыс. рублей;</w:t>
            </w:r>
          </w:p>
          <w:p w:rsidR="00AB0376" w:rsidRPr="00BA7350" w:rsidRDefault="00AB0376" w:rsidP="003A13C7">
            <w:pPr>
              <w:jc w:val="both"/>
              <w:rPr>
                <w:kern w:val="2"/>
                <w:sz w:val="28"/>
                <w:szCs w:val="28"/>
              </w:rPr>
            </w:pPr>
            <w:r w:rsidRPr="00BA7350">
              <w:rPr>
                <w:kern w:val="2"/>
                <w:sz w:val="28"/>
                <w:szCs w:val="28"/>
              </w:rPr>
              <w:t xml:space="preserve">в 2023 году – </w:t>
            </w:r>
            <w:r w:rsidR="008F7DDA">
              <w:rPr>
                <w:kern w:val="2"/>
                <w:sz w:val="28"/>
                <w:szCs w:val="28"/>
              </w:rPr>
              <w:t>75,0</w:t>
            </w:r>
            <w:r w:rsidRPr="00BA7350">
              <w:rPr>
                <w:kern w:val="2"/>
                <w:sz w:val="28"/>
                <w:szCs w:val="28"/>
              </w:rPr>
              <w:t xml:space="preserve"> тыс. рублей;</w:t>
            </w:r>
          </w:p>
          <w:p w:rsidR="00AB0376" w:rsidRPr="00BA7350" w:rsidRDefault="00AB0376" w:rsidP="003A13C7">
            <w:pPr>
              <w:jc w:val="both"/>
              <w:rPr>
                <w:kern w:val="2"/>
                <w:sz w:val="28"/>
                <w:szCs w:val="28"/>
              </w:rPr>
            </w:pPr>
            <w:r w:rsidRPr="00BA7350">
              <w:rPr>
                <w:kern w:val="2"/>
                <w:sz w:val="28"/>
                <w:szCs w:val="28"/>
              </w:rPr>
              <w:t xml:space="preserve">в 2024 году – </w:t>
            </w:r>
            <w:r w:rsidR="008F7DDA">
              <w:rPr>
                <w:kern w:val="2"/>
                <w:sz w:val="28"/>
                <w:szCs w:val="28"/>
              </w:rPr>
              <w:t>75,0</w:t>
            </w:r>
            <w:r w:rsidRPr="00BA7350">
              <w:rPr>
                <w:kern w:val="2"/>
                <w:sz w:val="28"/>
                <w:szCs w:val="28"/>
              </w:rPr>
              <w:t xml:space="preserve"> тыс. рублей;</w:t>
            </w:r>
          </w:p>
          <w:p w:rsidR="00AB0376" w:rsidRPr="00BA7350" w:rsidRDefault="00AB0376" w:rsidP="003A13C7">
            <w:pPr>
              <w:jc w:val="both"/>
              <w:rPr>
                <w:kern w:val="2"/>
                <w:sz w:val="28"/>
                <w:szCs w:val="28"/>
              </w:rPr>
            </w:pPr>
            <w:r w:rsidRPr="00BA7350">
              <w:rPr>
                <w:kern w:val="2"/>
                <w:sz w:val="28"/>
                <w:szCs w:val="28"/>
              </w:rPr>
              <w:t xml:space="preserve">в 2025 году – </w:t>
            </w:r>
            <w:r w:rsidR="00F41C4F">
              <w:rPr>
                <w:kern w:val="2"/>
                <w:sz w:val="28"/>
                <w:szCs w:val="28"/>
              </w:rPr>
              <w:t>20,0</w:t>
            </w:r>
            <w:r w:rsidRPr="00BA7350">
              <w:rPr>
                <w:kern w:val="2"/>
                <w:sz w:val="28"/>
                <w:szCs w:val="28"/>
              </w:rPr>
              <w:t xml:space="preserve"> тыс. рублей.</w:t>
            </w:r>
          </w:p>
          <w:p w:rsidR="00AB0376" w:rsidRPr="00BA7350" w:rsidRDefault="00AB0376" w:rsidP="003A13C7">
            <w:pPr>
              <w:jc w:val="both"/>
              <w:rPr>
                <w:kern w:val="2"/>
                <w:sz w:val="28"/>
                <w:szCs w:val="28"/>
              </w:rPr>
            </w:pPr>
            <w:r w:rsidRPr="00BA7350">
              <w:rPr>
                <w:kern w:val="2"/>
                <w:sz w:val="28"/>
                <w:szCs w:val="28"/>
              </w:rPr>
              <w:t xml:space="preserve">в 2026 году – </w:t>
            </w:r>
            <w:r w:rsidR="00F41C4F">
              <w:rPr>
                <w:kern w:val="2"/>
                <w:sz w:val="28"/>
                <w:szCs w:val="28"/>
              </w:rPr>
              <w:t>20,0</w:t>
            </w:r>
            <w:r w:rsidRPr="00BA7350">
              <w:rPr>
                <w:kern w:val="2"/>
                <w:sz w:val="28"/>
                <w:szCs w:val="28"/>
              </w:rPr>
              <w:t xml:space="preserve"> тыс. рублей.</w:t>
            </w:r>
          </w:p>
          <w:p w:rsidR="00AB0376" w:rsidRPr="00BA7350" w:rsidRDefault="00AB0376" w:rsidP="003A13C7">
            <w:pPr>
              <w:jc w:val="both"/>
              <w:rPr>
                <w:kern w:val="2"/>
                <w:sz w:val="28"/>
                <w:szCs w:val="28"/>
              </w:rPr>
            </w:pPr>
            <w:r w:rsidRPr="00BA7350">
              <w:rPr>
                <w:kern w:val="2"/>
                <w:sz w:val="28"/>
                <w:szCs w:val="28"/>
              </w:rPr>
              <w:t xml:space="preserve">в 2027 году – </w:t>
            </w:r>
            <w:r w:rsidR="00F41C4F">
              <w:rPr>
                <w:kern w:val="2"/>
                <w:sz w:val="28"/>
                <w:szCs w:val="28"/>
              </w:rPr>
              <w:t>20,0</w:t>
            </w:r>
            <w:r w:rsidRPr="00BA7350">
              <w:rPr>
                <w:kern w:val="2"/>
                <w:sz w:val="28"/>
                <w:szCs w:val="28"/>
              </w:rPr>
              <w:t xml:space="preserve"> тыс. рублей.</w:t>
            </w:r>
          </w:p>
          <w:p w:rsidR="00AB0376" w:rsidRPr="00BA7350" w:rsidRDefault="00AB0376" w:rsidP="003A13C7">
            <w:pPr>
              <w:jc w:val="both"/>
              <w:rPr>
                <w:kern w:val="2"/>
                <w:sz w:val="28"/>
                <w:szCs w:val="28"/>
              </w:rPr>
            </w:pPr>
            <w:r w:rsidRPr="00BA7350">
              <w:rPr>
                <w:kern w:val="2"/>
                <w:sz w:val="28"/>
                <w:szCs w:val="28"/>
              </w:rPr>
              <w:t xml:space="preserve">в 2028 году – </w:t>
            </w:r>
            <w:r w:rsidR="00F41C4F">
              <w:rPr>
                <w:kern w:val="2"/>
                <w:sz w:val="28"/>
                <w:szCs w:val="28"/>
              </w:rPr>
              <w:t>20,0</w:t>
            </w:r>
            <w:r w:rsidRPr="00BA7350">
              <w:rPr>
                <w:kern w:val="2"/>
                <w:sz w:val="28"/>
                <w:szCs w:val="28"/>
              </w:rPr>
              <w:t xml:space="preserve"> тыс. рублей.</w:t>
            </w:r>
          </w:p>
          <w:p w:rsidR="00AB0376" w:rsidRPr="00BA7350" w:rsidRDefault="00AB0376" w:rsidP="003A13C7">
            <w:pPr>
              <w:jc w:val="both"/>
              <w:rPr>
                <w:kern w:val="2"/>
                <w:sz w:val="28"/>
                <w:szCs w:val="28"/>
              </w:rPr>
            </w:pPr>
            <w:r w:rsidRPr="00BA7350">
              <w:rPr>
                <w:kern w:val="2"/>
                <w:sz w:val="28"/>
                <w:szCs w:val="28"/>
              </w:rPr>
              <w:t xml:space="preserve">в 2029 году – </w:t>
            </w:r>
            <w:r w:rsidR="00F41C4F">
              <w:rPr>
                <w:kern w:val="2"/>
                <w:sz w:val="28"/>
                <w:szCs w:val="28"/>
              </w:rPr>
              <w:t>20,0</w:t>
            </w:r>
            <w:r w:rsidRPr="00BA7350">
              <w:rPr>
                <w:kern w:val="2"/>
                <w:sz w:val="28"/>
                <w:szCs w:val="28"/>
              </w:rPr>
              <w:t xml:space="preserve"> тыс. рублей.</w:t>
            </w:r>
          </w:p>
          <w:p w:rsidR="00AB0376" w:rsidRPr="00BA7350" w:rsidRDefault="00AB0376" w:rsidP="003A13C7">
            <w:pPr>
              <w:jc w:val="both"/>
              <w:rPr>
                <w:kern w:val="2"/>
                <w:sz w:val="28"/>
                <w:szCs w:val="28"/>
              </w:rPr>
            </w:pPr>
            <w:r w:rsidRPr="00BA7350">
              <w:rPr>
                <w:kern w:val="2"/>
                <w:sz w:val="28"/>
                <w:szCs w:val="28"/>
              </w:rPr>
              <w:t xml:space="preserve">в 2030 году – </w:t>
            </w:r>
            <w:r w:rsidR="00F41C4F">
              <w:rPr>
                <w:kern w:val="2"/>
                <w:sz w:val="28"/>
                <w:szCs w:val="28"/>
              </w:rPr>
              <w:t>20,0</w:t>
            </w:r>
            <w:r w:rsidRPr="00BA7350">
              <w:rPr>
                <w:kern w:val="2"/>
                <w:sz w:val="28"/>
                <w:szCs w:val="28"/>
              </w:rPr>
              <w:t xml:space="preserve"> тыс. рублей.</w:t>
            </w:r>
          </w:p>
          <w:p w:rsidR="00AB0376" w:rsidRPr="000713BF" w:rsidRDefault="00AB0376" w:rsidP="003A13C7">
            <w:pPr>
              <w:jc w:val="both"/>
              <w:rPr>
                <w:kern w:val="2"/>
                <w:sz w:val="28"/>
                <w:szCs w:val="28"/>
              </w:rPr>
            </w:pPr>
            <w:r w:rsidRPr="000713BF">
              <w:rPr>
                <w:kern w:val="2"/>
                <w:sz w:val="28"/>
                <w:szCs w:val="28"/>
              </w:rPr>
              <w:t xml:space="preserve">За счет средств областного бюджета – </w:t>
            </w:r>
          </w:p>
          <w:p w:rsidR="00AB0376" w:rsidRPr="000713BF" w:rsidRDefault="00AB0376" w:rsidP="003A13C7">
            <w:pPr>
              <w:jc w:val="both"/>
              <w:rPr>
                <w:kern w:val="2"/>
                <w:sz w:val="28"/>
                <w:szCs w:val="28"/>
              </w:rPr>
            </w:pPr>
            <w:r>
              <w:rPr>
                <w:kern w:val="2"/>
                <w:sz w:val="28"/>
                <w:szCs w:val="28"/>
              </w:rPr>
              <w:t>0,0</w:t>
            </w:r>
            <w:r w:rsidRPr="000713BF">
              <w:rPr>
                <w:kern w:val="2"/>
                <w:sz w:val="28"/>
                <w:szCs w:val="28"/>
              </w:rPr>
              <w:t xml:space="preserve"> тыс. рублей, в том числе:</w:t>
            </w:r>
          </w:p>
          <w:p w:rsidR="00AB0376" w:rsidRPr="000713BF" w:rsidRDefault="00AB0376" w:rsidP="003A13C7">
            <w:pPr>
              <w:jc w:val="both"/>
              <w:rPr>
                <w:kern w:val="2"/>
                <w:sz w:val="28"/>
                <w:szCs w:val="28"/>
              </w:rPr>
            </w:pPr>
            <w:r w:rsidRPr="000713BF">
              <w:rPr>
                <w:kern w:val="2"/>
                <w:sz w:val="28"/>
                <w:szCs w:val="28"/>
              </w:rPr>
              <w:t xml:space="preserve">в 2019 году – </w:t>
            </w:r>
            <w:r>
              <w:rPr>
                <w:kern w:val="2"/>
                <w:sz w:val="28"/>
                <w:szCs w:val="28"/>
              </w:rPr>
              <w:t>0,0</w:t>
            </w:r>
            <w:r w:rsidRPr="000713BF">
              <w:rPr>
                <w:kern w:val="2"/>
                <w:sz w:val="28"/>
                <w:szCs w:val="28"/>
              </w:rPr>
              <w:t xml:space="preserve"> тыс. рублей;</w:t>
            </w:r>
          </w:p>
          <w:p w:rsidR="00AB0376" w:rsidRPr="000713BF" w:rsidRDefault="00AB0376" w:rsidP="003A13C7">
            <w:pPr>
              <w:jc w:val="both"/>
              <w:rPr>
                <w:kern w:val="2"/>
                <w:sz w:val="28"/>
                <w:szCs w:val="28"/>
              </w:rPr>
            </w:pPr>
            <w:r w:rsidRPr="000713BF">
              <w:rPr>
                <w:kern w:val="2"/>
                <w:sz w:val="28"/>
                <w:szCs w:val="28"/>
              </w:rPr>
              <w:t xml:space="preserve">в 2020 году – </w:t>
            </w:r>
            <w:r>
              <w:rPr>
                <w:kern w:val="2"/>
                <w:sz w:val="28"/>
                <w:szCs w:val="28"/>
              </w:rPr>
              <w:t>0,0</w:t>
            </w:r>
            <w:r w:rsidRPr="000713BF">
              <w:rPr>
                <w:kern w:val="2"/>
                <w:sz w:val="28"/>
                <w:szCs w:val="28"/>
              </w:rPr>
              <w:t xml:space="preserve"> тыс. рублей;</w:t>
            </w:r>
          </w:p>
          <w:p w:rsidR="00AB0376" w:rsidRPr="000713BF" w:rsidRDefault="00AB0376" w:rsidP="003A13C7">
            <w:pPr>
              <w:jc w:val="both"/>
              <w:rPr>
                <w:kern w:val="2"/>
                <w:sz w:val="28"/>
                <w:szCs w:val="28"/>
              </w:rPr>
            </w:pPr>
            <w:r w:rsidRPr="000713BF">
              <w:rPr>
                <w:kern w:val="2"/>
                <w:sz w:val="28"/>
                <w:szCs w:val="28"/>
              </w:rPr>
              <w:t xml:space="preserve">в 2021 году – </w:t>
            </w:r>
            <w:r>
              <w:rPr>
                <w:kern w:val="2"/>
                <w:sz w:val="28"/>
                <w:szCs w:val="28"/>
              </w:rPr>
              <w:t>0</w:t>
            </w:r>
            <w:r w:rsidRPr="000713BF">
              <w:rPr>
                <w:kern w:val="2"/>
                <w:sz w:val="28"/>
                <w:szCs w:val="28"/>
              </w:rPr>
              <w:t>,0 тыс. рублей;</w:t>
            </w:r>
          </w:p>
          <w:p w:rsidR="00AB0376" w:rsidRPr="000713BF" w:rsidRDefault="00AB0376" w:rsidP="003A13C7">
            <w:pPr>
              <w:jc w:val="both"/>
              <w:rPr>
                <w:kern w:val="2"/>
                <w:sz w:val="28"/>
                <w:szCs w:val="28"/>
              </w:rPr>
            </w:pPr>
            <w:r w:rsidRPr="000713BF">
              <w:rPr>
                <w:kern w:val="2"/>
                <w:sz w:val="28"/>
                <w:szCs w:val="28"/>
              </w:rPr>
              <w:t xml:space="preserve">в 2022 году – </w:t>
            </w:r>
            <w:r>
              <w:rPr>
                <w:kern w:val="2"/>
                <w:sz w:val="28"/>
                <w:szCs w:val="28"/>
              </w:rPr>
              <w:t>0,0</w:t>
            </w:r>
            <w:r w:rsidRPr="000713BF">
              <w:rPr>
                <w:kern w:val="2"/>
                <w:sz w:val="28"/>
                <w:szCs w:val="28"/>
              </w:rPr>
              <w:t xml:space="preserve"> тыс. рублей;</w:t>
            </w:r>
          </w:p>
          <w:p w:rsidR="00AB0376" w:rsidRPr="000713BF" w:rsidRDefault="00AB0376" w:rsidP="003A13C7">
            <w:pPr>
              <w:jc w:val="both"/>
              <w:rPr>
                <w:kern w:val="2"/>
                <w:sz w:val="28"/>
                <w:szCs w:val="28"/>
              </w:rPr>
            </w:pPr>
            <w:r w:rsidRPr="000713BF">
              <w:rPr>
                <w:kern w:val="2"/>
                <w:sz w:val="28"/>
                <w:szCs w:val="28"/>
              </w:rPr>
              <w:t xml:space="preserve">в 2023 году – </w:t>
            </w:r>
            <w:r>
              <w:rPr>
                <w:kern w:val="2"/>
                <w:sz w:val="28"/>
                <w:szCs w:val="28"/>
              </w:rPr>
              <w:t>0,0</w:t>
            </w:r>
            <w:r w:rsidRPr="000713BF">
              <w:rPr>
                <w:kern w:val="2"/>
                <w:sz w:val="28"/>
                <w:szCs w:val="28"/>
              </w:rPr>
              <w:t xml:space="preserve"> тыс. рублей;</w:t>
            </w:r>
          </w:p>
          <w:p w:rsidR="00AB0376" w:rsidRPr="000713BF" w:rsidRDefault="00AB0376" w:rsidP="003A13C7">
            <w:pPr>
              <w:jc w:val="both"/>
              <w:rPr>
                <w:kern w:val="2"/>
                <w:sz w:val="28"/>
                <w:szCs w:val="28"/>
              </w:rPr>
            </w:pPr>
            <w:r w:rsidRPr="000713BF">
              <w:rPr>
                <w:kern w:val="2"/>
                <w:sz w:val="28"/>
                <w:szCs w:val="28"/>
              </w:rPr>
              <w:t xml:space="preserve">в 2024 году – </w:t>
            </w:r>
            <w:r>
              <w:rPr>
                <w:kern w:val="2"/>
                <w:sz w:val="28"/>
                <w:szCs w:val="28"/>
              </w:rPr>
              <w:t>0,0</w:t>
            </w:r>
            <w:r w:rsidRPr="000713BF">
              <w:rPr>
                <w:kern w:val="2"/>
                <w:sz w:val="28"/>
                <w:szCs w:val="28"/>
              </w:rPr>
              <w:t xml:space="preserve"> тыс. рублей;</w:t>
            </w:r>
          </w:p>
          <w:p w:rsidR="00AB0376" w:rsidRPr="000713BF" w:rsidRDefault="00AB0376" w:rsidP="003A13C7">
            <w:pPr>
              <w:jc w:val="both"/>
              <w:rPr>
                <w:kern w:val="2"/>
                <w:sz w:val="28"/>
                <w:szCs w:val="28"/>
              </w:rPr>
            </w:pPr>
            <w:r w:rsidRPr="000713BF">
              <w:rPr>
                <w:kern w:val="2"/>
                <w:sz w:val="28"/>
                <w:szCs w:val="28"/>
              </w:rPr>
              <w:t xml:space="preserve">в 2025 году – </w:t>
            </w:r>
            <w:r>
              <w:rPr>
                <w:kern w:val="2"/>
                <w:sz w:val="28"/>
                <w:szCs w:val="28"/>
              </w:rPr>
              <w:t>0,0</w:t>
            </w:r>
            <w:r w:rsidRPr="000713BF">
              <w:rPr>
                <w:kern w:val="2"/>
                <w:sz w:val="28"/>
                <w:szCs w:val="28"/>
              </w:rPr>
              <w:t xml:space="preserve"> тыс. рублей.</w:t>
            </w:r>
          </w:p>
          <w:p w:rsidR="00AB0376" w:rsidRPr="000713BF" w:rsidRDefault="00AB0376" w:rsidP="003A13C7">
            <w:pPr>
              <w:jc w:val="both"/>
              <w:rPr>
                <w:kern w:val="2"/>
                <w:sz w:val="28"/>
                <w:szCs w:val="28"/>
              </w:rPr>
            </w:pPr>
            <w:r w:rsidRPr="000713BF">
              <w:rPr>
                <w:kern w:val="2"/>
                <w:sz w:val="28"/>
                <w:szCs w:val="28"/>
              </w:rPr>
              <w:t xml:space="preserve">в 2026 году – </w:t>
            </w:r>
            <w:r>
              <w:rPr>
                <w:kern w:val="2"/>
                <w:sz w:val="28"/>
                <w:szCs w:val="28"/>
              </w:rPr>
              <w:t>0,0</w:t>
            </w:r>
            <w:r w:rsidRPr="000713BF">
              <w:rPr>
                <w:kern w:val="2"/>
                <w:sz w:val="28"/>
                <w:szCs w:val="28"/>
              </w:rPr>
              <w:t xml:space="preserve"> тыс. рублей.</w:t>
            </w:r>
          </w:p>
          <w:p w:rsidR="00AB0376" w:rsidRPr="000713BF" w:rsidRDefault="00AB0376" w:rsidP="003A13C7">
            <w:pPr>
              <w:jc w:val="both"/>
              <w:rPr>
                <w:kern w:val="2"/>
                <w:sz w:val="28"/>
                <w:szCs w:val="28"/>
              </w:rPr>
            </w:pPr>
            <w:r w:rsidRPr="000713BF">
              <w:rPr>
                <w:kern w:val="2"/>
                <w:sz w:val="28"/>
                <w:szCs w:val="28"/>
              </w:rPr>
              <w:lastRenderedPageBreak/>
              <w:t xml:space="preserve">в 2027 году – </w:t>
            </w:r>
            <w:r>
              <w:rPr>
                <w:kern w:val="2"/>
                <w:sz w:val="28"/>
                <w:szCs w:val="28"/>
              </w:rPr>
              <w:t>0,0</w:t>
            </w:r>
            <w:r w:rsidRPr="000713BF">
              <w:rPr>
                <w:kern w:val="2"/>
                <w:sz w:val="28"/>
                <w:szCs w:val="28"/>
              </w:rPr>
              <w:t xml:space="preserve"> тыс. рублей.</w:t>
            </w:r>
          </w:p>
          <w:p w:rsidR="00AB0376" w:rsidRPr="000713BF" w:rsidRDefault="00AB0376" w:rsidP="003A13C7">
            <w:pPr>
              <w:jc w:val="both"/>
              <w:rPr>
                <w:kern w:val="2"/>
                <w:sz w:val="28"/>
                <w:szCs w:val="28"/>
              </w:rPr>
            </w:pPr>
            <w:r w:rsidRPr="000713BF">
              <w:rPr>
                <w:kern w:val="2"/>
                <w:sz w:val="28"/>
                <w:szCs w:val="28"/>
              </w:rPr>
              <w:t xml:space="preserve">в 2028 году – </w:t>
            </w:r>
            <w:r>
              <w:rPr>
                <w:kern w:val="2"/>
                <w:sz w:val="28"/>
                <w:szCs w:val="28"/>
              </w:rPr>
              <w:t>0,0</w:t>
            </w:r>
            <w:r w:rsidRPr="000713BF">
              <w:rPr>
                <w:kern w:val="2"/>
                <w:sz w:val="28"/>
                <w:szCs w:val="28"/>
              </w:rPr>
              <w:t xml:space="preserve"> тыс. рублей.</w:t>
            </w:r>
          </w:p>
          <w:p w:rsidR="00AB0376" w:rsidRPr="000713BF" w:rsidRDefault="00AB0376" w:rsidP="003A13C7">
            <w:pPr>
              <w:jc w:val="both"/>
              <w:rPr>
                <w:kern w:val="2"/>
                <w:sz w:val="28"/>
                <w:szCs w:val="28"/>
              </w:rPr>
            </w:pPr>
            <w:r w:rsidRPr="000713BF">
              <w:rPr>
                <w:kern w:val="2"/>
                <w:sz w:val="28"/>
                <w:szCs w:val="28"/>
              </w:rPr>
              <w:t xml:space="preserve">в 2029 году – </w:t>
            </w:r>
            <w:r>
              <w:rPr>
                <w:kern w:val="2"/>
                <w:sz w:val="28"/>
                <w:szCs w:val="28"/>
              </w:rPr>
              <w:t>0,0</w:t>
            </w:r>
            <w:r w:rsidRPr="000713BF">
              <w:rPr>
                <w:kern w:val="2"/>
                <w:sz w:val="28"/>
                <w:szCs w:val="28"/>
              </w:rPr>
              <w:t xml:space="preserve"> тыс. рублей.</w:t>
            </w:r>
          </w:p>
          <w:p w:rsidR="00AB0376" w:rsidRPr="000713BF" w:rsidRDefault="00AB0376" w:rsidP="003A13C7">
            <w:pPr>
              <w:jc w:val="both"/>
              <w:rPr>
                <w:kern w:val="2"/>
                <w:sz w:val="28"/>
                <w:szCs w:val="28"/>
              </w:rPr>
            </w:pPr>
            <w:r w:rsidRPr="000713BF">
              <w:rPr>
                <w:kern w:val="2"/>
                <w:sz w:val="28"/>
                <w:szCs w:val="28"/>
              </w:rPr>
              <w:t xml:space="preserve">в 2030 году – </w:t>
            </w:r>
            <w:r>
              <w:rPr>
                <w:kern w:val="2"/>
                <w:sz w:val="28"/>
                <w:szCs w:val="28"/>
              </w:rPr>
              <w:t>0,0</w:t>
            </w:r>
            <w:r w:rsidRPr="000713BF">
              <w:rPr>
                <w:kern w:val="2"/>
                <w:sz w:val="28"/>
                <w:szCs w:val="28"/>
              </w:rPr>
              <w:t xml:space="preserve"> тыс. рублей.</w:t>
            </w:r>
          </w:p>
          <w:p w:rsidR="00AB0376" w:rsidRPr="000713BF" w:rsidRDefault="00AB0376" w:rsidP="003A13C7">
            <w:pPr>
              <w:jc w:val="both"/>
              <w:rPr>
                <w:kern w:val="2"/>
                <w:sz w:val="28"/>
                <w:szCs w:val="28"/>
              </w:rPr>
            </w:pPr>
            <w:r w:rsidRPr="000713BF">
              <w:rPr>
                <w:kern w:val="2"/>
                <w:sz w:val="28"/>
                <w:szCs w:val="28"/>
              </w:rPr>
              <w:t xml:space="preserve">За счет средств местного бюджета – </w:t>
            </w:r>
          </w:p>
          <w:p w:rsidR="00AB0376" w:rsidRDefault="009F6620" w:rsidP="003A13C7">
            <w:pPr>
              <w:jc w:val="both"/>
              <w:rPr>
                <w:kern w:val="2"/>
                <w:sz w:val="28"/>
                <w:szCs w:val="28"/>
              </w:rPr>
            </w:pPr>
            <w:r>
              <w:rPr>
                <w:kern w:val="2"/>
                <w:sz w:val="28"/>
                <w:szCs w:val="28"/>
              </w:rPr>
              <w:t>1093,08</w:t>
            </w:r>
            <w:r w:rsidR="00B61918">
              <w:rPr>
                <w:kern w:val="2"/>
                <w:sz w:val="28"/>
                <w:szCs w:val="28"/>
              </w:rPr>
              <w:t>8</w:t>
            </w:r>
            <w:r w:rsidR="00AB0376">
              <w:rPr>
                <w:kern w:val="2"/>
                <w:sz w:val="28"/>
                <w:szCs w:val="28"/>
              </w:rPr>
              <w:t xml:space="preserve"> </w:t>
            </w:r>
            <w:r w:rsidR="00AB0376" w:rsidRPr="000713BF">
              <w:rPr>
                <w:kern w:val="2"/>
                <w:sz w:val="28"/>
                <w:szCs w:val="28"/>
              </w:rPr>
              <w:t>тыс. рублей.</w:t>
            </w:r>
          </w:p>
          <w:p w:rsidR="00602254" w:rsidRPr="00BA7350" w:rsidRDefault="00602254" w:rsidP="00602254">
            <w:pPr>
              <w:jc w:val="both"/>
              <w:rPr>
                <w:kern w:val="2"/>
                <w:sz w:val="28"/>
                <w:szCs w:val="28"/>
              </w:rPr>
            </w:pPr>
            <w:r w:rsidRPr="00BA7350">
              <w:rPr>
                <w:kern w:val="2"/>
                <w:sz w:val="28"/>
                <w:szCs w:val="28"/>
              </w:rPr>
              <w:t xml:space="preserve">в 2019 году – </w:t>
            </w:r>
            <w:r>
              <w:rPr>
                <w:kern w:val="2"/>
                <w:sz w:val="28"/>
                <w:szCs w:val="28"/>
              </w:rPr>
              <w:t>50,0</w:t>
            </w:r>
            <w:r w:rsidRPr="00BA7350">
              <w:rPr>
                <w:kern w:val="2"/>
                <w:sz w:val="28"/>
                <w:szCs w:val="28"/>
              </w:rPr>
              <w:t xml:space="preserve"> тыс. рублей;</w:t>
            </w:r>
          </w:p>
          <w:p w:rsidR="00602254" w:rsidRPr="00BA7350" w:rsidRDefault="00602254" w:rsidP="00602254">
            <w:pPr>
              <w:jc w:val="both"/>
              <w:rPr>
                <w:kern w:val="2"/>
                <w:sz w:val="28"/>
                <w:szCs w:val="28"/>
              </w:rPr>
            </w:pPr>
            <w:r w:rsidRPr="00BA7350">
              <w:rPr>
                <w:kern w:val="2"/>
                <w:sz w:val="28"/>
                <w:szCs w:val="28"/>
              </w:rPr>
              <w:t xml:space="preserve">в 2020 году – </w:t>
            </w:r>
            <w:r>
              <w:rPr>
                <w:kern w:val="2"/>
                <w:sz w:val="28"/>
                <w:szCs w:val="28"/>
              </w:rPr>
              <w:t>210,761</w:t>
            </w:r>
            <w:r w:rsidRPr="00BA7350">
              <w:rPr>
                <w:kern w:val="2"/>
                <w:sz w:val="28"/>
                <w:szCs w:val="28"/>
              </w:rPr>
              <w:t xml:space="preserve"> тыс. рублей;</w:t>
            </w:r>
          </w:p>
          <w:p w:rsidR="00602254" w:rsidRPr="00BA7350" w:rsidRDefault="00602254" w:rsidP="00602254">
            <w:pPr>
              <w:jc w:val="both"/>
              <w:rPr>
                <w:kern w:val="2"/>
                <w:sz w:val="28"/>
                <w:szCs w:val="28"/>
              </w:rPr>
            </w:pPr>
            <w:r w:rsidRPr="00BA7350">
              <w:rPr>
                <w:kern w:val="2"/>
                <w:sz w:val="28"/>
                <w:szCs w:val="28"/>
              </w:rPr>
              <w:t xml:space="preserve">в 2021 году – </w:t>
            </w:r>
            <w:r w:rsidR="008F7DDA">
              <w:rPr>
                <w:kern w:val="2"/>
                <w:sz w:val="28"/>
                <w:szCs w:val="28"/>
              </w:rPr>
              <w:t>412,250</w:t>
            </w:r>
            <w:r w:rsidRPr="00BA7350">
              <w:rPr>
                <w:kern w:val="2"/>
                <w:sz w:val="28"/>
                <w:szCs w:val="28"/>
              </w:rPr>
              <w:t xml:space="preserve"> тыс. рублей;</w:t>
            </w:r>
          </w:p>
          <w:p w:rsidR="00602254" w:rsidRPr="00BA7350" w:rsidRDefault="00602254" w:rsidP="00602254">
            <w:pPr>
              <w:jc w:val="both"/>
              <w:rPr>
                <w:kern w:val="2"/>
                <w:sz w:val="28"/>
                <w:szCs w:val="28"/>
              </w:rPr>
            </w:pPr>
            <w:r w:rsidRPr="00BA7350">
              <w:rPr>
                <w:kern w:val="2"/>
                <w:sz w:val="28"/>
                <w:szCs w:val="28"/>
              </w:rPr>
              <w:t xml:space="preserve">в 2022 году – </w:t>
            </w:r>
            <w:r w:rsidR="00B61918">
              <w:rPr>
                <w:kern w:val="2"/>
                <w:sz w:val="28"/>
                <w:szCs w:val="28"/>
              </w:rPr>
              <w:t>150,077</w:t>
            </w:r>
            <w:r w:rsidRPr="00BA7350">
              <w:rPr>
                <w:kern w:val="2"/>
                <w:sz w:val="28"/>
                <w:szCs w:val="28"/>
              </w:rPr>
              <w:t xml:space="preserve"> тыс. рублей;</w:t>
            </w:r>
          </w:p>
          <w:p w:rsidR="00602254" w:rsidRPr="00BA7350" w:rsidRDefault="00602254" w:rsidP="00602254">
            <w:pPr>
              <w:jc w:val="both"/>
              <w:rPr>
                <w:kern w:val="2"/>
                <w:sz w:val="28"/>
                <w:szCs w:val="28"/>
              </w:rPr>
            </w:pPr>
            <w:r w:rsidRPr="00BA7350">
              <w:rPr>
                <w:kern w:val="2"/>
                <w:sz w:val="28"/>
                <w:szCs w:val="28"/>
              </w:rPr>
              <w:t xml:space="preserve">в 2023 году – </w:t>
            </w:r>
            <w:r w:rsidR="008F7DDA">
              <w:rPr>
                <w:kern w:val="2"/>
                <w:sz w:val="28"/>
                <w:szCs w:val="28"/>
              </w:rPr>
              <w:t>75,0</w:t>
            </w:r>
            <w:r w:rsidRPr="00BA7350">
              <w:rPr>
                <w:kern w:val="2"/>
                <w:sz w:val="28"/>
                <w:szCs w:val="28"/>
              </w:rPr>
              <w:t xml:space="preserve"> тыс. рублей;</w:t>
            </w:r>
          </w:p>
          <w:p w:rsidR="00602254" w:rsidRPr="00BA7350" w:rsidRDefault="00602254" w:rsidP="00602254">
            <w:pPr>
              <w:jc w:val="both"/>
              <w:rPr>
                <w:kern w:val="2"/>
                <w:sz w:val="28"/>
                <w:szCs w:val="28"/>
              </w:rPr>
            </w:pPr>
            <w:r w:rsidRPr="00BA7350">
              <w:rPr>
                <w:kern w:val="2"/>
                <w:sz w:val="28"/>
                <w:szCs w:val="28"/>
              </w:rPr>
              <w:t xml:space="preserve">в 2024 году – </w:t>
            </w:r>
            <w:r w:rsidR="008F7DDA">
              <w:rPr>
                <w:kern w:val="2"/>
                <w:sz w:val="28"/>
                <w:szCs w:val="28"/>
              </w:rPr>
              <w:t>75,0</w:t>
            </w:r>
            <w:r w:rsidRPr="00BA7350">
              <w:rPr>
                <w:kern w:val="2"/>
                <w:sz w:val="28"/>
                <w:szCs w:val="28"/>
              </w:rPr>
              <w:t xml:space="preserve"> тыс. рублей;</w:t>
            </w:r>
          </w:p>
          <w:p w:rsidR="00602254" w:rsidRPr="00BA7350" w:rsidRDefault="00602254" w:rsidP="00602254">
            <w:pPr>
              <w:jc w:val="both"/>
              <w:rPr>
                <w:kern w:val="2"/>
                <w:sz w:val="28"/>
                <w:szCs w:val="28"/>
              </w:rPr>
            </w:pPr>
            <w:r w:rsidRPr="00BA7350">
              <w:rPr>
                <w:kern w:val="2"/>
                <w:sz w:val="28"/>
                <w:szCs w:val="28"/>
              </w:rPr>
              <w:t xml:space="preserve">в 2025 году – </w:t>
            </w:r>
            <w:r>
              <w:rPr>
                <w:kern w:val="2"/>
                <w:sz w:val="28"/>
                <w:szCs w:val="28"/>
              </w:rPr>
              <w:t>20,0</w:t>
            </w:r>
            <w:r w:rsidRPr="00BA7350">
              <w:rPr>
                <w:kern w:val="2"/>
                <w:sz w:val="28"/>
                <w:szCs w:val="28"/>
              </w:rPr>
              <w:t xml:space="preserve"> тыс. рублей.</w:t>
            </w:r>
          </w:p>
          <w:p w:rsidR="00602254" w:rsidRPr="00BA7350" w:rsidRDefault="00602254" w:rsidP="00602254">
            <w:pPr>
              <w:jc w:val="both"/>
              <w:rPr>
                <w:kern w:val="2"/>
                <w:sz w:val="28"/>
                <w:szCs w:val="28"/>
              </w:rPr>
            </w:pPr>
            <w:r w:rsidRPr="00BA7350">
              <w:rPr>
                <w:kern w:val="2"/>
                <w:sz w:val="28"/>
                <w:szCs w:val="28"/>
              </w:rPr>
              <w:t xml:space="preserve">в 2026 году – </w:t>
            </w:r>
            <w:r>
              <w:rPr>
                <w:kern w:val="2"/>
                <w:sz w:val="28"/>
                <w:szCs w:val="28"/>
              </w:rPr>
              <w:t>20,0</w:t>
            </w:r>
            <w:r w:rsidRPr="00BA7350">
              <w:rPr>
                <w:kern w:val="2"/>
                <w:sz w:val="28"/>
                <w:szCs w:val="28"/>
              </w:rPr>
              <w:t xml:space="preserve"> тыс. рублей.</w:t>
            </w:r>
          </w:p>
          <w:p w:rsidR="00602254" w:rsidRPr="00BA7350" w:rsidRDefault="00602254" w:rsidP="00602254">
            <w:pPr>
              <w:jc w:val="both"/>
              <w:rPr>
                <w:kern w:val="2"/>
                <w:sz w:val="28"/>
                <w:szCs w:val="28"/>
              </w:rPr>
            </w:pPr>
            <w:r w:rsidRPr="00BA7350">
              <w:rPr>
                <w:kern w:val="2"/>
                <w:sz w:val="28"/>
                <w:szCs w:val="28"/>
              </w:rPr>
              <w:t xml:space="preserve">в 2027 году – </w:t>
            </w:r>
            <w:r>
              <w:rPr>
                <w:kern w:val="2"/>
                <w:sz w:val="28"/>
                <w:szCs w:val="28"/>
              </w:rPr>
              <w:t>20,0</w:t>
            </w:r>
            <w:r w:rsidRPr="00BA7350">
              <w:rPr>
                <w:kern w:val="2"/>
                <w:sz w:val="28"/>
                <w:szCs w:val="28"/>
              </w:rPr>
              <w:t xml:space="preserve"> тыс. рублей.</w:t>
            </w:r>
          </w:p>
          <w:p w:rsidR="00602254" w:rsidRPr="00BA7350" w:rsidRDefault="00602254" w:rsidP="00602254">
            <w:pPr>
              <w:jc w:val="both"/>
              <w:rPr>
                <w:kern w:val="2"/>
                <w:sz w:val="28"/>
                <w:szCs w:val="28"/>
              </w:rPr>
            </w:pPr>
            <w:r w:rsidRPr="00BA7350">
              <w:rPr>
                <w:kern w:val="2"/>
                <w:sz w:val="28"/>
                <w:szCs w:val="28"/>
              </w:rPr>
              <w:t xml:space="preserve">в 2028 году – </w:t>
            </w:r>
            <w:r>
              <w:rPr>
                <w:kern w:val="2"/>
                <w:sz w:val="28"/>
                <w:szCs w:val="28"/>
              </w:rPr>
              <w:t>20,0</w:t>
            </w:r>
            <w:r w:rsidRPr="00BA7350">
              <w:rPr>
                <w:kern w:val="2"/>
                <w:sz w:val="28"/>
                <w:szCs w:val="28"/>
              </w:rPr>
              <w:t xml:space="preserve"> тыс. рублей.</w:t>
            </w:r>
          </w:p>
          <w:p w:rsidR="00602254" w:rsidRPr="00BA7350" w:rsidRDefault="00602254" w:rsidP="00602254">
            <w:pPr>
              <w:jc w:val="both"/>
              <w:rPr>
                <w:kern w:val="2"/>
                <w:sz w:val="28"/>
                <w:szCs w:val="28"/>
              </w:rPr>
            </w:pPr>
            <w:r w:rsidRPr="00BA7350">
              <w:rPr>
                <w:kern w:val="2"/>
                <w:sz w:val="28"/>
                <w:szCs w:val="28"/>
              </w:rPr>
              <w:t xml:space="preserve">в 2029 году – </w:t>
            </w:r>
            <w:r>
              <w:rPr>
                <w:kern w:val="2"/>
                <w:sz w:val="28"/>
                <w:szCs w:val="28"/>
              </w:rPr>
              <w:t>20,0</w:t>
            </w:r>
            <w:r w:rsidRPr="00BA7350">
              <w:rPr>
                <w:kern w:val="2"/>
                <w:sz w:val="28"/>
                <w:szCs w:val="28"/>
              </w:rPr>
              <w:t xml:space="preserve"> тыс. рублей.</w:t>
            </w:r>
          </w:p>
          <w:p w:rsidR="004538C7" w:rsidRPr="00BA7350" w:rsidRDefault="00602254" w:rsidP="00602254">
            <w:pPr>
              <w:jc w:val="both"/>
              <w:rPr>
                <w:kern w:val="2"/>
                <w:sz w:val="28"/>
                <w:szCs w:val="28"/>
              </w:rPr>
            </w:pPr>
            <w:r w:rsidRPr="00BA7350">
              <w:rPr>
                <w:kern w:val="2"/>
                <w:sz w:val="28"/>
                <w:szCs w:val="28"/>
              </w:rPr>
              <w:t xml:space="preserve">в 2030 году – </w:t>
            </w:r>
            <w:r>
              <w:rPr>
                <w:kern w:val="2"/>
                <w:sz w:val="28"/>
                <w:szCs w:val="28"/>
              </w:rPr>
              <w:t>20,0</w:t>
            </w:r>
            <w:r w:rsidRPr="00BA7350">
              <w:rPr>
                <w:kern w:val="2"/>
                <w:sz w:val="28"/>
                <w:szCs w:val="28"/>
              </w:rPr>
              <w:t xml:space="preserve"> тыс. рублей</w:t>
            </w:r>
            <w:r w:rsidR="004538C7" w:rsidRPr="00BA7350">
              <w:rPr>
                <w:kern w:val="2"/>
                <w:sz w:val="28"/>
                <w:szCs w:val="28"/>
              </w:rPr>
              <w:t>.</w:t>
            </w:r>
          </w:p>
          <w:p w:rsidR="00AB0376" w:rsidRPr="000713BF" w:rsidRDefault="00AB0376" w:rsidP="003A13C7">
            <w:pPr>
              <w:jc w:val="both"/>
              <w:rPr>
                <w:kern w:val="2"/>
                <w:sz w:val="28"/>
                <w:szCs w:val="28"/>
              </w:rPr>
            </w:pPr>
            <w:r w:rsidRPr="000713BF">
              <w:rPr>
                <w:kern w:val="2"/>
                <w:sz w:val="28"/>
                <w:szCs w:val="28"/>
              </w:rPr>
              <w:t>За счет внебюджетных средств –</w:t>
            </w:r>
          </w:p>
          <w:p w:rsidR="00AB0376" w:rsidRPr="000713BF" w:rsidRDefault="00AB0376" w:rsidP="003A13C7">
            <w:pPr>
              <w:jc w:val="both"/>
              <w:rPr>
                <w:kern w:val="2"/>
                <w:sz w:val="28"/>
                <w:szCs w:val="28"/>
              </w:rPr>
            </w:pPr>
            <w:r>
              <w:rPr>
                <w:kern w:val="2"/>
                <w:sz w:val="28"/>
                <w:szCs w:val="28"/>
              </w:rPr>
              <w:t>0</w:t>
            </w:r>
            <w:r w:rsidRPr="000713BF">
              <w:rPr>
                <w:kern w:val="2"/>
                <w:sz w:val="28"/>
                <w:szCs w:val="28"/>
              </w:rPr>
              <w:t>,0 тыс. рублей, в том числе:</w:t>
            </w:r>
          </w:p>
          <w:p w:rsidR="00AB0376" w:rsidRPr="000713BF" w:rsidRDefault="00AB0376" w:rsidP="003A13C7">
            <w:pPr>
              <w:jc w:val="both"/>
              <w:rPr>
                <w:kern w:val="2"/>
                <w:sz w:val="28"/>
                <w:szCs w:val="28"/>
              </w:rPr>
            </w:pPr>
            <w:r w:rsidRPr="000713BF">
              <w:rPr>
                <w:kern w:val="2"/>
                <w:sz w:val="28"/>
                <w:szCs w:val="28"/>
              </w:rPr>
              <w:t xml:space="preserve">в 2019 году – </w:t>
            </w:r>
            <w:r>
              <w:rPr>
                <w:kern w:val="2"/>
                <w:sz w:val="28"/>
                <w:szCs w:val="28"/>
              </w:rPr>
              <w:t>0,0</w:t>
            </w:r>
            <w:r w:rsidRPr="000713BF">
              <w:rPr>
                <w:kern w:val="2"/>
                <w:sz w:val="28"/>
                <w:szCs w:val="28"/>
              </w:rPr>
              <w:t>тыс. рублей;</w:t>
            </w:r>
          </w:p>
          <w:p w:rsidR="00AB0376" w:rsidRPr="000713BF" w:rsidRDefault="00AB0376" w:rsidP="003A13C7">
            <w:pPr>
              <w:jc w:val="both"/>
              <w:rPr>
                <w:kern w:val="2"/>
                <w:sz w:val="28"/>
                <w:szCs w:val="28"/>
              </w:rPr>
            </w:pPr>
            <w:r w:rsidRPr="000713BF">
              <w:rPr>
                <w:kern w:val="2"/>
                <w:sz w:val="28"/>
                <w:szCs w:val="28"/>
              </w:rPr>
              <w:t xml:space="preserve">в 2020 году – </w:t>
            </w:r>
            <w:r>
              <w:rPr>
                <w:kern w:val="2"/>
                <w:sz w:val="28"/>
                <w:szCs w:val="28"/>
              </w:rPr>
              <w:t>0,0</w:t>
            </w:r>
            <w:r w:rsidRPr="000713BF">
              <w:rPr>
                <w:kern w:val="2"/>
                <w:sz w:val="28"/>
                <w:szCs w:val="28"/>
              </w:rPr>
              <w:t xml:space="preserve"> тыс. рублей;</w:t>
            </w:r>
          </w:p>
          <w:p w:rsidR="00AB0376" w:rsidRPr="000713BF" w:rsidRDefault="00AB0376" w:rsidP="003A13C7">
            <w:pPr>
              <w:jc w:val="both"/>
              <w:rPr>
                <w:kern w:val="2"/>
                <w:sz w:val="28"/>
                <w:szCs w:val="28"/>
              </w:rPr>
            </w:pPr>
            <w:r w:rsidRPr="000713BF">
              <w:rPr>
                <w:kern w:val="2"/>
                <w:sz w:val="28"/>
                <w:szCs w:val="28"/>
              </w:rPr>
              <w:t xml:space="preserve">в 2021 году – </w:t>
            </w:r>
            <w:r>
              <w:rPr>
                <w:kern w:val="2"/>
                <w:sz w:val="28"/>
                <w:szCs w:val="28"/>
              </w:rPr>
              <w:t>0,0</w:t>
            </w:r>
            <w:r w:rsidRPr="000713BF">
              <w:rPr>
                <w:kern w:val="2"/>
                <w:sz w:val="28"/>
                <w:szCs w:val="28"/>
              </w:rPr>
              <w:t xml:space="preserve"> тыс. рублей;</w:t>
            </w:r>
          </w:p>
          <w:p w:rsidR="00AB0376" w:rsidRPr="000713BF" w:rsidRDefault="00AB0376" w:rsidP="003A13C7">
            <w:pPr>
              <w:jc w:val="both"/>
              <w:rPr>
                <w:kern w:val="2"/>
                <w:sz w:val="28"/>
                <w:szCs w:val="28"/>
              </w:rPr>
            </w:pPr>
            <w:r w:rsidRPr="000713BF">
              <w:rPr>
                <w:kern w:val="2"/>
                <w:sz w:val="28"/>
                <w:szCs w:val="28"/>
              </w:rPr>
              <w:t xml:space="preserve">в 2022 году – </w:t>
            </w:r>
            <w:r>
              <w:rPr>
                <w:kern w:val="2"/>
                <w:sz w:val="28"/>
                <w:szCs w:val="28"/>
              </w:rPr>
              <w:t>0</w:t>
            </w:r>
            <w:r w:rsidRPr="000713BF">
              <w:rPr>
                <w:kern w:val="2"/>
                <w:sz w:val="28"/>
                <w:szCs w:val="28"/>
              </w:rPr>
              <w:t>,0 тыс. рублей;</w:t>
            </w:r>
          </w:p>
          <w:p w:rsidR="00AB0376" w:rsidRPr="000713BF" w:rsidRDefault="00AB0376" w:rsidP="003A13C7">
            <w:pPr>
              <w:jc w:val="both"/>
              <w:rPr>
                <w:kern w:val="2"/>
                <w:sz w:val="28"/>
                <w:szCs w:val="28"/>
              </w:rPr>
            </w:pPr>
            <w:r w:rsidRPr="000713BF">
              <w:rPr>
                <w:kern w:val="2"/>
                <w:sz w:val="28"/>
                <w:szCs w:val="28"/>
              </w:rPr>
              <w:t xml:space="preserve">в 2023 году – </w:t>
            </w:r>
            <w:r>
              <w:rPr>
                <w:kern w:val="2"/>
                <w:sz w:val="28"/>
                <w:szCs w:val="28"/>
              </w:rPr>
              <w:t>0</w:t>
            </w:r>
            <w:r w:rsidRPr="000713BF">
              <w:rPr>
                <w:kern w:val="2"/>
                <w:sz w:val="28"/>
                <w:szCs w:val="28"/>
              </w:rPr>
              <w:t>,0 тыс. рублей;</w:t>
            </w:r>
          </w:p>
          <w:p w:rsidR="00AB0376" w:rsidRPr="000713BF" w:rsidRDefault="00AB0376" w:rsidP="003A13C7">
            <w:pPr>
              <w:jc w:val="both"/>
              <w:rPr>
                <w:kern w:val="2"/>
                <w:sz w:val="28"/>
                <w:szCs w:val="28"/>
              </w:rPr>
            </w:pPr>
            <w:r w:rsidRPr="000713BF">
              <w:rPr>
                <w:kern w:val="2"/>
                <w:sz w:val="28"/>
                <w:szCs w:val="28"/>
              </w:rPr>
              <w:t xml:space="preserve">в 2024 году – </w:t>
            </w:r>
            <w:r>
              <w:rPr>
                <w:kern w:val="2"/>
                <w:sz w:val="28"/>
                <w:szCs w:val="28"/>
              </w:rPr>
              <w:t>0</w:t>
            </w:r>
            <w:r w:rsidRPr="000713BF">
              <w:rPr>
                <w:kern w:val="2"/>
                <w:sz w:val="28"/>
                <w:szCs w:val="28"/>
              </w:rPr>
              <w:t>,0 тыс. рублей;</w:t>
            </w:r>
          </w:p>
          <w:p w:rsidR="00AB0376" w:rsidRPr="000713BF" w:rsidRDefault="00AB0376" w:rsidP="003A13C7">
            <w:pPr>
              <w:jc w:val="both"/>
              <w:rPr>
                <w:kern w:val="2"/>
                <w:sz w:val="28"/>
                <w:szCs w:val="28"/>
              </w:rPr>
            </w:pPr>
            <w:r w:rsidRPr="000713BF">
              <w:rPr>
                <w:kern w:val="2"/>
                <w:sz w:val="28"/>
                <w:szCs w:val="28"/>
              </w:rPr>
              <w:t xml:space="preserve">в 2025 году – </w:t>
            </w:r>
            <w:r>
              <w:rPr>
                <w:kern w:val="2"/>
                <w:sz w:val="28"/>
                <w:szCs w:val="28"/>
              </w:rPr>
              <w:t>0</w:t>
            </w:r>
            <w:r w:rsidRPr="000713BF">
              <w:rPr>
                <w:kern w:val="2"/>
                <w:sz w:val="28"/>
                <w:szCs w:val="28"/>
              </w:rPr>
              <w:t>,0 тыс. рублей.</w:t>
            </w:r>
          </w:p>
          <w:p w:rsidR="00AB0376" w:rsidRPr="000713BF" w:rsidRDefault="00AB0376" w:rsidP="003A13C7">
            <w:pPr>
              <w:jc w:val="both"/>
              <w:rPr>
                <w:kern w:val="2"/>
                <w:sz w:val="28"/>
                <w:szCs w:val="28"/>
              </w:rPr>
            </w:pPr>
            <w:r w:rsidRPr="000713BF">
              <w:rPr>
                <w:kern w:val="2"/>
                <w:sz w:val="28"/>
                <w:szCs w:val="28"/>
              </w:rPr>
              <w:t xml:space="preserve">в 2026 году – </w:t>
            </w:r>
            <w:r>
              <w:rPr>
                <w:kern w:val="2"/>
                <w:sz w:val="28"/>
                <w:szCs w:val="28"/>
              </w:rPr>
              <w:t>0</w:t>
            </w:r>
            <w:r w:rsidRPr="000713BF">
              <w:rPr>
                <w:kern w:val="2"/>
                <w:sz w:val="28"/>
                <w:szCs w:val="28"/>
              </w:rPr>
              <w:t>,0 тыс. рублей.</w:t>
            </w:r>
          </w:p>
          <w:p w:rsidR="00AB0376" w:rsidRPr="000713BF" w:rsidRDefault="00AB0376" w:rsidP="003A13C7">
            <w:pPr>
              <w:jc w:val="both"/>
              <w:rPr>
                <w:kern w:val="2"/>
                <w:sz w:val="28"/>
                <w:szCs w:val="28"/>
              </w:rPr>
            </w:pPr>
            <w:r w:rsidRPr="000713BF">
              <w:rPr>
                <w:kern w:val="2"/>
                <w:sz w:val="28"/>
                <w:szCs w:val="28"/>
              </w:rPr>
              <w:t xml:space="preserve">в 2027 году – </w:t>
            </w:r>
            <w:r>
              <w:rPr>
                <w:kern w:val="2"/>
                <w:sz w:val="28"/>
                <w:szCs w:val="28"/>
              </w:rPr>
              <w:t>0</w:t>
            </w:r>
            <w:r w:rsidRPr="000713BF">
              <w:rPr>
                <w:kern w:val="2"/>
                <w:sz w:val="28"/>
                <w:szCs w:val="28"/>
              </w:rPr>
              <w:t>,0 тыс. рублей.</w:t>
            </w:r>
          </w:p>
          <w:p w:rsidR="00AB0376" w:rsidRPr="000713BF" w:rsidRDefault="00AB0376" w:rsidP="003A13C7">
            <w:pPr>
              <w:jc w:val="both"/>
              <w:rPr>
                <w:kern w:val="2"/>
                <w:sz w:val="28"/>
                <w:szCs w:val="28"/>
              </w:rPr>
            </w:pPr>
            <w:r w:rsidRPr="000713BF">
              <w:rPr>
                <w:kern w:val="2"/>
                <w:sz w:val="28"/>
                <w:szCs w:val="28"/>
              </w:rPr>
              <w:t xml:space="preserve">в 2028 году – </w:t>
            </w:r>
            <w:r>
              <w:rPr>
                <w:kern w:val="2"/>
                <w:sz w:val="28"/>
                <w:szCs w:val="28"/>
              </w:rPr>
              <w:t>0</w:t>
            </w:r>
            <w:r w:rsidRPr="000713BF">
              <w:rPr>
                <w:kern w:val="2"/>
                <w:sz w:val="28"/>
                <w:szCs w:val="28"/>
              </w:rPr>
              <w:t>,0 тыс. рублей.</w:t>
            </w:r>
          </w:p>
          <w:p w:rsidR="00AB0376" w:rsidRPr="000713BF" w:rsidRDefault="00AB0376" w:rsidP="003A13C7">
            <w:pPr>
              <w:jc w:val="both"/>
              <w:rPr>
                <w:kern w:val="2"/>
                <w:sz w:val="28"/>
                <w:szCs w:val="28"/>
              </w:rPr>
            </w:pPr>
            <w:r w:rsidRPr="000713BF">
              <w:rPr>
                <w:kern w:val="2"/>
                <w:sz w:val="28"/>
                <w:szCs w:val="28"/>
              </w:rPr>
              <w:t>в 2029 году – 0,0 тыс. рублей.</w:t>
            </w:r>
          </w:p>
          <w:p w:rsidR="00AB0376" w:rsidRPr="000713BF" w:rsidRDefault="00AB0376" w:rsidP="003A13C7">
            <w:pPr>
              <w:jc w:val="both"/>
              <w:rPr>
                <w:kern w:val="2"/>
                <w:sz w:val="28"/>
                <w:szCs w:val="28"/>
              </w:rPr>
            </w:pPr>
            <w:r w:rsidRPr="000713BF">
              <w:rPr>
                <w:kern w:val="2"/>
                <w:sz w:val="28"/>
                <w:szCs w:val="28"/>
              </w:rPr>
              <w:t xml:space="preserve">в 2030 году – </w:t>
            </w:r>
            <w:r>
              <w:rPr>
                <w:kern w:val="2"/>
                <w:sz w:val="28"/>
                <w:szCs w:val="28"/>
              </w:rPr>
              <w:t>0</w:t>
            </w:r>
            <w:r w:rsidRPr="000713BF">
              <w:rPr>
                <w:kern w:val="2"/>
                <w:sz w:val="28"/>
                <w:szCs w:val="28"/>
              </w:rPr>
              <w:t>,0 тыс. рублей.</w:t>
            </w:r>
          </w:p>
          <w:p w:rsidR="00AB0376" w:rsidRDefault="00AB0376" w:rsidP="003A13C7">
            <w:pPr>
              <w:autoSpaceDE w:val="0"/>
              <w:autoSpaceDN w:val="0"/>
              <w:adjustRightInd w:val="0"/>
              <w:jc w:val="both"/>
              <w:rPr>
                <w:kern w:val="2"/>
                <w:sz w:val="28"/>
                <w:szCs w:val="28"/>
              </w:rPr>
            </w:pPr>
            <w:r w:rsidRPr="000713BF">
              <w:rPr>
                <w:kern w:val="2"/>
                <w:sz w:val="28"/>
                <w:szCs w:val="28"/>
              </w:rPr>
              <w:t xml:space="preserve">Объемы финансирования по мероприятиям </w:t>
            </w:r>
            <w:r>
              <w:rPr>
                <w:kern w:val="2"/>
                <w:sz w:val="28"/>
                <w:szCs w:val="28"/>
              </w:rPr>
              <w:t>муниципальной</w:t>
            </w:r>
            <w:r w:rsidRPr="000713BF">
              <w:rPr>
                <w:kern w:val="2"/>
                <w:sz w:val="28"/>
                <w:szCs w:val="28"/>
              </w:rPr>
              <w:t xml:space="preserve"> программы являются прогнозными и подлежат уточнению в соответствии с действующим законодательством</w:t>
            </w:r>
          </w:p>
          <w:p w:rsidR="00AB0376" w:rsidRDefault="00AB0376" w:rsidP="003A13C7">
            <w:pPr>
              <w:autoSpaceDE w:val="0"/>
              <w:autoSpaceDN w:val="0"/>
              <w:adjustRightInd w:val="0"/>
              <w:jc w:val="both"/>
              <w:rPr>
                <w:kern w:val="2"/>
                <w:sz w:val="28"/>
                <w:szCs w:val="28"/>
              </w:rPr>
            </w:pPr>
          </w:p>
          <w:p w:rsidR="00AB0376" w:rsidRPr="000713BF" w:rsidRDefault="00AB0376" w:rsidP="003A13C7">
            <w:pPr>
              <w:autoSpaceDE w:val="0"/>
              <w:autoSpaceDN w:val="0"/>
              <w:adjustRightInd w:val="0"/>
              <w:jc w:val="both"/>
              <w:rPr>
                <w:kern w:val="2"/>
                <w:sz w:val="28"/>
                <w:szCs w:val="28"/>
              </w:rPr>
            </w:pPr>
          </w:p>
        </w:tc>
      </w:tr>
      <w:tr w:rsidR="00AB0376" w:rsidRPr="000713BF" w:rsidTr="003A13C7">
        <w:trPr>
          <w:gridAfter w:val="1"/>
          <w:wAfter w:w="29" w:type="dxa"/>
        </w:trPr>
        <w:tc>
          <w:tcPr>
            <w:tcW w:w="2821" w:type="dxa"/>
            <w:tcMar>
              <w:top w:w="0" w:type="dxa"/>
              <w:left w:w="28" w:type="dxa"/>
              <w:bottom w:w="57" w:type="dxa"/>
              <w:right w:w="28" w:type="dxa"/>
            </w:tcMar>
            <w:hideMark/>
          </w:tcPr>
          <w:p w:rsidR="00AB0376" w:rsidRPr="000713BF" w:rsidRDefault="00AB0376" w:rsidP="003A13C7">
            <w:pPr>
              <w:rPr>
                <w:kern w:val="2"/>
                <w:sz w:val="28"/>
                <w:szCs w:val="28"/>
              </w:rPr>
            </w:pPr>
            <w:r w:rsidRPr="000713BF">
              <w:rPr>
                <w:kern w:val="2"/>
                <w:sz w:val="28"/>
                <w:szCs w:val="28"/>
              </w:rPr>
              <w:lastRenderedPageBreak/>
              <w:t xml:space="preserve">Ожидаемые результаты реализации </w:t>
            </w:r>
            <w:r>
              <w:rPr>
                <w:kern w:val="2"/>
                <w:sz w:val="28"/>
                <w:szCs w:val="28"/>
              </w:rPr>
              <w:t>муниципальной</w:t>
            </w:r>
          </w:p>
          <w:p w:rsidR="00AB0376" w:rsidRPr="000713BF" w:rsidRDefault="00AB0376" w:rsidP="003A13C7">
            <w:pPr>
              <w:autoSpaceDE w:val="0"/>
              <w:autoSpaceDN w:val="0"/>
              <w:adjustRightInd w:val="0"/>
              <w:jc w:val="both"/>
              <w:rPr>
                <w:kern w:val="2"/>
                <w:sz w:val="28"/>
                <w:szCs w:val="28"/>
              </w:rPr>
            </w:pPr>
            <w:r w:rsidRPr="000713BF">
              <w:rPr>
                <w:kern w:val="2"/>
                <w:sz w:val="28"/>
                <w:szCs w:val="28"/>
              </w:rPr>
              <w:t xml:space="preserve">программы </w:t>
            </w:r>
          </w:p>
        </w:tc>
        <w:tc>
          <w:tcPr>
            <w:tcW w:w="355" w:type="dxa"/>
            <w:tcMar>
              <w:top w:w="0" w:type="dxa"/>
              <w:left w:w="28" w:type="dxa"/>
              <w:bottom w:w="57" w:type="dxa"/>
              <w:right w:w="28" w:type="dxa"/>
            </w:tcMar>
            <w:hideMark/>
          </w:tcPr>
          <w:p w:rsidR="00AB0376" w:rsidRPr="000713BF" w:rsidRDefault="00AB0376" w:rsidP="003A13C7">
            <w:pPr>
              <w:autoSpaceDE w:val="0"/>
              <w:autoSpaceDN w:val="0"/>
              <w:adjustRightInd w:val="0"/>
              <w:jc w:val="center"/>
              <w:rPr>
                <w:kern w:val="2"/>
                <w:sz w:val="28"/>
                <w:szCs w:val="28"/>
              </w:rPr>
            </w:pPr>
            <w:r w:rsidRPr="000713BF">
              <w:rPr>
                <w:kern w:val="2"/>
                <w:sz w:val="28"/>
                <w:szCs w:val="28"/>
              </w:rPr>
              <w:t>–</w:t>
            </w:r>
          </w:p>
        </w:tc>
        <w:tc>
          <w:tcPr>
            <w:tcW w:w="6632" w:type="dxa"/>
            <w:tcMar>
              <w:top w:w="0" w:type="dxa"/>
              <w:left w:w="28" w:type="dxa"/>
              <w:bottom w:w="57" w:type="dxa"/>
              <w:right w:w="28" w:type="dxa"/>
            </w:tcMar>
            <w:hideMark/>
          </w:tcPr>
          <w:p w:rsidR="00AB0376" w:rsidRPr="000713BF" w:rsidRDefault="00AB0376" w:rsidP="003A13C7">
            <w:pPr>
              <w:autoSpaceDE w:val="0"/>
              <w:autoSpaceDN w:val="0"/>
              <w:adjustRightInd w:val="0"/>
              <w:jc w:val="both"/>
              <w:rPr>
                <w:kern w:val="2"/>
                <w:sz w:val="28"/>
                <w:szCs w:val="28"/>
              </w:rPr>
            </w:pPr>
            <w:r w:rsidRPr="000713BF">
              <w:rPr>
                <w:kern w:val="2"/>
                <w:sz w:val="28"/>
                <w:szCs w:val="28"/>
              </w:rPr>
              <w:t xml:space="preserve">улучшения качества жизни населения </w:t>
            </w:r>
            <w:r>
              <w:rPr>
                <w:kern w:val="2"/>
                <w:sz w:val="28"/>
                <w:szCs w:val="28"/>
              </w:rPr>
              <w:t>Тубянского сельского поселения</w:t>
            </w:r>
            <w:r w:rsidRPr="000713BF">
              <w:rPr>
                <w:kern w:val="2"/>
                <w:sz w:val="28"/>
                <w:szCs w:val="28"/>
              </w:rPr>
              <w:t xml:space="preserve"> и состояния окружающей среды</w:t>
            </w:r>
          </w:p>
          <w:p w:rsidR="00AB0376" w:rsidRPr="000713BF" w:rsidRDefault="00AB0376" w:rsidP="003A13C7">
            <w:pPr>
              <w:autoSpaceDE w:val="0"/>
              <w:autoSpaceDN w:val="0"/>
              <w:adjustRightInd w:val="0"/>
              <w:jc w:val="both"/>
              <w:rPr>
                <w:kern w:val="2"/>
                <w:sz w:val="28"/>
                <w:szCs w:val="28"/>
              </w:rPr>
            </w:pPr>
          </w:p>
        </w:tc>
      </w:tr>
    </w:tbl>
    <w:p w:rsidR="00AB0376" w:rsidRDefault="00AB0376" w:rsidP="00AB0376">
      <w:pPr>
        <w:ind w:firstLine="709"/>
        <w:jc w:val="both"/>
        <w:rPr>
          <w:kern w:val="2"/>
          <w:sz w:val="28"/>
          <w:szCs w:val="28"/>
        </w:rPr>
      </w:pPr>
    </w:p>
    <w:p w:rsidR="00AB0376" w:rsidRDefault="00AB0376" w:rsidP="00AB0376">
      <w:pPr>
        <w:ind w:firstLine="709"/>
        <w:jc w:val="both"/>
        <w:rPr>
          <w:kern w:val="2"/>
          <w:sz w:val="28"/>
          <w:szCs w:val="28"/>
        </w:rPr>
      </w:pPr>
    </w:p>
    <w:p w:rsidR="00AB0376" w:rsidRDefault="00AB0376" w:rsidP="00AB0376">
      <w:pPr>
        <w:ind w:firstLine="709"/>
        <w:jc w:val="both"/>
        <w:rPr>
          <w:kern w:val="2"/>
          <w:sz w:val="28"/>
          <w:szCs w:val="28"/>
        </w:rPr>
      </w:pPr>
    </w:p>
    <w:p w:rsidR="00AB0376" w:rsidRDefault="00AB0376" w:rsidP="00AB0376">
      <w:pPr>
        <w:ind w:firstLine="709"/>
        <w:jc w:val="both"/>
        <w:rPr>
          <w:kern w:val="2"/>
          <w:sz w:val="28"/>
          <w:szCs w:val="28"/>
        </w:rPr>
      </w:pPr>
    </w:p>
    <w:p w:rsidR="00AB0376" w:rsidRDefault="00AB0376" w:rsidP="00AB0376">
      <w:pPr>
        <w:ind w:firstLine="709"/>
        <w:jc w:val="both"/>
        <w:rPr>
          <w:kern w:val="2"/>
          <w:sz w:val="28"/>
          <w:szCs w:val="28"/>
        </w:rPr>
      </w:pPr>
    </w:p>
    <w:p w:rsidR="00AB0376" w:rsidRPr="000713BF" w:rsidRDefault="00AB0376" w:rsidP="00AB0376">
      <w:pPr>
        <w:ind w:firstLine="709"/>
        <w:jc w:val="both"/>
        <w:rPr>
          <w:kern w:val="2"/>
          <w:sz w:val="28"/>
          <w:szCs w:val="28"/>
        </w:rPr>
      </w:pPr>
    </w:p>
    <w:p w:rsidR="00AB0376" w:rsidRPr="000713BF" w:rsidRDefault="00AB0376" w:rsidP="00AB0376">
      <w:pPr>
        <w:tabs>
          <w:tab w:val="left" w:pos="709"/>
        </w:tabs>
        <w:jc w:val="center"/>
        <w:rPr>
          <w:kern w:val="2"/>
          <w:sz w:val="28"/>
          <w:szCs w:val="28"/>
        </w:rPr>
      </w:pPr>
      <w:r w:rsidRPr="000713BF">
        <w:rPr>
          <w:kern w:val="2"/>
          <w:sz w:val="28"/>
          <w:szCs w:val="28"/>
        </w:rPr>
        <w:t>1. Паспорт</w:t>
      </w:r>
    </w:p>
    <w:p w:rsidR="00AB0376" w:rsidRPr="000713BF" w:rsidRDefault="00AB0376" w:rsidP="00AB0376">
      <w:pPr>
        <w:tabs>
          <w:tab w:val="left" w:pos="709"/>
        </w:tabs>
        <w:jc w:val="center"/>
        <w:rPr>
          <w:kern w:val="2"/>
          <w:sz w:val="28"/>
          <w:szCs w:val="28"/>
        </w:rPr>
      </w:pPr>
      <w:r w:rsidRPr="000713BF">
        <w:rPr>
          <w:kern w:val="2"/>
          <w:sz w:val="28"/>
          <w:szCs w:val="28"/>
        </w:rPr>
        <w:t>подпрограммы «Энергосбережение и повышение энергетической эффективности в муниципальных учреждениях»</w:t>
      </w:r>
    </w:p>
    <w:p w:rsidR="00AB0376" w:rsidRPr="000713BF" w:rsidRDefault="00AB0376" w:rsidP="00AB0376">
      <w:pPr>
        <w:tabs>
          <w:tab w:val="left" w:pos="709"/>
        </w:tabs>
        <w:jc w:val="center"/>
        <w:rPr>
          <w:kern w:val="2"/>
          <w:sz w:val="28"/>
          <w:szCs w:val="28"/>
        </w:rPr>
      </w:pPr>
    </w:p>
    <w:tbl>
      <w:tblPr>
        <w:tblW w:w="5000" w:type="pct"/>
        <w:tblLayout w:type="fixed"/>
        <w:tblCellMar>
          <w:left w:w="57" w:type="dxa"/>
          <w:right w:w="57" w:type="dxa"/>
        </w:tblCellMar>
        <w:tblLook w:val="00A0" w:firstRow="1" w:lastRow="0" w:firstColumn="1" w:lastColumn="0" w:noHBand="0" w:noVBand="0"/>
      </w:tblPr>
      <w:tblGrid>
        <w:gridCol w:w="2583"/>
        <w:gridCol w:w="277"/>
        <w:gridCol w:w="6920"/>
      </w:tblGrid>
      <w:tr w:rsidR="00AB0376" w:rsidRPr="000713BF" w:rsidTr="003A13C7">
        <w:tc>
          <w:tcPr>
            <w:tcW w:w="2613" w:type="dxa"/>
            <w:hideMark/>
          </w:tcPr>
          <w:p w:rsidR="00AB0376" w:rsidRPr="000713BF" w:rsidRDefault="00AB0376" w:rsidP="003A13C7">
            <w:pPr>
              <w:autoSpaceDE w:val="0"/>
              <w:autoSpaceDN w:val="0"/>
              <w:adjustRightInd w:val="0"/>
              <w:jc w:val="both"/>
              <w:rPr>
                <w:kern w:val="2"/>
                <w:sz w:val="28"/>
                <w:szCs w:val="28"/>
              </w:rPr>
            </w:pPr>
            <w:r w:rsidRPr="000713BF">
              <w:rPr>
                <w:kern w:val="2"/>
                <w:sz w:val="28"/>
                <w:szCs w:val="28"/>
              </w:rPr>
              <w:t xml:space="preserve">Наименование подпрограммы </w:t>
            </w:r>
          </w:p>
        </w:tc>
        <w:tc>
          <w:tcPr>
            <w:tcW w:w="279" w:type="dxa"/>
            <w:hideMark/>
          </w:tcPr>
          <w:p w:rsidR="00AB0376" w:rsidRPr="000713BF" w:rsidRDefault="00AB0376" w:rsidP="003A13C7">
            <w:pPr>
              <w:autoSpaceDE w:val="0"/>
              <w:autoSpaceDN w:val="0"/>
              <w:adjustRightInd w:val="0"/>
              <w:jc w:val="center"/>
              <w:rPr>
                <w:kern w:val="2"/>
                <w:sz w:val="28"/>
                <w:szCs w:val="28"/>
              </w:rPr>
            </w:pPr>
            <w:r w:rsidRPr="000713BF">
              <w:rPr>
                <w:kern w:val="2"/>
                <w:sz w:val="28"/>
                <w:szCs w:val="28"/>
              </w:rPr>
              <w:t>–</w:t>
            </w:r>
          </w:p>
        </w:tc>
        <w:tc>
          <w:tcPr>
            <w:tcW w:w="7002" w:type="dxa"/>
            <w:hideMark/>
          </w:tcPr>
          <w:p w:rsidR="00AB0376" w:rsidRPr="000713BF" w:rsidRDefault="00AB0376" w:rsidP="003A13C7">
            <w:pPr>
              <w:tabs>
                <w:tab w:val="left" w:pos="709"/>
              </w:tabs>
              <w:jc w:val="both"/>
              <w:rPr>
                <w:kern w:val="2"/>
                <w:sz w:val="28"/>
                <w:szCs w:val="28"/>
              </w:rPr>
            </w:pPr>
            <w:r w:rsidRPr="000713BF">
              <w:rPr>
                <w:kern w:val="2"/>
                <w:sz w:val="28"/>
                <w:szCs w:val="28"/>
              </w:rPr>
              <w:t>«Энергосбережение и повышение энергетической эффективности в муниципальных учреждениях» (далее – подпрограмма 1)</w:t>
            </w:r>
          </w:p>
        </w:tc>
      </w:tr>
      <w:tr w:rsidR="00AB0376" w:rsidRPr="000713BF" w:rsidTr="003A13C7">
        <w:tc>
          <w:tcPr>
            <w:tcW w:w="2613" w:type="dxa"/>
            <w:hideMark/>
          </w:tcPr>
          <w:p w:rsidR="00AB0376" w:rsidRPr="000713BF" w:rsidRDefault="00AB0376" w:rsidP="003A13C7">
            <w:pPr>
              <w:autoSpaceDE w:val="0"/>
              <w:autoSpaceDN w:val="0"/>
              <w:adjustRightInd w:val="0"/>
              <w:jc w:val="both"/>
              <w:rPr>
                <w:kern w:val="2"/>
                <w:sz w:val="28"/>
                <w:szCs w:val="28"/>
              </w:rPr>
            </w:pPr>
            <w:r w:rsidRPr="000713BF">
              <w:rPr>
                <w:kern w:val="2"/>
                <w:sz w:val="28"/>
                <w:szCs w:val="28"/>
              </w:rPr>
              <w:t xml:space="preserve">Ответственный исполнитель подпрограммы </w:t>
            </w:r>
          </w:p>
        </w:tc>
        <w:tc>
          <w:tcPr>
            <w:tcW w:w="279" w:type="dxa"/>
            <w:hideMark/>
          </w:tcPr>
          <w:p w:rsidR="00AB0376" w:rsidRPr="000713BF" w:rsidRDefault="00AB0376" w:rsidP="003A13C7">
            <w:pPr>
              <w:autoSpaceDE w:val="0"/>
              <w:autoSpaceDN w:val="0"/>
              <w:adjustRightInd w:val="0"/>
              <w:jc w:val="center"/>
              <w:rPr>
                <w:kern w:val="2"/>
                <w:sz w:val="28"/>
                <w:szCs w:val="28"/>
              </w:rPr>
            </w:pPr>
            <w:r w:rsidRPr="000713BF">
              <w:rPr>
                <w:kern w:val="2"/>
                <w:sz w:val="28"/>
                <w:szCs w:val="28"/>
              </w:rPr>
              <w:t>–</w:t>
            </w:r>
          </w:p>
        </w:tc>
        <w:tc>
          <w:tcPr>
            <w:tcW w:w="7002" w:type="dxa"/>
            <w:hideMark/>
          </w:tcPr>
          <w:p w:rsidR="00AB0376" w:rsidRPr="000713BF" w:rsidRDefault="00AB0376" w:rsidP="003A13C7">
            <w:pPr>
              <w:autoSpaceDE w:val="0"/>
              <w:autoSpaceDN w:val="0"/>
              <w:adjustRightInd w:val="0"/>
              <w:jc w:val="both"/>
              <w:rPr>
                <w:kern w:val="2"/>
                <w:sz w:val="28"/>
                <w:szCs w:val="28"/>
              </w:rPr>
            </w:pPr>
            <w:r>
              <w:rPr>
                <w:kern w:val="2"/>
                <w:sz w:val="28"/>
                <w:szCs w:val="28"/>
              </w:rPr>
              <w:t>Администрация Тубянского сельского поселения</w:t>
            </w:r>
          </w:p>
        </w:tc>
      </w:tr>
      <w:tr w:rsidR="00AB0376" w:rsidRPr="000713BF" w:rsidTr="003A13C7">
        <w:tc>
          <w:tcPr>
            <w:tcW w:w="2613" w:type="dxa"/>
            <w:hideMark/>
          </w:tcPr>
          <w:p w:rsidR="00AB0376" w:rsidRPr="000713BF" w:rsidRDefault="00AB0376" w:rsidP="003A13C7">
            <w:pPr>
              <w:autoSpaceDE w:val="0"/>
              <w:autoSpaceDN w:val="0"/>
              <w:adjustRightInd w:val="0"/>
              <w:jc w:val="both"/>
              <w:rPr>
                <w:kern w:val="2"/>
                <w:sz w:val="28"/>
                <w:szCs w:val="28"/>
              </w:rPr>
            </w:pPr>
            <w:r w:rsidRPr="000713BF">
              <w:rPr>
                <w:kern w:val="2"/>
                <w:sz w:val="28"/>
                <w:szCs w:val="28"/>
              </w:rPr>
              <w:t xml:space="preserve">Участники подпрограммы </w:t>
            </w:r>
          </w:p>
        </w:tc>
        <w:tc>
          <w:tcPr>
            <w:tcW w:w="279" w:type="dxa"/>
            <w:hideMark/>
          </w:tcPr>
          <w:p w:rsidR="00AB0376" w:rsidRPr="000713BF" w:rsidRDefault="00AB0376" w:rsidP="003A13C7">
            <w:pPr>
              <w:jc w:val="center"/>
              <w:rPr>
                <w:kern w:val="2"/>
                <w:sz w:val="28"/>
                <w:szCs w:val="28"/>
              </w:rPr>
            </w:pPr>
            <w:r w:rsidRPr="000713BF">
              <w:rPr>
                <w:kern w:val="2"/>
                <w:sz w:val="28"/>
                <w:szCs w:val="28"/>
              </w:rPr>
              <w:t>–</w:t>
            </w:r>
          </w:p>
        </w:tc>
        <w:tc>
          <w:tcPr>
            <w:tcW w:w="7002" w:type="dxa"/>
            <w:shd w:val="clear" w:color="auto" w:fill="auto"/>
          </w:tcPr>
          <w:p w:rsidR="00AB0376" w:rsidRPr="000713BF" w:rsidRDefault="00AB0376" w:rsidP="003A13C7">
            <w:pPr>
              <w:jc w:val="both"/>
              <w:rPr>
                <w:kern w:val="2"/>
                <w:sz w:val="28"/>
                <w:szCs w:val="28"/>
              </w:rPr>
            </w:pPr>
            <w:r>
              <w:rPr>
                <w:kern w:val="2"/>
                <w:sz w:val="28"/>
                <w:szCs w:val="28"/>
              </w:rPr>
              <w:t xml:space="preserve">Отсутствуют </w:t>
            </w:r>
          </w:p>
        </w:tc>
      </w:tr>
      <w:tr w:rsidR="00AB0376" w:rsidRPr="000713BF" w:rsidTr="003A13C7">
        <w:tc>
          <w:tcPr>
            <w:tcW w:w="2613" w:type="dxa"/>
            <w:hideMark/>
          </w:tcPr>
          <w:p w:rsidR="00AB0376" w:rsidRDefault="00AB0376" w:rsidP="003A13C7">
            <w:pPr>
              <w:autoSpaceDE w:val="0"/>
              <w:autoSpaceDN w:val="0"/>
              <w:adjustRightInd w:val="0"/>
              <w:jc w:val="both"/>
              <w:rPr>
                <w:kern w:val="2"/>
                <w:sz w:val="28"/>
                <w:szCs w:val="28"/>
              </w:rPr>
            </w:pPr>
            <w:r w:rsidRPr="000713BF">
              <w:rPr>
                <w:kern w:val="2"/>
                <w:sz w:val="28"/>
                <w:szCs w:val="28"/>
              </w:rPr>
              <w:t xml:space="preserve">Программно-целевые инструменты подпрограммы </w:t>
            </w:r>
          </w:p>
          <w:p w:rsidR="00AB0376" w:rsidRDefault="00AB0376" w:rsidP="003A13C7">
            <w:pPr>
              <w:autoSpaceDE w:val="0"/>
              <w:autoSpaceDN w:val="0"/>
              <w:adjustRightInd w:val="0"/>
              <w:jc w:val="both"/>
              <w:rPr>
                <w:kern w:val="2"/>
                <w:sz w:val="28"/>
                <w:szCs w:val="28"/>
              </w:rPr>
            </w:pPr>
          </w:p>
          <w:p w:rsidR="00AB0376" w:rsidRDefault="00AB0376" w:rsidP="003A13C7">
            <w:pPr>
              <w:autoSpaceDE w:val="0"/>
              <w:autoSpaceDN w:val="0"/>
              <w:adjustRightInd w:val="0"/>
              <w:jc w:val="both"/>
              <w:rPr>
                <w:kern w:val="2"/>
                <w:sz w:val="28"/>
                <w:szCs w:val="28"/>
              </w:rPr>
            </w:pPr>
          </w:p>
          <w:p w:rsidR="00AB0376" w:rsidRPr="000713BF" w:rsidRDefault="00AB0376" w:rsidP="003A13C7">
            <w:pPr>
              <w:autoSpaceDE w:val="0"/>
              <w:autoSpaceDN w:val="0"/>
              <w:adjustRightInd w:val="0"/>
              <w:jc w:val="both"/>
              <w:rPr>
                <w:kern w:val="2"/>
                <w:sz w:val="28"/>
                <w:szCs w:val="28"/>
              </w:rPr>
            </w:pPr>
          </w:p>
        </w:tc>
        <w:tc>
          <w:tcPr>
            <w:tcW w:w="279" w:type="dxa"/>
            <w:hideMark/>
          </w:tcPr>
          <w:p w:rsidR="00AB0376" w:rsidRPr="000713BF" w:rsidRDefault="00AB0376" w:rsidP="003A13C7">
            <w:pPr>
              <w:jc w:val="center"/>
              <w:rPr>
                <w:kern w:val="2"/>
                <w:sz w:val="28"/>
                <w:szCs w:val="28"/>
              </w:rPr>
            </w:pPr>
            <w:r w:rsidRPr="000713BF">
              <w:rPr>
                <w:kern w:val="2"/>
                <w:sz w:val="28"/>
                <w:szCs w:val="28"/>
              </w:rPr>
              <w:t>–</w:t>
            </w:r>
          </w:p>
        </w:tc>
        <w:tc>
          <w:tcPr>
            <w:tcW w:w="7002" w:type="dxa"/>
            <w:hideMark/>
          </w:tcPr>
          <w:p w:rsidR="00AB0376" w:rsidRPr="000713BF" w:rsidRDefault="00AB0376" w:rsidP="003A13C7">
            <w:pPr>
              <w:autoSpaceDE w:val="0"/>
              <w:autoSpaceDN w:val="0"/>
              <w:adjustRightInd w:val="0"/>
              <w:jc w:val="both"/>
              <w:rPr>
                <w:kern w:val="2"/>
                <w:sz w:val="28"/>
                <w:szCs w:val="28"/>
              </w:rPr>
            </w:pPr>
            <w:r w:rsidRPr="000713BF">
              <w:rPr>
                <w:kern w:val="2"/>
                <w:sz w:val="28"/>
                <w:szCs w:val="28"/>
              </w:rPr>
              <w:t>отсутствуют</w:t>
            </w:r>
          </w:p>
        </w:tc>
      </w:tr>
      <w:tr w:rsidR="00AB0376" w:rsidRPr="000713BF" w:rsidTr="003A13C7">
        <w:tc>
          <w:tcPr>
            <w:tcW w:w="2613" w:type="dxa"/>
            <w:hideMark/>
          </w:tcPr>
          <w:p w:rsidR="00AB0376" w:rsidRPr="000713BF" w:rsidRDefault="00AB0376" w:rsidP="003A13C7">
            <w:pPr>
              <w:autoSpaceDE w:val="0"/>
              <w:autoSpaceDN w:val="0"/>
              <w:adjustRightInd w:val="0"/>
              <w:jc w:val="both"/>
              <w:rPr>
                <w:kern w:val="2"/>
                <w:sz w:val="28"/>
                <w:szCs w:val="28"/>
              </w:rPr>
            </w:pPr>
            <w:r w:rsidRPr="000713BF">
              <w:rPr>
                <w:kern w:val="2"/>
                <w:sz w:val="28"/>
                <w:szCs w:val="28"/>
              </w:rPr>
              <w:t xml:space="preserve">Цели подпрограммы </w:t>
            </w:r>
          </w:p>
        </w:tc>
        <w:tc>
          <w:tcPr>
            <w:tcW w:w="279" w:type="dxa"/>
            <w:hideMark/>
          </w:tcPr>
          <w:p w:rsidR="00AB0376" w:rsidRPr="000713BF" w:rsidRDefault="00AB0376" w:rsidP="003A13C7">
            <w:pPr>
              <w:jc w:val="center"/>
              <w:rPr>
                <w:kern w:val="2"/>
                <w:sz w:val="28"/>
                <w:szCs w:val="28"/>
              </w:rPr>
            </w:pPr>
            <w:r w:rsidRPr="000713BF">
              <w:rPr>
                <w:kern w:val="2"/>
                <w:sz w:val="28"/>
                <w:szCs w:val="28"/>
              </w:rPr>
              <w:t>–</w:t>
            </w:r>
          </w:p>
        </w:tc>
        <w:tc>
          <w:tcPr>
            <w:tcW w:w="7002" w:type="dxa"/>
            <w:shd w:val="clear" w:color="auto" w:fill="auto"/>
            <w:hideMark/>
          </w:tcPr>
          <w:p w:rsidR="00AB0376" w:rsidRDefault="00AB0376" w:rsidP="003A13C7">
            <w:pPr>
              <w:tabs>
                <w:tab w:val="left" w:pos="1134"/>
              </w:tabs>
              <w:jc w:val="both"/>
              <w:rPr>
                <w:kern w:val="2"/>
                <w:sz w:val="28"/>
                <w:szCs w:val="28"/>
              </w:rPr>
            </w:pPr>
            <w:r w:rsidRPr="000713BF">
              <w:rPr>
                <w:kern w:val="2"/>
                <w:sz w:val="28"/>
                <w:szCs w:val="28"/>
              </w:rPr>
              <w:t xml:space="preserve">повышение энергетической эффективности организаций </w:t>
            </w:r>
            <w:r>
              <w:rPr>
                <w:kern w:val="2"/>
                <w:sz w:val="28"/>
                <w:szCs w:val="28"/>
              </w:rPr>
              <w:t>бюджетных учреждений</w:t>
            </w:r>
          </w:p>
          <w:p w:rsidR="00AB0376" w:rsidRDefault="00AB0376" w:rsidP="003A13C7">
            <w:pPr>
              <w:tabs>
                <w:tab w:val="left" w:pos="1134"/>
              </w:tabs>
              <w:jc w:val="both"/>
              <w:rPr>
                <w:kern w:val="2"/>
                <w:sz w:val="28"/>
                <w:szCs w:val="28"/>
              </w:rPr>
            </w:pPr>
          </w:p>
          <w:p w:rsidR="00AB0376" w:rsidRDefault="00AB0376" w:rsidP="003A13C7">
            <w:pPr>
              <w:tabs>
                <w:tab w:val="left" w:pos="1134"/>
              </w:tabs>
              <w:jc w:val="both"/>
              <w:rPr>
                <w:kern w:val="2"/>
                <w:sz w:val="28"/>
                <w:szCs w:val="28"/>
              </w:rPr>
            </w:pPr>
          </w:p>
          <w:p w:rsidR="00AB0376" w:rsidRPr="000713BF" w:rsidRDefault="00AB0376" w:rsidP="003A13C7">
            <w:pPr>
              <w:tabs>
                <w:tab w:val="left" w:pos="1134"/>
              </w:tabs>
              <w:jc w:val="both"/>
              <w:rPr>
                <w:kern w:val="2"/>
                <w:sz w:val="28"/>
                <w:szCs w:val="28"/>
              </w:rPr>
            </w:pPr>
          </w:p>
        </w:tc>
      </w:tr>
      <w:tr w:rsidR="00AB0376" w:rsidRPr="000713BF" w:rsidTr="003A13C7">
        <w:tc>
          <w:tcPr>
            <w:tcW w:w="2613" w:type="dxa"/>
            <w:hideMark/>
          </w:tcPr>
          <w:p w:rsidR="00AB0376" w:rsidRPr="000713BF" w:rsidRDefault="00AB0376" w:rsidP="003A13C7">
            <w:pPr>
              <w:autoSpaceDE w:val="0"/>
              <w:autoSpaceDN w:val="0"/>
              <w:adjustRightInd w:val="0"/>
              <w:jc w:val="both"/>
              <w:rPr>
                <w:kern w:val="2"/>
                <w:sz w:val="28"/>
                <w:szCs w:val="28"/>
              </w:rPr>
            </w:pPr>
            <w:r w:rsidRPr="000713BF">
              <w:rPr>
                <w:kern w:val="2"/>
                <w:sz w:val="28"/>
                <w:szCs w:val="28"/>
              </w:rPr>
              <w:t xml:space="preserve">Задачи подпрограммы </w:t>
            </w:r>
          </w:p>
        </w:tc>
        <w:tc>
          <w:tcPr>
            <w:tcW w:w="279" w:type="dxa"/>
            <w:hideMark/>
          </w:tcPr>
          <w:p w:rsidR="00AB0376" w:rsidRPr="000713BF" w:rsidRDefault="00AB0376" w:rsidP="003A13C7">
            <w:pPr>
              <w:jc w:val="center"/>
              <w:rPr>
                <w:kern w:val="2"/>
                <w:sz w:val="28"/>
                <w:szCs w:val="28"/>
              </w:rPr>
            </w:pPr>
            <w:r w:rsidRPr="000713BF">
              <w:rPr>
                <w:kern w:val="2"/>
                <w:sz w:val="28"/>
                <w:szCs w:val="28"/>
              </w:rPr>
              <w:t>–</w:t>
            </w:r>
          </w:p>
        </w:tc>
        <w:tc>
          <w:tcPr>
            <w:tcW w:w="7002" w:type="dxa"/>
            <w:hideMark/>
          </w:tcPr>
          <w:p w:rsidR="00AB0376" w:rsidRDefault="00AB0376" w:rsidP="003A13C7">
            <w:pPr>
              <w:tabs>
                <w:tab w:val="left" w:pos="356"/>
              </w:tabs>
              <w:jc w:val="both"/>
              <w:rPr>
                <w:kern w:val="2"/>
                <w:sz w:val="28"/>
                <w:szCs w:val="28"/>
              </w:rPr>
            </w:pPr>
            <w:r w:rsidRPr="000713BF">
              <w:rPr>
                <w:kern w:val="2"/>
                <w:sz w:val="28"/>
                <w:szCs w:val="28"/>
              </w:rPr>
              <w:t>обеспечение уровня оснащенности приборами учета используемых энергетических ресурсов;</w:t>
            </w:r>
          </w:p>
          <w:p w:rsidR="00AB0376" w:rsidRDefault="00AB0376" w:rsidP="003A13C7">
            <w:pPr>
              <w:tabs>
                <w:tab w:val="left" w:pos="356"/>
              </w:tabs>
              <w:jc w:val="both"/>
              <w:rPr>
                <w:kern w:val="2"/>
                <w:sz w:val="28"/>
                <w:szCs w:val="28"/>
              </w:rPr>
            </w:pPr>
            <w:r w:rsidRPr="000713BF">
              <w:rPr>
                <w:kern w:val="2"/>
                <w:sz w:val="28"/>
                <w:szCs w:val="28"/>
              </w:rPr>
              <w:t xml:space="preserve">снижение объема используемых энергетических ресурсов в </w:t>
            </w:r>
            <w:r>
              <w:rPr>
                <w:kern w:val="2"/>
                <w:sz w:val="28"/>
                <w:szCs w:val="28"/>
              </w:rPr>
              <w:t xml:space="preserve">бюджетных </w:t>
            </w:r>
            <w:r w:rsidRPr="000713BF">
              <w:rPr>
                <w:kern w:val="2"/>
                <w:sz w:val="28"/>
                <w:szCs w:val="28"/>
              </w:rPr>
              <w:t xml:space="preserve">организациях </w:t>
            </w:r>
          </w:p>
          <w:p w:rsidR="00AB0376" w:rsidRPr="000713BF" w:rsidRDefault="00AB0376" w:rsidP="003A13C7">
            <w:pPr>
              <w:tabs>
                <w:tab w:val="left" w:pos="356"/>
              </w:tabs>
              <w:jc w:val="both"/>
              <w:rPr>
                <w:kern w:val="2"/>
                <w:sz w:val="28"/>
                <w:szCs w:val="28"/>
              </w:rPr>
            </w:pPr>
          </w:p>
          <w:p w:rsidR="00AB0376" w:rsidRPr="000713BF" w:rsidRDefault="00AB0376" w:rsidP="003A13C7">
            <w:pPr>
              <w:tabs>
                <w:tab w:val="left" w:pos="356"/>
              </w:tabs>
              <w:jc w:val="both"/>
              <w:rPr>
                <w:kern w:val="2"/>
                <w:sz w:val="28"/>
                <w:szCs w:val="28"/>
              </w:rPr>
            </w:pPr>
          </w:p>
        </w:tc>
      </w:tr>
      <w:tr w:rsidR="00AB0376" w:rsidRPr="000713BF" w:rsidTr="003A13C7">
        <w:tc>
          <w:tcPr>
            <w:tcW w:w="2613" w:type="dxa"/>
            <w:hideMark/>
          </w:tcPr>
          <w:p w:rsidR="00AB0376" w:rsidRPr="000713BF" w:rsidRDefault="00AB0376" w:rsidP="003A13C7">
            <w:pPr>
              <w:autoSpaceDE w:val="0"/>
              <w:autoSpaceDN w:val="0"/>
              <w:adjustRightInd w:val="0"/>
              <w:rPr>
                <w:kern w:val="2"/>
                <w:sz w:val="28"/>
                <w:szCs w:val="28"/>
              </w:rPr>
            </w:pPr>
            <w:r w:rsidRPr="000713BF">
              <w:rPr>
                <w:kern w:val="2"/>
                <w:sz w:val="28"/>
                <w:szCs w:val="28"/>
              </w:rPr>
              <w:t xml:space="preserve">Целевые индикаторы и показатели подпрограммы </w:t>
            </w:r>
          </w:p>
        </w:tc>
        <w:tc>
          <w:tcPr>
            <w:tcW w:w="279" w:type="dxa"/>
            <w:hideMark/>
          </w:tcPr>
          <w:p w:rsidR="00AB0376" w:rsidRPr="000713BF" w:rsidRDefault="00AB0376" w:rsidP="003A13C7">
            <w:pPr>
              <w:jc w:val="center"/>
              <w:rPr>
                <w:kern w:val="2"/>
                <w:sz w:val="28"/>
                <w:szCs w:val="28"/>
              </w:rPr>
            </w:pPr>
            <w:r w:rsidRPr="000713BF">
              <w:rPr>
                <w:kern w:val="2"/>
                <w:sz w:val="28"/>
                <w:szCs w:val="28"/>
              </w:rPr>
              <w:t>–</w:t>
            </w:r>
          </w:p>
        </w:tc>
        <w:tc>
          <w:tcPr>
            <w:tcW w:w="7002" w:type="dxa"/>
            <w:hideMark/>
          </w:tcPr>
          <w:p w:rsidR="00AB0376" w:rsidRDefault="00AB0376" w:rsidP="003A13C7">
            <w:pPr>
              <w:jc w:val="both"/>
              <w:rPr>
                <w:kern w:val="2"/>
                <w:sz w:val="28"/>
                <w:szCs w:val="28"/>
              </w:rPr>
            </w:pPr>
            <w:r w:rsidRPr="000713BF">
              <w:rPr>
                <w:kern w:val="2"/>
                <w:sz w:val="28"/>
                <w:szCs w:val="28"/>
              </w:rPr>
              <w:t xml:space="preserve">доля объема электрической энергии (далее – ЭЭ), потребляемой бюджетным учреждением (далее – БУ), расчеты за которую осуществляются на основании показаний приборов учета, в общем объеме ЭЭ, потребляемой БУ на территории </w:t>
            </w:r>
            <w:r>
              <w:rPr>
                <w:kern w:val="2"/>
                <w:sz w:val="28"/>
                <w:szCs w:val="28"/>
              </w:rPr>
              <w:t>Тубянского сельского поселения</w:t>
            </w:r>
            <w:r w:rsidRPr="000713BF">
              <w:rPr>
                <w:kern w:val="2"/>
                <w:sz w:val="28"/>
                <w:szCs w:val="28"/>
              </w:rPr>
              <w:t>;</w:t>
            </w:r>
          </w:p>
          <w:p w:rsidR="00AB0376" w:rsidRDefault="00AB0376" w:rsidP="003A13C7">
            <w:pPr>
              <w:jc w:val="both"/>
              <w:rPr>
                <w:kern w:val="2"/>
                <w:sz w:val="28"/>
                <w:szCs w:val="28"/>
              </w:rPr>
            </w:pPr>
            <w:r w:rsidRPr="000713BF">
              <w:rPr>
                <w:kern w:val="2"/>
                <w:sz w:val="28"/>
                <w:szCs w:val="28"/>
                <w:shd w:val="clear" w:color="auto" w:fill="FFFFFF"/>
              </w:rPr>
              <w:t>объем ЭЭ, потребленный БУ, расчеты за потребление которой осуществляются на основании показаний приборов учета</w:t>
            </w:r>
          </w:p>
          <w:p w:rsidR="00AB0376" w:rsidRPr="000713BF" w:rsidRDefault="00AB0376" w:rsidP="003A13C7">
            <w:pPr>
              <w:jc w:val="both"/>
              <w:rPr>
                <w:kern w:val="2"/>
                <w:sz w:val="28"/>
                <w:szCs w:val="28"/>
              </w:rPr>
            </w:pPr>
          </w:p>
          <w:p w:rsidR="00AB0376" w:rsidRPr="000713BF" w:rsidRDefault="00AB0376" w:rsidP="003A13C7">
            <w:pPr>
              <w:autoSpaceDE w:val="0"/>
              <w:autoSpaceDN w:val="0"/>
              <w:adjustRightInd w:val="0"/>
              <w:jc w:val="both"/>
              <w:rPr>
                <w:kern w:val="2"/>
                <w:sz w:val="28"/>
                <w:szCs w:val="28"/>
              </w:rPr>
            </w:pPr>
          </w:p>
        </w:tc>
      </w:tr>
      <w:tr w:rsidR="00AB0376" w:rsidRPr="000713BF" w:rsidTr="00181C3B">
        <w:tc>
          <w:tcPr>
            <w:tcW w:w="2613" w:type="dxa"/>
            <w:hideMark/>
          </w:tcPr>
          <w:p w:rsidR="00AB0376" w:rsidRPr="000713BF" w:rsidRDefault="00AB0376" w:rsidP="003A13C7">
            <w:pPr>
              <w:autoSpaceDE w:val="0"/>
              <w:autoSpaceDN w:val="0"/>
              <w:adjustRightInd w:val="0"/>
              <w:rPr>
                <w:kern w:val="2"/>
                <w:sz w:val="28"/>
                <w:szCs w:val="28"/>
              </w:rPr>
            </w:pPr>
          </w:p>
        </w:tc>
        <w:tc>
          <w:tcPr>
            <w:tcW w:w="279" w:type="dxa"/>
          </w:tcPr>
          <w:p w:rsidR="00AB0376" w:rsidRPr="000713BF" w:rsidRDefault="00AB0376" w:rsidP="00181C3B">
            <w:pPr>
              <w:rPr>
                <w:kern w:val="2"/>
                <w:sz w:val="28"/>
                <w:szCs w:val="28"/>
              </w:rPr>
            </w:pPr>
          </w:p>
        </w:tc>
        <w:tc>
          <w:tcPr>
            <w:tcW w:w="7002" w:type="dxa"/>
          </w:tcPr>
          <w:p w:rsidR="00AB0376" w:rsidRPr="000713BF" w:rsidRDefault="00AB0376" w:rsidP="003A13C7">
            <w:pPr>
              <w:autoSpaceDE w:val="0"/>
              <w:autoSpaceDN w:val="0"/>
              <w:adjustRightInd w:val="0"/>
              <w:jc w:val="both"/>
              <w:rPr>
                <w:kern w:val="2"/>
                <w:sz w:val="28"/>
                <w:szCs w:val="28"/>
              </w:rPr>
            </w:pPr>
          </w:p>
        </w:tc>
      </w:tr>
      <w:tr w:rsidR="00AB0376" w:rsidRPr="000713BF" w:rsidTr="003A13C7">
        <w:tc>
          <w:tcPr>
            <w:tcW w:w="2613" w:type="dxa"/>
            <w:hideMark/>
          </w:tcPr>
          <w:p w:rsidR="00AB0376" w:rsidRPr="000713BF" w:rsidRDefault="00AB0376" w:rsidP="003A13C7">
            <w:pPr>
              <w:autoSpaceDE w:val="0"/>
              <w:autoSpaceDN w:val="0"/>
              <w:adjustRightInd w:val="0"/>
              <w:rPr>
                <w:kern w:val="2"/>
                <w:sz w:val="28"/>
                <w:szCs w:val="28"/>
              </w:rPr>
            </w:pPr>
          </w:p>
        </w:tc>
        <w:tc>
          <w:tcPr>
            <w:tcW w:w="279" w:type="dxa"/>
            <w:hideMark/>
          </w:tcPr>
          <w:p w:rsidR="00AB0376" w:rsidRPr="000713BF" w:rsidRDefault="00AB0376" w:rsidP="003A13C7">
            <w:pPr>
              <w:jc w:val="center"/>
              <w:rPr>
                <w:kern w:val="2"/>
                <w:sz w:val="28"/>
                <w:szCs w:val="28"/>
              </w:rPr>
            </w:pPr>
          </w:p>
        </w:tc>
        <w:tc>
          <w:tcPr>
            <w:tcW w:w="7002" w:type="dxa"/>
            <w:hideMark/>
          </w:tcPr>
          <w:p w:rsidR="00AB0376" w:rsidRPr="000713BF" w:rsidRDefault="00AB0376" w:rsidP="003A13C7">
            <w:pPr>
              <w:autoSpaceDE w:val="0"/>
              <w:autoSpaceDN w:val="0"/>
              <w:adjustRightInd w:val="0"/>
              <w:jc w:val="both"/>
              <w:rPr>
                <w:kern w:val="2"/>
                <w:sz w:val="28"/>
                <w:szCs w:val="28"/>
              </w:rPr>
            </w:pPr>
          </w:p>
        </w:tc>
      </w:tr>
      <w:tr w:rsidR="00AB0376" w:rsidRPr="000713BF" w:rsidTr="003A13C7">
        <w:tc>
          <w:tcPr>
            <w:tcW w:w="2613" w:type="dxa"/>
            <w:hideMark/>
          </w:tcPr>
          <w:p w:rsidR="00AB0376" w:rsidRPr="000713BF" w:rsidRDefault="00AB0376" w:rsidP="003A13C7">
            <w:pPr>
              <w:autoSpaceDE w:val="0"/>
              <w:autoSpaceDN w:val="0"/>
              <w:adjustRightInd w:val="0"/>
              <w:rPr>
                <w:kern w:val="2"/>
                <w:sz w:val="28"/>
                <w:szCs w:val="28"/>
              </w:rPr>
            </w:pPr>
            <w:r w:rsidRPr="000713BF">
              <w:rPr>
                <w:kern w:val="2"/>
                <w:sz w:val="28"/>
                <w:szCs w:val="28"/>
              </w:rPr>
              <w:t>Этапы и сроки реализации подпрограммы</w:t>
            </w:r>
          </w:p>
        </w:tc>
        <w:tc>
          <w:tcPr>
            <w:tcW w:w="279" w:type="dxa"/>
            <w:hideMark/>
          </w:tcPr>
          <w:p w:rsidR="00AB0376" w:rsidRPr="000713BF" w:rsidRDefault="00AB0376" w:rsidP="003A13C7">
            <w:pPr>
              <w:jc w:val="center"/>
              <w:rPr>
                <w:kern w:val="2"/>
                <w:sz w:val="28"/>
                <w:szCs w:val="28"/>
              </w:rPr>
            </w:pPr>
            <w:r w:rsidRPr="000713BF">
              <w:rPr>
                <w:kern w:val="2"/>
                <w:sz w:val="28"/>
                <w:szCs w:val="28"/>
              </w:rPr>
              <w:t>–</w:t>
            </w:r>
          </w:p>
        </w:tc>
        <w:tc>
          <w:tcPr>
            <w:tcW w:w="7002" w:type="dxa"/>
            <w:hideMark/>
          </w:tcPr>
          <w:p w:rsidR="00AB0376" w:rsidRPr="000713BF" w:rsidRDefault="00AB0376" w:rsidP="003A13C7">
            <w:pPr>
              <w:autoSpaceDE w:val="0"/>
              <w:autoSpaceDN w:val="0"/>
              <w:adjustRightInd w:val="0"/>
              <w:jc w:val="both"/>
              <w:rPr>
                <w:kern w:val="2"/>
                <w:sz w:val="28"/>
                <w:szCs w:val="28"/>
              </w:rPr>
            </w:pPr>
            <w:r w:rsidRPr="000713BF">
              <w:rPr>
                <w:kern w:val="2"/>
                <w:sz w:val="28"/>
                <w:szCs w:val="28"/>
              </w:rPr>
              <w:t>2019 – 2030 годы;</w:t>
            </w:r>
          </w:p>
          <w:p w:rsidR="00AB0376" w:rsidRDefault="00AB0376" w:rsidP="003A13C7">
            <w:pPr>
              <w:autoSpaceDE w:val="0"/>
              <w:autoSpaceDN w:val="0"/>
              <w:adjustRightInd w:val="0"/>
              <w:jc w:val="both"/>
              <w:rPr>
                <w:kern w:val="2"/>
                <w:sz w:val="28"/>
                <w:szCs w:val="28"/>
              </w:rPr>
            </w:pPr>
            <w:r w:rsidRPr="000713BF">
              <w:rPr>
                <w:kern w:val="2"/>
                <w:sz w:val="28"/>
                <w:szCs w:val="28"/>
              </w:rPr>
              <w:t>этапы реализации подпрограммы не выделяются</w:t>
            </w:r>
          </w:p>
          <w:p w:rsidR="00AB0376" w:rsidRDefault="00AB0376" w:rsidP="003A13C7">
            <w:pPr>
              <w:autoSpaceDE w:val="0"/>
              <w:autoSpaceDN w:val="0"/>
              <w:adjustRightInd w:val="0"/>
              <w:jc w:val="both"/>
              <w:rPr>
                <w:kern w:val="2"/>
                <w:sz w:val="28"/>
                <w:szCs w:val="28"/>
              </w:rPr>
            </w:pPr>
          </w:p>
          <w:p w:rsidR="00AB0376" w:rsidRDefault="00AB0376" w:rsidP="003A13C7">
            <w:pPr>
              <w:autoSpaceDE w:val="0"/>
              <w:autoSpaceDN w:val="0"/>
              <w:adjustRightInd w:val="0"/>
              <w:jc w:val="both"/>
              <w:rPr>
                <w:kern w:val="2"/>
                <w:sz w:val="28"/>
                <w:szCs w:val="28"/>
              </w:rPr>
            </w:pPr>
          </w:p>
          <w:p w:rsidR="00AB0376" w:rsidRPr="000713BF" w:rsidRDefault="00AB0376" w:rsidP="003A13C7">
            <w:pPr>
              <w:autoSpaceDE w:val="0"/>
              <w:autoSpaceDN w:val="0"/>
              <w:adjustRightInd w:val="0"/>
              <w:jc w:val="both"/>
              <w:rPr>
                <w:kern w:val="2"/>
                <w:sz w:val="28"/>
                <w:szCs w:val="28"/>
              </w:rPr>
            </w:pPr>
          </w:p>
        </w:tc>
      </w:tr>
      <w:tr w:rsidR="00AB0376" w:rsidRPr="000713BF" w:rsidTr="003A13C7">
        <w:tc>
          <w:tcPr>
            <w:tcW w:w="2613" w:type="dxa"/>
            <w:hideMark/>
          </w:tcPr>
          <w:p w:rsidR="00AB0376" w:rsidRPr="000713BF" w:rsidRDefault="00AB0376" w:rsidP="003A13C7">
            <w:pPr>
              <w:autoSpaceDE w:val="0"/>
              <w:autoSpaceDN w:val="0"/>
              <w:adjustRightInd w:val="0"/>
              <w:rPr>
                <w:kern w:val="2"/>
                <w:sz w:val="28"/>
                <w:szCs w:val="28"/>
              </w:rPr>
            </w:pPr>
            <w:r w:rsidRPr="000713BF">
              <w:rPr>
                <w:kern w:val="2"/>
                <w:sz w:val="28"/>
                <w:szCs w:val="28"/>
              </w:rPr>
              <w:lastRenderedPageBreak/>
              <w:t xml:space="preserve">Ресурсное обеспечение подпрограммы </w:t>
            </w:r>
          </w:p>
        </w:tc>
        <w:tc>
          <w:tcPr>
            <w:tcW w:w="279" w:type="dxa"/>
            <w:hideMark/>
          </w:tcPr>
          <w:p w:rsidR="00AB0376" w:rsidRPr="000713BF" w:rsidRDefault="00AB0376" w:rsidP="003A13C7">
            <w:pPr>
              <w:jc w:val="center"/>
              <w:rPr>
                <w:kern w:val="2"/>
                <w:sz w:val="28"/>
                <w:szCs w:val="28"/>
              </w:rPr>
            </w:pPr>
            <w:r w:rsidRPr="000713BF">
              <w:rPr>
                <w:kern w:val="2"/>
                <w:sz w:val="28"/>
                <w:szCs w:val="28"/>
              </w:rPr>
              <w:t>–</w:t>
            </w:r>
          </w:p>
        </w:tc>
        <w:tc>
          <w:tcPr>
            <w:tcW w:w="7002" w:type="dxa"/>
            <w:hideMark/>
          </w:tcPr>
          <w:p w:rsidR="00AB0376" w:rsidRPr="000713BF" w:rsidRDefault="00AB0376" w:rsidP="003A13C7">
            <w:pPr>
              <w:jc w:val="both"/>
              <w:rPr>
                <w:kern w:val="2"/>
                <w:sz w:val="28"/>
                <w:szCs w:val="28"/>
              </w:rPr>
            </w:pPr>
            <w:r w:rsidRPr="000713BF">
              <w:rPr>
                <w:kern w:val="2"/>
                <w:sz w:val="28"/>
                <w:szCs w:val="28"/>
              </w:rPr>
              <w:t xml:space="preserve">общий объем финансирования подпрограммы </w:t>
            </w:r>
            <w:r>
              <w:rPr>
                <w:kern w:val="2"/>
                <w:sz w:val="28"/>
                <w:szCs w:val="28"/>
              </w:rPr>
              <w:t>муниципальной</w:t>
            </w:r>
            <w:r w:rsidRPr="000713BF">
              <w:rPr>
                <w:kern w:val="2"/>
                <w:sz w:val="28"/>
                <w:szCs w:val="28"/>
              </w:rPr>
              <w:t xml:space="preserve"> программы составляет</w:t>
            </w:r>
            <w:r w:rsidRPr="000713BF">
              <w:rPr>
                <w:kern w:val="2"/>
                <w:sz w:val="28"/>
                <w:szCs w:val="28"/>
              </w:rPr>
              <w:br/>
            </w:r>
            <w:r w:rsidR="00FF6A68">
              <w:rPr>
                <w:kern w:val="2"/>
                <w:sz w:val="28"/>
                <w:szCs w:val="28"/>
              </w:rPr>
              <w:t>0</w:t>
            </w:r>
            <w:r w:rsidR="006E4759">
              <w:rPr>
                <w:kern w:val="2"/>
                <w:sz w:val="28"/>
                <w:szCs w:val="28"/>
              </w:rPr>
              <w:t>,0</w:t>
            </w:r>
            <w:r w:rsidRPr="000713BF">
              <w:rPr>
                <w:kern w:val="2"/>
                <w:sz w:val="28"/>
                <w:szCs w:val="28"/>
              </w:rPr>
              <w:t xml:space="preserve"> тыс. рублей, в том числе:</w:t>
            </w:r>
          </w:p>
          <w:p w:rsidR="00AB0376" w:rsidRPr="000713BF" w:rsidRDefault="00AB0376" w:rsidP="003A13C7">
            <w:pPr>
              <w:jc w:val="both"/>
              <w:rPr>
                <w:kern w:val="2"/>
                <w:sz w:val="28"/>
                <w:szCs w:val="28"/>
              </w:rPr>
            </w:pPr>
            <w:r w:rsidRPr="000713BF">
              <w:rPr>
                <w:kern w:val="2"/>
                <w:sz w:val="28"/>
                <w:szCs w:val="28"/>
              </w:rPr>
              <w:t xml:space="preserve">в 2019 году – </w:t>
            </w:r>
            <w:r w:rsidR="00B758B1">
              <w:rPr>
                <w:kern w:val="2"/>
                <w:sz w:val="28"/>
                <w:szCs w:val="28"/>
              </w:rPr>
              <w:t>0,0</w:t>
            </w:r>
            <w:r w:rsidRPr="000713BF">
              <w:rPr>
                <w:kern w:val="2"/>
                <w:sz w:val="28"/>
                <w:szCs w:val="28"/>
              </w:rPr>
              <w:t xml:space="preserve"> тыс. рублей;</w:t>
            </w:r>
          </w:p>
          <w:p w:rsidR="00AB0376" w:rsidRPr="000713BF" w:rsidRDefault="00AB0376" w:rsidP="003A13C7">
            <w:pPr>
              <w:jc w:val="both"/>
              <w:rPr>
                <w:kern w:val="2"/>
                <w:sz w:val="28"/>
                <w:szCs w:val="28"/>
              </w:rPr>
            </w:pPr>
            <w:r w:rsidRPr="000713BF">
              <w:rPr>
                <w:kern w:val="2"/>
                <w:sz w:val="28"/>
                <w:szCs w:val="28"/>
              </w:rPr>
              <w:t xml:space="preserve">в 2020 году – </w:t>
            </w:r>
            <w:r w:rsidR="00221ECA">
              <w:rPr>
                <w:kern w:val="2"/>
                <w:sz w:val="28"/>
                <w:szCs w:val="28"/>
              </w:rPr>
              <w:t>0,0</w:t>
            </w:r>
            <w:r w:rsidRPr="000713BF">
              <w:rPr>
                <w:kern w:val="2"/>
                <w:sz w:val="28"/>
                <w:szCs w:val="28"/>
              </w:rPr>
              <w:t xml:space="preserve"> тыс. рублей;</w:t>
            </w:r>
          </w:p>
          <w:p w:rsidR="00AB0376" w:rsidRPr="000713BF" w:rsidRDefault="00AB0376" w:rsidP="003A13C7">
            <w:pPr>
              <w:jc w:val="both"/>
              <w:rPr>
                <w:kern w:val="2"/>
                <w:sz w:val="28"/>
                <w:szCs w:val="28"/>
              </w:rPr>
            </w:pPr>
            <w:r w:rsidRPr="000713BF">
              <w:rPr>
                <w:kern w:val="2"/>
                <w:sz w:val="28"/>
                <w:szCs w:val="28"/>
              </w:rPr>
              <w:t xml:space="preserve">в 2021 году – </w:t>
            </w:r>
            <w:r w:rsidR="00221ECA">
              <w:rPr>
                <w:kern w:val="2"/>
                <w:sz w:val="28"/>
                <w:szCs w:val="28"/>
              </w:rPr>
              <w:t>0,0</w:t>
            </w:r>
            <w:r w:rsidRPr="000713BF">
              <w:rPr>
                <w:kern w:val="2"/>
                <w:sz w:val="28"/>
                <w:szCs w:val="28"/>
              </w:rPr>
              <w:t xml:space="preserve"> тыс. рублей;</w:t>
            </w:r>
          </w:p>
          <w:p w:rsidR="00AB0376" w:rsidRPr="000713BF" w:rsidRDefault="00AB0376" w:rsidP="003A13C7">
            <w:pPr>
              <w:jc w:val="both"/>
              <w:rPr>
                <w:kern w:val="2"/>
                <w:sz w:val="28"/>
                <w:szCs w:val="28"/>
              </w:rPr>
            </w:pPr>
            <w:r w:rsidRPr="000713BF">
              <w:rPr>
                <w:kern w:val="2"/>
                <w:sz w:val="28"/>
                <w:szCs w:val="28"/>
              </w:rPr>
              <w:t xml:space="preserve">в 2022 году – </w:t>
            </w:r>
            <w:r w:rsidR="00BE6B78">
              <w:rPr>
                <w:kern w:val="2"/>
                <w:sz w:val="28"/>
                <w:szCs w:val="28"/>
              </w:rPr>
              <w:t>0,0</w:t>
            </w:r>
            <w:r w:rsidRPr="000713BF">
              <w:rPr>
                <w:kern w:val="2"/>
                <w:sz w:val="28"/>
                <w:szCs w:val="28"/>
              </w:rPr>
              <w:t xml:space="preserve"> тыс. рублей;</w:t>
            </w:r>
          </w:p>
          <w:p w:rsidR="00AB0376" w:rsidRPr="000713BF" w:rsidRDefault="00AB0376" w:rsidP="003A13C7">
            <w:pPr>
              <w:jc w:val="both"/>
              <w:rPr>
                <w:kern w:val="2"/>
                <w:sz w:val="28"/>
                <w:szCs w:val="28"/>
              </w:rPr>
            </w:pPr>
            <w:r w:rsidRPr="000713BF">
              <w:rPr>
                <w:kern w:val="2"/>
                <w:sz w:val="28"/>
                <w:szCs w:val="28"/>
              </w:rPr>
              <w:t xml:space="preserve">в 2023 году – </w:t>
            </w:r>
            <w:r w:rsidR="0028328C">
              <w:rPr>
                <w:kern w:val="2"/>
                <w:sz w:val="28"/>
                <w:szCs w:val="28"/>
              </w:rPr>
              <w:t>0,0</w:t>
            </w:r>
            <w:r w:rsidRPr="000713BF">
              <w:rPr>
                <w:kern w:val="2"/>
                <w:sz w:val="28"/>
                <w:szCs w:val="28"/>
              </w:rPr>
              <w:t xml:space="preserve"> тыс. рублей;</w:t>
            </w:r>
          </w:p>
          <w:p w:rsidR="00AB0376" w:rsidRPr="000713BF" w:rsidRDefault="00AB0376" w:rsidP="003A13C7">
            <w:pPr>
              <w:jc w:val="both"/>
              <w:rPr>
                <w:kern w:val="2"/>
                <w:sz w:val="28"/>
                <w:szCs w:val="28"/>
              </w:rPr>
            </w:pPr>
            <w:r w:rsidRPr="000713BF">
              <w:rPr>
                <w:kern w:val="2"/>
                <w:sz w:val="28"/>
                <w:szCs w:val="28"/>
              </w:rPr>
              <w:t xml:space="preserve">в 2024 году – </w:t>
            </w:r>
            <w:r w:rsidR="00FF6A68">
              <w:rPr>
                <w:kern w:val="2"/>
                <w:sz w:val="28"/>
                <w:szCs w:val="28"/>
              </w:rPr>
              <w:t>0</w:t>
            </w:r>
            <w:r>
              <w:rPr>
                <w:kern w:val="2"/>
                <w:sz w:val="28"/>
                <w:szCs w:val="28"/>
              </w:rPr>
              <w:t>,0</w:t>
            </w:r>
            <w:r w:rsidRPr="000713BF">
              <w:rPr>
                <w:kern w:val="2"/>
                <w:sz w:val="28"/>
                <w:szCs w:val="28"/>
              </w:rPr>
              <w:t xml:space="preserve"> тыс. рублей;</w:t>
            </w:r>
          </w:p>
          <w:p w:rsidR="00AB0376" w:rsidRPr="000713BF" w:rsidRDefault="00AB0376" w:rsidP="003A13C7">
            <w:pPr>
              <w:jc w:val="both"/>
              <w:rPr>
                <w:kern w:val="2"/>
                <w:sz w:val="28"/>
                <w:szCs w:val="28"/>
              </w:rPr>
            </w:pPr>
            <w:r w:rsidRPr="000713BF">
              <w:rPr>
                <w:kern w:val="2"/>
                <w:sz w:val="28"/>
                <w:szCs w:val="28"/>
              </w:rPr>
              <w:t xml:space="preserve">в 2025 году – </w:t>
            </w:r>
            <w:r w:rsidR="00FF6A68">
              <w:rPr>
                <w:kern w:val="2"/>
                <w:sz w:val="28"/>
                <w:szCs w:val="28"/>
              </w:rPr>
              <w:t>0</w:t>
            </w:r>
            <w:r>
              <w:rPr>
                <w:kern w:val="2"/>
                <w:sz w:val="28"/>
                <w:szCs w:val="28"/>
              </w:rPr>
              <w:t>,0</w:t>
            </w:r>
            <w:r w:rsidRPr="000713BF">
              <w:rPr>
                <w:kern w:val="2"/>
                <w:sz w:val="28"/>
                <w:szCs w:val="28"/>
              </w:rPr>
              <w:t xml:space="preserve"> тыс. рублей;</w:t>
            </w:r>
          </w:p>
          <w:p w:rsidR="00AB0376" w:rsidRPr="000713BF" w:rsidRDefault="00AB0376" w:rsidP="003A13C7">
            <w:pPr>
              <w:jc w:val="both"/>
              <w:rPr>
                <w:kern w:val="2"/>
                <w:sz w:val="28"/>
                <w:szCs w:val="28"/>
              </w:rPr>
            </w:pPr>
            <w:r w:rsidRPr="000713BF">
              <w:rPr>
                <w:kern w:val="2"/>
                <w:sz w:val="28"/>
                <w:szCs w:val="28"/>
              </w:rPr>
              <w:t xml:space="preserve">в 2026 году – </w:t>
            </w:r>
            <w:r w:rsidR="00FF6A68">
              <w:rPr>
                <w:kern w:val="2"/>
                <w:sz w:val="28"/>
                <w:szCs w:val="28"/>
              </w:rPr>
              <w:t>0</w:t>
            </w:r>
            <w:r>
              <w:rPr>
                <w:kern w:val="2"/>
                <w:sz w:val="28"/>
                <w:szCs w:val="28"/>
              </w:rPr>
              <w:t>,0</w:t>
            </w:r>
            <w:r w:rsidRPr="000713BF">
              <w:rPr>
                <w:kern w:val="2"/>
                <w:sz w:val="28"/>
                <w:szCs w:val="28"/>
              </w:rPr>
              <w:t xml:space="preserve"> тыс. рублей;</w:t>
            </w:r>
          </w:p>
          <w:p w:rsidR="00AB0376" w:rsidRPr="000713BF" w:rsidRDefault="00AB0376" w:rsidP="003A13C7">
            <w:pPr>
              <w:jc w:val="both"/>
              <w:rPr>
                <w:kern w:val="2"/>
                <w:sz w:val="28"/>
                <w:szCs w:val="28"/>
              </w:rPr>
            </w:pPr>
            <w:r w:rsidRPr="000713BF">
              <w:rPr>
                <w:kern w:val="2"/>
                <w:sz w:val="28"/>
                <w:szCs w:val="28"/>
              </w:rPr>
              <w:t xml:space="preserve">в 2027 году – </w:t>
            </w:r>
            <w:r w:rsidR="00FF6A68">
              <w:rPr>
                <w:kern w:val="2"/>
                <w:sz w:val="28"/>
                <w:szCs w:val="28"/>
              </w:rPr>
              <w:t>0</w:t>
            </w:r>
            <w:r>
              <w:rPr>
                <w:kern w:val="2"/>
                <w:sz w:val="28"/>
                <w:szCs w:val="28"/>
              </w:rPr>
              <w:t>,0</w:t>
            </w:r>
            <w:r w:rsidRPr="000713BF">
              <w:rPr>
                <w:kern w:val="2"/>
                <w:sz w:val="28"/>
                <w:szCs w:val="28"/>
              </w:rPr>
              <w:t xml:space="preserve"> тыс. рублей;</w:t>
            </w:r>
          </w:p>
          <w:p w:rsidR="00AB0376" w:rsidRPr="000713BF" w:rsidRDefault="00AB0376" w:rsidP="003A13C7">
            <w:pPr>
              <w:jc w:val="both"/>
              <w:rPr>
                <w:kern w:val="2"/>
                <w:sz w:val="28"/>
                <w:szCs w:val="28"/>
              </w:rPr>
            </w:pPr>
            <w:r w:rsidRPr="000713BF">
              <w:rPr>
                <w:kern w:val="2"/>
                <w:sz w:val="28"/>
                <w:szCs w:val="28"/>
              </w:rPr>
              <w:t xml:space="preserve">в 2028 году – </w:t>
            </w:r>
            <w:r w:rsidR="00FF6A68">
              <w:rPr>
                <w:kern w:val="2"/>
                <w:sz w:val="28"/>
                <w:szCs w:val="28"/>
              </w:rPr>
              <w:t>0</w:t>
            </w:r>
            <w:r>
              <w:rPr>
                <w:kern w:val="2"/>
                <w:sz w:val="28"/>
                <w:szCs w:val="28"/>
              </w:rPr>
              <w:t>,0</w:t>
            </w:r>
            <w:r w:rsidRPr="000713BF">
              <w:rPr>
                <w:kern w:val="2"/>
                <w:sz w:val="28"/>
                <w:szCs w:val="28"/>
              </w:rPr>
              <w:t xml:space="preserve"> тыс. рублей;</w:t>
            </w:r>
          </w:p>
          <w:p w:rsidR="00AB0376" w:rsidRPr="000713BF" w:rsidRDefault="00AB0376" w:rsidP="003A13C7">
            <w:pPr>
              <w:jc w:val="both"/>
              <w:rPr>
                <w:kern w:val="2"/>
                <w:sz w:val="28"/>
                <w:szCs w:val="28"/>
              </w:rPr>
            </w:pPr>
            <w:r w:rsidRPr="000713BF">
              <w:rPr>
                <w:kern w:val="2"/>
                <w:sz w:val="28"/>
                <w:szCs w:val="28"/>
              </w:rPr>
              <w:t xml:space="preserve">в 2029 году – </w:t>
            </w:r>
            <w:r w:rsidR="00FF6A68">
              <w:rPr>
                <w:kern w:val="2"/>
                <w:sz w:val="28"/>
                <w:szCs w:val="28"/>
              </w:rPr>
              <w:t>0</w:t>
            </w:r>
            <w:r>
              <w:rPr>
                <w:kern w:val="2"/>
                <w:sz w:val="28"/>
                <w:szCs w:val="28"/>
              </w:rPr>
              <w:t>,0</w:t>
            </w:r>
            <w:r w:rsidRPr="000713BF">
              <w:rPr>
                <w:kern w:val="2"/>
                <w:sz w:val="28"/>
                <w:szCs w:val="28"/>
              </w:rPr>
              <w:t xml:space="preserve"> тыс. рублей;</w:t>
            </w:r>
          </w:p>
          <w:p w:rsidR="00AB0376" w:rsidRPr="000713BF" w:rsidRDefault="00AB0376" w:rsidP="003A13C7">
            <w:pPr>
              <w:jc w:val="both"/>
              <w:rPr>
                <w:kern w:val="2"/>
                <w:sz w:val="28"/>
                <w:szCs w:val="28"/>
              </w:rPr>
            </w:pPr>
            <w:r w:rsidRPr="000713BF">
              <w:rPr>
                <w:kern w:val="2"/>
                <w:sz w:val="28"/>
                <w:szCs w:val="28"/>
              </w:rPr>
              <w:t xml:space="preserve">в 2030 году – </w:t>
            </w:r>
            <w:r w:rsidR="00FF6A68">
              <w:rPr>
                <w:kern w:val="2"/>
                <w:sz w:val="28"/>
                <w:szCs w:val="28"/>
              </w:rPr>
              <w:t>0</w:t>
            </w:r>
            <w:r>
              <w:rPr>
                <w:kern w:val="2"/>
                <w:sz w:val="28"/>
                <w:szCs w:val="28"/>
              </w:rPr>
              <w:t>,0</w:t>
            </w:r>
            <w:r w:rsidRPr="000713BF">
              <w:rPr>
                <w:kern w:val="2"/>
                <w:sz w:val="28"/>
                <w:szCs w:val="28"/>
              </w:rPr>
              <w:t xml:space="preserve"> тыс. рублей.</w:t>
            </w:r>
          </w:p>
          <w:p w:rsidR="00AB0376" w:rsidRPr="007D1EA6" w:rsidRDefault="00AB0376" w:rsidP="003A13C7">
            <w:pPr>
              <w:jc w:val="both"/>
              <w:rPr>
                <w:kern w:val="2"/>
                <w:sz w:val="28"/>
                <w:szCs w:val="28"/>
              </w:rPr>
            </w:pPr>
            <w:r w:rsidRPr="000713BF">
              <w:rPr>
                <w:kern w:val="2"/>
                <w:sz w:val="28"/>
                <w:szCs w:val="28"/>
              </w:rPr>
              <w:t xml:space="preserve">За счет средств областного бюджета – </w:t>
            </w:r>
            <w:r w:rsidRPr="000713BF">
              <w:rPr>
                <w:kern w:val="2"/>
                <w:sz w:val="28"/>
                <w:szCs w:val="28"/>
              </w:rPr>
              <w:br/>
            </w:r>
            <w:r w:rsidRPr="007D1EA6">
              <w:rPr>
                <w:kern w:val="2"/>
                <w:sz w:val="28"/>
                <w:szCs w:val="28"/>
              </w:rPr>
              <w:t>0,0 тыс. рублей, в том числе:</w:t>
            </w:r>
          </w:p>
          <w:p w:rsidR="00AB0376" w:rsidRPr="007D1EA6" w:rsidRDefault="00AB0376" w:rsidP="003A13C7">
            <w:pPr>
              <w:jc w:val="both"/>
              <w:rPr>
                <w:kern w:val="2"/>
                <w:sz w:val="28"/>
                <w:szCs w:val="28"/>
              </w:rPr>
            </w:pPr>
            <w:r w:rsidRPr="007D1EA6">
              <w:rPr>
                <w:kern w:val="2"/>
                <w:sz w:val="28"/>
                <w:szCs w:val="28"/>
              </w:rPr>
              <w:t>в 2019 году – 0,0</w:t>
            </w:r>
            <w:r>
              <w:rPr>
                <w:kern w:val="2"/>
                <w:sz w:val="28"/>
                <w:szCs w:val="28"/>
              </w:rPr>
              <w:t xml:space="preserve"> </w:t>
            </w:r>
            <w:r w:rsidRPr="007D1EA6">
              <w:rPr>
                <w:kern w:val="2"/>
                <w:sz w:val="28"/>
                <w:szCs w:val="28"/>
              </w:rPr>
              <w:t>тыс. рублей;</w:t>
            </w:r>
          </w:p>
          <w:p w:rsidR="00AB0376" w:rsidRPr="007D1EA6" w:rsidRDefault="00AB0376" w:rsidP="003A13C7">
            <w:pPr>
              <w:jc w:val="both"/>
              <w:rPr>
                <w:kern w:val="2"/>
                <w:sz w:val="28"/>
                <w:szCs w:val="28"/>
              </w:rPr>
            </w:pPr>
            <w:r w:rsidRPr="007D1EA6">
              <w:rPr>
                <w:kern w:val="2"/>
                <w:sz w:val="28"/>
                <w:szCs w:val="28"/>
              </w:rPr>
              <w:t>в 2020 году – 0,0 тыс. рублей;</w:t>
            </w:r>
          </w:p>
          <w:p w:rsidR="00AB0376" w:rsidRPr="007D1EA6" w:rsidRDefault="00AB0376" w:rsidP="003A13C7">
            <w:pPr>
              <w:jc w:val="both"/>
              <w:rPr>
                <w:kern w:val="2"/>
                <w:sz w:val="28"/>
                <w:szCs w:val="28"/>
              </w:rPr>
            </w:pPr>
            <w:r w:rsidRPr="007D1EA6">
              <w:rPr>
                <w:kern w:val="2"/>
                <w:sz w:val="28"/>
                <w:szCs w:val="28"/>
              </w:rPr>
              <w:t>в 2021 году – 0,0 тыс. рублей;</w:t>
            </w:r>
          </w:p>
          <w:p w:rsidR="00AB0376" w:rsidRPr="007D1EA6" w:rsidRDefault="00AB0376" w:rsidP="003A13C7">
            <w:pPr>
              <w:jc w:val="both"/>
              <w:rPr>
                <w:kern w:val="2"/>
                <w:sz w:val="28"/>
                <w:szCs w:val="28"/>
              </w:rPr>
            </w:pPr>
            <w:r w:rsidRPr="007D1EA6">
              <w:rPr>
                <w:kern w:val="2"/>
                <w:sz w:val="28"/>
                <w:szCs w:val="28"/>
              </w:rPr>
              <w:t>в 2022 году – 0,0 тыс. рублей;</w:t>
            </w:r>
          </w:p>
          <w:p w:rsidR="00AB0376" w:rsidRPr="007D1EA6" w:rsidRDefault="00AB0376" w:rsidP="003A13C7">
            <w:pPr>
              <w:jc w:val="both"/>
              <w:rPr>
                <w:kern w:val="2"/>
                <w:sz w:val="28"/>
                <w:szCs w:val="28"/>
              </w:rPr>
            </w:pPr>
            <w:r w:rsidRPr="007D1EA6">
              <w:rPr>
                <w:kern w:val="2"/>
                <w:sz w:val="28"/>
                <w:szCs w:val="28"/>
              </w:rPr>
              <w:t>в 2023 году – 0,0 тыс. рублей;</w:t>
            </w:r>
          </w:p>
          <w:p w:rsidR="00AB0376" w:rsidRPr="007D1EA6" w:rsidRDefault="00AB0376" w:rsidP="003A13C7">
            <w:pPr>
              <w:jc w:val="both"/>
              <w:rPr>
                <w:kern w:val="2"/>
                <w:sz w:val="28"/>
                <w:szCs w:val="28"/>
              </w:rPr>
            </w:pPr>
            <w:r w:rsidRPr="007D1EA6">
              <w:rPr>
                <w:kern w:val="2"/>
                <w:sz w:val="28"/>
                <w:szCs w:val="28"/>
              </w:rPr>
              <w:t>в 2024 году – 0,0 тыс. рублей;</w:t>
            </w:r>
          </w:p>
          <w:p w:rsidR="00AB0376" w:rsidRPr="007D1EA6" w:rsidRDefault="00AB0376" w:rsidP="003A13C7">
            <w:pPr>
              <w:jc w:val="both"/>
              <w:rPr>
                <w:kern w:val="2"/>
                <w:sz w:val="28"/>
                <w:szCs w:val="28"/>
              </w:rPr>
            </w:pPr>
            <w:r w:rsidRPr="007D1EA6">
              <w:rPr>
                <w:kern w:val="2"/>
                <w:sz w:val="28"/>
                <w:szCs w:val="28"/>
              </w:rPr>
              <w:t>в 2025 году – 0,0 тыс. рублей.</w:t>
            </w:r>
          </w:p>
          <w:p w:rsidR="00AB0376" w:rsidRPr="007D1EA6" w:rsidRDefault="00AB0376" w:rsidP="003A13C7">
            <w:pPr>
              <w:jc w:val="both"/>
              <w:rPr>
                <w:kern w:val="2"/>
                <w:sz w:val="28"/>
                <w:szCs w:val="28"/>
              </w:rPr>
            </w:pPr>
            <w:r w:rsidRPr="007D1EA6">
              <w:rPr>
                <w:kern w:val="2"/>
                <w:sz w:val="28"/>
                <w:szCs w:val="28"/>
              </w:rPr>
              <w:t>в 2026 году – 0,0 тыс. рублей.</w:t>
            </w:r>
          </w:p>
          <w:p w:rsidR="00AB0376" w:rsidRPr="007D1EA6" w:rsidRDefault="00AB0376" w:rsidP="003A13C7">
            <w:pPr>
              <w:jc w:val="both"/>
              <w:rPr>
                <w:kern w:val="2"/>
                <w:sz w:val="28"/>
                <w:szCs w:val="28"/>
              </w:rPr>
            </w:pPr>
            <w:r w:rsidRPr="007D1EA6">
              <w:rPr>
                <w:kern w:val="2"/>
                <w:sz w:val="28"/>
                <w:szCs w:val="28"/>
              </w:rPr>
              <w:t>в 2027 году – 0,0 тыс. рублей.</w:t>
            </w:r>
          </w:p>
          <w:p w:rsidR="00AB0376" w:rsidRPr="007D1EA6" w:rsidRDefault="00AB0376" w:rsidP="003A13C7">
            <w:pPr>
              <w:jc w:val="both"/>
              <w:rPr>
                <w:kern w:val="2"/>
                <w:sz w:val="28"/>
                <w:szCs w:val="28"/>
              </w:rPr>
            </w:pPr>
            <w:r w:rsidRPr="007D1EA6">
              <w:rPr>
                <w:kern w:val="2"/>
                <w:sz w:val="28"/>
                <w:szCs w:val="28"/>
              </w:rPr>
              <w:t>в 2028 году – 0,0 тыс. рублей.</w:t>
            </w:r>
          </w:p>
          <w:p w:rsidR="00AB0376" w:rsidRPr="007D1EA6" w:rsidRDefault="00AB0376" w:rsidP="003A13C7">
            <w:pPr>
              <w:jc w:val="both"/>
              <w:rPr>
                <w:kern w:val="2"/>
                <w:sz w:val="28"/>
                <w:szCs w:val="28"/>
              </w:rPr>
            </w:pPr>
            <w:r w:rsidRPr="007D1EA6">
              <w:rPr>
                <w:kern w:val="2"/>
                <w:sz w:val="28"/>
                <w:szCs w:val="28"/>
              </w:rPr>
              <w:t>в 2029 году – 0,0 тыс. рублей.</w:t>
            </w:r>
          </w:p>
          <w:p w:rsidR="00AB0376" w:rsidRPr="000713BF" w:rsidRDefault="00AB0376" w:rsidP="003A13C7">
            <w:pPr>
              <w:jc w:val="both"/>
              <w:rPr>
                <w:kern w:val="2"/>
                <w:sz w:val="28"/>
                <w:szCs w:val="28"/>
              </w:rPr>
            </w:pPr>
            <w:r w:rsidRPr="007D1EA6">
              <w:rPr>
                <w:kern w:val="2"/>
                <w:sz w:val="28"/>
                <w:szCs w:val="28"/>
              </w:rPr>
              <w:t>в 2030 году – 0,0 тыс. рублей</w:t>
            </w:r>
          </w:p>
          <w:p w:rsidR="00AB0376" w:rsidRPr="000713BF" w:rsidRDefault="00AB0376" w:rsidP="003A13C7">
            <w:pPr>
              <w:jc w:val="both"/>
              <w:rPr>
                <w:kern w:val="2"/>
                <w:sz w:val="28"/>
                <w:szCs w:val="28"/>
              </w:rPr>
            </w:pPr>
            <w:r w:rsidRPr="000713BF">
              <w:rPr>
                <w:kern w:val="2"/>
                <w:sz w:val="28"/>
                <w:szCs w:val="28"/>
              </w:rPr>
              <w:t xml:space="preserve">За счет средств местного бюджета – </w:t>
            </w:r>
            <w:r w:rsidRPr="000713BF">
              <w:rPr>
                <w:kern w:val="2"/>
                <w:sz w:val="28"/>
                <w:szCs w:val="28"/>
              </w:rPr>
              <w:br/>
            </w:r>
            <w:r w:rsidR="00F72018">
              <w:rPr>
                <w:kern w:val="2"/>
                <w:sz w:val="28"/>
                <w:szCs w:val="28"/>
              </w:rPr>
              <w:t>0</w:t>
            </w:r>
            <w:r w:rsidR="00C80F74">
              <w:rPr>
                <w:kern w:val="2"/>
                <w:sz w:val="28"/>
                <w:szCs w:val="28"/>
              </w:rPr>
              <w:t>,0</w:t>
            </w:r>
            <w:r w:rsidRPr="000713BF">
              <w:rPr>
                <w:kern w:val="2"/>
                <w:sz w:val="28"/>
                <w:szCs w:val="28"/>
              </w:rPr>
              <w:t xml:space="preserve"> тыс. рублей, в том числе:</w:t>
            </w:r>
          </w:p>
          <w:p w:rsidR="0081119B" w:rsidRPr="000713BF" w:rsidRDefault="0081119B" w:rsidP="0081119B">
            <w:pPr>
              <w:jc w:val="both"/>
              <w:rPr>
                <w:kern w:val="2"/>
                <w:sz w:val="28"/>
                <w:szCs w:val="28"/>
              </w:rPr>
            </w:pPr>
            <w:r w:rsidRPr="000713BF">
              <w:rPr>
                <w:kern w:val="2"/>
                <w:sz w:val="28"/>
                <w:szCs w:val="28"/>
              </w:rPr>
              <w:t xml:space="preserve">в 2019 году – </w:t>
            </w:r>
            <w:r>
              <w:rPr>
                <w:kern w:val="2"/>
                <w:sz w:val="28"/>
                <w:szCs w:val="28"/>
              </w:rPr>
              <w:t>0,0</w:t>
            </w:r>
            <w:r w:rsidRPr="000713BF">
              <w:rPr>
                <w:kern w:val="2"/>
                <w:sz w:val="28"/>
                <w:szCs w:val="28"/>
              </w:rPr>
              <w:t xml:space="preserve"> тыс. рублей;</w:t>
            </w:r>
          </w:p>
          <w:p w:rsidR="0081119B" w:rsidRPr="000713BF" w:rsidRDefault="0081119B" w:rsidP="0081119B">
            <w:pPr>
              <w:jc w:val="both"/>
              <w:rPr>
                <w:kern w:val="2"/>
                <w:sz w:val="28"/>
                <w:szCs w:val="28"/>
              </w:rPr>
            </w:pPr>
            <w:r w:rsidRPr="000713BF">
              <w:rPr>
                <w:kern w:val="2"/>
                <w:sz w:val="28"/>
                <w:szCs w:val="28"/>
              </w:rPr>
              <w:t xml:space="preserve">в 2020 году – </w:t>
            </w:r>
            <w:r>
              <w:rPr>
                <w:kern w:val="2"/>
                <w:sz w:val="28"/>
                <w:szCs w:val="28"/>
              </w:rPr>
              <w:t>0,0</w:t>
            </w:r>
            <w:r w:rsidRPr="000713BF">
              <w:rPr>
                <w:kern w:val="2"/>
                <w:sz w:val="28"/>
                <w:szCs w:val="28"/>
              </w:rPr>
              <w:t xml:space="preserve"> тыс. рублей;</w:t>
            </w:r>
          </w:p>
          <w:p w:rsidR="0081119B" w:rsidRPr="000713BF" w:rsidRDefault="0081119B" w:rsidP="0081119B">
            <w:pPr>
              <w:jc w:val="both"/>
              <w:rPr>
                <w:kern w:val="2"/>
                <w:sz w:val="28"/>
                <w:szCs w:val="28"/>
              </w:rPr>
            </w:pPr>
            <w:r w:rsidRPr="000713BF">
              <w:rPr>
                <w:kern w:val="2"/>
                <w:sz w:val="28"/>
                <w:szCs w:val="28"/>
              </w:rPr>
              <w:t xml:space="preserve">в 2021 году – </w:t>
            </w:r>
            <w:r>
              <w:rPr>
                <w:kern w:val="2"/>
                <w:sz w:val="28"/>
                <w:szCs w:val="28"/>
              </w:rPr>
              <w:t>0,0</w:t>
            </w:r>
            <w:r w:rsidRPr="000713BF">
              <w:rPr>
                <w:kern w:val="2"/>
                <w:sz w:val="28"/>
                <w:szCs w:val="28"/>
              </w:rPr>
              <w:t xml:space="preserve"> тыс. рублей;</w:t>
            </w:r>
          </w:p>
          <w:p w:rsidR="0081119B" w:rsidRPr="000713BF" w:rsidRDefault="0081119B" w:rsidP="0081119B">
            <w:pPr>
              <w:jc w:val="both"/>
              <w:rPr>
                <w:kern w:val="2"/>
                <w:sz w:val="28"/>
                <w:szCs w:val="28"/>
              </w:rPr>
            </w:pPr>
            <w:r w:rsidRPr="000713BF">
              <w:rPr>
                <w:kern w:val="2"/>
                <w:sz w:val="28"/>
                <w:szCs w:val="28"/>
              </w:rPr>
              <w:t xml:space="preserve">в 2022 году – </w:t>
            </w:r>
            <w:r w:rsidR="00DE1A8A">
              <w:rPr>
                <w:kern w:val="2"/>
                <w:sz w:val="28"/>
                <w:szCs w:val="28"/>
              </w:rPr>
              <w:t>0,0</w:t>
            </w:r>
            <w:r w:rsidRPr="000713BF">
              <w:rPr>
                <w:kern w:val="2"/>
                <w:sz w:val="28"/>
                <w:szCs w:val="28"/>
              </w:rPr>
              <w:t xml:space="preserve"> тыс. рублей;</w:t>
            </w:r>
          </w:p>
          <w:p w:rsidR="0081119B" w:rsidRPr="000713BF" w:rsidRDefault="0081119B" w:rsidP="0081119B">
            <w:pPr>
              <w:jc w:val="both"/>
              <w:rPr>
                <w:kern w:val="2"/>
                <w:sz w:val="28"/>
                <w:szCs w:val="28"/>
              </w:rPr>
            </w:pPr>
            <w:r w:rsidRPr="000713BF">
              <w:rPr>
                <w:kern w:val="2"/>
                <w:sz w:val="28"/>
                <w:szCs w:val="28"/>
              </w:rPr>
              <w:t xml:space="preserve">в 2023 году – </w:t>
            </w:r>
            <w:r w:rsidR="00C80F74">
              <w:rPr>
                <w:kern w:val="2"/>
                <w:sz w:val="28"/>
                <w:szCs w:val="28"/>
              </w:rPr>
              <w:t>0,0</w:t>
            </w:r>
            <w:r w:rsidRPr="000713BF">
              <w:rPr>
                <w:kern w:val="2"/>
                <w:sz w:val="28"/>
                <w:szCs w:val="28"/>
              </w:rPr>
              <w:t xml:space="preserve"> тыс. рублей;</w:t>
            </w:r>
          </w:p>
          <w:p w:rsidR="0081119B" w:rsidRPr="000713BF" w:rsidRDefault="0081119B" w:rsidP="0081119B">
            <w:pPr>
              <w:jc w:val="both"/>
              <w:rPr>
                <w:kern w:val="2"/>
                <w:sz w:val="28"/>
                <w:szCs w:val="28"/>
              </w:rPr>
            </w:pPr>
            <w:r w:rsidRPr="000713BF">
              <w:rPr>
                <w:kern w:val="2"/>
                <w:sz w:val="28"/>
                <w:szCs w:val="28"/>
              </w:rPr>
              <w:t xml:space="preserve">в 2024 году – </w:t>
            </w:r>
            <w:r w:rsidR="00EC0B26">
              <w:rPr>
                <w:kern w:val="2"/>
                <w:sz w:val="28"/>
                <w:szCs w:val="28"/>
              </w:rPr>
              <w:t>0</w:t>
            </w:r>
            <w:r>
              <w:rPr>
                <w:kern w:val="2"/>
                <w:sz w:val="28"/>
                <w:szCs w:val="28"/>
              </w:rPr>
              <w:t>,0</w:t>
            </w:r>
            <w:r w:rsidRPr="000713BF">
              <w:rPr>
                <w:kern w:val="2"/>
                <w:sz w:val="28"/>
                <w:szCs w:val="28"/>
              </w:rPr>
              <w:t xml:space="preserve"> тыс. рублей;</w:t>
            </w:r>
          </w:p>
          <w:p w:rsidR="0081119B" w:rsidRPr="000713BF" w:rsidRDefault="0081119B" w:rsidP="0081119B">
            <w:pPr>
              <w:jc w:val="both"/>
              <w:rPr>
                <w:kern w:val="2"/>
                <w:sz w:val="28"/>
                <w:szCs w:val="28"/>
              </w:rPr>
            </w:pPr>
            <w:r w:rsidRPr="000713BF">
              <w:rPr>
                <w:kern w:val="2"/>
                <w:sz w:val="28"/>
                <w:szCs w:val="28"/>
              </w:rPr>
              <w:t xml:space="preserve">в 2025 году – </w:t>
            </w:r>
            <w:r w:rsidR="00EC0B26">
              <w:rPr>
                <w:kern w:val="2"/>
                <w:sz w:val="28"/>
                <w:szCs w:val="28"/>
              </w:rPr>
              <w:t>0</w:t>
            </w:r>
            <w:r>
              <w:rPr>
                <w:kern w:val="2"/>
                <w:sz w:val="28"/>
                <w:szCs w:val="28"/>
              </w:rPr>
              <w:t>,0</w:t>
            </w:r>
            <w:r w:rsidRPr="000713BF">
              <w:rPr>
                <w:kern w:val="2"/>
                <w:sz w:val="28"/>
                <w:szCs w:val="28"/>
              </w:rPr>
              <w:t xml:space="preserve"> тыс. рублей;</w:t>
            </w:r>
          </w:p>
          <w:p w:rsidR="0081119B" w:rsidRPr="000713BF" w:rsidRDefault="0081119B" w:rsidP="0081119B">
            <w:pPr>
              <w:jc w:val="both"/>
              <w:rPr>
                <w:kern w:val="2"/>
                <w:sz w:val="28"/>
                <w:szCs w:val="28"/>
              </w:rPr>
            </w:pPr>
            <w:r w:rsidRPr="000713BF">
              <w:rPr>
                <w:kern w:val="2"/>
                <w:sz w:val="28"/>
                <w:szCs w:val="28"/>
              </w:rPr>
              <w:t xml:space="preserve">в 2026 году – </w:t>
            </w:r>
            <w:r w:rsidR="00EC0B26">
              <w:rPr>
                <w:kern w:val="2"/>
                <w:sz w:val="28"/>
                <w:szCs w:val="28"/>
              </w:rPr>
              <w:t>0</w:t>
            </w:r>
            <w:r>
              <w:rPr>
                <w:kern w:val="2"/>
                <w:sz w:val="28"/>
                <w:szCs w:val="28"/>
              </w:rPr>
              <w:t>,0</w:t>
            </w:r>
            <w:r w:rsidRPr="000713BF">
              <w:rPr>
                <w:kern w:val="2"/>
                <w:sz w:val="28"/>
                <w:szCs w:val="28"/>
              </w:rPr>
              <w:t xml:space="preserve"> тыс. рублей;</w:t>
            </w:r>
          </w:p>
          <w:p w:rsidR="0081119B" w:rsidRPr="000713BF" w:rsidRDefault="0081119B" w:rsidP="0081119B">
            <w:pPr>
              <w:jc w:val="both"/>
              <w:rPr>
                <w:kern w:val="2"/>
                <w:sz w:val="28"/>
                <w:szCs w:val="28"/>
              </w:rPr>
            </w:pPr>
            <w:r w:rsidRPr="000713BF">
              <w:rPr>
                <w:kern w:val="2"/>
                <w:sz w:val="28"/>
                <w:szCs w:val="28"/>
              </w:rPr>
              <w:t xml:space="preserve">в 2027 году – </w:t>
            </w:r>
            <w:r w:rsidR="00EC0B26">
              <w:rPr>
                <w:kern w:val="2"/>
                <w:sz w:val="28"/>
                <w:szCs w:val="28"/>
              </w:rPr>
              <w:t>0</w:t>
            </w:r>
            <w:r>
              <w:rPr>
                <w:kern w:val="2"/>
                <w:sz w:val="28"/>
                <w:szCs w:val="28"/>
              </w:rPr>
              <w:t>,0</w:t>
            </w:r>
            <w:r w:rsidRPr="000713BF">
              <w:rPr>
                <w:kern w:val="2"/>
                <w:sz w:val="28"/>
                <w:szCs w:val="28"/>
              </w:rPr>
              <w:t xml:space="preserve"> тыс. рублей;</w:t>
            </w:r>
          </w:p>
          <w:p w:rsidR="0081119B" w:rsidRPr="000713BF" w:rsidRDefault="0081119B" w:rsidP="0081119B">
            <w:pPr>
              <w:jc w:val="both"/>
              <w:rPr>
                <w:kern w:val="2"/>
                <w:sz w:val="28"/>
                <w:szCs w:val="28"/>
              </w:rPr>
            </w:pPr>
            <w:r w:rsidRPr="000713BF">
              <w:rPr>
                <w:kern w:val="2"/>
                <w:sz w:val="28"/>
                <w:szCs w:val="28"/>
              </w:rPr>
              <w:t xml:space="preserve">в 2028 году – </w:t>
            </w:r>
            <w:r w:rsidR="00EC0B26">
              <w:rPr>
                <w:kern w:val="2"/>
                <w:sz w:val="28"/>
                <w:szCs w:val="28"/>
              </w:rPr>
              <w:t>0</w:t>
            </w:r>
            <w:r>
              <w:rPr>
                <w:kern w:val="2"/>
                <w:sz w:val="28"/>
                <w:szCs w:val="28"/>
              </w:rPr>
              <w:t>,0</w:t>
            </w:r>
            <w:r w:rsidRPr="000713BF">
              <w:rPr>
                <w:kern w:val="2"/>
                <w:sz w:val="28"/>
                <w:szCs w:val="28"/>
              </w:rPr>
              <w:t xml:space="preserve"> тыс. рублей;</w:t>
            </w:r>
          </w:p>
          <w:p w:rsidR="0081119B" w:rsidRPr="000713BF" w:rsidRDefault="0081119B" w:rsidP="0081119B">
            <w:pPr>
              <w:jc w:val="both"/>
              <w:rPr>
                <w:kern w:val="2"/>
                <w:sz w:val="28"/>
                <w:szCs w:val="28"/>
              </w:rPr>
            </w:pPr>
            <w:r w:rsidRPr="000713BF">
              <w:rPr>
                <w:kern w:val="2"/>
                <w:sz w:val="28"/>
                <w:szCs w:val="28"/>
              </w:rPr>
              <w:t xml:space="preserve">в 2029 году – </w:t>
            </w:r>
            <w:r w:rsidR="00EC0B26">
              <w:rPr>
                <w:kern w:val="2"/>
                <w:sz w:val="28"/>
                <w:szCs w:val="28"/>
              </w:rPr>
              <w:t>0</w:t>
            </w:r>
            <w:r>
              <w:rPr>
                <w:kern w:val="2"/>
                <w:sz w:val="28"/>
                <w:szCs w:val="28"/>
              </w:rPr>
              <w:t>,0</w:t>
            </w:r>
            <w:r w:rsidRPr="000713BF">
              <w:rPr>
                <w:kern w:val="2"/>
                <w:sz w:val="28"/>
                <w:szCs w:val="28"/>
              </w:rPr>
              <w:t xml:space="preserve"> тыс. рублей;</w:t>
            </w:r>
          </w:p>
          <w:p w:rsidR="00AB0376" w:rsidRPr="000713BF" w:rsidRDefault="0081119B" w:rsidP="003A13C7">
            <w:pPr>
              <w:jc w:val="both"/>
              <w:rPr>
                <w:kern w:val="2"/>
                <w:sz w:val="28"/>
                <w:szCs w:val="28"/>
              </w:rPr>
            </w:pPr>
            <w:r w:rsidRPr="000713BF">
              <w:rPr>
                <w:kern w:val="2"/>
                <w:sz w:val="28"/>
                <w:szCs w:val="28"/>
              </w:rPr>
              <w:t xml:space="preserve">в 2030 году – </w:t>
            </w:r>
            <w:r w:rsidR="00EC0B26">
              <w:rPr>
                <w:kern w:val="2"/>
                <w:sz w:val="28"/>
                <w:szCs w:val="28"/>
              </w:rPr>
              <w:t>0</w:t>
            </w:r>
            <w:r>
              <w:rPr>
                <w:kern w:val="2"/>
                <w:sz w:val="28"/>
                <w:szCs w:val="28"/>
              </w:rPr>
              <w:t>,0</w:t>
            </w:r>
            <w:r w:rsidRPr="000713BF">
              <w:rPr>
                <w:kern w:val="2"/>
                <w:sz w:val="28"/>
                <w:szCs w:val="28"/>
              </w:rPr>
              <w:t xml:space="preserve"> тыс. рублей.</w:t>
            </w:r>
          </w:p>
          <w:p w:rsidR="00AB0376" w:rsidRPr="007D1EA6" w:rsidRDefault="00AB0376" w:rsidP="003A13C7">
            <w:pPr>
              <w:jc w:val="both"/>
              <w:rPr>
                <w:kern w:val="2"/>
                <w:sz w:val="28"/>
                <w:szCs w:val="28"/>
              </w:rPr>
            </w:pPr>
            <w:r>
              <w:rPr>
                <w:kern w:val="2"/>
                <w:sz w:val="28"/>
                <w:szCs w:val="28"/>
              </w:rPr>
              <w:t xml:space="preserve">за </w:t>
            </w:r>
            <w:r w:rsidRPr="007D1EA6">
              <w:rPr>
                <w:kern w:val="2"/>
                <w:sz w:val="28"/>
                <w:szCs w:val="28"/>
              </w:rPr>
              <w:t>счет внебюджетных средств –</w:t>
            </w:r>
          </w:p>
          <w:p w:rsidR="00AB0376" w:rsidRPr="007D1EA6" w:rsidRDefault="00AB0376" w:rsidP="003A13C7">
            <w:pPr>
              <w:jc w:val="both"/>
              <w:rPr>
                <w:kern w:val="2"/>
                <w:sz w:val="28"/>
                <w:szCs w:val="28"/>
              </w:rPr>
            </w:pPr>
            <w:r w:rsidRPr="007D1EA6">
              <w:rPr>
                <w:kern w:val="2"/>
                <w:sz w:val="28"/>
                <w:szCs w:val="28"/>
              </w:rPr>
              <w:lastRenderedPageBreak/>
              <w:t>0,0 тыс. рублей, в том числе:</w:t>
            </w:r>
          </w:p>
          <w:p w:rsidR="00AB0376" w:rsidRPr="007D1EA6" w:rsidRDefault="00AB0376" w:rsidP="003A13C7">
            <w:pPr>
              <w:jc w:val="both"/>
              <w:rPr>
                <w:kern w:val="2"/>
                <w:sz w:val="28"/>
                <w:szCs w:val="28"/>
              </w:rPr>
            </w:pPr>
            <w:r w:rsidRPr="007D1EA6">
              <w:rPr>
                <w:kern w:val="2"/>
                <w:sz w:val="28"/>
                <w:szCs w:val="28"/>
              </w:rPr>
              <w:t>в 2019 году – 0,0</w:t>
            </w:r>
            <w:r w:rsidR="00FF6A68">
              <w:rPr>
                <w:kern w:val="2"/>
                <w:sz w:val="28"/>
                <w:szCs w:val="28"/>
              </w:rPr>
              <w:t xml:space="preserve"> </w:t>
            </w:r>
            <w:r w:rsidRPr="007D1EA6">
              <w:rPr>
                <w:kern w:val="2"/>
                <w:sz w:val="28"/>
                <w:szCs w:val="28"/>
              </w:rPr>
              <w:t>тыс. рублей;</w:t>
            </w:r>
          </w:p>
          <w:p w:rsidR="00AB0376" w:rsidRPr="007D1EA6" w:rsidRDefault="00AB0376" w:rsidP="003A13C7">
            <w:pPr>
              <w:jc w:val="both"/>
              <w:rPr>
                <w:kern w:val="2"/>
                <w:sz w:val="28"/>
                <w:szCs w:val="28"/>
              </w:rPr>
            </w:pPr>
            <w:r w:rsidRPr="007D1EA6">
              <w:rPr>
                <w:kern w:val="2"/>
                <w:sz w:val="28"/>
                <w:szCs w:val="28"/>
              </w:rPr>
              <w:t>в 2020 году – 0,0 тыс. рублей;</w:t>
            </w:r>
          </w:p>
          <w:p w:rsidR="00AB0376" w:rsidRPr="007D1EA6" w:rsidRDefault="00AB0376" w:rsidP="003A13C7">
            <w:pPr>
              <w:jc w:val="both"/>
              <w:rPr>
                <w:kern w:val="2"/>
                <w:sz w:val="28"/>
                <w:szCs w:val="28"/>
              </w:rPr>
            </w:pPr>
            <w:r w:rsidRPr="007D1EA6">
              <w:rPr>
                <w:kern w:val="2"/>
                <w:sz w:val="28"/>
                <w:szCs w:val="28"/>
              </w:rPr>
              <w:t>в 2021 году – 0,0 тыс. рублей;</w:t>
            </w:r>
          </w:p>
          <w:p w:rsidR="00AB0376" w:rsidRPr="007D1EA6" w:rsidRDefault="00AB0376" w:rsidP="003A13C7">
            <w:pPr>
              <w:jc w:val="both"/>
              <w:rPr>
                <w:kern w:val="2"/>
                <w:sz w:val="28"/>
                <w:szCs w:val="28"/>
              </w:rPr>
            </w:pPr>
            <w:r w:rsidRPr="007D1EA6">
              <w:rPr>
                <w:kern w:val="2"/>
                <w:sz w:val="28"/>
                <w:szCs w:val="28"/>
              </w:rPr>
              <w:t>в 2022 году – 0,0 тыс. рублей;</w:t>
            </w:r>
          </w:p>
          <w:p w:rsidR="00AB0376" w:rsidRPr="007D1EA6" w:rsidRDefault="00AB0376" w:rsidP="003A13C7">
            <w:pPr>
              <w:jc w:val="both"/>
              <w:rPr>
                <w:kern w:val="2"/>
                <w:sz w:val="28"/>
                <w:szCs w:val="28"/>
              </w:rPr>
            </w:pPr>
            <w:r w:rsidRPr="007D1EA6">
              <w:rPr>
                <w:kern w:val="2"/>
                <w:sz w:val="28"/>
                <w:szCs w:val="28"/>
              </w:rPr>
              <w:t>в 2023 году – 0,0 тыс. рублей;</w:t>
            </w:r>
          </w:p>
          <w:p w:rsidR="00AB0376" w:rsidRPr="007D1EA6" w:rsidRDefault="00AB0376" w:rsidP="003A13C7">
            <w:pPr>
              <w:jc w:val="both"/>
              <w:rPr>
                <w:kern w:val="2"/>
                <w:sz w:val="28"/>
                <w:szCs w:val="28"/>
              </w:rPr>
            </w:pPr>
            <w:r w:rsidRPr="007D1EA6">
              <w:rPr>
                <w:kern w:val="2"/>
                <w:sz w:val="28"/>
                <w:szCs w:val="28"/>
              </w:rPr>
              <w:t>в 2024 году – 0,0 тыс. рублей;</w:t>
            </w:r>
          </w:p>
          <w:p w:rsidR="00AB0376" w:rsidRPr="007D1EA6" w:rsidRDefault="00AB0376" w:rsidP="003A13C7">
            <w:pPr>
              <w:jc w:val="both"/>
              <w:rPr>
                <w:kern w:val="2"/>
                <w:sz w:val="28"/>
                <w:szCs w:val="28"/>
              </w:rPr>
            </w:pPr>
            <w:r w:rsidRPr="007D1EA6">
              <w:rPr>
                <w:kern w:val="2"/>
                <w:sz w:val="28"/>
                <w:szCs w:val="28"/>
              </w:rPr>
              <w:t>в 2025 году – 0,0 тыс. рублей.</w:t>
            </w:r>
          </w:p>
          <w:p w:rsidR="00AB0376" w:rsidRPr="007D1EA6" w:rsidRDefault="00AB0376" w:rsidP="003A13C7">
            <w:pPr>
              <w:jc w:val="both"/>
              <w:rPr>
                <w:kern w:val="2"/>
                <w:sz w:val="28"/>
                <w:szCs w:val="28"/>
              </w:rPr>
            </w:pPr>
            <w:r w:rsidRPr="007D1EA6">
              <w:rPr>
                <w:kern w:val="2"/>
                <w:sz w:val="28"/>
                <w:szCs w:val="28"/>
              </w:rPr>
              <w:t>в 2026 году – 0,0 тыс. рублей.</w:t>
            </w:r>
          </w:p>
          <w:p w:rsidR="00AB0376" w:rsidRPr="007D1EA6" w:rsidRDefault="00AB0376" w:rsidP="003A13C7">
            <w:pPr>
              <w:jc w:val="both"/>
              <w:rPr>
                <w:kern w:val="2"/>
                <w:sz w:val="28"/>
                <w:szCs w:val="28"/>
              </w:rPr>
            </w:pPr>
            <w:r w:rsidRPr="007D1EA6">
              <w:rPr>
                <w:kern w:val="2"/>
                <w:sz w:val="28"/>
                <w:szCs w:val="28"/>
              </w:rPr>
              <w:t>в 2027 году – 0,0 тыс. рублей.</w:t>
            </w:r>
          </w:p>
          <w:p w:rsidR="00AB0376" w:rsidRPr="007D1EA6" w:rsidRDefault="00AB0376" w:rsidP="003A13C7">
            <w:pPr>
              <w:jc w:val="both"/>
              <w:rPr>
                <w:kern w:val="2"/>
                <w:sz w:val="28"/>
                <w:szCs w:val="28"/>
              </w:rPr>
            </w:pPr>
            <w:r w:rsidRPr="007D1EA6">
              <w:rPr>
                <w:kern w:val="2"/>
                <w:sz w:val="28"/>
                <w:szCs w:val="28"/>
              </w:rPr>
              <w:t>в 2028 году – 0,0 тыс. рублей.</w:t>
            </w:r>
          </w:p>
          <w:p w:rsidR="00AB0376" w:rsidRPr="007D1EA6" w:rsidRDefault="00AB0376" w:rsidP="003A13C7">
            <w:pPr>
              <w:jc w:val="both"/>
              <w:rPr>
                <w:kern w:val="2"/>
                <w:sz w:val="28"/>
                <w:szCs w:val="28"/>
              </w:rPr>
            </w:pPr>
            <w:r w:rsidRPr="007D1EA6">
              <w:rPr>
                <w:kern w:val="2"/>
                <w:sz w:val="28"/>
                <w:szCs w:val="28"/>
              </w:rPr>
              <w:t>в 2029 году – 0,0 тыс. рублей.</w:t>
            </w:r>
          </w:p>
          <w:p w:rsidR="00AB0376" w:rsidRDefault="00AB0376" w:rsidP="003A13C7">
            <w:pPr>
              <w:jc w:val="both"/>
              <w:rPr>
                <w:kern w:val="2"/>
                <w:sz w:val="28"/>
                <w:szCs w:val="28"/>
              </w:rPr>
            </w:pPr>
            <w:r w:rsidRPr="007D1EA6">
              <w:rPr>
                <w:kern w:val="2"/>
                <w:sz w:val="28"/>
                <w:szCs w:val="28"/>
              </w:rPr>
              <w:t>в 2030 году – 0,0 тыс. рублей</w:t>
            </w:r>
          </w:p>
          <w:p w:rsidR="00AB0376" w:rsidRDefault="00AB0376" w:rsidP="003A13C7">
            <w:pPr>
              <w:jc w:val="both"/>
              <w:rPr>
                <w:kern w:val="2"/>
                <w:sz w:val="28"/>
                <w:szCs w:val="28"/>
              </w:rPr>
            </w:pPr>
            <w:r w:rsidRPr="000713BF">
              <w:rPr>
                <w:kern w:val="2"/>
                <w:sz w:val="28"/>
                <w:szCs w:val="28"/>
              </w:rPr>
              <w:t xml:space="preserve">Объемы финансирования по мероприятиям подпрограммы </w:t>
            </w:r>
            <w:r>
              <w:rPr>
                <w:kern w:val="2"/>
                <w:sz w:val="28"/>
                <w:szCs w:val="28"/>
              </w:rPr>
              <w:t>муниципальной</w:t>
            </w:r>
            <w:r w:rsidRPr="000713BF">
              <w:rPr>
                <w:kern w:val="2"/>
                <w:sz w:val="28"/>
                <w:szCs w:val="28"/>
              </w:rPr>
              <w:t xml:space="preserve"> программы являются прогнозными и подлежат уточнению в соответствии </w:t>
            </w:r>
            <w:r w:rsidRPr="000713BF">
              <w:rPr>
                <w:kern w:val="2"/>
                <w:sz w:val="28"/>
                <w:szCs w:val="28"/>
              </w:rPr>
              <w:br/>
              <w:t>с действующим законодательством</w:t>
            </w:r>
          </w:p>
          <w:p w:rsidR="00AB0376" w:rsidRDefault="00AB0376" w:rsidP="003A13C7">
            <w:pPr>
              <w:jc w:val="both"/>
              <w:rPr>
                <w:kern w:val="2"/>
                <w:sz w:val="28"/>
                <w:szCs w:val="28"/>
              </w:rPr>
            </w:pPr>
          </w:p>
          <w:p w:rsidR="00AB0376" w:rsidRPr="000713BF" w:rsidRDefault="00AB0376" w:rsidP="003A13C7">
            <w:pPr>
              <w:jc w:val="both"/>
              <w:rPr>
                <w:kern w:val="2"/>
                <w:sz w:val="28"/>
                <w:szCs w:val="28"/>
              </w:rPr>
            </w:pPr>
          </w:p>
        </w:tc>
      </w:tr>
      <w:tr w:rsidR="00AB0376" w:rsidRPr="000713BF" w:rsidTr="003A13C7">
        <w:tc>
          <w:tcPr>
            <w:tcW w:w="2613" w:type="dxa"/>
            <w:hideMark/>
          </w:tcPr>
          <w:p w:rsidR="00AB0376" w:rsidRPr="000713BF" w:rsidRDefault="00AB0376" w:rsidP="003A13C7">
            <w:pPr>
              <w:autoSpaceDE w:val="0"/>
              <w:autoSpaceDN w:val="0"/>
              <w:adjustRightInd w:val="0"/>
              <w:jc w:val="both"/>
              <w:rPr>
                <w:kern w:val="2"/>
                <w:sz w:val="28"/>
                <w:szCs w:val="28"/>
              </w:rPr>
            </w:pPr>
            <w:r w:rsidRPr="000713BF">
              <w:rPr>
                <w:kern w:val="2"/>
                <w:sz w:val="28"/>
                <w:szCs w:val="28"/>
              </w:rPr>
              <w:lastRenderedPageBreak/>
              <w:t xml:space="preserve">Ожидаемые результаты реализации подпрограммы </w:t>
            </w:r>
          </w:p>
        </w:tc>
        <w:tc>
          <w:tcPr>
            <w:tcW w:w="279" w:type="dxa"/>
            <w:hideMark/>
          </w:tcPr>
          <w:p w:rsidR="00AB0376" w:rsidRPr="000713BF" w:rsidRDefault="00AB0376" w:rsidP="003A13C7">
            <w:pPr>
              <w:jc w:val="center"/>
              <w:rPr>
                <w:kern w:val="2"/>
                <w:sz w:val="28"/>
                <w:szCs w:val="28"/>
              </w:rPr>
            </w:pPr>
            <w:r w:rsidRPr="000713BF">
              <w:rPr>
                <w:kern w:val="2"/>
                <w:sz w:val="28"/>
                <w:szCs w:val="28"/>
              </w:rPr>
              <w:t>–</w:t>
            </w:r>
          </w:p>
        </w:tc>
        <w:tc>
          <w:tcPr>
            <w:tcW w:w="7002" w:type="dxa"/>
            <w:hideMark/>
          </w:tcPr>
          <w:p w:rsidR="00AB0376" w:rsidRPr="000713BF" w:rsidRDefault="00AB0376" w:rsidP="003A13C7">
            <w:pPr>
              <w:autoSpaceDE w:val="0"/>
              <w:autoSpaceDN w:val="0"/>
              <w:adjustRightInd w:val="0"/>
              <w:jc w:val="both"/>
              <w:rPr>
                <w:kern w:val="2"/>
                <w:sz w:val="28"/>
                <w:szCs w:val="28"/>
              </w:rPr>
            </w:pPr>
            <w:r w:rsidRPr="000713BF">
              <w:rPr>
                <w:kern w:val="2"/>
                <w:sz w:val="28"/>
                <w:szCs w:val="28"/>
              </w:rPr>
              <w:t>обеспечение расчетов бюджетных учреждений за потребляемые объемы энергетических ресурсов по приборам учета</w:t>
            </w:r>
          </w:p>
        </w:tc>
      </w:tr>
    </w:tbl>
    <w:p w:rsidR="00AB0376" w:rsidRPr="000713BF" w:rsidRDefault="00AB0376" w:rsidP="00AB0376">
      <w:pPr>
        <w:ind w:firstLine="709"/>
        <w:jc w:val="both"/>
        <w:rPr>
          <w:kern w:val="2"/>
          <w:sz w:val="28"/>
          <w:szCs w:val="28"/>
        </w:rPr>
      </w:pPr>
    </w:p>
    <w:p w:rsidR="00AB0376" w:rsidRDefault="00AB0376" w:rsidP="00AB0376">
      <w:pPr>
        <w:tabs>
          <w:tab w:val="left" w:pos="709"/>
        </w:tabs>
        <w:jc w:val="center"/>
        <w:rPr>
          <w:kern w:val="2"/>
          <w:sz w:val="28"/>
          <w:szCs w:val="28"/>
        </w:rPr>
      </w:pPr>
    </w:p>
    <w:p w:rsidR="00AB0376" w:rsidRDefault="00AB0376" w:rsidP="00AB0376">
      <w:pPr>
        <w:tabs>
          <w:tab w:val="left" w:pos="709"/>
        </w:tabs>
        <w:jc w:val="center"/>
        <w:rPr>
          <w:kern w:val="2"/>
          <w:sz w:val="28"/>
          <w:szCs w:val="28"/>
        </w:rPr>
      </w:pPr>
    </w:p>
    <w:p w:rsidR="00AB0376" w:rsidRDefault="00AB0376" w:rsidP="00AB0376">
      <w:pPr>
        <w:tabs>
          <w:tab w:val="left" w:pos="709"/>
        </w:tabs>
        <w:jc w:val="center"/>
        <w:rPr>
          <w:kern w:val="2"/>
          <w:sz w:val="28"/>
          <w:szCs w:val="28"/>
        </w:rPr>
      </w:pPr>
    </w:p>
    <w:p w:rsidR="00AB0376" w:rsidRDefault="00AB0376" w:rsidP="00AB0376">
      <w:pPr>
        <w:tabs>
          <w:tab w:val="left" w:pos="709"/>
        </w:tabs>
        <w:jc w:val="center"/>
        <w:rPr>
          <w:kern w:val="2"/>
          <w:sz w:val="28"/>
          <w:szCs w:val="28"/>
        </w:rPr>
      </w:pPr>
    </w:p>
    <w:p w:rsidR="00AB0376" w:rsidRDefault="00AB0376" w:rsidP="00AB0376">
      <w:pPr>
        <w:tabs>
          <w:tab w:val="left" w:pos="709"/>
        </w:tabs>
        <w:jc w:val="center"/>
        <w:rPr>
          <w:kern w:val="2"/>
          <w:sz w:val="28"/>
          <w:szCs w:val="28"/>
        </w:rPr>
      </w:pPr>
    </w:p>
    <w:p w:rsidR="00AB0376" w:rsidRDefault="00AB0376" w:rsidP="00AB0376">
      <w:pPr>
        <w:tabs>
          <w:tab w:val="left" w:pos="709"/>
        </w:tabs>
        <w:jc w:val="center"/>
        <w:rPr>
          <w:kern w:val="2"/>
          <w:sz w:val="28"/>
          <w:szCs w:val="28"/>
        </w:rPr>
      </w:pPr>
    </w:p>
    <w:p w:rsidR="00AB0376" w:rsidRDefault="00AB0376" w:rsidP="00AB0376">
      <w:pPr>
        <w:tabs>
          <w:tab w:val="left" w:pos="709"/>
        </w:tabs>
        <w:jc w:val="center"/>
        <w:rPr>
          <w:kern w:val="2"/>
          <w:sz w:val="28"/>
          <w:szCs w:val="28"/>
        </w:rPr>
      </w:pPr>
    </w:p>
    <w:p w:rsidR="00AB0376" w:rsidRDefault="00AB0376" w:rsidP="00AB0376">
      <w:pPr>
        <w:tabs>
          <w:tab w:val="left" w:pos="709"/>
        </w:tabs>
        <w:jc w:val="center"/>
        <w:rPr>
          <w:kern w:val="2"/>
          <w:sz w:val="28"/>
          <w:szCs w:val="28"/>
        </w:rPr>
      </w:pPr>
    </w:p>
    <w:p w:rsidR="00AB0376" w:rsidRDefault="00AB0376" w:rsidP="00AB0376">
      <w:pPr>
        <w:tabs>
          <w:tab w:val="left" w:pos="709"/>
        </w:tabs>
        <w:jc w:val="center"/>
        <w:rPr>
          <w:kern w:val="2"/>
          <w:sz w:val="28"/>
          <w:szCs w:val="28"/>
        </w:rPr>
      </w:pPr>
    </w:p>
    <w:p w:rsidR="00AB0376" w:rsidRDefault="00AB0376" w:rsidP="00AB0376">
      <w:pPr>
        <w:tabs>
          <w:tab w:val="left" w:pos="709"/>
        </w:tabs>
        <w:jc w:val="center"/>
        <w:rPr>
          <w:kern w:val="2"/>
          <w:sz w:val="28"/>
          <w:szCs w:val="28"/>
        </w:rPr>
      </w:pPr>
    </w:p>
    <w:p w:rsidR="00AB0376" w:rsidRDefault="00AB0376" w:rsidP="00AB0376">
      <w:pPr>
        <w:tabs>
          <w:tab w:val="left" w:pos="709"/>
        </w:tabs>
        <w:jc w:val="center"/>
        <w:rPr>
          <w:kern w:val="2"/>
          <w:sz w:val="28"/>
          <w:szCs w:val="28"/>
        </w:rPr>
      </w:pPr>
    </w:p>
    <w:p w:rsidR="00AB0376" w:rsidRDefault="00AB0376" w:rsidP="00AB0376">
      <w:pPr>
        <w:tabs>
          <w:tab w:val="left" w:pos="709"/>
        </w:tabs>
        <w:jc w:val="center"/>
        <w:rPr>
          <w:kern w:val="2"/>
          <w:sz w:val="28"/>
          <w:szCs w:val="28"/>
        </w:rPr>
      </w:pPr>
    </w:p>
    <w:p w:rsidR="00AB0376" w:rsidRDefault="00AB0376" w:rsidP="00181C3B">
      <w:pPr>
        <w:tabs>
          <w:tab w:val="left" w:pos="709"/>
        </w:tabs>
        <w:rPr>
          <w:kern w:val="2"/>
          <w:sz w:val="28"/>
          <w:szCs w:val="28"/>
        </w:rPr>
      </w:pPr>
    </w:p>
    <w:p w:rsidR="00181C3B" w:rsidRDefault="00181C3B" w:rsidP="00181C3B">
      <w:pPr>
        <w:tabs>
          <w:tab w:val="left" w:pos="709"/>
        </w:tabs>
        <w:rPr>
          <w:kern w:val="2"/>
          <w:sz w:val="28"/>
          <w:szCs w:val="28"/>
        </w:rPr>
      </w:pPr>
    </w:p>
    <w:p w:rsidR="00181C3B" w:rsidRDefault="00181C3B" w:rsidP="00181C3B">
      <w:pPr>
        <w:tabs>
          <w:tab w:val="left" w:pos="709"/>
        </w:tabs>
        <w:rPr>
          <w:kern w:val="2"/>
          <w:sz w:val="28"/>
          <w:szCs w:val="28"/>
        </w:rPr>
      </w:pPr>
    </w:p>
    <w:p w:rsidR="00181C3B" w:rsidRDefault="00181C3B" w:rsidP="00181C3B">
      <w:pPr>
        <w:tabs>
          <w:tab w:val="left" w:pos="709"/>
        </w:tabs>
        <w:rPr>
          <w:kern w:val="2"/>
          <w:sz w:val="28"/>
          <w:szCs w:val="28"/>
        </w:rPr>
      </w:pPr>
    </w:p>
    <w:p w:rsidR="00181C3B" w:rsidRDefault="00181C3B" w:rsidP="00181C3B">
      <w:pPr>
        <w:tabs>
          <w:tab w:val="left" w:pos="709"/>
        </w:tabs>
        <w:rPr>
          <w:kern w:val="2"/>
          <w:sz w:val="28"/>
          <w:szCs w:val="28"/>
        </w:rPr>
      </w:pPr>
    </w:p>
    <w:p w:rsidR="00181C3B" w:rsidRDefault="00181C3B" w:rsidP="00181C3B">
      <w:pPr>
        <w:tabs>
          <w:tab w:val="left" w:pos="709"/>
        </w:tabs>
        <w:rPr>
          <w:kern w:val="2"/>
          <w:sz w:val="28"/>
          <w:szCs w:val="28"/>
        </w:rPr>
      </w:pPr>
    </w:p>
    <w:p w:rsidR="00181C3B" w:rsidRDefault="00181C3B" w:rsidP="00181C3B">
      <w:pPr>
        <w:tabs>
          <w:tab w:val="left" w:pos="709"/>
        </w:tabs>
        <w:rPr>
          <w:kern w:val="2"/>
          <w:sz w:val="28"/>
          <w:szCs w:val="28"/>
        </w:rPr>
      </w:pPr>
    </w:p>
    <w:p w:rsidR="00181C3B" w:rsidRDefault="00181C3B" w:rsidP="00181C3B">
      <w:pPr>
        <w:tabs>
          <w:tab w:val="left" w:pos="709"/>
        </w:tabs>
        <w:rPr>
          <w:kern w:val="2"/>
          <w:sz w:val="28"/>
          <w:szCs w:val="28"/>
        </w:rPr>
      </w:pPr>
    </w:p>
    <w:p w:rsidR="00181C3B" w:rsidRDefault="00181C3B" w:rsidP="00181C3B">
      <w:pPr>
        <w:tabs>
          <w:tab w:val="left" w:pos="709"/>
        </w:tabs>
        <w:rPr>
          <w:kern w:val="2"/>
          <w:sz w:val="28"/>
          <w:szCs w:val="28"/>
        </w:rPr>
      </w:pPr>
    </w:p>
    <w:p w:rsidR="00181C3B" w:rsidRDefault="00181C3B" w:rsidP="00181C3B">
      <w:pPr>
        <w:tabs>
          <w:tab w:val="left" w:pos="709"/>
        </w:tabs>
        <w:rPr>
          <w:kern w:val="2"/>
          <w:sz w:val="28"/>
          <w:szCs w:val="28"/>
        </w:rPr>
      </w:pPr>
    </w:p>
    <w:p w:rsidR="00181C3B" w:rsidRDefault="00181C3B" w:rsidP="00181C3B">
      <w:pPr>
        <w:tabs>
          <w:tab w:val="left" w:pos="709"/>
        </w:tabs>
        <w:rPr>
          <w:kern w:val="2"/>
          <w:sz w:val="28"/>
          <w:szCs w:val="28"/>
        </w:rPr>
      </w:pPr>
    </w:p>
    <w:p w:rsidR="00AB0376" w:rsidRDefault="00AB0376" w:rsidP="00AB0376">
      <w:pPr>
        <w:tabs>
          <w:tab w:val="left" w:pos="709"/>
        </w:tabs>
        <w:jc w:val="center"/>
        <w:rPr>
          <w:kern w:val="2"/>
          <w:sz w:val="28"/>
          <w:szCs w:val="28"/>
        </w:rPr>
      </w:pPr>
    </w:p>
    <w:p w:rsidR="00AB0376" w:rsidRDefault="00AB0376" w:rsidP="00AB0376">
      <w:pPr>
        <w:tabs>
          <w:tab w:val="left" w:pos="709"/>
        </w:tabs>
        <w:jc w:val="center"/>
        <w:rPr>
          <w:kern w:val="2"/>
          <w:sz w:val="28"/>
          <w:szCs w:val="28"/>
        </w:rPr>
      </w:pPr>
    </w:p>
    <w:p w:rsidR="00AB0376" w:rsidRPr="000713BF" w:rsidRDefault="00AB0376" w:rsidP="00AB0376">
      <w:pPr>
        <w:tabs>
          <w:tab w:val="left" w:pos="709"/>
        </w:tabs>
        <w:jc w:val="center"/>
        <w:rPr>
          <w:kern w:val="2"/>
          <w:sz w:val="28"/>
          <w:szCs w:val="28"/>
        </w:rPr>
      </w:pPr>
      <w:r>
        <w:rPr>
          <w:kern w:val="2"/>
          <w:sz w:val="28"/>
          <w:szCs w:val="28"/>
        </w:rPr>
        <w:t>2</w:t>
      </w:r>
      <w:r w:rsidRPr="000713BF">
        <w:rPr>
          <w:kern w:val="2"/>
          <w:sz w:val="28"/>
          <w:szCs w:val="28"/>
        </w:rPr>
        <w:t>. Паспорт</w:t>
      </w:r>
    </w:p>
    <w:p w:rsidR="00AB0376" w:rsidRPr="000713BF" w:rsidRDefault="009D0395" w:rsidP="00AB0376">
      <w:pPr>
        <w:tabs>
          <w:tab w:val="left" w:pos="709"/>
        </w:tabs>
        <w:jc w:val="center"/>
        <w:rPr>
          <w:kern w:val="2"/>
          <w:sz w:val="28"/>
          <w:szCs w:val="28"/>
        </w:rPr>
      </w:pPr>
      <w:r>
        <w:rPr>
          <w:kern w:val="2"/>
          <w:sz w:val="28"/>
          <w:szCs w:val="28"/>
        </w:rPr>
        <w:t xml:space="preserve">подпрограммы «Развитие, </w:t>
      </w:r>
      <w:r w:rsidR="00AB0376" w:rsidRPr="000713BF">
        <w:rPr>
          <w:kern w:val="2"/>
          <w:sz w:val="28"/>
          <w:szCs w:val="28"/>
        </w:rPr>
        <w:t>модернизация электрических сетей, включая сети уличного освещения</w:t>
      </w:r>
      <w:r>
        <w:rPr>
          <w:kern w:val="2"/>
          <w:sz w:val="28"/>
          <w:szCs w:val="28"/>
        </w:rPr>
        <w:t>, газоснабжение</w:t>
      </w:r>
      <w:r w:rsidR="00AB0376" w:rsidRPr="000713BF">
        <w:rPr>
          <w:kern w:val="2"/>
          <w:sz w:val="28"/>
          <w:szCs w:val="28"/>
        </w:rPr>
        <w:t>»</w:t>
      </w:r>
    </w:p>
    <w:p w:rsidR="00AB0376" w:rsidRPr="000713BF" w:rsidRDefault="00AB0376" w:rsidP="00AB0376">
      <w:pPr>
        <w:tabs>
          <w:tab w:val="left" w:pos="709"/>
        </w:tabs>
        <w:jc w:val="center"/>
        <w:rPr>
          <w:kern w:val="2"/>
          <w:sz w:val="28"/>
          <w:szCs w:val="28"/>
        </w:rPr>
      </w:pPr>
    </w:p>
    <w:tbl>
      <w:tblPr>
        <w:tblW w:w="5000" w:type="pct"/>
        <w:tblLayout w:type="fixed"/>
        <w:tblCellMar>
          <w:left w:w="57" w:type="dxa"/>
          <w:bottom w:w="57" w:type="dxa"/>
          <w:right w:w="57" w:type="dxa"/>
        </w:tblCellMar>
        <w:tblLook w:val="01E0" w:firstRow="1" w:lastRow="1" w:firstColumn="1" w:lastColumn="1" w:noHBand="0" w:noVBand="0"/>
      </w:tblPr>
      <w:tblGrid>
        <w:gridCol w:w="3260"/>
        <w:gridCol w:w="394"/>
        <w:gridCol w:w="6126"/>
      </w:tblGrid>
      <w:tr w:rsidR="00AB0376" w:rsidRPr="000713BF" w:rsidTr="003A13C7">
        <w:tc>
          <w:tcPr>
            <w:tcW w:w="3289" w:type="dxa"/>
            <w:hideMark/>
          </w:tcPr>
          <w:p w:rsidR="00AB0376" w:rsidRPr="000713BF" w:rsidRDefault="00AB0376" w:rsidP="003A13C7">
            <w:pPr>
              <w:tabs>
                <w:tab w:val="left" w:pos="1134"/>
              </w:tabs>
              <w:autoSpaceDE w:val="0"/>
              <w:autoSpaceDN w:val="0"/>
              <w:adjustRightInd w:val="0"/>
              <w:rPr>
                <w:kern w:val="2"/>
                <w:sz w:val="28"/>
                <w:szCs w:val="28"/>
              </w:rPr>
            </w:pPr>
            <w:r w:rsidRPr="000713BF">
              <w:rPr>
                <w:kern w:val="2"/>
                <w:sz w:val="28"/>
                <w:szCs w:val="28"/>
              </w:rPr>
              <w:t xml:space="preserve">Наименование подпрограммы </w:t>
            </w:r>
          </w:p>
        </w:tc>
        <w:tc>
          <w:tcPr>
            <w:tcW w:w="396" w:type="dxa"/>
            <w:hideMark/>
          </w:tcPr>
          <w:p w:rsidR="00AB0376" w:rsidRPr="000713BF" w:rsidRDefault="00AB0376" w:rsidP="003A13C7">
            <w:pPr>
              <w:tabs>
                <w:tab w:val="left" w:pos="1134"/>
              </w:tabs>
              <w:autoSpaceDE w:val="0"/>
              <w:autoSpaceDN w:val="0"/>
              <w:adjustRightInd w:val="0"/>
              <w:jc w:val="center"/>
              <w:rPr>
                <w:kern w:val="2"/>
                <w:sz w:val="28"/>
                <w:szCs w:val="28"/>
              </w:rPr>
            </w:pPr>
            <w:r w:rsidRPr="000713BF">
              <w:rPr>
                <w:kern w:val="2"/>
                <w:sz w:val="28"/>
                <w:szCs w:val="28"/>
              </w:rPr>
              <w:t>–</w:t>
            </w:r>
          </w:p>
        </w:tc>
        <w:tc>
          <w:tcPr>
            <w:tcW w:w="6181" w:type="dxa"/>
            <w:hideMark/>
          </w:tcPr>
          <w:p w:rsidR="00AB0376" w:rsidRDefault="002C00E1" w:rsidP="003A13C7">
            <w:pPr>
              <w:tabs>
                <w:tab w:val="left" w:pos="709"/>
              </w:tabs>
              <w:autoSpaceDE w:val="0"/>
              <w:autoSpaceDN w:val="0"/>
              <w:adjustRightInd w:val="0"/>
              <w:jc w:val="both"/>
              <w:rPr>
                <w:kern w:val="2"/>
                <w:sz w:val="28"/>
                <w:szCs w:val="28"/>
              </w:rPr>
            </w:pPr>
            <w:r>
              <w:rPr>
                <w:kern w:val="2"/>
                <w:sz w:val="28"/>
                <w:szCs w:val="28"/>
              </w:rPr>
              <w:t xml:space="preserve">«Развитие, </w:t>
            </w:r>
            <w:r w:rsidR="00AB0376" w:rsidRPr="000713BF">
              <w:rPr>
                <w:kern w:val="2"/>
                <w:sz w:val="28"/>
                <w:szCs w:val="28"/>
              </w:rPr>
              <w:t>модернизация электрических сетей, включая сети уличного освещения</w:t>
            </w:r>
            <w:r>
              <w:rPr>
                <w:kern w:val="2"/>
                <w:sz w:val="28"/>
                <w:szCs w:val="28"/>
              </w:rPr>
              <w:t>, газоснабжение</w:t>
            </w:r>
            <w:r w:rsidR="00AB0376" w:rsidRPr="000713BF">
              <w:rPr>
                <w:kern w:val="2"/>
                <w:sz w:val="28"/>
                <w:szCs w:val="28"/>
              </w:rPr>
              <w:t xml:space="preserve">» (далее – подпрограмма </w:t>
            </w:r>
            <w:r w:rsidR="00AB0376">
              <w:rPr>
                <w:kern w:val="2"/>
                <w:sz w:val="28"/>
                <w:szCs w:val="28"/>
              </w:rPr>
              <w:t>2</w:t>
            </w:r>
            <w:r w:rsidR="00AB0376" w:rsidRPr="000713BF">
              <w:rPr>
                <w:kern w:val="2"/>
                <w:sz w:val="28"/>
                <w:szCs w:val="28"/>
              </w:rPr>
              <w:t xml:space="preserve">) </w:t>
            </w:r>
          </w:p>
          <w:p w:rsidR="00AB0376" w:rsidRPr="000713BF" w:rsidRDefault="00AB0376" w:rsidP="003A13C7">
            <w:pPr>
              <w:tabs>
                <w:tab w:val="left" w:pos="709"/>
              </w:tabs>
              <w:autoSpaceDE w:val="0"/>
              <w:autoSpaceDN w:val="0"/>
              <w:adjustRightInd w:val="0"/>
              <w:jc w:val="both"/>
              <w:rPr>
                <w:kern w:val="2"/>
                <w:sz w:val="28"/>
                <w:szCs w:val="28"/>
              </w:rPr>
            </w:pPr>
          </w:p>
        </w:tc>
      </w:tr>
      <w:tr w:rsidR="00AB0376" w:rsidRPr="000713BF" w:rsidTr="003A13C7">
        <w:tc>
          <w:tcPr>
            <w:tcW w:w="3289" w:type="dxa"/>
          </w:tcPr>
          <w:p w:rsidR="00AB0376" w:rsidRPr="000713BF" w:rsidRDefault="00AB0376" w:rsidP="003A13C7">
            <w:pPr>
              <w:tabs>
                <w:tab w:val="left" w:pos="1134"/>
              </w:tabs>
              <w:autoSpaceDE w:val="0"/>
              <w:autoSpaceDN w:val="0"/>
              <w:adjustRightInd w:val="0"/>
              <w:rPr>
                <w:kern w:val="2"/>
                <w:sz w:val="28"/>
                <w:szCs w:val="28"/>
              </w:rPr>
            </w:pPr>
            <w:r w:rsidRPr="000713BF">
              <w:rPr>
                <w:kern w:val="2"/>
                <w:sz w:val="28"/>
                <w:szCs w:val="28"/>
              </w:rPr>
              <w:t xml:space="preserve">Ответственный исполнитель подпрограммы </w:t>
            </w:r>
          </w:p>
        </w:tc>
        <w:tc>
          <w:tcPr>
            <w:tcW w:w="396" w:type="dxa"/>
          </w:tcPr>
          <w:p w:rsidR="00AB0376" w:rsidRPr="000713BF" w:rsidRDefault="00AB0376" w:rsidP="003A13C7">
            <w:pPr>
              <w:tabs>
                <w:tab w:val="left" w:pos="1134"/>
              </w:tabs>
              <w:autoSpaceDE w:val="0"/>
              <w:autoSpaceDN w:val="0"/>
              <w:adjustRightInd w:val="0"/>
              <w:jc w:val="center"/>
              <w:rPr>
                <w:kern w:val="2"/>
                <w:sz w:val="28"/>
                <w:szCs w:val="28"/>
              </w:rPr>
            </w:pPr>
            <w:r w:rsidRPr="000713BF">
              <w:rPr>
                <w:kern w:val="2"/>
                <w:sz w:val="28"/>
                <w:szCs w:val="28"/>
              </w:rPr>
              <w:t>–</w:t>
            </w:r>
          </w:p>
        </w:tc>
        <w:tc>
          <w:tcPr>
            <w:tcW w:w="6181" w:type="dxa"/>
          </w:tcPr>
          <w:p w:rsidR="00AB0376" w:rsidRPr="000713BF" w:rsidRDefault="00AB0376" w:rsidP="003A13C7">
            <w:pPr>
              <w:tabs>
                <w:tab w:val="left" w:pos="709"/>
              </w:tabs>
              <w:autoSpaceDE w:val="0"/>
              <w:autoSpaceDN w:val="0"/>
              <w:adjustRightInd w:val="0"/>
              <w:jc w:val="both"/>
              <w:rPr>
                <w:kern w:val="2"/>
                <w:sz w:val="28"/>
                <w:szCs w:val="28"/>
              </w:rPr>
            </w:pPr>
            <w:r>
              <w:rPr>
                <w:kern w:val="2"/>
                <w:sz w:val="28"/>
                <w:szCs w:val="28"/>
              </w:rPr>
              <w:t>Администрация Тубянского сельского поселения</w:t>
            </w:r>
          </w:p>
        </w:tc>
      </w:tr>
      <w:tr w:rsidR="00AB0376" w:rsidRPr="000713BF" w:rsidTr="003A13C7">
        <w:tc>
          <w:tcPr>
            <w:tcW w:w="3289" w:type="dxa"/>
          </w:tcPr>
          <w:p w:rsidR="00AB0376" w:rsidRPr="000713BF" w:rsidRDefault="00AB0376" w:rsidP="003A13C7">
            <w:pPr>
              <w:tabs>
                <w:tab w:val="left" w:pos="1134"/>
              </w:tabs>
              <w:autoSpaceDE w:val="0"/>
              <w:autoSpaceDN w:val="0"/>
              <w:adjustRightInd w:val="0"/>
              <w:rPr>
                <w:kern w:val="2"/>
                <w:sz w:val="28"/>
                <w:szCs w:val="28"/>
              </w:rPr>
            </w:pPr>
            <w:r w:rsidRPr="000713BF">
              <w:rPr>
                <w:kern w:val="2"/>
                <w:sz w:val="28"/>
                <w:szCs w:val="28"/>
              </w:rPr>
              <w:t xml:space="preserve">Участники подпрограммы </w:t>
            </w:r>
          </w:p>
        </w:tc>
        <w:tc>
          <w:tcPr>
            <w:tcW w:w="396" w:type="dxa"/>
          </w:tcPr>
          <w:p w:rsidR="00AB0376" w:rsidRPr="000713BF" w:rsidRDefault="00AB0376" w:rsidP="003A13C7">
            <w:pPr>
              <w:tabs>
                <w:tab w:val="left" w:pos="1134"/>
              </w:tabs>
              <w:autoSpaceDE w:val="0"/>
              <w:autoSpaceDN w:val="0"/>
              <w:adjustRightInd w:val="0"/>
              <w:jc w:val="center"/>
              <w:rPr>
                <w:kern w:val="2"/>
                <w:sz w:val="28"/>
                <w:szCs w:val="28"/>
              </w:rPr>
            </w:pPr>
            <w:r w:rsidRPr="000713BF">
              <w:rPr>
                <w:kern w:val="2"/>
                <w:sz w:val="28"/>
                <w:szCs w:val="28"/>
              </w:rPr>
              <w:t>–</w:t>
            </w:r>
          </w:p>
        </w:tc>
        <w:tc>
          <w:tcPr>
            <w:tcW w:w="6181" w:type="dxa"/>
          </w:tcPr>
          <w:p w:rsidR="00AB0376" w:rsidRDefault="00AB0376" w:rsidP="003A13C7">
            <w:pPr>
              <w:autoSpaceDE w:val="0"/>
              <w:autoSpaceDN w:val="0"/>
              <w:adjustRightInd w:val="0"/>
              <w:jc w:val="both"/>
              <w:rPr>
                <w:kern w:val="2"/>
                <w:sz w:val="28"/>
                <w:szCs w:val="28"/>
              </w:rPr>
            </w:pPr>
            <w:r>
              <w:rPr>
                <w:kern w:val="2"/>
                <w:sz w:val="28"/>
                <w:szCs w:val="28"/>
              </w:rPr>
              <w:t>отсутствуют</w:t>
            </w:r>
          </w:p>
          <w:p w:rsidR="00AB0376" w:rsidRPr="000713BF" w:rsidRDefault="00AB0376" w:rsidP="003A13C7">
            <w:pPr>
              <w:autoSpaceDE w:val="0"/>
              <w:autoSpaceDN w:val="0"/>
              <w:adjustRightInd w:val="0"/>
              <w:jc w:val="both"/>
              <w:rPr>
                <w:kern w:val="2"/>
                <w:sz w:val="28"/>
                <w:szCs w:val="28"/>
              </w:rPr>
            </w:pPr>
          </w:p>
        </w:tc>
      </w:tr>
      <w:tr w:rsidR="00AB0376" w:rsidRPr="000713BF" w:rsidTr="003A13C7">
        <w:tc>
          <w:tcPr>
            <w:tcW w:w="3289" w:type="dxa"/>
            <w:hideMark/>
          </w:tcPr>
          <w:p w:rsidR="00AB0376" w:rsidRDefault="00AB0376" w:rsidP="003A13C7">
            <w:pPr>
              <w:tabs>
                <w:tab w:val="left" w:pos="1134"/>
              </w:tabs>
              <w:autoSpaceDE w:val="0"/>
              <w:autoSpaceDN w:val="0"/>
              <w:adjustRightInd w:val="0"/>
              <w:rPr>
                <w:kern w:val="2"/>
                <w:sz w:val="28"/>
                <w:szCs w:val="28"/>
              </w:rPr>
            </w:pPr>
            <w:r w:rsidRPr="000713BF">
              <w:rPr>
                <w:kern w:val="2"/>
                <w:sz w:val="28"/>
                <w:szCs w:val="28"/>
              </w:rPr>
              <w:t xml:space="preserve">Программно-целевые инструменты подпрограммы </w:t>
            </w:r>
          </w:p>
          <w:p w:rsidR="00AB0376" w:rsidRPr="000713BF" w:rsidRDefault="00AB0376" w:rsidP="003A13C7">
            <w:pPr>
              <w:tabs>
                <w:tab w:val="left" w:pos="1134"/>
              </w:tabs>
              <w:autoSpaceDE w:val="0"/>
              <w:autoSpaceDN w:val="0"/>
              <w:adjustRightInd w:val="0"/>
              <w:rPr>
                <w:kern w:val="2"/>
                <w:sz w:val="28"/>
                <w:szCs w:val="28"/>
              </w:rPr>
            </w:pPr>
          </w:p>
        </w:tc>
        <w:tc>
          <w:tcPr>
            <w:tcW w:w="396" w:type="dxa"/>
            <w:hideMark/>
          </w:tcPr>
          <w:p w:rsidR="00AB0376" w:rsidRPr="000713BF" w:rsidRDefault="00AB0376" w:rsidP="003A13C7">
            <w:pPr>
              <w:tabs>
                <w:tab w:val="left" w:pos="1134"/>
              </w:tabs>
              <w:autoSpaceDE w:val="0"/>
              <w:autoSpaceDN w:val="0"/>
              <w:adjustRightInd w:val="0"/>
              <w:jc w:val="center"/>
              <w:rPr>
                <w:kern w:val="2"/>
                <w:sz w:val="28"/>
                <w:szCs w:val="28"/>
              </w:rPr>
            </w:pPr>
            <w:r w:rsidRPr="000713BF">
              <w:rPr>
                <w:kern w:val="2"/>
                <w:sz w:val="28"/>
                <w:szCs w:val="28"/>
              </w:rPr>
              <w:t>–</w:t>
            </w:r>
          </w:p>
        </w:tc>
        <w:tc>
          <w:tcPr>
            <w:tcW w:w="6181" w:type="dxa"/>
            <w:hideMark/>
          </w:tcPr>
          <w:p w:rsidR="00AB0376" w:rsidRPr="000713BF" w:rsidRDefault="00AB0376" w:rsidP="003A13C7">
            <w:pPr>
              <w:autoSpaceDE w:val="0"/>
              <w:autoSpaceDN w:val="0"/>
              <w:adjustRightInd w:val="0"/>
              <w:jc w:val="both"/>
              <w:rPr>
                <w:kern w:val="2"/>
                <w:sz w:val="28"/>
                <w:szCs w:val="28"/>
              </w:rPr>
            </w:pPr>
            <w:r w:rsidRPr="000713BF">
              <w:rPr>
                <w:kern w:val="2"/>
                <w:sz w:val="28"/>
                <w:szCs w:val="28"/>
              </w:rPr>
              <w:t>отсутствуют</w:t>
            </w:r>
          </w:p>
        </w:tc>
      </w:tr>
      <w:tr w:rsidR="00AB0376" w:rsidRPr="000713BF" w:rsidTr="003A13C7">
        <w:tc>
          <w:tcPr>
            <w:tcW w:w="3289" w:type="dxa"/>
            <w:hideMark/>
          </w:tcPr>
          <w:p w:rsidR="00AB0376" w:rsidRPr="000713BF" w:rsidRDefault="00AB0376" w:rsidP="003A13C7">
            <w:pPr>
              <w:tabs>
                <w:tab w:val="left" w:pos="1134"/>
              </w:tabs>
              <w:autoSpaceDE w:val="0"/>
              <w:autoSpaceDN w:val="0"/>
              <w:adjustRightInd w:val="0"/>
              <w:rPr>
                <w:kern w:val="2"/>
                <w:sz w:val="28"/>
                <w:szCs w:val="28"/>
              </w:rPr>
            </w:pPr>
            <w:r w:rsidRPr="000713BF">
              <w:rPr>
                <w:kern w:val="2"/>
                <w:sz w:val="28"/>
                <w:szCs w:val="28"/>
              </w:rPr>
              <w:t xml:space="preserve">Цель подпрограммы </w:t>
            </w:r>
          </w:p>
        </w:tc>
        <w:tc>
          <w:tcPr>
            <w:tcW w:w="396" w:type="dxa"/>
            <w:hideMark/>
          </w:tcPr>
          <w:p w:rsidR="00AB0376" w:rsidRPr="000713BF" w:rsidRDefault="00AB0376" w:rsidP="003A13C7">
            <w:pPr>
              <w:tabs>
                <w:tab w:val="left" w:pos="1134"/>
              </w:tabs>
              <w:autoSpaceDE w:val="0"/>
              <w:autoSpaceDN w:val="0"/>
              <w:adjustRightInd w:val="0"/>
              <w:jc w:val="center"/>
              <w:rPr>
                <w:kern w:val="2"/>
                <w:sz w:val="28"/>
                <w:szCs w:val="28"/>
              </w:rPr>
            </w:pPr>
            <w:r w:rsidRPr="000713BF">
              <w:rPr>
                <w:kern w:val="2"/>
                <w:sz w:val="28"/>
                <w:szCs w:val="28"/>
              </w:rPr>
              <w:t>–</w:t>
            </w:r>
          </w:p>
        </w:tc>
        <w:tc>
          <w:tcPr>
            <w:tcW w:w="6181" w:type="dxa"/>
            <w:hideMark/>
          </w:tcPr>
          <w:p w:rsidR="00AB0376" w:rsidRDefault="00AB0376" w:rsidP="003A13C7">
            <w:pPr>
              <w:autoSpaceDE w:val="0"/>
              <w:autoSpaceDN w:val="0"/>
              <w:adjustRightInd w:val="0"/>
              <w:jc w:val="both"/>
              <w:rPr>
                <w:kern w:val="2"/>
                <w:sz w:val="28"/>
                <w:szCs w:val="28"/>
              </w:rPr>
            </w:pPr>
            <w:r w:rsidRPr="000713BF">
              <w:rPr>
                <w:kern w:val="2"/>
                <w:sz w:val="28"/>
                <w:szCs w:val="28"/>
              </w:rPr>
              <w:t>повышение энергетической эффективности, доли освещенности и надежности предоставления услуг по электроснабжению и уличному освещению</w:t>
            </w:r>
          </w:p>
          <w:p w:rsidR="00B010B1" w:rsidRDefault="00B010B1" w:rsidP="003A13C7">
            <w:pPr>
              <w:autoSpaceDE w:val="0"/>
              <w:autoSpaceDN w:val="0"/>
              <w:adjustRightInd w:val="0"/>
              <w:jc w:val="both"/>
              <w:rPr>
                <w:kern w:val="2"/>
                <w:sz w:val="28"/>
                <w:szCs w:val="28"/>
              </w:rPr>
            </w:pPr>
            <w:r>
              <w:rPr>
                <w:kern w:val="2"/>
                <w:sz w:val="28"/>
                <w:szCs w:val="28"/>
              </w:rPr>
              <w:t>- обеспечение здания администрации природным газом</w:t>
            </w:r>
          </w:p>
          <w:p w:rsidR="00AB0376" w:rsidRPr="000713BF" w:rsidRDefault="00AB0376" w:rsidP="003A13C7">
            <w:pPr>
              <w:autoSpaceDE w:val="0"/>
              <w:autoSpaceDN w:val="0"/>
              <w:adjustRightInd w:val="0"/>
              <w:jc w:val="both"/>
              <w:rPr>
                <w:kern w:val="2"/>
                <w:sz w:val="28"/>
                <w:szCs w:val="28"/>
              </w:rPr>
            </w:pPr>
          </w:p>
          <w:p w:rsidR="00AB0376" w:rsidRPr="000713BF" w:rsidRDefault="00AB0376" w:rsidP="003A13C7">
            <w:pPr>
              <w:autoSpaceDE w:val="0"/>
              <w:autoSpaceDN w:val="0"/>
              <w:adjustRightInd w:val="0"/>
              <w:jc w:val="both"/>
              <w:rPr>
                <w:kern w:val="2"/>
                <w:sz w:val="28"/>
                <w:szCs w:val="28"/>
              </w:rPr>
            </w:pPr>
          </w:p>
        </w:tc>
      </w:tr>
      <w:tr w:rsidR="00AB0376" w:rsidRPr="000713BF" w:rsidTr="003A13C7">
        <w:tc>
          <w:tcPr>
            <w:tcW w:w="3289" w:type="dxa"/>
            <w:hideMark/>
          </w:tcPr>
          <w:p w:rsidR="00AB0376" w:rsidRPr="000713BF" w:rsidRDefault="00AB0376" w:rsidP="003A13C7">
            <w:pPr>
              <w:tabs>
                <w:tab w:val="left" w:pos="1134"/>
              </w:tabs>
              <w:autoSpaceDE w:val="0"/>
              <w:autoSpaceDN w:val="0"/>
              <w:adjustRightInd w:val="0"/>
              <w:rPr>
                <w:kern w:val="2"/>
                <w:sz w:val="28"/>
                <w:szCs w:val="28"/>
              </w:rPr>
            </w:pPr>
            <w:r w:rsidRPr="000713BF">
              <w:rPr>
                <w:kern w:val="2"/>
                <w:sz w:val="28"/>
                <w:szCs w:val="28"/>
              </w:rPr>
              <w:t xml:space="preserve">Задачи подпрограммы </w:t>
            </w:r>
          </w:p>
        </w:tc>
        <w:tc>
          <w:tcPr>
            <w:tcW w:w="396" w:type="dxa"/>
            <w:hideMark/>
          </w:tcPr>
          <w:p w:rsidR="00AB0376" w:rsidRPr="000713BF" w:rsidRDefault="00AB0376" w:rsidP="003A13C7">
            <w:pPr>
              <w:tabs>
                <w:tab w:val="left" w:pos="1134"/>
              </w:tabs>
              <w:autoSpaceDE w:val="0"/>
              <w:autoSpaceDN w:val="0"/>
              <w:adjustRightInd w:val="0"/>
              <w:jc w:val="center"/>
              <w:rPr>
                <w:kern w:val="2"/>
                <w:sz w:val="28"/>
                <w:szCs w:val="28"/>
              </w:rPr>
            </w:pPr>
            <w:r w:rsidRPr="000713BF">
              <w:rPr>
                <w:kern w:val="2"/>
                <w:sz w:val="28"/>
                <w:szCs w:val="28"/>
              </w:rPr>
              <w:t>–</w:t>
            </w:r>
          </w:p>
        </w:tc>
        <w:tc>
          <w:tcPr>
            <w:tcW w:w="6181" w:type="dxa"/>
            <w:hideMark/>
          </w:tcPr>
          <w:p w:rsidR="00AB0376" w:rsidRDefault="00AB0376" w:rsidP="003A13C7">
            <w:pPr>
              <w:ind w:firstLine="1"/>
              <w:jc w:val="both"/>
              <w:rPr>
                <w:kern w:val="2"/>
                <w:sz w:val="28"/>
                <w:szCs w:val="28"/>
              </w:rPr>
            </w:pPr>
            <w:r w:rsidRPr="000713BF">
              <w:rPr>
                <w:kern w:val="2"/>
                <w:sz w:val="28"/>
                <w:szCs w:val="28"/>
              </w:rPr>
              <w:t xml:space="preserve">повышение доли освещенности улиц населенных пунктов </w:t>
            </w:r>
            <w:r>
              <w:rPr>
                <w:kern w:val="2"/>
                <w:sz w:val="28"/>
                <w:szCs w:val="28"/>
              </w:rPr>
              <w:t>Тубянского сельского поселения</w:t>
            </w:r>
            <w:r w:rsidRPr="000713BF">
              <w:rPr>
                <w:kern w:val="2"/>
                <w:sz w:val="28"/>
                <w:szCs w:val="28"/>
              </w:rPr>
              <w:t>;</w:t>
            </w:r>
          </w:p>
          <w:p w:rsidR="005207C7" w:rsidRDefault="005207C7" w:rsidP="003A13C7">
            <w:pPr>
              <w:ind w:firstLine="1"/>
              <w:jc w:val="both"/>
              <w:rPr>
                <w:kern w:val="2"/>
                <w:sz w:val="28"/>
                <w:szCs w:val="28"/>
              </w:rPr>
            </w:pPr>
            <w:r>
              <w:rPr>
                <w:kern w:val="2"/>
                <w:sz w:val="28"/>
                <w:szCs w:val="28"/>
              </w:rPr>
              <w:t>- строительство газораспределительной сети</w:t>
            </w:r>
          </w:p>
          <w:p w:rsidR="00AB0376" w:rsidRPr="000713BF" w:rsidRDefault="00AB0376" w:rsidP="003A13C7">
            <w:pPr>
              <w:ind w:firstLine="1"/>
              <w:jc w:val="both"/>
              <w:rPr>
                <w:kern w:val="2"/>
                <w:sz w:val="28"/>
                <w:szCs w:val="28"/>
              </w:rPr>
            </w:pPr>
          </w:p>
          <w:p w:rsidR="00AB0376" w:rsidRPr="000713BF" w:rsidRDefault="00AB0376" w:rsidP="003A13C7">
            <w:pPr>
              <w:ind w:firstLine="1"/>
              <w:jc w:val="both"/>
              <w:rPr>
                <w:kern w:val="2"/>
                <w:sz w:val="28"/>
                <w:szCs w:val="28"/>
              </w:rPr>
            </w:pPr>
          </w:p>
        </w:tc>
      </w:tr>
      <w:tr w:rsidR="00AB0376" w:rsidRPr="000713BF" w:rsidTr="003A13C7">
        <w:trPr>
          <w:trHeight w:val="1280"/>
        </w:trPr>
        <w:tc>
          <w:tcPr>
            <w:tcW w:w="3289" w:type="dxa"/>
            <w:hideMark/>
          </w:tcPr>
          <w:p w:rsidR="00AB0376" w:rsidRPr="000713BF" w:rsidRDefault="00AB0376" w:rsidP="003A13C7">
            <w:pPr>
              <w:autoSpaceDE w:val="0"/>
              <w:autoSpaceDN w:val="0"/>
              <w:adjustRightInd w:val="0"/>
              <w:rPr>
                <w:kern w:val="2"/>
                <w:sz w:val="28"/>
                <w:szCs w:val="28"/>
              </w:rPr>
            </w:pPr>
            <w:r w:rsidRPr="000713BF">
              <w:rPr>
                <w:kern w:val="2"/>
                <w:sz w:val="28"/>
                <w:szCs w:val="28"/>
              </w:rPr>
              <w:t xml:space="preserve">Целевые индикаторы и показатели подпрограммы </w:t>
            </w:r>
          </w:p>
        </w:tc>
        <w:tc>
          <w:tcPr>
            <w:tcW w:w="396" w:type="dxa"/>
            <w:hideMark/>
          </w:tcPr>
          <w:p w:rsidR="00AB0376" w:rsidRPr="000713BF" w:rsidRDefault="00AB0376" w:rsidP="003A13C7">
            <w:pPr>
              <w:jc w:val="center"/>
              <w:rPr>
                <w:kern w:val="2"/>
                <w:sz w:val="28"/>
                <w:szCs w:val="28"/>
              </w:rPr>
            </w:pPr>
            <w:r w:rsidRPr="000713BF">
              <w:rPr>
                <w:kern w:val="2"/>
                <w:sz w:val="28"/>
                <w:szCs w:val="28"/>
              </w:rPr>
              <w:t>–</w:t>
            </w:r>
          </w:p>
        </w:tc>
        <w:tc>
          <w:tcPr>
            <w:tcW w:w="6181" w:type="dxa"/>
            <w:hideMark/>
          </w:tcPr>
          <w:p w:rsidR="00AB0376" w:rsidRPr="00DD0C19" w:rsidRDefault="00AB0376" w:rsidP="003A13C7">
            <w:pPr>
              <w:ind w:firstLine="1"/>
              <w:jc w:val="both"/>
              <w:rPr>
                <w:kern w:val="2"/>
                <w:sz w:val="28"/>
                <w:szCs w:val="28"/>
              </w:rPr>
            </w:pPr>
            <w:r w:rsidRPr="00DD0C19">
              <w:rPr>
                <w:spacing w:val="-8"/>
                <w:kern w:val="2"/>
                <w:sz w:val="28"/>
                <w:szCs w:val="28"/>
              </w:rPr>
              <w:t>протяженность реконструированных</w:t>
            </w:r>
            <w:r w:rsidRPr="00DD0C19">
              <w:rPr>
                <w:kern w:val="2"/>
                <w:sz w:val="28"/>
                <w:szCs w:val="28"/>
              </w:rPr>
              <w:t xml:space="preserve"> и восстановленных сетей наружного (уличного) освещения;</w:t>
            </w:r>
          </w:p>
          <w:p w:rsidR="00AB0376" w:rsidRPr="0084087B" w:rsidRDefault="0084087B" w:rsidP="003A13C7">
            <w:pPr>
              <w:ind w:firstLine="1"/>
              <w:jc w:val="both"/>
              <w:rPr>
                <w:kern w:val="2"/>
                <w:sz w:val="28"/>
                <w:szCs w:val="28"/>
              </w:rPr>
            </w:pPr>
            <w:r>
              <w:rPr>
                <w:sz w:val="28"/>
                <w:szCs w:val="28"/>
              </w:rPr>
              <w:t>д</w:t>
            </w:r>
            <w:r w:rsidRPr="0084087B">
              <w:rPr>
                <w:sz w:val="28"/>
                <w:szCs w:val="28"/>
              </w:rPr>
              <w:t xml:space="preserve">оля объема природного газа, потребляемого БУ, расчеты за потребление которого осуществляются </w:t>
            </w:r>
            <w:r w:rsidRPr="0084087B">
              <w:rPr>
                <w:kern w:val="2"/>
                <w:sz w:val="28"/>
                <w:szCs w:val="28"/>
              </w:rPr>
              <w:t>на основании показаний приборов учета</w:t>
            </w:r>
            <w:r>
              <w:rPr>
                <w:kern w:val="2"/>
                <w:sz w:val="28"/>
                <w:szCs w:val="28"/>
              </w:rPr>
              <w:t>.</w:t>
            </w:r>
          </w:p>
        </w:tc>
      </w:tr>
      <w:tr w:rsidR="00AB0376" w:rsidRPr="000713BF" w:rsidTr="003A13C7">
        <w:tc>
          <w:tcPr>
            <w:tcW w:w="3289" w:type="dxa"/>
            <w:hideMark/>
          </w:tcPr>
          <w:p w:rsidR="00AB0376" w:rsidRPr="000713BF" w:rsidRDefault="00AB0376" w:rsidP="003A13C7">
            <w:pPr>
              <w:tabs>
                <w:tab w:val="left" w:pos="1134"/>
              </w:tabs>
              <w:autoSpaceDE w:val="0"/>
              <w:autoSpaceDN w:val="0"/>
              <w:adjustRightInd w:val="0"/>
              <w:rPr>
                <w:kern w:val="2"/>
                <w:sz w:val="28"/>
                <w:szCs w:val="28"/>
              </w:rPr>
            </w:pPr>
            <w:r w:rsidRPr="000713BF">
              <w:rPr>
                <w:kern w:val="2"/>
                <w:sz w:val="28"/>
                <w:szCs w:val="28"/>
              </w:rPr>
              <w:t xml:space="preserve">Этапы и сроки реализации подпрограммы </w:t>
            </w:r>
          </w:p>
        </w:tc>
        <w:tc>
          <w:tcPr>
            <w:tcW w:w="396" w:type="dxa"/>
            <w:hideMark/>
          </w:tcPr>
          <w:p w:rsidR="00AB0376" w:rsidRPr="000713BF" w:rsidRDefault="00AB0376" w:rsidP="003A13C7">
            <w:pPr>
              <w:tabs>
                <w:tab w:val="left" w:pos="1134"/>
              </w:tabs>
              <w:autoSpaceDE w:val="0"/>
              <w:autoSpaceDN w:val="0"/>
              <w:adjustRightInd w:val="0"/>
              <w:jc w:val="center"/>
              <w:rPr>
                <w:kern w:val="2"/>
                <w:sz w:val="28"/>
                <w:szCs w:val="28"/>
              </w:rPr>
            </w:pPr>
            <w:r w:rsidRPr="000713BF">
              <w:rPr>
                <w:kern w:val="2"/>
                <w:sz w:val="28"/>
                <w:szCs w:val="28"/>
              </w:rPr>
              <w:t>–</w:t>
            </w:r>
          </w:p>
        </w:tc>
        <w:tc>
          <w:tcPr>
            <w:tcW w:w="6181" w:type="dxa"/>
          </w:tcPr>
          <w:p w:rsidR="00AB0376" w:rsidRPr="000713BF" w:rsidRDefault="00AB0376" w:rsidP="003A13C7">
            <w:pPr>
              <w:jc w:val="both"/>
              <w:rPr>
                <w:kern w:val="2"/>
                <w:sz w:val="28"/>
                <w:szCs w:val="28"/>
              </w:rPr>
            </w:pPr>
            <w:r w:rsidRPr="000713BF">
              <w:rPr>
                <w:kern w:val="2"/>
                <w:sz w:val="28"/>
                <w:szCs w:val="28"/>
              </w:rPr>
              <w:t xml:space="preserve">2019 – 2030 годы. </w:t>
            </w:r>
          </w:p>
          <w:p w:rsidR="00AB0376" w:rsidRPr="000713BF" w:rsidRDefault="00AB0376" w:rsidP="003A13C7">
            <w:pPr>
              <w:jc w:val="both"/>
              <w:rPr>
                <w:kern w:val="2"/>
                <w:sz w:val="28"/>
                <w:szCs w:val="28"/>
              </w:rPr>
            </w:pPr>
            <w:r w:rsidRPr="000713BF">
              <w:rPr>
                <w:kern w:val="2"/>
                <w:sz w:val="28"/>
                <w:szCs w:val="28"/>
              </w:rPr>
              <w:t>Этапы подпрограммы не выделяются</w:t>
            </w:r>
          </w:p>
        </w:tc>
      </w:tr>
      <w:tr w:rsidR="00AB0376" w:rsidRPr="000713BF" w:rsidTr="003A13C7">
        <w:tc>
          <w:tcPr>
            <w:tcW w:w="3289" w:type="dxa"/>
            <w:hideMark/>
          </w:tcPr>
          <w:p w:rsidR="00AB0376" w:rsidRPr="000713BF" w:rsidRDefault="00AB0376" w:rsidP="003A13C7">
            <w:pPr>
              <w:tabs>
                <w:tab w:val="left" w:pos="1134"/>
              </w:tabs>
              <w:autoSpaceDE w:val="0"/>
              <w:autoSpaceDN w:val="0"/>
              <w:adjustRightInd w:val="0"/>
              <w:rPr>
                <w:kern w:val="2"/>
                <w:sz w:val="28"/>
                <w:szCs w:val="28"/>
              </w:rPr>
            </w:pPr>
            <w:r w:rsidRPr="000713BF">
              <w:rPr>
                <w:kern w:val="2"/>
                <w:sz w:val="28"/>
                <w:szCs w:val="28"/>
              </w:rPr>
              <w:t xml:space="preserve">Ресурсное обеспечение подпрограммы </w:t>
            </w:r>
          </w:p>
        </w:tc>
        <w:tc>
          <w:tcPr>
            <w:tcW w:w="396" w:type="dxa"/>
            <w:hideMark/>
          </w:tcPr>
          <w:p w:rsidR="00AB0376" w:rsidRPr="000713BF" w:rsidRDefault="00AB0376" w:rsidP="003A13C7">
            <w:pPr>
              <w:tabs>
                <w:tab w:val="left" w:pos="1134"/>
              </w:tabs>
              <w:autoSpaceDE w:val="0"/>
              <w:autoSpaceDN w:val="0"/>
              <w:adjustRightInd w:val="0"/>
              <w:jc w:val="center"/>
              <w:rPr>
                <w:kern w:val="2"/>
                <w:sz w:val="28"/>
                <w:szCs w:val="28"/>
              </w:rPr>
            </w:pPr>
            <w:r w:rsidRPr="000713BF">
              <w:rPr>
                <w:kern w:val="2"/>
                <w:sz w:val="28"/>
                <w:szCs w:val="28"/>
              </w:rPr>
              <w:t>–</w:t>
            </w:r>
          </w:p>
        </w:tc>
        <w:tc>
          <w:tcPr>
            <w:tcW w:w="6181" w:type="dxa"/>
            <w:hideMark/>
          </w:tcPr>
          <w:p w:rsidR="00AB0376" w:rsidRPr="000713BF" w:rsidRDefault="00AB0376" w:rsidP="003A13C7">
            <w:pPr>
              <w:jc w:val="both"/>
              <w:rPr>
                <w:kern w:val="2"/>
                <w:sz w:val="28"/>
                <w:szCs w:val="28"/>
              </w:rPr>
            </w:pPr>
            <w:r w:rsidRPr="000713BF">
              <w:rPr>
                <w:kern w:val="2"/>
                <w:sz w:val="28"/>
                <w:szCs w:val="28"/>
              </w:rPr>
              <w:t xml:space="preserve">общий объем финансирования программы составляет </w:t>
            </w:r>
            <w:r w:rsidRPr="006C49EE">
              <w:rPr>
                <w:kern w:val="2"/>
                <w:sz w:val="28"/>
                <w:szCs w:val="28"/>
              </w:rPr>
              <w:t xml:space="preserve">  </w:t>
            </w:r>
            <w:r w:rsidR="009F6620">
              <w:rPr>
                <w:kern w:val="2"/>
                <w:sz w:val="28"/>
                <w:szCs w:val="28"/>
              </w:rPr>
              <w:t>1093,08</w:t>
            </w:r>
            <w:r w:rsidR="00B61918">
              <w:rPr>
                <w:kern w:val="2"/>
                <w:sz w:val="28"/>
                <w:szCs w:val="28"/>
              </w:rPr>
              <w:t>8</w:t>
            </w:r>
            <w:r w:rsidRPr="000713BF">
              <w:rPr>
                <w:kern w:val="2"/>
                <w:sz w:val="28"/>
                <w:szCs w:val="28"/>
              </w:rPr>
              <w:t xml:space="preserve"> тыс. рублей, в том числе:</w:t>
            </w:r>
          </w:p>
          <w:p w:rsidR="00AB0376" w:rsidRPr="000713BF" w:rsidRDefault="00AB0376" w:rsidP="003A13C7">
            <w:pPr>
              <w:jc w:val="both"/>
              <w:rPr>
                <w:kern w:val="2"/>
                <w:sz w:val="28"/>
                <w:szCs w:val="28"/>
              </w:rPr>
            </w:pPr>
            <w:r w:rsidRPr="000713BF">
              <w:rPr>
                <w:kern w:val="2"/>
                <w:sz w:val="28"/>
                <w:szCs w:val="28"/>
              </w:rPr>
              <w:t xml:space="preserve">в 2019 году – </w:t>
            </w:r>
            <w:r w:rsidRPr="006C49EE">
              <w:rPr>
                <w:kern w:val="2"/>
                <w:sz w:val="28"/>
                <w:szCs w:val="28"/>
              </w:rPr>
              <w:t xml:space="preserve">  </w:t>
            </w:r>
            <w:r w:rsidR="00BE6B78">
              <w:rPr>
                <w:kern w:val="2"/>
                <w:sz w:val="28"/>
                <w:szCs w:val="28"/>
              </w:rPr>
              <w:t xml:space="preserve"> 5</w:t>
            </w:r>
            <w:r>
              <w:rPr>
                <w:kern w:val="2"/>
                <w:sz w:val="28"/>
                <w:szCs w:val="28"/>
              </w:rPr>
              <w:t>0,0</w:t>
            </w:r>
            <w:r w:rsidRPr="000713BF">
              <w:rPr>
                <w:kern w:val="2"/>
                <w:sz w:val="28"/>
                <w:szCs w:val="28"/>
              </w:rPr>
              <w:t xml:space="preserve"> тыс. рублей;</w:t>
            </w:r>
          </w:p>
          <w:p w:rsidR="00AB0376" w:rsidRPr="000713BF" w:rsidRDefault="00AB0376" w:rsidP="003A13C7">
            <w:pPr>
              <w:jc w:val="both"/>
              <w:rPr>
                <w:kern w:val="2"/>
                <w:sz w:val="28"/>
                <w:szCs w:val="28"/>
              </w:rPr>
            </w:pPr>
            <w:r w:rsidRPr="000713BF">
              <w:rPr>
                <w:kern w:val="2"/>
                <w:sz w:val="28"/>
                <w:szCs w:val="28"/>
              </w:rPr>
              <w:t xml:space="preserve">в 2020 году – </w:t>
            </w:r>
            <w:r w:rsidRPr="006C49EE">
              <w:rPr>
                <w:kern w:val="2"/>
                <w:sz w:val="28"/>
                <w:szCs w:val="28"/>
              </w:rPr>
              <w:t xml:space="preserve">   </w:t>
            </w:r>
            <w:r w:rsidR="00EC0B26">
              <w:rPr>
                <w:kern w:val="2"/>
                <w:sz w:val="28"/>
                <w:szCs w:val="28"/>
              </w:rPr>
              <w:t>21</w:t>
            </w:r>
            <w:r w:rsidR="00681FE9">
              <w:rPr>
                <w:kern w:val="2"/>
                <w:sz w:val="28"/>
                <w:szCs w:val="28"/>
              </w:rPr>
              <w:t>0,761</w:t>
            </w:r>
            <w:r w:rsidRPr="000713BF">
              <w:rPr>
                <w:kern w:val="2"/>
                <w:sz w:val="28"/>
                <w:szCs w:val="28"/>
              </w:rPr>
              <w:t xml:space="preserve"> тыс. рублей;</w:t>
            </w:r>
          </w:p>
          <w:p w:rsidR="00AB0376" w:rsidRPr="000713BF" w:rsidRDefault="00AB0376" w:rsidP="003A13C7">
            <w:pPr>
              <w:jc w:val="both"/>
              <w:rPr>
                <w:kern w:val="2"/>
                <w:sz w:val="28"/>
                <w:szCs w:val="28"/>
              </w:rPr>
            </w:pPr>
            <w:r w:rsidRPr="000713BF">
              <w:rPr>
                <w:kern w:val="2"/>
                <w:sz w:val="28"/>
                <w:szCs w:val="28"/>
              </w:rPr>
              <w:t xml:space="preserve">в 2021 году – </w:t>
            </w:r>
            <w:r w:rsidRPr="006C49EE">
              <w:rPr>
                <w:kern w:val="2"/>
                <w:sz w:val="28"/>
                <w:szCs w:val="28"/>
              </w:rPr>
              <w:t xml:space="preserve">   </w:t>
            </w:r>
            <w:r>
              <w:rPr>
                <w:kern w:val="2"/>
                <w:sz w:val="28"/>
                <w:szCs w:val="28"/>
              </w:rPr>
              <w:t xml:space="preserve"> </w:t>
            </w:r>
            <w:r w:rsidR="00E4738B">
              <w:rPr>
                <w:kern w:val="2"/>
                <w:sz w:val="28"/>
                <w:szCs w:val="28"/>
              </w:rPr>
              <w:t>412,250</w:t>
            </w:r>
            <w:r w:rsidR="00BA55A9">
              <w:rPr>
                <w:kern w:val="2"/>
                <w:sz w:val="28"/>
                <w:szCs w:val="28"/>
              </w:rPr>
              <w:t xml:space="preserve"> </w:t>
            </w:r>
            <w:r w:rsidRPr="000713BF">
              <w:rPr>
                <w:kern w:val="2"/>
                <w:sz w:val="28"/>
                <w:szCs w:val="28"/>
              </w:rPr>
              <w:t>тыс. рублей;</w:t>
            </w:r>
          </w:p>
          <w:p w:rsidR="00AB0376" w:rsidRPr="000713BF" w:rsidRDefault="00AB0376" w:rsidP="003A13C7">
            <w:pPr>
              <w:jc w:val="both"/>
              <w:rPr>
                <w:kern w:val="2"/>
                <w:sz w:val="28"/>
                <w:szCs w:val="28"/>
              </w:rPr>
            </w:pPr>
            <w:r w:rsidRPr="000713BF">
              <w:rPr>
                <w:kern w:val="2"/>
                <w:sz w:val="28"/>
                <w:szCs w:val="28"/>
              </w:rPr>
              <w:t xml:space="preserve">в 2022 году – </w:t>
            </w:r>
            <w:r w:rsidRPr="006C49EE">
              <w:rPr>
                <w:kern w:val="2"/>
                <w:sz w:val="28"/>
                <w:szCs w:val="28"/>
              </w:rPr>
              <w:t xml:space="preserve">    </w:t>
            </w:r>
            <w:r w:rsidR="00B61918">
              <w:rPr>
                <w:kern w:val="2"/>
                <w:sz w:val="28"/>
                <w:szCs w:val="28"/>
              </w:rPr>
              <w:t>150,077</w:t>
            </w:r>
            <w:r>
              <w:rPr>
                <w:kern w:val="2"/>
                <w:sz w:val="28"/>
                <w:szCs w:val="28"/>
              </w:rPr>
              <w:t xml:space="preserve"> </w:t>
            </w:r>
            <w:r w:rsidRPr="000713BF">
              <w:rPr>
                <w:kern w:val="2"/>
                <w:sz w:val="28"/>
                <w:szCs w:val="28"/>
              </w:rPr>
              <w:t>тыс. рублей;</w:t>
            </w:r>
          </w:p>
          <w:p w:rsidR="00AB0376" w:rsidRPr="000713BF" w:rsidRDefault="00AB0376" w:rsidP="003A13C7">
            <w:pPr>
              <w:jc w:val="both"/>
              <w:rPr>
                <w:kern w:val="2"/>
                <w:sz w:val="28"/>
                <w:szCs w:val="28"/>
              </w:rPr>
            </w:pPr>
            <w:r w:rsidRPr="000713BF">
              <w:rPr>
                <w:kern w:val="2"/>
                <w:sz w:val="28"/>
                <w:szCs w:val="28"/>
              </w:rPr>
              <w:t>в 2023 году –</w:t>
            </w:r>
            <w:r w:rsidRPr="006C49EE">
              <w:rPr>
                <w:kern w:val="2"/>
                <w:sz w:val="28"/>
                <w:szCs w:val="28"/>
              </w:rPr>
              <w:t xml:space="preserve">   </w:t>
            </w:r>
            <w:r>
              <w:rPr>
                <w:kern w:val="2"/>
                <w:sz w:val="28"/>
                <w:szCs w:val="28"/>
              </w:rPr>
              <w:t xml:space="preserve"> </w:t>
            </w:r>
            <w:r w:rsidRPr="006C49EE">
              <w:rPr>
                <w:kern w:val="2"/>
                <w:sz w:val="28"/>
                <w:szCs w:val="28"/>
              </w:rPr>
              <w:t xml:space="preserve"> </w:t>
            </w:r>
            <w:r w:rsidR="00E4738B">
              <w:rPr>
                <w:kern w:val="2"/>
                <w:sz w:val="28"/>
                <w:szCs w:val="28"/>
              </w:rPr>
              <w:t>75,0</w:t>
            </w:r>
            <w:r>
              <w:rPr>
                <w:kern w:val="2"/>
                <w:sz w:val="28"/>
                <w:szCs w:val="28"/>
              </w:rPr>
              <w:t xml:space="preserve"> </w:t>
            </w:r>
            <w:r w:rsidRPr="000713BF">
              <w:rPr>
                <w:kern w:val="2"/>
                <w:sz w:val="28"/>
                <w:szCs w:val="28"/>
              </w:rPr>
              <w:t>тыс. рублей;</w:t>
            </w:r>
          </w:p>
          <w:p w:rsidR="00AB0376" w:rsidRPr="000713BF" w:rsidRDefault="00AB0376" w:rsidP="003A13C7">
            <w:pPr>
              <w:jc w:val="both"/>
              <w:rPr>
                <w:kern w:val="2"/>
                <w:sz w:val="28"/>
                <w:szCs w:val="28"/>
              </w:rPr>
            </w:pPr>
            <w:r w:rsidRPr="000713BF">
              <w:rPr>
                <w:kern w:val="2"/>
                <w:sz w:val="28"/>
                <w:szCs w:val="28"/>
              </w:rPr>
              <w:lastRenderedPageBreak/>
              <w:t xml:space="preserve">в 2024 году – </w:t>
            </w:r>
            <w:r w:rsidRPr="006C49EE">
              <w:rPr>
                <w:kern w:val="2"/>
                <w:sz w:val="28"/>
                <w:szCs w:val="28"/>
              </w:rPr>
              <w:t xml:space="preserve">    </w:t>
            </w:r>
            <w:r w:rsidR="00E4738B">
              <w:rPr>
                <w:kern w:val="2"/>
                <w:sz w:val="28"/>
                <w:szCs w:val="28"/>
              </w:rPr>
              <w:t>75,0</w:t>
            </w:r>
            <w:r w:rsidRPr="000713BF">
              <w:rPr>
                <w:kern w:val="2"/>
                <w:sz w:val="28"/>
                <w:szCs w:val="28"/>
              </w:rPr>
              <w:t xml:space="preserve"> тыс. рублей;</w:t>
            </w:r>
          </w:p>
          <w:p w:rsidR="00AB0376" w:rsidRPr="000713BF" w:rsidRDefault="00AB0376" w:rsidP="003A13C7">
            <w:pPr>
              <w:jc w:val="both"/>
              <w:rPr>
                <w:kern w:val="2"/>
                <w:sz w:val="28"/>
                <w:szCs w:val="28"/>
              </w:rPr>
            </w:pPr>
            <w:r w:rsidRPr="000713BF">
              <w:rPr>
                <w:kern w:val="2"/>
                <w:sz w:val="28"/>
                <w:szCs w:val="28"/>
              </w:rPr>
              <w:t xml:space="preserve">в 2025 году – </w:t>
            </w:r>
            <w:r w:rsidRPr="006C49EE">
              <w:rPr>
                <w:kern w:val="2"/>
                <w:sz w:val="28"/>
                <w:szCs w:val="28"/>
              </w:rPr>
              <w:t xml:space="preserve">   </w:t>
            </w:r>
            <w:r w:rsidR="00EC0B26">
              <w:rPr>
                <w:kern w:val="2"/>
                <w:sz w:val="28"/>
                <w:szCs w:val="28"/>
              </w:rPr>
              <w:t xml:space="preserve"> 20</w:t>
            </w:r>
            <w:r>
              <w:rPr>
                <w:kern w:val="2"/>
                <w:sz w:val="28"/>
                <w:szCs w:val="28"/>
              </w:rPr>
              <w:t>,0</w:t>
            </w:r>
            <w:r w:rsidRPr="000713BF">
              <w:rPr>
                <w:kern w:val="2"/>
                <w:sz w:val="28"/>
                <w:szCs w:val="28"/>
              </w:rPr>
              <w:t xml:space="preserve"> тыс. рублей;</w:t>
            </w:r>
          </w:p>
          <w:p w:rsidR="00AB0376" w:rsidRPr="000713BF" w:rsidRDefault="00AB0376" w:rsidP="003A13C7">
            <w:pPr>
              <w:jc w:val="both"/>
              <w:rPr>
                <w:kern w:val="2"/>
                <w:sz w:val="28"/>
                <w:szCs w:val="28"/>
              </w:rPr>
            </w:pPr>
            <w:r w:rsidRPr="000713BF">
              <w:rPr>
                <w:kern w:val="2"/>
                <w:sz w:val="28"/>
                <w:szCs w:val="28"/>
              </w:rPr>
              <w:t xml:space="preserve">в 2026 году – </w:t>
            </w:r>
            <w:r w:rsidRPr="006C49EE">
              <w:rPr>
                <w:kern w:val="2"/>
                <w:sz w:val="28"/>
                <w:szCs w:val="28"/>
              </w:rPr>
              <w:t xml:space="preserve">    </w:t>
            </w:r>
            <w:r w:rsidR="00EC0B26">
              <w:rPr>
                <w:kern w:val="2"/>
                <w:sz w:val="28"/>
                <w:szCs w:val="28"/>
              </w:rPr>
              <w:t>2</w:t>
            </w:r>
            <w:r>
              <w:rPr>
                <w:kern w:val="2"/>
                <w:sz w:val="28"/>
                <w:szCs w:val="28"/>
              </w:rPr>
              <w:t>0,0</w:t>
            </w:r>
            <w:r w:rsidRPr="006C49EE">
              <w:rPr>
                <w:kern w:val="2"/>
                <w:sz w:val="28"/>
                <w:szCs w:val="28"/>
              </w:rPr>
              <w:t xml:space="preserve"> </w:t>
            </w:r>
            <w:r w:rsidRPr="000713BF">
              <w:rPr>
                <w:kern w:val="2"/>
                <w:sz w:val="28"/>
                <w:szCs w:val="28"/>
              </w:rPr>
              <w:t>тыс. рублей;</w:t>
            </w:r>
          </w:p>
          <w:p w:rsidR="00AB0376" w:rsidRPr="000713BF" w:rsidRDefault="00AB0376" w:rsidP="003A13C7">
            <w:pPr>
              <w:jc w:val="both"/>
              <w:rPr>
                <w:kern w:val="2"/>
                <w:sz w:val="28"/>
                <w:szCs w:val="28"/>
              </w:rPr>
            </w:pPr>
            <w:r w:rsidRPr="000713BF">
              <w:rPr>
                <w:kern w:val="2"/>
                <w:sz w:val="28"/>
                <w:szCs w:val="28"/>
              </w:rPr>
              <w:t xml:space="preserve">в 2027 году – </w:t>
            </w:r>
            <w:r w:rsidRPr="006C49EE">
              <w:rPr>
                <w:kern w:val="2"/>
                <w:sz w:val="28"/>
                <w:szCs w:val="28"/>
              </w:rPr>
              <w:t xml:space="preserve">   </w:t>
            </w:r>
            <w:r w:rsidR="00EC0B26">
              <w:rPr>
                <w:kern w:val="2"/>
                <w:sz w:val="28"/>
                <w:szCs w:val="28"/>
              </w:rPr>
              <w:t xml:space="preserve"> 2</w:t>
            </w:r>
            <w:r>
              <w:rPr>
                <w:kern w:val="2"/>
                <w:sz w:val="28"/>
                <w:szCs w:val="28"/>
              </w:rPr>
              <w:t>0,</w:t>
            </w:r>
            <w:proofErr w:type="gramStart"/>
            <w:r>
              <w:rPr>
                <w:kern w:val="2"/>
                <w:sz w:val="28"/>
                <w:szCs w:val="28"/>
              </w:rPr>
              <w:t>0</w:t>
            </w:r>
            <w:r w:rsidRPr="006C49EE">
              <w:rPr>
                <w:kern w:val="2"/>
                <w:sz w:val="28"/>
                <w:szCs w:val="28"/>
              </w:rPr>
              <w:t xml:space="preserve"> </w:t>
            </w:r>
            <w:r w:rsidRPr="000713BF">
              <w:rPr>
                <w:kern w:val="2"/>
                <w:sz w:val="28"/>
                <w:szCs w:val="28"/>
              </w:rPr>
              <w:t xml:space="preserve"> тыс.</w:t>
            </w:r>
            <w:proofErr w:type="gramEnd"/>
            <w:r w:rsidRPr="000713BF">
              <w:rPr>
                <w:kern w:val="2"/>
                <w:sz w:val="28"/>
                <w:szCs w:val="28"/>
              </w:rPr>
              <w:t xml:space="preserve"> рублей;</w:t>
            </w:r>
          </w:p>
          <w:p w:rsidR="00AB0376" w:rsidRPr="000713BF" w:rsidRDefault="00AB0376" w:rsidP="003A13C7">
            <w:pPr>
              <w:jc w:val="both"/>
              <w:rPr>
                <w:kern w:val="2"/>
                <w:sz w:val="28"/>
                <w:szCs w:val="28"/>
              </w:rPr>
            </w:pPr>
            <w:r w:rsidRPr="000713BF">
              <w:rPr>
                <w:kern w:val="2"/>
                <w:sz w:val="28"/>
                <w:szCs w:val="28"/>
              </w:rPr>
              <w:t xml:space="preserve">в 2028 году – </w:t>
            </w:r>
            <w:r w:rsidRPr="006C49EE">
              <w:rPr>
                <w:kern w:val="2"/>
                <w:sz w:val="28"/>
                <w:szCs w:val="28"/>
              </w:rPr>
              <w:t xml:space="preserve">   </w:t>
            </w:r>
            <w:r w:rsidR="00EC0B26">
              <w:rPr>
                <w:kern w:val="2"/>
                <w:sz w:val="28"/>
                <w:szCs w:val="28"/>
              </w:rPr>
              <w:t xml:space="preserve"> 2</w:t>
            </w:r>
            <w:r>
              <w:rPr>
                <w:kern w:val="2"/>
                <w:sz w:val="28"/>
                <w:szCs w:val="28"/>
              </w:rPr>
              <w:t>0,</w:t>
            </w:r>
            <w:proofErr w:type="gramStart"/>
            <w:r>
              <w:rPr>
                <w:kern w:val="2"/>
                <w:sz w:val="28"/>
                <w:szCs w:val="28"/>
              </w:rPr>
              <w:t>0</w:t>
            </w:r>
            <w:r w:rsidRPr="006C49EE">
              <w:rPr>
                <w:kern w:val="2"/>
                <w:sz w:val="28"/>
                <w:szCs w:val="28"/>
              </w:rPr>
              <w:t xml:space="preserve"> </w:t>
            </w:r>
            <w:r w:rsidRPr="000713BF">
              <w:rPr>
                <w:kern w:val="2"/>
                <w:sz w:val="28"/>
                <w:szCs w:val="28"/>
              </w:rPr>
              <w:t xml:space="preserve"> тыс.</w:t>
            </w:r>
            <w:proofErr w:type="gramEnd"/>
            <w:r w:rsidRPr="000713BF">
              <w:rPr>
                <w:kern w:val="2"/>
                <w:sz w:val="28"/>
                <w:szCs w:val="28"/>
              </w:rPr>
              <w:t xml:space="preserve"> рублей;</w:t>
            </w:r>
          </w:p>
          <w:p w:rsidR="00AB0376" w:rsidRPr="000713BF" w:rsidRDefault="00AB0376" w:rsidP="003A13C7">
            <w:pPr>
              <w:jc w:val="both"/>
              <w:rPr>
                <w:kern w:val="2"/>
                <w:sz w:val="28"/>
                <w:szCs w:val="28"/>
              </w:rPr>
            </w:pPr>
            <w:r w:rsidRPr="000713BF">
              <w:rPr>
                <w:kern w:val="2"/>
                <w:sz w:val="28"/>
                <w:szCs w:val="28"/>
              </w:rPr>
              <w:t xml:space="preserve">в 2029 году – </w:t>
            </w:r>
            <w:r w:rsidRPr="005E5A8F">
              <w:rPr>
                <w:kern w:val="2"/>
                <w:sz w:val="28"/>
                <w:szCs w:val="28"/>
              </w:rPr>
              <w:t xml:space="preserve">  </w:t>
            </w:r>
            <w:r>
              <w:rPr>
                <w:kern w:val="2"/>
                <w:sz w:val="28"/>
                <w:szCs w:val="28"/>
              </w:rPr>
              <w:t xml:space="preserve"> </w:t>
            </w:r>
            <w:r w:rsidRPr="005E5A8F">
              <w:rPr>
                <w:kern w:val="2"/>
                <w:sz w:val="28"/>
                <w:szCs w:val="28"/>
              </w:rPr>
              <w:t xml:space="preserve"> </w:t>
            </w:r>
            <w:r w:rsidR="00EC0B26">
              <w:rPr>
                <w:kern w:val="2"/>
                <w:sz w:val="28"/>
                <w:szCs w:val="28"/>
              </w:rPr>
              <w:t>2</w:t>
            </w:r>
            <w:r>
              <w:rPr>
                <w:kern w:val="2"/>
                <w:sz w:val="28"/>
                <w:szCs w:val="28"/>
              </w:rPr>
              <w:t>0,</w:t>
            </w:r>
            <w:proofErr w:type="gramStart"/>
            <w:r>
              <w:rPr>
                <w:kern w:val="2"/>
                <w:sz w:val="28"/>
                <w:szCs w:val="28"/>
              </w:rPr>
              <w:t>0</w:t>
            </w:r>
            <w:r w:rsidRPr="005E5A8F">
              <w:rPr>
                <w:kern w:val="2"/>
                <w:sz w:val="28"/>
                <w:szCs w:val="28"/>
              </w:rPr>
              <w:t xml:space="preserve"> </w:t>
            </w:r>
            <w:r w:rsidRPr="000713BF">
              <w:rPr>
                <w:kern w:val="2"/>
                <w:sz w:val="28"/>
                <w:szCs w:val="28"/>
              </w:rPr>
              <w:t xml:space="preserve"> тыс.</w:t>
            </w:r>
            <w:proofErr w:type="gramEnd"/>
            <w:r w:rsidRPr="000713BF">
              <w:rPr>
                <w:kern w:val="2"/>
                <w:sz w:val="28"/>
                <w:szCs w:val="28"/>
              </w:rPr>
              <w:t xml:space="preserve"> рублей;</w:t>
            </w:r>
          </w:p>
          <w:p w:rsidR="00AB0376" w:rsidRPr="000713BF" w:rsidRDefault="00AB0376" w:rsidP="003A13C7">
            <w:pPr>
              <w:jc w:val="both"/>
              <w:rPr>
                <w:kern w:val="2"/>
                <w:sz w:val="28"/>
                <w:szCs w:val="28"/>
              </w:rPr>
            </w:pPr>
            <w:r w:rsidRPr="000713BF">
              <w:rPr>
                <w:kern w:val="2"/>
                <w:sz w:val="28"/>
                <w:szCs w:val="28"/>
              </w:rPr>
              <w:t xml:space="preserve">в 2030 году – </w:t>
            </w:r>
            <w:r w:rsidR="00EC0B26">
              <w:rPr>
                <w:kern w:val="2"/>
                <w:sz w:val="28"/>
                <w:szCs w:val="28"/>
              </w:rPr>
              <w:t xml:space="preserve">    2</w:t>
            </w:r>
            <w:r>
              <w:rPr>
                <w:kern w:val="2"/>
                <w:sz w:val="28"/>
                <w:szCs w:val="28"/>
              </w:rPr>
              <w:t>0,0</w:t>
            </w:r>
            <w:r w:rsidRPr="000713BF">
              <w:rPr>
                <w:kern w:val="2"/>
                <w:sz w:val="28"/>
                <w:szCs w:val="28"/>
              </w:rPr>
              <w:t xml:space="preserve"> тыс. рублей;</w:t>
            </w:r>
          </w:p>
          <w:p w:rsidR="00AB0376" w:rsidRPr="000713BF" w:rsidRDefault="00AB0376" w:rsidP="003A13C7">
            <w:pPr>
              <w:jc w:val="both"/>
              <w:rPr>
                <w:kern w:val="2"/>
                <w:sz w:val="28"/>
                <w:szCs w:val="28"/>
              </w:rPr>
            </w:pPr>
            <w:r w:rsidRPr="000713BF">
              <w:rPr>
                <w:kern w:val="2"/>
                <w:sz w:val="28"/>
                <w:szCs w:val="28"/>
              </w:rPr>
              <w:t xml:space="preserve">за счет средств областного бюджета – </w:t>
            </w:r>
            <w:r w:rsidRPr="000713BF">
              <w:rPr>
                <w:kern w:val="2"/>
                <w:sz w:val="28"/>
                <w:szCs w:val="28"/>
              </w:rPr>
              <w:br/>
            </w:r>
            <w:r>
              <w:rPr>
                <w:kern w:val="2"/>
                <w:sz w:val="28"/>
                <w:szCs w:val="28"/>
              </w:rPr>
              <w:t>0,0</w:t>
            </w:r>
            <w:r w:rsidRPr="000713BF">
              <w:rPr>
                <w:kern w:val="2"/>
                <w:sz w:val="28"/>
                <w:szCs w:val="28"/>
              </w:rPr>
              <w:t xml:space="preserve"> тыс. рублей, в том числе:</w:t>
            </w:r>
          </w:p>
          <w:p w:rsidR="00AB0376" w:rsidRPr="005E5A8F" w:rsidRDefault="00AB0376" w:rsidP="003A13C7">
            <w:pPr>
              <w:jc w:val="both"/>
              <w:rPr>
                <w:kern w:val="2"/>
                <w:sz w:val="28"/>
                <w:szCs w:val="28"/>
              </w:rPr>
            </w:pPr>
            <w:r w:rsidRPr="005E5A8F">
              <w:rPr>
                <w:kern w:val="2"/>
                <w:sz w:val="28"/>
                <w:szCs w:val="28"/>
              </w:rPr>
              <w:t>в 2019 году – 0,0тыс. рублей;</w:t>
            </w:r>
          </w:p>
          <w:p w:rsidR="00AB0376" w:rsidRPr="005E5A8F" w:rsidRDefault="00AB0376" w:rsidP="003A13C7">
            <w:pPr>
              <w:jc w:val="both"/>
              <w:rPr>
                <w:kern w:val="2"/>
                <w:sz w:val="28"/>
                <w:szCs w:val="28"/>
              </w:rPr>
            </w:pPr>
            <w:r w:rsidRPr="005E5A8F">
              <w:rPr>
                <w:kern w:val="2"/>
                <w:sz w:val="28"/>
                <w:szCs w:val="28"/>
              </w:rPr>
              <w:t>в 2020 году – 0,0 тыс. рублей;</w:t>
            </w:r>
          </w:p>
          <w:p w:rsidR="00AB0376" w:rsidRPr="005E5A8F" w:rsidRDefault="00AB0376" w:rsidP="003A13C7">
            <w:pPr>
              <w:jc w:val="both"/>
              <w:rPr>
                <w:kern w:val="2"/>
                <w:sz w:val="28"/>
                <w:szCs w:val="28"/>
              </w:rPr>
            </w:pPr>
            <w:r w:rsidRPr="005E5A8F">
              <w:rPr>
                <w:kern w:val="2"/>
                <w:sz w:val="28"/>
                <w:szCs w:val="28"/>
              </w:rPr>
              <w:t>в 2021 году – 0,0 тыс. рублей;</w:t>
            </w:r>
          </w:p>
          <w:p w:rsidR="00AB0376" w:rsidRPr="005E5A8F" w:rsidRDefault="00AB0376" w:rsidP="003A13C7">
            <w:pPr>
              <w:jc w:val="both"/>
              <w:rPr>
                <w:kern w:val="2"/>
                <w:sz w:val="28"/>
                <w:szCs w:val="28"/>
              </w:rPr>
            </w:pPr>
            <w:r w:rsidRPr="005E5A8F">
              <w:rPr>
                <w:kern w:val="2"/>
                <w:sz w:val="28"/>
                <w:szCs w:val="28"/>
              </w:rPr>
              <w:t>в 2022 году – 0,0 тыс. рублей;</w:t>
            </w:r>
          </w:p>
          <w:p w:rsidR="00AB0376" w:rsidRPr="005E5A8F" w:rsidRDefault="00AB0376" w:rsidP="003A13C7">
            <w:pPr>
              <w:jc w:val="both"/>
              <w:rPr>
                <w:kern w:val="2"/>
                <w:sz w:val="28"/>
                <w:szCs w:val="28"/>
              </w:rPr>
            </w:pPr>
            <w:r w:rsidRPr="005E5A8F">
              <w:rPr>
                <w:kern w:val="2"/>
                <w:sz w:val="28"/>
                <w:szCs w:val="28"/>
              </w:rPr>
              <w:t>в 2023 году – 0,0 тыс. рублей;</w:t>
            </w:r>
          </w:p>
          <w:p w:rsidR="00AB0376" w:rsidRPr="005E5A8F" w:rsidRDefault="00AB0376" w:rsidP="003A13C7">
            <w:pPr>
              <w:jc w:val="both"/>
              <w:rPr>
                <w:kern w:val="2"/>
                <w:sz w:val="28"/>
                <w:szCs w:val="28"/>
              </w:rPr>
            </w:pPr>
            <w:r w:rsidRPr="005E5A8F">
              <w:rPr>
                <w:kern w:val="2"/>
                <w:sz w:val="28"/>
                <w:szCs w:val="28"/>
              </w:rPr>
              <w:t>в 2024 году – 0,0 тыс. рублей;</w:t>
            </w:r>
          </w:p>
          <w:p w:rsidR="00AB0376" w:rsidRPr="005E5A8F" w:rsidRDefault="00AB0376" w:rsidP="003A13C7">
            <w:pPr>
              <w:jc w:val="both"/>
              <w:rPr>
                <w:kern w:val="2"/>
                <w:sz w:val="28"/>
                <w:szCs w:val="28"/>
              </w:rPr>
            </w:pPr>
            <w:r w:rsidRPr="005E5A8F">
              <w:rPr>
                <w:kern w:val="2"/>
                <w:sz w:val="28"/>
                <w:szCs w:val="28"/>
              </w:rPr>
              <w:t>в 2025 году – 0,0 тыс. рублей.</w:t>
            </w:r>
          </w:p>
          <w:p w:rsidR="00AB0376" w:rsidRPr="005E5A8F" w:rsidRDefault="00AB0376" w:rsidP="003A13C7">
            <w:pPr>
              <w:jc w:val="both"/>
              <w:rPr>
                <w:kern w:val="2"/>
                <w:sz w:val="28"/>
                <w:szCs w:val="28"/>
              </w:rPr>
            </w:pPr>
            <w:r w:rsidRPr="005E5A8F">
              <w:rPr>
                <w:kern w:val="2"/>
                <w:sz w:val="28"/>
                <w:szCs w:val="28"/>
              </w:rPr>
              <w:t>в 2026 году – 0,0 тыс. рублей.</w:t>
            </w:r>
          </w:p>
          <w:p w:rsidR="00AB0376" w:rsidRPr="005E5A8F" w:rsidRDefault="00AB0376" w:rsidP="003A13C7">
            <w:pPr>
              <w:jc w:val="both"/>
              <w:rPr>
                <w:kern w:val="2"/>
                <w:sz w:val="28"/>
                <w:szCs w:val="28"/>
              </w:rPr>
            </w:pPr>
            <w:r w:rsidRPr="005E5A8F">
              <w:rPr>
                <w:kern w:val="2"/>
                <w:sz w:val="28"/>
                <w:szCs w:val="28"/>
              </w:rPr>
              <w:t>в 2027 году – 0,0 тыс. рублей.</w:t>
            </w:r>
          </w:p>
          <w:p w:rsidR="00AB0376" w:rsidRPr="005E5A8F" w:rsidRDefault="00AB0376" w:rsidP="003A13C7">
            <w:pPr>
              <w:jc w:val="both"/>
              <w:rPr>
                <w:kern w:val="2"/>
                <w:sz w:val="28"/>
                <w:szCs w:val="28"/>
              </w:rPr>
            </w:pPr>
            <w:r w:rsidRPr="005E5A8F">
              <w:rPr>
                <w:kern w:val="2"/>
                <w:sz w:val="28"/>
                <w:szCs w:val="28"/>
              </w:rPr>
              <w:t>в 2028 году – 0,0 тыс. рублей.</w:t>
            </w:r>
          </w:p>
          <w:p w:rsidR="00AB0376" w:rsidRPr="005E5A8F" w:rsidRDefault="00AB0376" w:rsidP="003A13C7">
            <w:pPr>
              <w:jc w:val="both"/>
              <w:rPr>
                <w:kern w:val="2"/>
                <w:sz w:val="28"/>
                <w:szCs w:val="28"/>
              </w:rPr>
            </w:pPr>
            <w:r w:rsidRPr="005E5A8F">
              <w:rPr>
                <w:kern w:val="2"/>
                <w:sz w:val="28"/>
                <w:szCs w:val="28"/>
              </w:rPr>
              <w:t>в 2029 году – 0,0 тыс. рублей.</w:t>
            </w:r>
          </w:p>
          <w:p w:rsidR="00AB0376" w:rsidRDefault="00AB0376" w:rsidP="003A13C7">
            <w:pPr>
              <w:jc w:val="both"/>
              <w:rPr>
                <w:kern w:val="2"/>
                <w:sz w:val="28"/>
                <w:szCs w:val="28"/>
              </w:rPr>
            </w:pPr>
            <w:r w:rsidRPr="005E5A8F">
              <w:rPr>
                <w:kern w:val="2"/>
                <w:sz w:val="28"/>
                <w:szCs w:val="28"/>
              </w:rPr>
              <w:t>в 2030 году – 0,0 тыс. рублей</w:t>
            </w:r>
          </w:p>
          <w:p w:rsidR="00AB0376" w:rsidRPr="000713BF" w:rsidRDefault="00AB0376" w:rsidP="003A13C7">
            <w:pPr>
              <w:jc w:val="both"/>
              <w:rPr>
                <w:kern w:val="2"/>
                <w:sz w:val="28"/>
                <w:szCs w:val="28"/>
              </w:rPr>
            </w:pPr>
            <w:r w:rsidRPr="000713BF">
              <w:rPr>
                <w:kern w:val="2"/>
                <w:sz w:val="28"/>
                <w:szCs w:val="28"/>
              </w:rPr>
              <w:t xml:space="preserve">за счет средств местного бюджета – </w:t>
            </w:r>
            <w:r w:rsidRPr="000713BF">
              <w:rPr>
                <w:kern w:val="2"/>
                <w:sz w:val="28"/>
                <w:szCs w:val="28"/>
              </w:rPr>
              <w:br/>
            </w:r>
            <w:r w:rsidR="009F6620">
              <w:rPr>
                <w:kern w:val="2"/>
                <w:sz w:val="28"/>
                <w:szCs w:val="28"/>
              </w:rPr>
              <w:t>1093,</w:t>
            </w:r>
            <w:r w:rsidR="00B61918">
              <w:rPr>
                <w:kern w:val="2"/>
                <w:sz w:val="28"/>
                <w:szCs w:val="28"/>
              </w:rPr>
              <w:t>0</w:t>
            </w:r>
            <w:r w:rsidR="009F6620">
              <w:rPr>
                <w:kern w:val="2"/>
                <w:sz w:val="28"/>
                <w:szCs w:val="28"/>
              </w:rPr>
              <w:t>8</w:t>
            </w:r>
            <w:r w:rsidR="00B61918">
              <w:rPr>
                <w:kern w:val="2"/>
                <w:sz w:val="28"/>
                <w:szCs w:val="28"/>
              </w:rPr>
              <w:t>8</w:t>
            </w:r>
            <w:r w:rsidRPr="000713BF">
              <w:rPr>
                <w:kern w:val="2"/>
                <w:sz w:val="28"/>
                <w:szCs w:val="28"/>
              </w:rPr>
              <w:t xml:space="preserve"> тыс. рублей, в том числе:</w:t>
            </w:r>
          </w:p>
          <w:p w:rsidR="00C30AC8" w:rsidRPr="000713BF" w:rsidRDefault="00C30AC8" w:rsidP="00C30AC8">
            <w:pPr>
              <w:jc w:val="both"/>
              <w:rPr>
                <w:kern w:val="2"/>
                <w:sz w:val="28"/>
                <w:szCs w:val="28"/>
              </w:rPr>
            </w:pPr>
            <w:r w:rsidRPr="000713BF">
              <w:rPr>
                <w:kern w:val="2"/>
                <w:sz w:val="28"/>
                <w:szCs w:val="28"/>
              </w:rPr>
              <w:t xml:space="preserve">в 2019 году – </w:t>
            </w:r>
            <w:r w:rsidRPr="006C49EE">
              <w:rPr>
                <w:kern w:val="2"/>
                <w:sz w:val="28"/>
                <w:szCs w:val="28"/>
              </w:rPr>
              <w:t xml:space="preserve">  </w:t>
            </w:r>
            <w:r>
              <w:rPr>
                <w:kern w:val="2"/>
                <w:sz w:val="28"/>
                <w:szCs w:val="28"/>
              </w:rPr>
              <w:t xml:space="preserve"> 50,0</w:t>
            </w:r>
            <w:r w:rsidRPr="000713BF">
              <w:rPr>
                <w:kern w:val="2"/>
                <w:sz w:val="28"/>
                <w:szCs w:val="28"/>
              </w:rPr>
              <w:t xml:space="preserve"> тыс. рублей;</w:t>
            </w:r>
          </w:p>
          <w:p w:rsidR="00C30AC8" w:rsidRPr="000713BF" w:rsidRDefault="00C30AC8" w:rsidP="00C30AC8">
            <w:pPr>
              <w:jc w:val="both"/>
              <w:rPr>
                <w:kern w:val="2"/>
                <w:sz w:val="28"/>
                <w:szCs w:val="28"/>
              </w:rPr>
            </w:pPr>
            <w:r w:rsidRPr="000713BF">
              <w:rPr>
                <w:kern w:val="2"/>
                <w:sz w:val="28"/>
                <w:szCs w:val="28"/>
              </w:rPr>
              <w:t xml:space="preserve">в 2020 году – </w:t>
            </w:r>
            <w:r w:rsidRPr="006C49EE">
              <w:rPr>
                <w:kern w:val="2"/>
                <w:sz w:val="28"/>
                <w:szCs w:val="28"/>
              </w:rPr>
              <w:t xml:space="preserve">   </w:t>
            </w:r>
            <w:r>
              <w:rPr>
                <w:kern w:val="2"/>
                <w:sz w:val="28"/>
                <w:szCs w:val="28"/>
              </w:rPr>
              <w:t>210,761</w:t>
            </w:r>
            <w:r w:rsidRPr="000713BF">
              <w:rPr>
                <w:kern w:val="2"/>
                <w:sz w:val="28"/>
                <w:szCs w:val="28"/>
              </w:rPr>
              <w:t xml:space="preserve"> тыс. рублей;</w:t>
            </w:r>
          </w:p>
          <w:p w:rsidR="00C30AC8" w:rsidRPr="000713BF" w:rsidRDefault="00C30AC8" w:rsidP="00C30AC8">
            <w:pPr>
              <w:jc w:val="both"/>
              <w:rPr>
                <w:kern w:val="2"/>
                <w:sz w:val="28"/>
                <w:szCs w:val="28"/>
              </w:rPr>
            </w:pPr>
            <w:r w:rsidRPr="000713BF">
              <w:rPr>
                <w:kern w:val="2"/>
                <w:sz w:val="28"/>
                <w:szCs w:val="28"/>
              </w:rPr>
              <w:t xml:space="preserve">в 2021 году – </w:t>
            </w:r>
            <w:r w:rsidRPr="006C49EE">
              <w:rPr>
                <w:kern w:val="2"/>
                <w:sz w:val="28"/>
                <w:szCs w:val="28"/>
              </w:rPr>
              <w:t xml:space="preserve">   </w:t>
            </w:r>
            <w:r>
              <w:rPr>
                <w:kern w:val="2"/>
                <w:sz w:val="28"/>
                <w:szCs w:val="28"/>
              </w:rPr>
              <w:t xml:space="preserve"> 412,250 </w:t>
            </w:r>
            <w:r w:rsidRPr="000713BF">
              <w:rPr>
                <w:kern w:val="2"/>
                <w:sz w:val="28"/>
                <w:szCs w:val="28"/>
              </w:rPr>
              <w:t>тыс. рублей;</w:t>
            </w:r>
          </w:p>
          <w:p w:rsidR="00C30AC8" w:rsidRPr="000713BF" w:rsidRDefault="00C30AC8" w:rsidP="00C30AC8">
            <w:pPr>
              <w:jc w:val="both"/>
              <w:rPr>
                <w:kern w:val="2"/>
                <w:sz w:val="28"/>
                <w:szCs w:val="28"/>
              </w:rPr>
            </w:pPr>
            <w:r w:rsidRPr="000713BF">
              <w:rPr>
                <w:kern w:val="2"/>
                <w:sz w:val="28"/>
                <w:szCs w:val="28"/>
              </w:rPr>
              <w:t xml:space="preserve">в 2022 году – </w:t>
            </w:r>
            <w:r w:rsidRPr="006C49EE">
              <w:rPr>
                <w:kern w:val="2"/>
                <w:sz w:val="28"/>
                <w:szCs w:val="28"/>
              </w:rPr>
              <w:t xml:space="preserve">    </w:t>
            </w:r>
            <w:r w:rsidR="00B61918">
              <w:rPr>
                <w:kern w:val="2"/>
                <w:sz w:val="28"/>
                <w:szCs w:val="28"/>
              </w:rPr>
              <w:t>150,077</w:t>
            </w:r>
            <w:r>
              <w:rPr>
                <w:kern w:val="2"/>
                <w:sz w:val="28"/>
                <w:szCs w:val="28"/>
              </w:rPr>
              <w:t xml:space="preserve"> </w:t>
            </w:r>
            <w:r w:rsidRPr="000713BF">
              <w:rPr>
                <w:kern w:val="2"/>
                <w:sz w:val="28"/>
                <w:szCs w:val="28"/>
              </w:rPr>
              <w:t>тыс. рублей;</w:t>
            </w:r>
          </w:p>
          <w:p w:rsidR="00C30AC8" w:rsidRPr="000713BF" w:rsidRDefault="00C30AC8" w:rsidP="00C30AC8">
            <w:pPr>
              <w:jc w:val="both"/>
              <w:rPr>
                <w:kern w:val="2"/>
                <w:sz w:val="28"/>
                <w:szCs w:val="28"/>
              </w:rPr>
            </w:pPr>
            <w:r w:rsidRPr="000713BF">
              <w:rPr>
                <w:kern w:val="2"/>
                <w:sz w:val="28"/>
                <w:szCs w:val="28"/>
              </w:rPr>
              <w:t>в 2023 году –</w:t>
            </w:r>
            <w:r w:rsidRPr="006C49EE">
              <w:rPr>
                <w:kern w:val="2"/>
                <w:sz w:val="28"/>
                <w:szCs w:val="28"/>
              </w:rPr>
              <w:t xml:space="preserve">   </w:t>
            </w:r>
            <w:r>
              <w:rPr>
                <w:kern w:val="2"/>
                <w:sz w:val="28"/>
                <w:szCs w:val="28"/>
              </w:rPr>
              <w:t xml:space="preserve"> </w:t>
            </w:r>
            <w:r w:rsidRPr="006C49EE">
              <w:rPr>
                <w:kern w:val="2"/>
                <w:sz w:val="28"/>
                <w:szCs w:val="28"/>
              </w:rPr>
              <w:t xml:space="preserve"> </w:t>
            </w:r>
            <w:r>
              <w:rPr>
                <w:kern w:val="2"/>
                <w:sz w:val="28"/>
                <w:szCs w:val="28"/>
              </w:rPr>
              <w:t xml:space="preserve">75,0 </w:t>
            </w:r>
            <w:r w:rsidRPr="000713BF">
              <w:rPr>
                <w:kern w:val="2"/>
                <w:sz w:val="28"/>
                <w:szCs w:val="28"/>
              </w:rPr>
              <w:t>тыс. рублей;</w:t>
            </w:r>
          </w:p>
          <w:p w:rsidR="00C30AC8" w:rsidRPr="000713BF" w:rsidRDefault="00C30AC8" w:rsidP="00C30AC8">
            <w:pPr>
              <w:jc w:val="both"/>
              <w:rPr>
                <w:kern w:val="2"/>
                <w:sz w:val="28"/>
                <w:szCs w:val="28"/>
              </w:rPr>
            </w:pPr>
            <w:r w:rsidRPr="000713BF">
              <w:rPr>
                <w:kern w:val="2"/>
                <w:sz w:val="28"/>
                <w:szCs w:val="28"/>
              </w:rPr>
              <w:t xml:space="preserve">в 2024 году – </w:t>
            </w:r>
            <w:r w:rsidRPr="006C49EE">
              <w:rPr>
                <w:kern w:val="2"/>
                <w:sz w:val="28"/>
                <w:szCs w:val="28"/>
              </w:rPr>
              <w:t xml:space="preserve">    </w:t>
            </w:r>
            <w:r>
              <w:rPr>
                <w:kern w:val="2"/>
                <w:sz w:val="28"/>
                <w:szCs w:val="28"/>
              </w:rPr>
              <w:t>75,0</w:t>
            </w:r>
            <w:r w:rsidRPr="000713BF">
              <w:rPr>
                <w:kern w:val="2"/>
                <w:sz w:val="28"/>
                <w:szCs w:val="28"/>
              </w:rPr>
              <w:t xml:space="preserve"> тыс. рублей;</w:t>
            </w:r>
          </w:p>
          <w:p w:rsidR="00C30AC8" w:rsidRPr="000713BF" w:rsidRDefault="00C30AC8" w:rsidP="00C30AC8">
            <w:pPr>
              <w:jc w:val="both"/>
              <w:rPr>
                <w:kern w:val="2"/>
                <w:sz w:val="28"/>
                <w:szCs w:val="28"/>
              </w:rPr>
            </w:pPr>
            <w:r w:rsidRPr="000713BF">
              <w:rPr>
                <w:kern w:val="2"/>
                <w:sz w:val="28"/>
                <w:szCs w:val="28"/>
              </w:rPr>
              <w:t xml:space="preserve">в 2025 году – </w:t>
            </w:r>
            <w:r w:rsidRPr="006C49EE">
              <w:rPr>
                <w:kern w:val="2"/>
                <w:sz w:val="28"/>
                <w:szCs w:val="28"/>
              </w:rPr>
              <w:t xml:space="preserve">   </w:t>
            </w:r>
            <w:r>
              <w:rPr>
                <w:kern w:val="2"/>
                <w:sz w:val="28"/>
                <w:szCs w:val="28"/>
              </w:rPr>
              <w:t xml:space="preserve"> 20,0</w:t>
            </w:r>
            <w:r w:rsidRPr="000713BF">
              <w:rPr>
                <w:kern w:val="2"/>
                <w:sz w:val="28"/>
                <w:szCs w:val="28"/>
              </w:rPr>
              <w:t xml:space="preserve"> тыс. рублей;</w:t>
            </w:r>
          </w:p>
          <w:p w:rsidR="00C30AC8" w:rsidRPr="000713BF" w:rsidRDefault="00C30AC8" w:rsidP="00C30AC8">
            <w:pPr>
              <w:jc w:val="both"/>
              <w:rPr>
                <w:kern w:val="2"/>
                <w:sz w:val="28"/>
                <w:szCs w:val="28"/>
              </w:rPr>
            </w:pPr>
            <w:r w:rsidRPr="000713BF">
              <w:rPr>
                <w:kern w:val="2"/>
                <w:sz w:val="28"/>
                <w:szCs w:val="28"/>
              </w:rPr>
              <w:t xml:space="preserve">в 2026 году – </w:t>
            </w:r>
            <w:r w:rsidRPr="006C49EE">
              <w:rPr>
                <w:kern w:val="2"/>
                <w:sz w:val="28"/>
                <w:szCs w:val="28"/>
              </w:rPr>
              <w:t xml:space="preserve">    </w:t>
            </w:r>
            <w:r>
              <w:rPr>
                <w:kern w:val="2"/>
                <w:sz w:val="28"/>
                <w:szCs w:val="28"/>
              </w:rPr>
              <w:t>20,0</w:t>
            </w:r>
            <w:r w:rsidRPr="006C49EE">
              <w:rPr>
                <w:kern w:val="2"/>
                <w:sz w:val="28"/>
                <w:szCs w:val="28"/>
              </w:rPr>
              <w:t xml:space="preserve"> </w:t>
            </w:r>
            <w:r w:rsidRPr="000713BF">
              <w:rPr>
                <w:kern w:val="2"/>
                <w:sz w:val="28"/>
                <w:szCs w:val="28"/>
              </w:rPr>
              <w:t>тыс. рублей;</w:t>
            </w:r>
          </w:p>
          <w:p w:rsidR="00C30AC8" w:rsidRPr="000713BF" w:rsidRDefault="00C30AC8" w:rsidP="00C30AC8">
            <w:pPr>
              <w:jc w:val="both"/>
              <w:rPr>
                <w:kern w:val="2"/>
                <w:sz w:val="28"/>
                <w:szCs w:val="28"/>
              </w:rPr>
            </w:pPr>
            <w:r w:rsidRPr="000713BF">
              <w:rPr>
                <w:kern w:val="2"/>
                <w:sz w:val="28"/>
                <w:szCs w:val="28"/>
              </w:rPr>
              <w:t xml:space="preserve">в 2027 году – </w:t>
            </w:r>
            <w:r w:rsidRPr="006C49EE">
              <w:rPr>
                <w:kern w:val="2"/>
                <w:sz w:val="28"/>
                <w:szCs w:val="28"/>
              </w:rPr>
              <w:t xml:space="preserve">   </w:t>
            </w:r>
            <w:r>
              <w:rPr>
                <w:kern w:val="2"/>
                <w:sz w:val="28"/>
                <w:szCs w:val="28"/>
              </w:rPr>
              <w:t xml:space="preserve"> 20,</w:t>
            </w:r>
            <w:proofErr w:type="gramStart"/>
            <w:r>
              <w:rPr>
                <w:kern w:val="2"/>
                <w:sz w:val="28"/>
                <w:szCs w:val="28"/>
              </w:rPr>
              <w:t>0</w:t>
            </w:r>
            <w:r w:rsidRPr="006C49EE">
              <w:rPr>
                <w:kern w:val="2"/>
                <w:sz w:val="28"/>
                <w:szCs w:val="28"/>
              </w:rPr>
              <w:t xml:space="preserve"> </w:t>
            </w:r>
            <w:r w:rsidRPr="000713BF">
              <w:rPr>
                <w:kern w:val="2"/>
                <w:sz w:val="28"/>
                <w:szCs w:val="28"/>
              </w:rPr>
              <w:t xml:space="preserve"> тыс.</w:t>
            </w:r>
            <w:proofErr w:type="gramEnd"/>
            <w:r w:rsidRPr="000713BF">
              <w:rPr>
                <w:kern w:val="2"/>
                <w:sz w:val="28"/>
                <w:szCs w:val="28"/>
              </w:rPr>
              <w:t xml:space="preserve"> рублей;</w:t>
            </w:r>
          </w:p>
          <w:p w:rsidR="00C30AC8" w:rsidRPr="000713BF" w:rsidRDefault="00C30AC8" w:rsidP="00C30AC8">
            <w:pPr>
              <w:jc w:val="both"/>
              <w:rPr>
                <w:kern w:val="2"/>
                <w:sz w:val="28"/>
                <w:szCs w:val="28"/>
              </w:rPr>
            </w:pPr>
            <w:r w:rsidRPr="000713BF">
              <w:rPr>
                <w:kern w:val="2"/>
                <w:sz w:val="28"/>
                <w:szCs w:val="28"/>
              </w:rPr>
              <w:t xml:space="preserve">в 2028 году – </w:t>
            </w:r>
            <w:r w:rsidRPr="006C49EE">
              <w:rPr>
                <w:kern w:val="2"/>
                <w:sz w:val="28"/>
                <w:szCs w:val="28"/>
              </w:rPr>
              <w:t xml:space="preserve">   </w:t>
            </w:r>
            <w:r>
              <w:rPr>
                <w:kern w:val="2"/>
                <w:sz w:val="28"/>
                <w:szCs w:val="28"/>
              </w:rPr>
              <w:t xml:space="preserve"> 20,</w:t>
            </w:r>
            <w:proofErr w:type="gramStart"/>
            <w:r>
              <w:rPr>
                <w:kern w:val="2"/>
                <w:sz w:val="28"/>
                <w:szCs w:val="28"/>
              </w:rPr>
              <w:t>0</w:t>
            </w:r>
            <w:r w:rsidRPr="006C49EE">
              <w:rPr>
                <w:kern w:val="2"/>
                <w:sz w:val="28"/>
                <w:szCs w:val="28"/>
              </w:rPr>
              <w:t xml:space="preserve"> </w:t>
            </w:r>
            <w:r w:rsidRPr="000713BF">
              <w:rPr>
                <w:kern w:val="2"/>
                <w:sz w:val="28"/>
                <w:szCs w:val="28"/>
              </w:rPr>
              <w:t xml:space="preserve"> тыс.</w:t>
            </w:r>
            <w:proofErr w:type="gramEnd"/>
            <w:r w:rsidRPr="000713BF">
              <w:rPr>
                <w:kern w:val="2"/>
                <w:sz w:val="28"/>
                <w:szCs w:val="28"/>
              </w:rPr>
              <w:t xml:space="preserve"> рублей;</w:t>
            </w:r>
          </w:p>
          <w:p w:rsidR="00C30AC8" w:rsidRPr="000713BF" w:rsidRDefault="00C30AC8" w:rsidP="00C30AC8">
            <w:pPr>
              <w:jc w:val="both"/>
              <w:rPr>
                <w:kern w:val="2"/>
                <w:sz w:val="28"/>
                <w:szCs w:val="28"/>
              </w:rPr>
            </w:pPr>
            <w:r w:rsidRPr="000713BF">
              <w:rPr>
                <w:kern w:val="2"/>
                <w:sz w:val="28"/>
                <w:szCs w:val="28"/>
              </w:rPr>
              <w:t xml:space="preserve">в 2029 году – </w:t>
            </w:r>
            <w:r w:rsidRPr="005E5A8F">
              <w:rPr>
                <w:kern w:val="2"/>
                <w:sz w:val="28"/>
                <w:szCs w:val="28"/>
              </w:rPr>
              <w:t xml:space="preserve">  </w:t>
            </w:r>
            <w:r>
              <w:rPr>
                <w:kern w:val="2"/>
                <w:sz w:val="28"/>
                <w:szCs w:val="28"/>
              </w:rPr>
              <w:t xml:space="preserve"> </w:t>
            </w:r>
            <w:r w:rsidRPr="005E5A8F">
              <w:rPr>
                <w:kern w:val="2"/>
                <w:sz w:val="28"/>
                <w:szCs w:val="28"/>
              </w:rPr>
              <w:t xml:space="preserve"> </w:t>
            </w:r>
            <w:r>
              <w:rPr>
                <w:kern w:val="2"/>
                <w:sz w:val="28"/>
                <w:szCs w:val="28"/>
              </w:rPr>
              <w:t>20,</w:t>
            </w:r>
            <w:proofErr w:type="gramStart"/>
            <w:r>
              <w:rPr>
                <w:kern w:val="2"/>
                <w:sz w:val="28"/>
                <w:szCs w:val="28"/>
              </w:rPr>
              <w:t>0</w:t>
            </w:r>
            <w:r w:rsidRPr="005E5A8F">
              <w:rPr>
                <w:kern w:val="2"/>
                <w:sz w:val="28"/>
                <w:szCs w:val="28"/>
              </w:rPr>
              <w:t xml:space="preserve"> </w:t>
            </w:r>
            <w:r w:rsidRPr="000713BF">
              <w:rPr>
                <w:kern w:val="2"/>
                <w:sz w:val="28"/>
                <w:szCs w:val="28"/>
              </w:rPr>
              <w:t xml:space="preserve"> тыс.</w:t>
            </w:r>
            <w:proofErr w:type="gramEnd"/>
            <w:r w:rsidRPr="000713BF">
              <w:rPr>
                <w:kern w:val="2"/>
                <w:sz w:val="28"/>
                <w:szCs w:val="28"/>
              </w:rPr>
              <w:t xml:space="preserve"> рублей;</w:t>
            </w:r>
          </w:p>
          <w:p w:rsidR="00C30AC8" w:rsidRDefault="00C30AC8" w:rsidP="00C30AC8">
            <w:pPr>
              <w:autoSpaceDE w:val="0"/>
              <w:autoSpaceDN w:val="0"/>
              <w:adjustRightInd w:val="0"/>
              <w:jc w:val="both"/>
              <w:rPr>
                <w:kern w:val="2"/>
                <w:sz w:val="28"/>
                <w:szCs w:val="28"/>
              </w:rPr>
            </w:pPr>
            <w:r w:rsidRPr="000713BF">
              <w:rPr>
                <w:kern w:val="2"/>
                <w:sz w:val="28"/>
                <w:szCs w:val="28"/>
              </w:rPr>
              <w:t xml:space="preserve">в 2030 году – </w:t>
            </w:r>
            <w:r>
              <w:rPr>
                <w:kern w:val="2"/>
                <w:sz w:val="28"/>
                <w:szCs w:val="28"/>
              </w:rPr>
              <w:t xml:space="preserve">    20,0</w:t>
            </w:r>
            <w:r w:rsidRPr="000713BF">
              <w:rPr>
                <w:kern w:val="2"/>
                <w:sz w:val="28"/>
                <w:szCs w:val="28"/>
              </w:rPr>
              <w:t xml:space="preserve"> тыс. рублей;</w:t>
            </w:r>
          </w:p>
          <w:p w:rsidR="00AB0376" w:rsidRPr="000713BF" w:rsidRDefault="00AB0376" w:rsidP="00C30AC8">
            <w:pPr>
              <w:autoSpaceDE w:val="0"/>
              <w:autoSpaceDN w:val="0"/>
              <w:adjustRightInd w:val="0"/>
              <w:jc w:val="both"/>
              <w:rPr>
                <w:kern w:val="2"/>
                <w:sz w:val="28"/>
                <w:szCs w:val="28"/>
              </w:rPr>
            </w:pPr>
            <w:r w:rsidRPr="000713BF">
              <w:rPr>
                <w:kern w:val="2"/>
                <w:sz w:val="28"/>
                <w:szCs w:val="28"/>
              </w:rPr>
              <w:t xml:space="preserve">Объемы финансирования по мероприятиям подпрограммы </w:t>
            </w:r>
            <w:r>
              <w:rPr>
                <w:kern w:val="2"/>
                <w:sz w:val="28"/>
                <w:szCs w:val="28"/>
              </w:rPr>
              <w:t>муниципальной</w:t>
            </w:r>
            <w:r w:rsidRPr="000713BF">
              <w:rPr>
                <w:kern w:val="2"/>
                <w:sz w:val="28"/>
                <w:szCs w:val="28"/>
              </w:rPr>
              <w:t xml:space="preserve"> программы являются прогнозными и подлежат уточнению в соответствии с действующим законодательством.</w:t>
            </w:r>
          </w:p>
        </w:tc>
      </w:tr>
      <w:tr w:rsidR="00AB0376" w:rsidRPr="000713BF" w:rsidTr="003A13C7">
        <w:tc>
          <w:tcPr>
            <w:tcW w:w="3289" w:type="dxa"/>
            <w:hideMark/>
          </w:tcPr>
          <w:p w:rsidR="00AB0376" w:rsidRDefault="00AB0376" w:rsidP="003A13C7">
            <w:pPr>
              <w:tabs>
                <w:tab w:val="left" w:pos="1134"/>
              </w:tabs>
              <w:autoSpaceDE w:val="0"/>
              <w:autoSpaceDN w:val="0"/>
              <w:adjustRightInd w:val="0"/>
              <w:rPr>
                <w:kern w:val="2"/>
                <w:sz w:val="28"/>
                <w:szCs w:val="28"/>
              </w:rPr>
            </w:pPr>
          </w:p>
          <w:p w:rsidR="00AB0376" w:rsidRPr="000713BF" w:rsidRDefault="00AB0376" w:rsidP="003A13C7">
            <w:pPr>
              <w:tabs>
                <w:tab w:val="left" w:pos="1134"/>
              </w:tabs>
              <w:autoSpaceDE w:val="0"/>
              <w:autoSpaceDN w:val="0"/>
              <w:adjustRightInd w:val="0"/>
              <w:rPr>
                <w:kern w:val="2"/>
                <w:sz w:val="28"/>
                <w:szCs w:val="28"/>
              </w:rPr>
            </w:pPr>
            <w:r w:rsidRPr="000713BF">
              <w:rPr>
                <w:kern w:val="2"/>
                <w:sz w:val="28"/>
                <w:szCs w:val="28"/>
              </w:rPr>
              <w:t xml:space="preserve">Ожидаемые результаты реализации подпрограммы </w:t>
            </w:r>
          </w:p>
        </w:tc>
        <w:tc>
          <w:tcPr>
            <w:tcW w:w="396" w:type="dxa"/>
            <w:hideMark/>
          </w:tcPr>
          <w:p w:rsidR="00AB0376" w:rsidRDefault="00AB0376" w:rsidP="003A13C7">
            <w:pPr>
              <w:tabs>
                <w:tab w:val="left" w:pos="1134"/>
              </w:tabs>
              <w:autoSpaceDE w:val="0"/>
              <w:autoSpaceDN w:val="0"/>
              <w:adjustRightInd w:val="0"/>
              <w:jc w:val="center"/>
              <w:rPr>
                <w:kern w:val="2"/>
                <w:sz w:val="28"/>
                <w:szCs w:val="28"/>
              </w:rPr>
            </w:pPr>
          </w:p>
          <w:p w:rsidR="00AB0376" w:rsidRDefault="00AB0376" w:rsidP="003A13C7">
            <w:pPr>
              <w:tabs>
                <w:tab w:val="left" w:pos="1134"/>
              </w:tabs>
              <w:autoSpaceDE w:val="0"/>
              <w:autoSpaceDN w:val="0"/>
              <w:adjustRightInd w:val="0"/>
              <w:jc w:val="center"/>
              <w:rPr>
                <w:kern w:val="2"/>
                <w:sz w:val="28"/>
                <w:szCs w:val="28"/>
              </w:rPr>
            </w:pPr>
          </w:p>
          <w:p w:rsidR="00AB0376" w:rsidRPr="000713BF" w:rsidRDefault="00AB0376" w:rsidP="003A13C7">
            <w:pPr>
              <w:tabs>
                <w:tab w:val="left" w:pos="1134"/>
              </w:tabs>
              <w:autoSpaceDE w:val="0"/>
              <w:autoSpaceDN w:val="0"/>
              <w:adjustRightInd w:val="0"/>
              <w:jc w:val="center"/>
              <w:rPr>
                <w:kern w:val="2"/>
                <w:sz w:val="28"/>
                <w:szCs w:val="28"/>
              </w:rPr>
            </w:pPr>
            <w:r w:rsidRPr="000713BF">
              <w:rPr>
                <w:kern w:val="2"/>
                <w:sz w:val="28"/>
                <w:szCs w:val="28"/>
              </w:rPr>
              <w:t>–</w:t>
            </w:r>
          </w:p>
        </w:tc>
        <w:tc>
          <w:tcPr>
            <w:tcW w:w="6181" w:type="dxa"/>
            <w:hideMark/>
          </w:tcPr>
          <w:p w:rsidR="00AB0376" w:rsidRDefault="00AB0376" w:rsidP="003A13C7">
            <w:pPr>
              <w:autoSpaceDE w:val="0"/>
              <w:autoSpaceDN w:val="0"/>
              <w:adjustRightInd w:val="0"/>
              <w:jc w:val="both"/>
              <w:rPr>
                <w:kern w:val="2"/>
                <w:sz w:val="28"/>
                <w:szCs w:val="28"/>
              </w:rPr>
            </w:pPr>
          </w:p>
          <w:p w:rsidR="00AB0376" w:rsidRDefault="00AB0376" w:rsidP="003A13C7">
            <w:pPr>
              <w:autoSpaceDE w:val="0"/>
              <w:autoSpaceDN w:val="0"/>
              <w:adjustRightInd w:val="0"/>
              <w:jc w:val="both"/>
              <w:rPr>
                <w:kern w:val="2"/>
                <w:sz w:val="28"/>
                <w:szCs w:val="28"/>
              </w:rPr>
            </w:pPr>
            <w:r>
              <w:rPr>
                <w:kern w:val="2"/>
                <w:sz w:val="28"/>
                <w:szCs w:val="28"/>
              </w:rPr>
              <w:t>Повышение надежности услуг электроснабжения населению</w:t>
            </w:r>
          </w:p>
          <w:p w:rsidR="00AB0376" w:rsidRDefault="00AB0376" w:rsidP="003A13C7">
            <w:pPr>
              <w:autoSpaceDE w:val="0"/>
              <w:autoSpaceDN w:val="0"/>
              <w:adjustRightInd w:val="0"/>
              <w:jc w:val="both"/>
              <w:rPr>
                <w:kern w:val="2"/>
                <w:sz w:val="28"/>
                <w:szCs w:val="28"/>
              </w:rPr>
            </w:pPr>
            <w:r w:rsidRPr="000713BF">
              <w:rPr>
                <w:kern w:val="2"/>
                <w:sz w:val="28"/>
                <w:szCs w:val="28"/>
              </w:rPr>
              <w:t xml:space="preserve">повышение удовлетворенности населения </w:t>
            </w:r>
            <w:r>
              <w:rPr>
                <w:kern w:val="2"/>
                <w:sz w:val="28"/>
                <w:szCs w:val="28"/>
              </w:rPr>
              <w:t>Тубянского сельского поселения</w:t>
            </w:r>
            <w:r w:rsidRPr="000713BF">
              <w:rPr>
                <w:kern w:val="2"/>
                <w:sz w:val="28"/>
                <w:szCs w:val="28"/>
              </w:rPr>
              <w:t xml:space="preserve"> уровнем освещенности улиц;</w:t>
            </w:r>
          </w:p>
          <w:p w:rsidR="00AB0376" w:rsidRPr="000713BF" w:rsidRDefault="00AE3EFF" w:rsidP="003A13C7">
            <w:pPr>
              <w:autoSpaceDE w:val="0"/>
              <w:autoSpaceDN w:val="0"/>
              <w:adjustRightInd w:val="0"/>
              <w:jc w:val="both"/>
              <w:rPr>
                <w:kern w:val="2"/>
                <w:sz w:val="28"/>
                <w:szCs w:val="28"/>
              </w:rPr>
            </w:pPr>
            <w:r>
              <w:rPr>
                <w:kern w:val="2"/>
                <w:sz w:val="28"/>
                <w:szCs w:val="28"/>
              </w:rPr>
              <w:t>создание комфортных условий</w:t>
            </w:r>
          </w:p>
          <w:p w:rsidR="00AB0376" w:rsidRDefault="00AB0376" w:rsidP="003A13C7">
            <w:pPr>
              <w:autoSpaceDE w:val="0"/>
              <w:autoSpaceDN w:val="0"/>
              <w:adjustRightInd w:val="0"/>
              <w:jc w:val="both"/>
              <w:rPr>
                <w:kern w:val="2"/>
                <w:sz w:val="28"/>
                <w:szCs w:val="28"/>
              </w:rPr>
            </w:pPr>
          </w:p>
          <w:p w:rsidR="00AB0376" w:rsidRDefault="00AB0376" w:rsidP="003A13C7">
            <w:pPr>
              <w:autoSpaceDE w:val="0"/>
              <w:autoSpaceDN w:val="0"/>
              <w:adjustRightInd w:val="0"/>
              <w:jc w:val="both"/>
              <w:rPr>
                <w:kern w:val="2"/>
                <w:sz w:val="28"/>
                <w:szCs w:val="28"/>
              </w:rPr>
            </w:pPr>
          </w:p>
          <w:p w:rsidR="00AB0376" w:rsidRPr="000713BF" w:rsidRDefault="00AB0376" w:rsidP="003A13C7">
            <w:pPr>
              <w:autoSpaceDE w:val="0"/>
              <w:autoSpaceDN w:val="0"/>
              <w:adjustRightInd w:val="0"/>
              <w:jc w:val="both"/>
              <w:rPr>
                <w:kern w:val="2"/>
                <w:sz w:val="28"/>
                <w:szCs w:val="28"/>
              </w:rPr>
            </w:pPr>
          </w:p>
        </w:tc>
      </w:tr>
    </w:tbl>
    <w:p w:rsidR="00AB0376" w:rsidRPr="000713BF" w:rsidRDefault="00AB0376" w:rsidP="00AB0376">
      <w:pPr>
        <w:spacing w:line="228" w:lineRule="auto"/>
        <w:jc w:val="center"/>
        <w:rPr>
          <w:kern w:val="2"/>
          <w:sz w:val="28"/>
          <w:szCs w:val="28"/>
        </w:rPr>
      </w:pPr>
      <w:r w:rsidRPr="000713BF">
        <w:rPr>
          <w:kern w:val="2"/>
          <w:sz w:val="28"/>
          <w:szCs w:val="28"/>
        </w:rPr>
        <w:lastRenderedPageBreak/>
        <w:t xml:space="preserve">5. Приоритеты и цели </w:t>
      </w:r>
      <w:r>
        <w:rPr>
          <w:kern w:val="2"/>
          <w:sz w:val="28"/>
          <w:szCs w:val="28"/>
        </w:rPr>
        <w:t>муниципальной</w:t>
      </w:r>
      <w:r w:rsidRPr="000713BF">
        <w:rPr>
          <w:kern w:val="2"/>
          <w:sz w:val="28"/>
          <w:szCs w:val="28"/>
        </w:rPr>
        <w:t xml:space="preserve"> политики</w:t>
      </w:r>
    </w:p>
    <w:p w:rsidR="00AB0376" w:rsidRPr="000713BF" w:rsidRDefault="00AB0376" w:rsidP="00AB0376">
      <w:pPr>
        <w:spacing w:line="228" w:lineRule="auto"/>
        <w:jc w:val="center"/>
        <w:rPr>
          <w:kern w:val="2"/>
          <w:sz w:val="28"/>
          <w:szCs w:val="28"/>
        </w:rPr>
      </w:pPr>
      <w:r w:rsidRPr="000713BF">
        <w:rPr>
          <w:kern w:val="2"/>
          <w:sz w:val="28"/>
          <w:szCs w:val="28"/>
        </w:rPr>
        <w:t xml:space="preserve">в сфере энергетики </w:t>
      </w:r>
      <w:r>
        <w:rPr>
          <w:kern w:val="2"/>
          <w:sz w:val="28"/>
          <w:szCs w:val="28"/>
        </w:rPr>
        <w:t>Тубянского сельского поселения</w:t>
      </w:r>
    </w:p>
    <w:p w:rsidR="00AB0376" w:rsidRPr="000713BF" w:rsidRDefault="00AB0376" w:rsidP="00AB0376">
      <w:pPr>
        <w:spacing w:line="228" w:lineRule="auto"/>
        <w:ind w:firstLine="709"/>
        <w:jc w:val="both"/>
        <w:rPr>
          <w:kern w:val="2"/>
          <w:sz w:val="28"/>
          <w:szCs w:val="28"/>
        </w:rPr>
      </w:pPr>
    </w:p>
    <w:p w:rsidR="00AB0376" w:rsidRDefault="00AB0376" w:rsidP="00AB0376">
      <w:pPr>
        <w:spacing w:line="228" w:lineRule="auto"/>
        <w:ind w:firstLine="709"/>
        <w:jc w:val="both"/>
        <w:rPr>
          <w:kern w:val="2"/>
          <w:sz w:val="28"/>
          <w:szCs w:val="28"/>
        </w:rPr>
      </w:pPr>
      <w:r w:rsidRPr="000713BF">
        <w:rPr>
          <w:kern w:val="2"/>
          <w:sz w:val="28"/>
          <w:szCs w:val="28"/>
        </w:rPr>
        <w:t xml:space="preserve">Основными приоритетами </w:t>
      </w:r>
      <w:r>
        <w:rPr>
          <w:kern w:val="2"/>
          <w:sz w:val="28"/>
          <w:szCs w:val="28"/>
        </w:rPr>
        <w:t>муниципальной</w:t>
      </w:r>
      <w:r w:rsidRPr="000713BF">
        <w:rPr>
          <w:kern w:val="2"/>
          <w:sz w:val="28"/>
          <w:szCs w:val="28"/>
        </w:rPr>
        <w:t xml:space="preserve"> политики в сфере энергетики </w:t>
      </w:r>
      <w:r>
        <w:rPr>
          <w:kern w:val="2"/>
          <w:sz w:val="28"/>
          <w:szCs w:val="28"/>
        </w:rPr>
        <w:t>Тубянского сельского поселения</w:t>
      </w:r>
      <w:r w:rsidRPr="000713BF">
        <w:rPr>
          <w:kern w:val="2"/>
          <w:sz w:val="28"/>
          <w:szCs w:val="28"/>
        </w:rPr>
        <w:t xml:space="preserve"> являются повышение качества жизни населения, улучшение экологической ситуации в </w:t>
      </w:r>
      <w:r>
        <w:rPr>
          <w:kern w:val="2"/>
          <w:sz w:val="28"/>
          <w:szCs w:val="28"/>
        </w:rPr>
        <w:t>Тубянского сельского поселения</w:t>
      </w:r>
      <w:r w:rsidRPr="000713BF">
        <w:rPr>
          <w:kern w:val="2"/>
          <w:sz w:val="28"/>
          <w:szCs w:val="28"/>
        </w:rPr>
        <w:t xml:space="preserve"> за счет стимулирования энергосбережения и повышения энергетической эффективности</w:t>
      </w:r>
      <w:r>
        <w:rPr>
          <w:kern w:val="2"/>
          <w:sz w:val="28"/>
          <w:szCs w:val="28"/>
        </w:rPr>
        <w:t>.</w:t>
      </w:r>
    </w:p>
    <w:p w:rsidR="00AB0376" w:rsidRPr="000713BF" w:rsidRDefault="00AB0376" w:rsidP="00AB0376">
      <w:pPr>
        <w:spacing w:line="228" w:lineRule="auto"/>
        <w:ind w:firstLine="709"/>
        <w:jc w:val="both"/>
        <w:rPr>
          <w:kern w:val="2"/>
          <w:sz w:val="28"/>
          <w:szCs w:val="28"/>
        </w:rPr>
      </w:pPr>
      <w:r w:rsidRPr="000713BF">
        <w:rPr>
          <w:kern w:val="2"/>
          <w:sz w:val="28"/>
          <w:szCs w:val="28"/>
        </w:rPr>
        <w:t xml:space="preserve">Для достижения целей </w:t>
      </w:r>
      <w:r>
        <w:rPr>
          <w:kern w:val="2"/>
          <w:sz w:val="28"/>
          <w:szCs w:val="28"/>
        </w:rPr>
        <w:t>муниципальной</w:t>
      </w:r>
      <w:r w:rsidRPr="000713BF">
        <w:rPr>
          <w:kern w:val="2"/>
          <w:sz w:val="28"/>
          <w:szCs w:val="28"/>
        </w:rPr>
        <w:t xml:space="preserve"> программы необходимо решить следующие задачи:</w:t>
      </w:r>
    </w:p>
    <w:p w:rsidR="00AB0376" w:rsidRDefault="00AB0376" w:rsidP="00AB0376">
      <w:pPr>
        <w:spacing w:line="228" w:lineRule="auto"/>
        <w:ind w:firstLine="709"/>
        <w:jc w:val="both"/>
        <w:rPr>
          <w:kern w:val="2"/>
          <w:sz w:val="28"/>
          <w:szCs w:val="28"/>
        </w:rPr>
      </w:pPr>
      <w:r w:rsidRPr="000713BF">
        <w:rPr>
          <w:kern w:val="2"/>
          <w:sz w:val="28"/>
          <w:szCs w:val="28"/>
        </w:rPr>
        <w:t>сокращение объемов потребления энергоресурсов, оплачиваемых из бюджета</w:t>
      </w:r>
      <w:r>
        <w:rPr>
          <w:kern w:val="2"/>
          <w:sz w:val="28"/>
          <w:szCs w:val="28"/>
        </w:rPr>
        <w:t xml:space="preserve"> сельского поселения</w:t>
      </w:r>
      <w:r w:rsidRPr="000713BF">
        <w:rPr>
          <w:kern w:val="2"/>
          <w:sz w:val="28"/>
          <w:szCs w:val="28"/>
        </w:rPr>
        <w:t xml:space="preserve">, в </w:t>
      </w:r>
      <w:r>
        <w:rPr>
          <w:kern w:val="2"/>
          <w:sz w:val="28"/>
          <w:szCs w:val="28"/>
        </w:rPr>
        <w:t xml:space="preserve">бюджетных учреждениях </w:t>
      </w:r>
    </w:p>
    <w:p w:rsidR="00AB0376" w:rsidRDefault="00AB0376" w:rsidP="00AB0376">
      <w:pPr>
        <w:spacing w:line="228" w:lineRule="auto"/>
        <w:ind w:firstLine="709"/>
        <w:jc w:val="both"/>
        <w:rPr>
          <w:kern w:val="2"/>
          <w:sz w:val="28"/>
          <w:szCs w:val="28"/>
        </w:rPr>
      </w:pPr>
      <w:r w:rsidRPr="000713BF">
        <w:rPr>
          <w:kern w:val="2"/>
          <w:sz w:val="28"/>
          <w:szCs w:val="28"/>
        </w:rPr>
        <w:t xml:space="preserve">увеличение благоустроенности и безопасности </w:t>
      </w:r>
      <w:r>
        <w:rPr>
          <w:kern w:val="2"/>
          <w:sz w:val="28"/>
          <w:szCs w:val="28"/>
        </w:rPr>
        <w:t xml:space="preserve">в </w:t>
      </w:r>
      <w:r w:rsidRPr="000713BF">
        <w:rPr>
          <w:kern w:val="2"/>
          <w:sz w:val="28"/>
          <w:szCs w:val="28"/>
        </w:rPr>
        <w:t>муниципальн</w:t>
      </w:r>
      <w:r>
        <w:rPr>
          <w:kern w:val="2"/>
          <w:sz w:val="28"/>
          <w:szCs w:val="28"/>
        </w:rPr>
        <w:t>ом образовании</w:t>
      </w:r>
      <w:r w:rsidRPr="000713BF">
        <w:rPr>
          <w:kern w:val="2"/>
          <w:sz w:val="28"/>
          <w:szCs w:val="28"/>
        </w:rPr>
        <w:t>;</w:t>
      </w:r>
    </w:p>
    <w:p w:rsidR="00CD7026" w:rsidRPr="000713BF" w:rsidRDefault="00CD7026" w:rsidP="00AB0376">
      <w:pPr>
        <w:spacing w:line="228" w:lineRule="auto"/>
        <w:ind w:firstLine="709"/>
        <w:jc w:val="both"/>
        <w:rPr>
          <w:kern w:val="2"/>
          <w:sz w:val="28"/>
          <w:szCs w:val="28"/>
        </w:rPr>
      </w:pPr>
      <w:r>
        <w:rPr>
          <w:kern w:val="2"/>
          <w:sz w:val="28"/>
          <w:szCs w:val="28"/>
        </w:rPr>
        <w:t>строительство газораспределительной сети.</w:t>
      </w:r>
    </w:p>
    <w:p w:rsidR="00AB0376" w:rsidRPr="000713BF" w:rsidRDefault="00AB0376" w:rsidP="00AB0376">
      <w:pPr>
        <w:spacing w:line="228" w:lineRule="auto"/>
        <w:ind w:firstLine="709"/>
        <w:jc w:val="both"/>
        <w:rPr>
          <w:kern w:val="2"/>
          <w:sz w:val="28"/>
          <w:szCs w:val="28"/>
        </w:rPr>
      </w:pPr>
      <w:r w:rsidRPr="000713BF">
        <w:rPr>
          <w:kern w:val="2"/>
          <w:sz w:val="28"/>
          <w:szCs w:val="28"/>
        </w:rPr>
        <w:t xml:space="preserve">Сведения о показателях (индикаторах) </w:t>
      </w:r>
      <w:r>
        <w:rPr>
          <w:kern w:val="2"/>
          <w:sz w:val="28"/>
          <w:szCs w:val="28"/>
        </w:rPr>
        <w:t>муниципальной</w:t>
      </w:r>
      <w:r w:rsidRPr="000713BF">
        <w:rPr>
          <w:kern w:val="2"/>
          <w:sz w:val="28"/>
          <w:szCs w:val="28"/>
        </w:rPr>
        <w:t xml:space="preserve"> программы, подпрограмм </w:t>
      </w:r>
      <w:r>
        <w:rPr>
          <w:kern w:val="2"/>
          <w:sz w:val="28"/>
          <w:szCs w:val="28"/>
        </w:rPr>
        <w:t>муниципальной</w:t>
      </w:r>
      <w:r w:rsidRPr="000713BF">
        <w:rPr>
          <w:kern w:val="2"/>
          <w:sz w:val="28"/>
          <w:szCs w:val="28"/>
        </w:rPr>
        <w:t xml:space="preserve"> программы и их значениях приведены в приложении № 1. </w:t>
      </w:r>
    </w:p>
    <w:p w:rsidR="00AB0376" w:rsidRPr="000713BF" w:rsidRDefault="00AB0376" w:rsidP="00AB0376">
      <w:pPr>
        <w:spacing w:line="228" w:lineRule="auto"/>
        <w:ind w:firstLine="709"/>
        <w:jc w:val="both"/>
        <w:rPr>
          <w:kern w:val="2"/>
          <w:sz w:val="28"/>
          <w:szCs w:val="28"/>
        </w:rPr>
      </w:pPr>
      <w:r w:rsidRPr="000713BF">
        <w:rPr>
          <w:kern w:val="2"/>
          <w:sz w:val="28"/>
          <w:szCs w:val="28"/>
        </w:rPr>
        <w:t xml:space="preserve">Перечень подпрограмм, основных мероприятий </w:t>
      </w:r>
      <w:r>
        <w:rPr>
          <w:kern w:val="2"/>
          <w:sz w:val="28"/>
          <w:szCs w:val="28"/>
        </w:rPr>
        <w:t>муниципальной</w:t>
      </w:r>
      <w:r w:rsidRPr="000713BF">
        <w:rPr>
          <w:kern w:val="2"/>
          <w:sz w:val="28"/>
          <w:szCs w:val="28"/>
        </w:rPr>
        <w:t xml:space="preserve"> программы приведен в приложении № 2. </w:t>
      </w:r>
    </w:p>
    <w:p w:rsidR="00AB0376" w:rsidRPr="000713BF" w:rsidRDefault="00AB0376" w:rsidP="00AB0376">
      <w:pPr>
        <w:spacing w:line="228" w:lineRule="auto"/>
        <w:ind w:firstLine="709"/>
        <w:jc w:val="both"/>
        <w:rPr>
          <w:kern w:val="2"/>
          <w:sz w:val="28"/>
          <w:szCs w:val="28"/>
        </w:rPr>
      </w:pPr>
      <w:r w:rsidRPr="000713BF">
        <w:rPr>
          <w:kern w:val="2"/>
          <w:sz w:val="28"/>
          <w:szCs w:val="28"/>
        </w:rPr>
        <w:t>Расходы бюджета</w:t>
      </w:r>
      <w:r>
        <w:rPr>
          <w:kern w:val="2"/>
          <w:sz w:val="28"/>
          <w:szCs w:val="28"/>
        </w:rPr>
        <w:t xml:space="preserve"> сельского поселения</w:t>
      </w:r>
      <w:r w:rsidRPr="000713BF">
        <w:rPr>
          <w:kern w:val="2"/>
          <w:sz w:val="28"/>
          <w:szCs w:val="28"/>
        </w:rPr>
        <w:t xml:space="preserve"> на реализацию </w:t>
      </w:r>
      <w:r>
        <w:rPr>
          <w:kern w:val="2"/>
          <w:sz w:val="28"/>
          <w:szCs w:val="28"/>
        </w:rPr>
        <w:t>муниципальной</w:t>
      </w:r>
      <w:r w:rsidRPr="000713BF">
        <w:rPr>
          <w:kern w:val="2"/>
          <w:sz w:val="28"/>
          <w:szCs w:val="28"/>
        </w:rPr>
        <w:t xml:space="preserve"> программы приведены в приложении № 3. </w:t>
      </w:r>
    </w:p>
    <w:p w:rsidR="00AB0376" w:rsidRPr="000713BF" w:rsidRDefault="00AB0376" w:rsidP="00AB0376">
      <w:pPr>
        <w:spacing w:line="228" w:lineRule="auto"/>
        <w:ind w:firstLine="709"/>
        <w:jc w:val="both"/>
        <w:rPr>
          <w:kern w:val="2"/>
          <w:sz w:val="28"/>
          <w:szCs w:val="28"/>
        </w:rPr>
      </w:pPr>
      <w:r w:rsidRPr="000713BF">
        <w:rPr>
          <w:kern w:val="2"/>
          <w:sz w:val="28"/>
          <w:szCs w:val="28"/>
        </w:rPr>
        <w:t xml:space="preserve">Расходы на реализацию </w:t>
      </w:r>
      <w:r>
        <w:rPr>
          <w:kern w:val="2"/>
          <w:sz w:val="28"/>
          <w:szCs w:val="28"/>
        </w:rPr>
        <w:t>муниципальной</w:t>
      </w:r>
      <w:r w:rsidRPr="000713BF">
        <w:rPr>
          <w:kern w:val="2"/>
          <w:sz w:val="28"/>
          <w:szCs w:val="28"/>
        </w:rPr>
        <w:t xml:space="preserve"> программы приведены в приложении № 4.</w:t>
      </w:r>
    </w:p>
    <w:p w:rsidR="00AB0376" w:rsidRDefault="00AB0376" w:rsidP="00AB0376">
      <w:pPr>
        <w:spacing w:line="228" w:lineRule="auto"/>
        <w:ind w:firstLine="709"/>
        <w:jc w:val="both"/>
        <w:rPr>
          <w:kern w:val="2"/>
          <w:sz w:val="28"/>
          <w:szCs w:val="28"/>
        </w:rPr>
      </w:pPr>
      <w:r>
        <w:rPr>
          <w:kern w:val="2"/>
          <w:sz w:val="28"/>
          <w:szCs w:val="28"/>
        </w:rPr>
        <w:t>Муниципальная</w:t>
      </w:r>
      <w:r w:rsidRPr="000713BF">
        <w:rPr>
          <w:kern w:val="2"/>
          <w:sz w:val="28"/>
          <w:szCs w:val="28"/>
        </w:rPr>
        <w:t xml:space="preserve"> программа рассчитана на период с 2019 по </w:t>
      </w:r>
      <w:r w:rsidRPr="000713BF">
        <w:rPr>
          <w:kern w:val="2"/>
          <w:sz w:val="28"/>
          <w:szCs w:val="28"/>
        </w:rPr>
        <w:br/>
        <w:t xml:space="preserve">2030 год. Этапы реализации </w:t>
      </w:r>
      <w:r>
        <w:rPr>
          <w:kern w:val="2"/>
          <w:sz w:val="28"/>
          <w:szCs w:val="28"/>
        </w:rPr>
        <w:t>муниципальной</w:t>
      </w:r>
      <w:r w:rsidRPr="000713BF">
        <w:rPr>
          <w:kern w:val="2"/>
          <w:sz w:val="28"/>
          <w:szCs w:val="28"/>
        </w:rPr>
        <w:t xml:space="preserve"> программы не выделяются.</w:t>
      </w:r>
    </w:p>
    <w:p w:rsidR="00AB0376" w:rsidRDefault="00AB0376" w:rsidP="00AB0376">
      <w:pPr>
        <w:spacing w:line="228" w:lineRule="auto"/>
        <w:ind w:firstLine="709"/>
        <w:jc w:val="both"/>
        <w:rPr>
          <w:kern w:val="2"/>
          <w:sz w:val="28"/>
          <w:szCs w:val="28"/>
        </w:rPr>
      </w:pPr>
    </w:p>
    <w:p w:rsidR="00AB0376" w:rsidRDefault="00AB0376" w:rsidP="00AB0376">
      <w:pPr>
        <w:spacing w:line="228" w:lineRule="auto"/>
        <w:ind w:firstLine="709"/>
        <w:jc w:val="both"/>
        <w:rPr>
          <w:kern w:val="2"/>
          <w:sz w:val="28"/>
          <w:szCs w:val="28"/>
        </w:rPr>
      </w:pPr>
      <w:r w:rsidRPr="000713BF">
        <w:rPr>
          <w:kern w:val="2"/>
          <w:sz w:val="28"/>
          <w:szCs w:val="28"/>
        </w:rPr>
        <w:t xml:space="preserve">Планируемые сроки решения задач и реализации мероприятий </w:t>
      </w:r>
      <w:r>
        <w:rPr>
          <w:kern w:val="2"/>
          <w:sz w:val="28"/>
          <w:szCs w:val="28"/>
        </w:rPr>
        <w:t>муниципальной</w:t>
      </w:r>
      <w:r w:rsidRPr="000713BF">
        <w:rPr>
          <w:kern w:val="2"/>
          <w:sz w:val="28"/>
          <w:szCs w:val="28"/>
        </w:rPr>
        <w:t xml:space="preserve"> программы были разработаны в соответствии с требованиями федерального законодательства, а также основополагающими постановлениями и распоряжениями Правительства Российской Федерации, приказами профильных федеральных министерств.</w:t>
      </w:r>
    </w:p>
    <w:p w:rsidR="00AB0376" w:rsidRPr="000713BF" w:rsidRDefault="00AB0376" w:rsidP="00AB0376">
      <w:pPr>
        <w:spacing w:line="228" w:lineRule="auto"/>
        <w:ind w:firstLine="709"/>
        <w:jc w:val="both"/>
        <w:rPr>
          <w:kern w:val="2"/>
          <w:sz w:val="28"/>
          <w:szCs w:val="28"/>
        </w:rPr>
      </w:pPr>
    </w:p>
    <w:p w:rsidR="00AB0376" w:rsidRPr="002564B7" w:rsidRDefault="00AB0376" w:rsidP="00AB0376">
      <w:pPr>
        <w:spacing w:line="228" w:lineRule="auto"/>
        <w:jc w:val="center"/>
        <w:rPr>
          <w:kern w:val="2"/>
          <w:sz w:val="28"/>
          <w:szCs w:val="28"/>
        </w:rPr>
      </w:pPr>
      <w:r w:rsidRPr="002564B7">
        <w:rPr>
          <w:kern w:val="2"/>
          <w:sz w:val="28"/>
          <w:szCs w:val="28"/>
        </w:rPr>
        <w:t xml:space="preserve">6. Общая характеристика </w:t>
      </w:r>
      <w:r w:rsidRPr="002564B7">
        <w:rPr>
          <w:kern w:val="2"/>
          <w:sz w:val="28"/>
          <w:szCs w:val="28"/>
        </w:rPr>
        <w:br/>
        <w:t>участия муниципальных образований</w:t>
      </w:r>
    </w:p>
    <w:p w:rsidR="00AB0376" w:rsidRPr="002564B7" w:rsidRDefault="00AB0376" w:rsidP="00AB0376">
      <w:pPr>
        <w:spacing w:line="228" w:lineRule="auto"/>
        <w:jc w:val="center"/>
        <w:rPr>
          <w:kern w:val="2"/>
          <w:sz w:val="28"/>
          <w:szCs w:val="28"/>
        </w:rPr>
      </w:pPr>
      <w:r>
        <w:rPr>
          <w:kern w:val="2"/>
          <w:sz w:val="28"/>
          <w:szCs w:val="28"/>
        </w:rPr>
        <w:t>Тубянского</w:t>
      </w:r>
      <w:r w:rsidRPr="002564B7">
        <w:rPr>
          <w:kern w:val="2"/>
          <w:sz w:val="28"/>
          <w:szCs w:val="28"/>
        </w:rPr>
        <w:t xml:space="preserve"> сельского поселения в реализации муниципальной программы</w:t>
      </w:r>
    </w:p>
    <w:p w:rsidR="00AB0376" w:rsidRPr="002564B7" w:rsidRDefault="00AB0376" w:rsidP="00AB0376">
      <w:pPr>
        <w:spacing w:line="228" w:lineRule="auto"/>
        <w:jc w:val="center"/>
        <w:rPr>
          <w:kern w:val="2"/>
          <w:sz w:val="28"/>
          <w:szCs w:val="28"/>
        </w:rPr>
      </w:pPr>
    </w:p>
    <w:p w:rsidR="00AB0376" w:rsidRPr="002564B7" w:rsidRDefault="00AB0376" w:rsidP="00AB0376">
      <w:pPr>
        <w:spacing w:line="228" w:lineRule="auto"/>
        <w:ind w:firstLine="709"/>
        <w:jc w:val="both"/>
        <w:rPr>
          <w:kern w:val="2"/>
          <w:sz w:val="28"/>
          <w:szCs w:val="28"/>
        </w:rPr>
      </w:pPr>
      <w:r w:rsidRPr="002564B7">
        <w:rPr>
          <w:kern w:val="2"/>
          <w:sz w:val="28"/>
          <w:szCs w:val="28"/>
        </w:rPr>
        <w:t xml:space="preserve">Участие муниципальных образований </w:t>
      </w:r>
      <w:r>
        <w:rPr>
          <w:kern w:val="2"/>
          <w:sz w:val="28"/>
          <w:szCs w:val="28"/>
        </w:rPr>
        <w:t>Тубянского</w:t>
      </w:r>
      <w:r w:rsidRPr="002564B7">
        <w:rPr>
          <w:kern w:val="2"/>
          <w:sz w:val="28"/>
          <w:szCs w:val="28"/>
        </w:rPr>
        <w:t xml:space="preserve"> сельского поселения в мероприятиях, направленных на повышение </w:t>
      </w:r>
      <w:proofErr w:type="spellStart"/>
      <w:r w:rsidRPr="002564B7">
        <w:rPr>
          <w:kern w:val="2"/>
          <w:sz w:val="28"/>
          <w:szCs w:val="28"/>
        </w:rPr>
        <w:t>энергоэффективности</w:t>
      </w:r>
      <w:proofErr w:type="spellEnd"/>
      <w:r w:rsidRPr="002564B7">
        <w:rPr>
          <w:kern w:val="2"/>
          <w:sz w:val="28"/>
          <w:szCs w:val="28"/>
        </w:rPr>
        <w:t xml:space="preserve"> в бюджетных учреждениях и объектах энергетики, заключается в разработке и реализации соответствующих муниципальных программ.</w:t>
      </w:r>
    </w:p>
    <w:p w:rsidR="00AB0376" w:rsidRPr="002564B7" w:rsidRDefault="00AB0376" w:rsidP="00AB0376">
      <w:pPr>
        <w:spacing w:line="228" w:lineRule="auto"/>
        <w:ind w:firstLine="709"/>
        <w:jc w:val="both"/>
        <w:rPr>
          <w:kern w:val="2"/>
          <w:sz w:val="28"/>
          <w:szCs w:val="28"/>
        </w:rPr>
      </w:pPr>
      <w:r w:rsidRPr="002564B7">
        <w:rPr>
          <w:kern w:val="2"/>
          <w:sz w:val="28"/>
          <w:szCs w:val="28"/>
        </w:rPr>
        <w:t>Муниципальные программы должны представлять собой взаимоувязанный комплекс мероприятий, направленных на достижение целевых показателей.</w:t>
      </w:r>
    </w:p>
    <w:p w:rsidR="00AB0376" w:rsidRPr="000713BF" w:rsidRDefault="00AB0376" w:rsidP="00AB0376">
      <w:pPr>
        <w:spacing w:line="228" w:lineRule="auto"/>
        <w:rPr>
          <w:kern w:val="2"/>
          <w:sz w:val="28"/>
          <w:szCs w:val="28"/>
        </w:rPr>
        <w:sectPr w:rsidR="00AB0376" w:rsidRPr="000713BF" w:rsidSect="006145A2">
          <w:footerReference w:type="default" r:id="rId8"/>
          <w:footerReference w:type="first" r:id="rId9"/>
          <w:pgSz w:w="11907" w:h="16840" w:code="9"/>
          <w:pgMar w:top="709" w:right="851" w:bottom="1134" w:left="1276" w:header="720" w:footer="720" w:gutter="0"/>
          <w:pgNumType w:start="1"/>
          <w:cols w:space="720"/>
          <w:titlePg/>
          <w:docGrid w:linePitch="272"/>
        </w:sectPr>
      </w:pPr>
    </w:p>
    <w:p w:rsidR="00AB0376" w:rsidRPr="00791A06" w:rsidRDefault="00AB0376" w:rsidP="00AB0376">
      <w:pPr>
        <w:pStyle w:val="afa"/>
        <w:jc w:val="right"/>
        <w:rPr>
          <w:rFonts w:ascii="Times New Roman" w:hAnsi="Times New Roman" w:cs="Times New Roman"/>
        </w:rPr>
      </w:pPr>
      <w:r w:rsidRPr="000713BF">
        <w:lastRenderedPageBreak/>
        <w:tab/>
      </w:r>
      <w:r w:rsidRPr="000713BF">
        <w:tab/>
      </w:r>
      <w:r w:rsidRPr="000713BF">
        <w:tab/>
      </w:r>
      <w:r w:rsidRPr="000713BF">
        <w:tab/>
      </w:r>
      <w:r w:rsidRPr="000713BF">
        <w:tab/>
      </w:r>
      <w:r w:rsidRPr="000713BF">
        <w:tab/>
      </w:r>
      <w:r w:rsidRPr="000713BF">
        <w:tab/>
        <w:t xml:space="preserve">    </w:t>
      </w:r>
      <w:r w:rsidRPr="000713BF">
        <w:tab/>
        <w:t xml:space="preserve">          </w:t>
      </w:r>
      <w:r w:rsidRPr="00791A06">
        <w:rPr>
          <w:rFonts w:ascii="Times New Roman" w:hAnsi="Times New Roman" w:cs="Times New Roman"/>
        </w:rPr>
        <w:t>Приложение № 1</w:t>
      </w:r>
    </w:p>
    <w:p w:rsidR="00AB0376" w:rsidRPr="00791A06" w:rsidRDefault="00AB0376" w:rsidP="00AB0376">
      <w:pPr>
        <w:pStyle w:val="afa"/>
        <w:jc w:val="right"/>
        <w:rPr>
          <w:rFonts w:ascii="Times New Roman" w:hAnsi="Times New Roman" w:cs="Times New Roman"/>
        </w:rPr>
      </w:pPr>
      <w:r w:rsidRPr="00791A06">
        <w:rPr>
          <w:rFonts w:ascii="Times New Roman" w:hAnsi="Times New Roman" w:cs="Times New Roman"/>
        </w:rPr>
        <w:tab/>
      </w:r>
      <w:r w:rsidRPr="00791A06">
        <w:rPr>
          <w:rFonts w:ascii="Times New Roman" w:hAnsi="Times New Roman" w:cs="Times New Roman"/>
        </w:rPr>
        <w:tab/>
      </w:r>
      <w:r w:rsidRPr="00791A06">
        <w:rPr>
          <w:rFonts w:ascii="Times New Roman" w:hAnsi="Times New Roman" w:cs="Times New Roman"/>
        </w:rPr>
        <w:tab/>
      </w:r>
      <w:r w:rsidRPr="00791A06">
        <w:rPr>
          <w:rFonts w:ascii="Times New Roman" w:hAnsi="Times New Roman" w:cs="Times New Roman"/>
        </w:rPr>
        <w:tab/>
      </w:r>
      <w:r w:rsidRPr="00791A06">
        <w:rPr>
          <w:rFonts w:ascii="Times New Roman" w:hAnsi="Times New Roman" w:cs="Times New Roman"/>
        </w:rPr>
        <w:tab/>
      </w:r>
      <w:r w:rsidRPr="00791A06">
        <w:rPr>
          <w:rFonts w:ascii="Times New Roman" w:hAnsi="Times New Roman" w:cs="Times New Roman"/>
        </w:rPr>
        <w:tab/>
      </w:r>
      <w:r w:rsidRPr="00791A06">
        <w:rPr>
          <w:rFonts w:ascii="Times New Roman" w:hAnsi="Times New Roman" w:cs="Times New Roman"/>
        </w:rPr>
        <w:tab/>
        <w:t xml:space="preserve">        к муниципальной программе </w:t>
      </w:r>
    </w:p>
    <w:p w:rsidR="00AB0376" w:rsidRPr="00791A06" w:rsidRDefault="00AB0376" w:rsidP="00AB0376">
      <w:pPr>
        <w:pStyle w:val="afa"/>
        <w:jc w:val="right"/>
        <w:rPr>
          <w:rFonts w:ascii="Times New Roman" w:hAnsi="Times New Roman" w:cs="Times New Roman"/>
        </w:rPr>
      </w:pPr>
      <w:r w:rsidRPr="00791A06">
        <w:rPr>
          <w:rFonts w:ascii="Times New Roman" w:hAnsi="Times New Roman" w:cs="Times New Roman"/>
        </w:rPr>
        <w:t xml:space="preserve">                                                                                 Тубянского сельского поселения </w:t>
      </w:r>
    </w:p>
    <w:p w:rsidR="00AB0376" w:rsidRPr="00791A06" w:rsidRDefault="00AB0376" w:rsidP="00AB0376">
      <w:pPr>
        <w:pStyle w:val="afa"/>
        <w:jc w:val="right"/>
        <w:rPr>
          <w:rFonts w:ascii="Times New Roman" w:hAnsi="Times New Roman" w:cs="Times New Roman"/>
        </w:rPr>
      </w:pPr>
      <w:r w:rsidRPr="00791A06">
        <w:rPr>
          <w:rFonts w:ascii="Times New Roman" w:hAnsi="Times New Roman" w:cs="Times New Roman"/>
        </w:rPr>
        <w:t xml:space="preserve">                                                                                «Энергоэффективность</w:t>
      </w:r>
    </w:p>
    <w:p w:rsidR="00AB0376" w:rsidRPr="00791A06" w:rsidRDefault="00AB0376" w:rsidP="00AB0376">
      <w:pPr>
        <w:pStyle w:val="afa"/>
        <w:jc w:val="right"/>
        <w:rPr>
          <w:rFonts w:ascii="Times New Roman" w:hAnsi="Times New Roman" w:cs="Times New Roman"/>
        </w:rPr>
      </w:pPr>
      <w:r w:rsidRPr="00791A06">
        <w:rPr>
          <w:rFonts w:ascii="Times New Roman" w:hAnsi="Times New Roman" w:cs="Times New Roman"/>
        </w:rPr>
        <w:tab/>
      </w:r>
      <w:r w:rsidRPr="00791A06">
        <w:rPr>
          <w:rFonts w:ascii="Times New Roman" w:hAnsi="Times New Roman" w:cs="Times New Roman"/>
        </w:rPr>
        <w:tab/>
      </w:r>
      <w:r w:rsidRPr="00791A06">
        <w:rPr>
          <w:rFonts w:ascii="Times New Roman" w:hAnsi="Times New Roman" w:cs="Times New Roman"/>
        </w:rPr>
        <w:tab/>
      </w:r>
      <w:r w:rsidRPr="00791A06">
        <w:rPr>
          <w:rFonts w:ascii="Times New Roman" w:hAnsi="Times New Roman" w:cs="Times New Roman"/>
        </w:rPr>
        <w:tab/>
        <w:t xml:space="preserve">                                        и </w:t>
      </w:r>
      <w:proofErr w:type="gramStart"/>
      <w:r w:rsidRPr="00791A06">
        <w:rPr>
          <w:rFonts w:ascii="Times New Roman" w:hAnsi="Times New Roman" w:cs="Times New Roman"/>
        </w:rPr>
        <w:t>развитие  энергетики</w:t>
      </w:r>
      <w:proofErr w:type="gramEnd"/>
      <w:r w:rsidRPr="00791A06">
        <w:rPr>
          <w:rFonts w:ascii="Times New Roman" w:hAnsi="Times New Roman" w:cs="Times New Roman"/>
        </w:rPr>
        <w:t>»</w:t>
      </w:r>
    </w:p>
    <w:p w:rsidR="00AB0376" w:rsidRPr="00791A06" w:rsidRDefault="00AB0376" w:rsidP="00AB0376">
      <w:pPr>
        <w:pStyle w:val="afa"/>
        <w:jc w:val="right"/>
        <w:rPr>
          <w:rFonts w:ascii="Times New Roman" w:hAnsi="Times New Roman" w:cs="Times New Roman"/>
        </w:rPr>
      </w:pPr>
    </w:p>
    <w:p w:rsidR="00840DC3" w:rsidRPr="000713BF" w:rsidRDefault="00840DC3" w:rsidP="00840DC3">
      <w:pPr>
        <w:jc w:val="center"/>
        <w:rPr>
          <w:kern w:val="2"/>
          <w:sz w:val="28"/>
          <w:szCs w:val="28"/>
        </w:rPr>
      </w:pPr>
      <w:r w:rsidRPr="000713BF">
        <w:rPr>
          <w:kern w:val="2"/>
          <w:sz w:val="28"/>
          <w:szCs w:val="28"/>
        </w:rPr>
        <w:t>СВЕДЕНИЯ</w:t>
      </w:r>
    </w:p>
    <w:p w:rsidR="00840DC3" w:rsidRPr="000713BF" w:rsidRDefault="00840DC3" w:rsidP="00840DC3">
      <w:pPr>
        <w:jc w:val="center"/>
        <w:rPr>
          <w:kern w:val="2"/>
          <w:sz w:val="28"/>
          <w:szCs w:val="28"/>
        </w:rPr>
      </w:pPr>
      <w:r w:rsidRPr="000713BF">
        <w:rPr>
          <w:kern w:val="2"/>
          <w:sz w:val="28"/>
          <w:szCs w:val="28"/>
        </w:rPr>
        <w:t xml:space="preserve">о показателях (индикаторах) </w:t>
      </w:r>
      <w:r>
        <w:rPr>
          <w:kern w:val="2"/>
          <w:sz w:val="28"/>
          <w:szCs w:val="28"/>
        </w:rPr>
        <w:t>муниципальной</w:t>
      </w:r>
    </w:p>
    <w:p w:rsidR="00840DC3" w:rsidRPr="000713BF" w:rsidRDefault="00840DC3" w:rsidP="00840DC3">
      <w:pPr>
        <w:jc w:val="center"/>
        <w:rPr>
          <w:kern w:val="2"/>
          <w:sz w:val="28"/>
          <w:szCs w:val="28"/>
        </w:rPr>
      </w:pPr>
      <w:r w:rsidRPr="000713BF">
        <w:rPr>
          <w:kern w:val="2"/>
          <w:sz w:val="28"/>
          <w:szCs w:val="28"/>
        </w:rPr>
        <w:t xml:space="preserve">программы, подпрограмм </w:t>
      </w:r>
      <w:r>
        <w:rPr>
          <w:kern w:val="2"/>
          <w:sz w:val="28"/>
          <w:szCs w:val="28"/>
        </w:rPr>
        <w:t>муниципальной</w:t>
      </w:r>
      <w:r w:rsidRPr="000713BF">
        <w:rPr>
          <w:kern w:val="2"/>
          <w:sz w:val="28"/>
          <w:szCs w:val="28"/>
        </w:rPr>
        <w:t xml:space="preserve"> программы и их значениях</w:t>
      </w:r>
    </w:p>
    <w:p w:rsidR="00840DC3" w:rsidRPr="000713BF" w:rsidRDefault="00840DC3" w:rsidP="00840DC3">
      <w:pPr>
        <w:ind w:firstLine="709"/>
        <w:rPr>
          <w:kern w:val="2"/>
          <w:sz w:val="28"/>
          <w:szCs w:val="28"/>
        </w:rPr>
      </w:pPr>
    </w:p>
    <w:tbl>
      <w:tblPr>
        <w:tblW w:w="5071"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9"/>
        <w:gridCol w:w="2416"/>
        <w:gridCol w:w="760"/>
        <w:gridCol w:w="761"/>
        <w:gridCol w:w="761"/>
        <w:gridCol w:w="760"/>
        <w:gridCol w:w="760"/>
        <w:gridCol w:w="753"/>
        <w:gridCol w:w="760"/>
        <w:gridCol w:w="760"/>
        <w:gridCol w:w="760"/>
        <w:gridCol w:w="741"/>
        <w:gridCol w:w="862"/>
        <w:gridCol w:w="760"/>
        <w:gridCol w:w="760"/>
        <w:gridCol w:w="760"/>
        <w:gridCol w:w="782"/>
        <w:gridCol w:w="709"/>
      </w:tblGrid>
      <w:tr w:rsidR="00840DC3" w:rsidRPr="000713BF" w:rsidTr="00A07654">
        <w:trPr>
          <w:tblHeader/>
        </w:trPr>
        <w:tc>
          <w:tcPr>
            <w:tcW w:w="430" w:type="dxa"/>
            <w:vMerge w:val="restart"/>
            <w:hideMark/>
          </w:tcPr>
          <w:p w:rsidR="00840DC3" w:rsidRPr="000713BF" w:rsidRDefault="00840DC3" w:rsidP="00A07654">
            <w:pPr>
              <w:autoSpaceDE w:val="0"/>
              <w:autoSpaceDN w:val="0"/>
              <w:adjustRightInd w:val="0"/>
              <w:jc w:val="center"/>
              <w:rPr>
                <w:kern w:val="2"/>
              </w:rPr>
            </w:pPr>
            <w:r w:rsidRPr="000713BF">
              <w:rPr>
                <w:kern w:val="2"/>
              </w:rPr>
              <w:t>№</w:t>
            </w:r>
          </w:p>
          <w:p w:rsidR="00840DC3" w:rsidRPr="000713BF" w:rsidRDefault="00840DC3" w:rsidP="00A07654">
            <w:pPr>
              <w:autoSpaceDE w:val="0"/>
              <w:autoSpaceDN w:val="0"/>
              <w:adjustRightInd w:val="0"/>
              <w:jc w:val="center"/>
              <w:rPr>
                <w:kern w:val="2"/>
              </w:rPr>
            </w:pPr>
            <w:r w:rsidRPr="000713BF">
              <w:rPr>
                <w:kern w:val="2"/>
              </w:rPr>
              <w:t>п/п</w:t>
            </w:r>
          </w:p>
        </w:tc>
        <w:tc>
          <w:tcPr>
            <w:tcW w:w="2416" w:type="dxa"/>
            <w:vMerge w:val="restart"/>
            <w:hideMark/>
          </w:tcPr>
          <w:p w:rsidR="00840DC3" w:rsidRPr="000713BF" w:rsidRDefault="00840DC3" w:rsidP="00A07654">
            <w:pPr>
              <w:autoSpaceDE w:val="0"/>
              <w:autoSpaceDN w:val="0"/>
              <w:adjustRightInd w:val="0"/>
              <w:jc w:val="center"/>
              <w:rPr>
                <w:kern w:val="2"/>
              </w:rPr>
            </w:pPr>
            <w:r w:rsidRPr="000713BF">
              <w:rPr>
                <w:kern w:val="2"/>
              </w:rPr>
              <w:t xml:space="preserve">Номер </w:t>
            </w:r>
          </w:p>
          <w:p w:rsidR="00840DC3" w:rsidRPr="000713BF" w:rsidRDefault="00840DC3" w:rsidP="00A07654">
            <w:pPr>
              <w:autoSpaceDE w:val="0"/>
              <w:autoSpaceDN w:val="0"/>
              <w:adjustRightInd w:val="0"/>
              <w:jc w:val="center"/>
              <w:rPr>
                <w:kern w:val="2"/>
              </w:rPr>
            </w:pPr>
            <w:r w:rsidRPr="000713BF">
              <w:rPr>
                <w:kern w:val="2"/>
              </w:rPr>
              <w:t>и наименование</w:t>
            </w:r>
          </w:p>
        </w:tc>
        <w:tc>
          <w:tcPr>
            <w:tcW w:w="760" w:type="dxa"/>
            <w:vMerge w:val="restart"/>
          </w:tcPr>
          <w:p w:rsidR="00840DC3" w:rsidRPr="000713BF" w:rsidRDefault="00840DC3" w:rsidP="00A07654">
            <w:pPr>
              <w:autoSpaceDE w:val="0"/>
              <w:autoSpaceDN w:val="0"/>
              <w:adjustRightInd w:val="0"/>
              <w:jc w:val="center"/>
            </w:pPr>
            <w:r w:rsidRPr="000713BF">
              <w:t xml:space="preserve">Вид </w:t>
            </w:r>
          </w:p>
          <w:p w:rsidR="00840DC3" w:rsidRPr="000713BF" w:rsidRDefault="00840DC3" w:rsidP="00A07654">
            <w:pPr>
              <w:autoSpaceDE w:val="0"/>
              <w:autoSpaceDN w:val="0"/>
              <w:adjustRightInd w:val="0"/>
              <w:jc w:val="center"/>
              <w:rPr>
                <w:kern w:val="2"/>
              </w:rPr>
            </w:pPr>
            <w:r w:rsidRPr="000713BF">
              <w:t>показа-теля</w:t>
            </w:r>
          </w:p>
        </w:tc>
        <w:tc>
          <w:tcPr>
            <w:tcW w:w="761" w:type="dxa"/>
            <w:vMerge w:val="restart"/>
            <w:hideMark/>
          </w:tcPr>
          <w:p w:rsidR="00840DC3" w:rsidRPr="000713BF" w:rsidRDefault="00840DC3" w:rsidP="00A07654">
            <w:pPr>
              <w:autoSpaceDE w:val="0"/>
              <w:autoSpaceDN w:val="0"/>
              <w:adjustRightInd w:val="0"/>
              <w:ind w:left="-93" w:right="-108"/>
              <w:jc w:val="center"/>
              <w:rPr>
                <w:kern w:val="2"/>
              </w:rPr>
            </w:pPr>
            <w:r w:rsidRPr="000713BF">
              <w:rPr>
                <w:kern w:val="2"/>
              </w:rPr>
              <w:t>Единица измерения</w:t>
            </w:r>
          </w:p>
        </w:tc>
        <w:tc>
          <w:tcPr>
            <w:tcW w:w="10688" w:type="dxa"/>
            <w:gridSpan w:val="14"/>
            <w:hideMark/>
          </w:tcPr>
          <w:p w:rsidR="00840DC3" w:rsidRPr="000713BF" w:rsidRDefault="00840DC3" w:rsidP="00A07654">
            <w:pPr>
              <w:autoSpaceDE w:val="0"/>
              <w:autoSpaceDN w:val="0"/>
              <w:adjustRightInd w:val="0"/>
              <w:jc w:val="center"/>
              <w:rPr>
                <w:kern w:val="2"/>
              </w:rPr>
            </w:pPr>
            <w:r w:rsidRPr="000713BF">
              <w:rPr>
                <w:kern w:val="2"/>
              </w:rPr>
              <w:t>Значение показателя</w:t>
            </w:r>
          </w:p>
        </w:tc>
      </w:tr>
      <w:tr w:rsidR="00840DC3" w:rsidRPr="000713BF" w:rsidTr="00A07654">
        <w:trPr>
          <w:tblHeader/>
        </w:trPr>
        <w:tc>
          <w:tcPr>
            <w:tcW w:w="430" w:type="dxa"/>
            <w:vMerge/>
            <w:hideMark/>
          </w:tcPr>
          <w:p w:rsidR="00840DC3" w:rsidRPr="000713BF" w:rsidRDefault="00840DC3" w:rsidP="00A07654">
            <w:pPr>
              <w:rPr>
                <w:kern w:val="2"/>
              </w:rPr>
            </w:pPr>
          </w:p>
        </w:tc>
        <w:tc>
          <w:tcPr>
            <w:tcW w:w="2416" w:type="dxa"/>
            <w:vMerge/>
            <w:hideMark/>
          </w:tcPr>
          <w:p w:rsidR="00840DC3" w:rsidRPr="000713BF" w:rsidRDefault="00840DC3" w:rsidP="00A07654">
            <w:pPr>
              <w:rPr>
                <w:kern w:val="2"/>
              </w:rPr>
            </w:pPr>
          </w:p>
        </w:tc>
        <w:tc>
          <w:tcPr>
            <w:tcW w:w="760" w:type="dxa"/>
            <w:vMerge/>
          </w:tcPr>
          <w:p w:rsidR="00840DC3" w:rsidRPr="000713BF" w:rsidRDefault="00840DC3" w:rsidP="00A07654">
            <w:pPr>
              <w:rPr>
                <w:kern w:val="2"/>
              </w:rPr>
            </w:pPr>
          </w:p>
        </w:tc>
        <w:tc>
          <w:tcPr>
            <w:tcW w:w="761" w:type="dxa"/>
            <w:vMerge/>
            <w:hideMark/>
          </w:tcPr>
          <w:p w:rsidR="00840DC3" w:rsidRPr="000713BF" w:rsidRDefault="00840DC3" w:rsidP="00A07654">
            <w:pPr>
              <w:rPr>
                <w:kern w:val="2"/>
              </w:rPr>
            </w:pPr>
          </w:p>
        </w:tc>
        <w:tc>
          <w:tcPr>
            <w:tcW w:w="761" w:type="dxa"/>
            <w:hideMark/>
          </w:tcPr>
          <w:p w:rsidR="00840DC3" w:rsidRPr="000713BF" w:rsidRDefault="00840DC3" w:rsidP="00A07654">
            <w:pPr>
              <w:autoSpaceDE w:val="0"/>
              <w:autoSpaceDN w:val="0"/>
              <w:adjustRightInd w:val="0"/>
              <w:jc w:val="center"/>
              <w:rPr>
                <w:kern w:val="2"/>
              </w:rPr>
            </w:pPr>
            <w:r w:rsidRPr="000713BF">
              <w:rPr>
                <w:kern w:val="2"/>
              </w:rPr>
              <w:t>2017</w:t>
            </w:r>
          </w:p>
          <w:p w:rsidR="00840DC3" w:rsidRPr="000713BF" w:rsidRDefault="00840DC3" w:rsidP="00A07654">
            <w:pPr>
              <w:autoSpaceDE w:val="0"/>
              <w:autoSpaceDN w:val="0"/>
              <w:adjustRightInd w:val="0"/>
              <w:jc w:val="center"/>
              <w:rPr>
                <w:kern w:val="2"/>
              </w:rPr>
            </w:pPr>
            <w:r w:rsidRPr="000713BF">
              <w:rPr>
                <w:kern w:val="2"/>
              </w:rPr>
              <w:t>год</w:t>
            </w:r>
          </w:p>
        </w:tc>
        <w:tc>
          <w:tcPr>
            <w:tcW w:w="760" w:type="dxa"/>
            <w:hideMark/>
          </w:tcPr>
          <w:p w:rsidR="00840DC3" w:rsidRPr="000713BF" w:rsidRDefault="00840DC3" w:rsidP="00A07654">
            <w:pPr>
              <w:autoSpaceDE w:val="0"/>
              <w:autoSpaceDN w:val="0"/>
              <w:adjustRightInd w:val="0"/>
              <w:jc w:val="center"/>
              <w:rPr>
                <w:kern w:val="2"/>
                <w:lang w:val="en-US"/>
              </w:rPr>
            </w:pPr>
            <w:r w:rsidRPr="000713BF">
              <w:rPr>
                <w:kern w:val="2"/>
              </w:rPr>
              <w:t>2018</w:t>
            </w:r>
          </w:p>
          <w:p w:rsidR="00840DC3" w:rsidRPr="000713BF" w:rsidRDefault="00840DC3" w:rsidP="00A07654">
            <w:pPr>
              <w:autoSpaceDE w:val="0"/>
              <w:autoSpaceDN w:val="0"/>
              <w:adjustRightInd w:val="0"/>
              <w:jc w:val="center"/>
              <w:rPr>
                <w:kern w:val="2"/>
              </w:rPr>
            </w:pPr>
            <w:r w:rsidRPr="000713BF">
              <w:rPr>
                <w:kern w:val="2"/>
              </w:rPr>
              <w:t>год</w:t>
            </w:r>
          </w:p>
        </w:tc>
        <w:tc>
          <w:tcPr>
            <w:tcW w:w="760" w:type="dxa"/>
            <w:hideMark/>
          </w:tcPr>
          <w:p w:rsidR="00840DC3" w:rsidRPr="000713BF" w:rsidRDefault="00840DC3" w:rsidP="00A07654">
            <w:pPr>
              <w:autoSpaceDE w:val="0"/>
              <w:autoSpaceDN w:val="0"/>
              <w:adjustRightInd w:val="0"/>
              <w:jc w:val="center"/>
              <w:rPr>
                <w:kern w:val="2"/>
                <w:lang w:val="en-US"/>
              </w:rPr>
            </w:pPr>
            <w:r w:rsidRPr="000713BF">
              <w:rPr>
                <w:kern w:val="2"/>
              </w:rPr>
              <w:t>2019</w:t>
            </w:r>
          </w:p>
          <w:p w:rsidR="00840DC3" w:rsidRPr="000713BF" w:rsidRDefault="00840DC3" w:rsidP="00A07654">
            <w:pPr>
              <w:autoSpaceDE w:val="0"/>
              <w:autoSpaceDN w:val="0"/>
              <w:adjustRightInd w:val="0"/>
              <w:jc w:val="center"/>
              <w:rPr>
                <w:kern w:val="2"/>
              </w:rPr>
            </w:pPr>
            <w:r w:rsidRPr="000713BF">
              <w:rPr>
                <w:kern w:val="2"/>
              </w:rPr>
              <w:t>год</w:t>
            </w:r>
          </w:p>
        </w:tc>
        <w:tc>
          <w:tcPr>
            <w:tcW w:w="753" w:type="dxa"/>
            <w:hideMark/>
          </w:tcPr>
          <w:p w:rsidR="00840DC3" w:rsidRPr="000713BF" w:rsidRDefault="00840DC3" w:rsidP="00A07654">
            <w:pPr>
              <w:autoSpaceDE w:val="0"/>
              <w:autoSpaceDN w:val="0"/>
              <w:adjustRightInd w:val="0"/>
              <w:jc w:val="center"/>
              <w:rPr>
                <w:kern w:val="2"/>
                <w:lang w:val="en-US"/>
              </w:rPr>
            </w:pPr>
            <w:r w:rsidRPr="000713BF">
              <w:rPr>
                <w:kern w:val="2"/>
              </w:rPr>
              <w:t>2020</w:t>
            </w:r>
          </w:p>
          <w:p w:rsidR="00840DC3" w:rsidRPr="000713BF" w:rsidRDefault="00840DC3" w:rsidP="00A07654">
            <w:pPr>
              <w:autoSpaceDE w:val="0"/>
              <w:autoSpaceDN w:val="0"/>
              <w:adjustRightInd w:val="0"/>
              <w:jc w:val="center"/>
              <w:rPr>
                <w:kern w:val="2"/>
              </w:rPr>
            </w:pPr>
            <w:r w:rsidRPr="000713BF">
              <w:rPr>
                <w:kern w:val="2"/>
              </w:rPr>
              <w:t>год</w:t>
            </w:r>
          </w:p>
        </w:tc>
        <w:tc>
          <w:tcPr>
            <w:tcW w:w="760" w:type="dxa"/>
            <w:hideMark/>
          </w:tcPr>
          <w:p w:rsidR="00840DC3" w:rsidRPr="000713BF" w:rsidRDefault="00840DC3" w:rsidP="00A07654">
            <w:pPr>
              <w:autoSpaceDE w:val="0"/>
              <w:autoSpaceDN w:val="0"/>
              <w:adjustRightInd w:val="0"/>
              <w:jc w:val="center"/>
              <w:rPr>
                <w:kern w:val="2"/>
              </w:rPr>
            </w:pPr>
            <w:r w:rsidRPr="000713BF">
              <w:rPr>
                <w:kern w:val="2"/>
              </w:rPr>
              <w:t>2021</w:t>
            </w:r>
          </w:p>
          <w:p w:rsidR="00840DC3" w:rsidRPr="000713BF" w:rsidRDefault="00840DC3" w:rsidP="00A07654">
            <w:pPr>
              <w:autoSpaceDE w:val="0"/>
              <w:autoSpaceDN w:val="0"/>
              <w:adjustRightInd w:val="0"/>
              <w:jc w:val="center"/>
              <w:rPr>
                <w:kern w:val="2"/>
              </w:rPr>
            </w:pPr>
            <w:r w:rsidRPr="000713BF">
              <w:rPr>
                <w:kern w:val="2"/>
              </w:rPr>
              <w:t>год</w:t>
            </w:r>
          </w:p>
        </w:tc>
        <w:tc>
          <w:tcPr>
            <w:tcW w:w="760" w:type="dxa"/>
            <w:hideMark/>
          </w:tcPr>
          <w:p w:rsidR="00840DC3" w:rsidRPr="000713BF" w:rsidRDefault="00840DC3" w:rsidP="00A07654">
            <w:pPr>
              <w:autoSpaceDE w:val="0"/>
              <w:autoSpaceDN w:val="0"/>
              <w:adjustRightInd w:val="0"/>
              <w:jc w:val="center"/>
              <w:rPr>
                <w:kern w:val="2"/>
              </w:rPr>
            </w:pPr>
            <w:r w:rsidRPr="000713BF">
              <w:rPr>
                <w:kern w:val="2"/>
              </w:rPr>
              <w:t>2022</w:t>
            </w:r>
          </w:p>
          <w:p w:rsidR="00840DC3" w:rsidRPr="000713BF" w:rsidRDefault="00840DC3" w:rsidP="00A07654">
            <w:pPr>
              <w:autoSpaceDE w:val="0"/>
              <w:autoSpaceDN w:val="0"/>
              <w:adjustRightInd w:val="0"/>
              <w:jc w:val="center"/>
              <w:rPr>
                <w:kern w:val="2"/>
              </w:rPr>
            </w:pPr>
            <w:r w:rsidRPr="000713BF">
              <w:rPr>
                <w:kern w:val="2"/>
              </w:rPr>
              <w:t>год</w:t>
            </w:r>
          </w:p>
        </w:tc>
        <w:tc>
          <w:tcPr>
            <w:tcW w:w="760" w:type="dxa"/>
            <w:hideMark/>
          </w:tcPr>
          <w:p w:rsidR="00840DC3" w:rsidRPr="000713BF" w:rsidRDefault="00840DC3" w:rsidP="00A07654">
            <w:pPr>
              <w:autoSpaceDE w:val="0"/>
              <w:autoSpaceDN w:val="0"/>
              <w:adjustRightInd w:val="0"/>
              <w:jc w:val="center"/>
              <w:rPr>
                <w:kern w:val="2"/>
              </w:rPr>
            </w:pPr>
            <w:r w:rsidRPr="000713BF">
              <w:rPr>
                <w:kern w:val="2"/>
              </w:rPr>
              <w:t>2023</w:t>
            </w:r>
          </w:p>
          <w:p w:rsidR="00840DC3" w:rsidRPr="000713BF" w:rsidRDefault="00840DC3" w:rsidP="00A07654">
            <w:pPr>
              <w:autoSpaceDE w:val="0"/>
              <w:autoSpaceDN w:val="0"/>
              <w:adjustRightInd w:val="0"/>
              <w:jc w:val="center"/>
              <w:rPr>
                <w:kern w:val="2"/>
              </w:rPr>
            </w:pPr>
            <w:r w:rsidRPr="000713BF">
              <w:rPr>
                <w:kern w:val="2"/>
              </w:rPr>
              <w:t>год</w:t>
            </w:r>
          </w:p>
        </w:tc>
        <w:tc>
          <w:tcPr>
            <w:tcW w:w="741" w:type="dxa"/>
            <w:hideMark/>
          </w:tcPr>
          <w:p w:rsidR="00840DC3" w:rsidRPr="000713BF" w:rsidRDefault="00840DC3" w:rsidP="00A07654">
            <w:pPr>
              <w:autoSpaceDE w:val="0"/>
              <w:autoSpaceDN w:val="0"/>
              <w:adjustRightInd w:val="0"/>
              <w:jc w:val="center"/>
              <w:rPr>
                <w:kern w:val="2"/>
              </w:rPr>
            </w:pPr>
            <w:r w:rsidRPr="000713BF">
              <w:rPr>
                <w:kern w:val="2"/>
              </w:rPr>
              <w:t>2024</w:t>
            </w:r>
          </w:p>
          <w:p w:rsidR="00840DC3" w:rsidRPr="000713BF" w:rsidRDefault="00840DC3" w:rsidP="00A07654">
            <w:pPr>
              <w:autoSpaceDE w:val="0"/>
              <w:autoSpaceDN w:val="0"/>
              <w:adjustRightInd w:val="0"/>
              <w:jc w:val="center"/>
              <w:rPr>
                <w:kern w:val="2"/>
              </w:rPr>
            </w:pPr>
            <w:r w:rsidRPr="000713BF">
              <w:rPr>
                <w:kern w:val="2"/>
              </w:rPr>
              <w:t>год</w:t>
            </w:r>
          </w:p>
        </w:tc>
        <w:tc>
          <w:tcPr>
            <w:tcW w:w="862" w:type="dxa"/>
            <w:hideMark/>
          </w:tcPr>
          <w:p w:rsidR="00840DC3" w:rsidRPr="000713BF" w:rsidRDefault="00840DC3" w:rsidP="00A07654">
            <w:pPr>
              <w:autoSpaceDE w:val="0"/>
              <w:autoSpaceDN w:val="0"/>
              <w:adjustRightInd w:val="0"/>
              <w:jc w:val="center"/>
              <w:rPr>
                <w:kern w:val="2"/>
              </w:rPr>
            </w:pPr>
            <w:r w:rsidRPr="000713BF">
              <w:rPr>
                <w:kern w:val="2"/>
              </w:rPr>
              <w:t>2025</w:t>
            </w:r>
          </w:p>
          <w:p w:rsidR="00840DC3" w:rsidRPr="000713BF" w:rsidRDefault="00840DC3" w:rsidP="00A07654">
            <w:pPr>
              <w:autoSpaceDE w:val="0"/>
              <w:autoSpaceDN w:val="0"/>
              <w:adjustRightInd w:val="0"/>
              <w:jc w:val="center"/>
              <w:rPr>
                <w:kern w:val="2"/>
              </w:rPr>
            </w:pPr>
            <w:r w:rsidRPr="000713BF">
              <w:rPr>
                <w:kern w:val="2"/>
              </w:rPr>
              <w:t>год</w:t>
            </w:r>
          </w:p>
        </w:tc>
        <w:tc>
          <w:tcPr>
            <w:tcW w:w="760" w:type="dxa"/>
          </w:tcPr>
          <w:p w:rsidR="00840DC3" w:rsidRPr="000713BF" w:rsidRDefault="00840DC3" w:rsidP="00A07654">
            <w:pPr>
              <w:autoSpaceDE w:val="0"/>
              <w:autoSpaceDN w:val="0"/>
              <w:adjustRightInd w:val="0"/>
              <w:jc w:val="center"/>
              <w:rPr>
                <w:kern w:val="2"/>
              </w:rPr>
            </w:pPr>
            <w:r w:rsidRPr="000713BF">
              <w:rPr>
                <w:kern w:val="2"/>
              </w:rPr>
              <w:t>2026</w:t>
            </w:r>
          </w:p>
          <w:p w:rsidR="00840DC3" w:rsidRPr="000713BF" w:rsidRDefault="00840DC3" w:rsidP="00A07654">
            <w:pPr>
              <w:autoSpaceDE w:val="0"/>
              <w:autoSpaceDN w:val="0"/>
              <w:adjustRightInd w:val="0"/>
              <w:jc w:val="center"/>
              <w:rPr>
                <w:kern w:val="2"/>
              </w:rPr>
            </w:pPr>
            <w:r w:rsidRPr="000713BF">
              <w:rPr>
                <w:kern w:val="2"/>
              </w:rPr>
              <w:t>год</w:t>
            </w:r>
          </w:p>
        </w:tc>
        <w:tc>
          <w:tcPr>
            <w:tcW w:w="760" w:type="dxa"/>
          </w:tcPr>
          <w:p w:rsidR="00840DC3" w:rsidRPr="000713BF" w:rsidRDefault="00840DC3" w:rsidP="00A07654">
            <w:pPr>
              <w:autoSpaceDE w:val="0"/>
              <w:autoSpaceDN w:val="0"/>
              <w:adjustRightInd w:val="0"/>
              <w:jc w:val="center"/>
              <w:rPr>
                <w:kern w:val="2"/>
              </w:rPr>
            </w:pPr>
            <w:r w:rsidRPr="000713BF">
              <w:rPr>
                <w:kern w:val="2"/>
              </w:rPr>
              <w:t>2027</w:t>
            </w:r>
          </w:p>
          <w:p w:rsidR="00840DC3" w:rsidRPr="000713BF" w:rsidRDefault="00840DC3" w:rsidP="00A07654">
            <w:pPr>
              <w:autoSpaceDE w:val="0"/>
              <w:autoSpaceDN w:val="0"/>
              <w:adjustRightInd w:val="0"/>
              <w:jc w:val="center"/>
              <w:rPr>
                <w:kern w:val="2"/>
              </w:rPr>
            </w:pPr>
            <w:r w:rsidRPr="000713BF">
              <w:rPr>
                <w:kern w:val="2"/>
              </w:rPr>
              <w:t>год</w:t>
            </w:r>
          </w:p>
        </w:tc>
        <w:tc>
          <w:tcPr>
            <w:tcW w:w="760" w:type="dxa"/>
          </w:tcPr>
          <w:p w:rsidR="00840DC3" w:rsidRPr="000713BF" w:rsidRDefault="00840DC3" w:rsidP="00A07654">
            <w:pPr>
              <w:autoSpaceDE w:val="0"/>
              <w:autoSpaceDN w:val="0"/>
              <w:adjustRightInd w:val="0"/>
              <w:jc w:val="center"/>
              <w:rPr>
                <w:kern w:val="2"/>
              </w:rPr>
            </w:pPr>
            <w:r w:rsidRPr="000713BF">
              <w:rPr>
                <w:kern w:val="2"/>
              </w:rPr>
              <w:t>2028</w:t>
            </w:r>
          </w:p>
          <w:p w:rsidR="00840DC3" w:rsidRPr="000713BF" w:rsidRDefault="00840DC3" w:rsidP="00A07654">
            <w:pPr>
              <w:autoSpaceDE w:val="0"/>
              <w:autoSpaceDN w:val="0"/>
              <w:adjustRightInd w:val="0"/>
              <w:jc w:val="center"/>
              <w:rPr>
                <w:kern w:val="2"/>
              </w:rPr>
            </w:pPr>
            <w:r w:rsidRPr="000713BF">
              <w:rPr>
                <w:kern w:val="2"/>
              </w:rPr>
              <w:t>год</w:t>
            </w:r>
          </w:p>
        </w:tc>
        <w:tc>
          <w:tcPr>
            <w:tcW w:w="782" w:type="dxa"/>
          </w:tcPr>
          <w:p w:rsidR="00840DC3" w:rsidRPr="000713BF" w:rsidRDefault="00840DC3" w:rsidP="00A07654">
            <w:pPr>
              <w:autoSpaceDE w:val="0"/>
              <w:autoSpaceDN w:val="0"/>
              <w:adjustRightInd w:val="0"/>
              <w:jc w:val="center"/>
              <w:rPr>
                <w:kern w:val="2"/>
              </w:rPr>
            </w:pPr>
            <w:r w:rsidRPr="000713BF">
              <w:rPr>
                <w:kern w:val="2"/>
              </w:rPr>
              <w:t>2029</w:t>
            </w:r>
          </w:p>
          <w:p w:rsidR="00840DC3" w:rsidRPr="000713BF" w:rsidRDefault="00840DC3" w:rsidP="00A07654">
            <w:pPr>
              <w:autoSpaceDE w:val="0"/>
              <w:autoSpaceDN w:val="0"/>
              <w:adjustRightInd w:val="0"/>
              <w:jc w:val="center"/>
              <w:rPr>
                <w:kern w:val="2"/>
              </w:rPr>
            </w:pPr>
            <w:r w:rsidRPr="000713BF">
              <w:rPr>
                <w:kern w:val="2"/>
              </w:rPr>
              <w:t>год</w:t>
            </w:r>
          </w:p>
        </w:tc>
        <w:tc>
          <w:tcPr>
            <w:tcW w:w="709" w:type="dxa"/>
          </w:tcPr>
          <w:p w:rsidR="00840DC3" w:rsidRPr="000713BF" w:rsidRDefault="00840DC3" w:rsidP="00A07654">
            <w:pPr>
              <w:autoSpaceDE w:val="0"/>
              <w:autoSpaceDN w:val="0"/>
              <w:adjustRightInd w:val="0"/>
              <w:jc w:val="center"/>
              <w:rPr>
                <w:kern w:val="2"/>
              </w:rPr>
            </w:pPr>
            <w:r w:rsidRPr="000713BF">
              <w:rPr>
                <w:kern w:val="2"/>
              </w:rPr>
              <w:t>2030</w:t>
            </w:r>
          </w:p>
          <w:p w:rsidR="00840DC3" w:rsidRPr="000713BF" w:rsidRDefault="00840DC3" w:rsidP="00A07654">
            <w:pPr>
              <w:autoSpaceDE w:val="0"/>
              <w:autoSpaceDN w:val="0"/>
              <w:adjustRightInd w:val="0"/>
              <w:jc w:val="center"/>
              <w:rPr>
                <w:kern w:val="2"/>
              </w:rPr>
            </w:pPr>
            <w:r w:rsidRPr="000713BF">
              <w:rPr>
                <w:kern w:val="2"/>
              </w:rPr>
              <w:t>год</w:t>
            </w:r>
          </w:p>
        </w:tc>
      </w:tr>
    </w:tbl>
    <w:p w:rsidR="00840DC3" w:rsidRPr="000713BF" w:rsidRDefault="00840DC3" w:rsidP="00840DC3">
      <w:pPr>
        <w:rPr>
          <w:sz w:val="10"/>
          <w:szCs w:val="10"/>
        </w:rPr>
      </w:pPr>
    </w:p>
    <w:tbl>
      <w:tblPr>
        <w:tblW w:w="5110" w:type="pct"/>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2415"/>
        <w:gridCol w:w="759"/>
        <w:gridCol w:w="745"/>
        <w:gridCol w:w="771"/>
        <w:gridCol w:w="771"/>
        <w:gridCol w:w="771"/>
        <w:gridCol w:w="686"/>
        <w:gridCol w:w="771"/>
        <w:gridCol w:w="771"/>
        <w:gridCol w:w="687"/>
        <w:gridCol w:w="771"/>
        <w:gridCol w:w="862"/>
        <w:gridCol w:w="760"/>
        <w:gridCol w:w="760"/>
        <w:gridCol w:w="760"/>
        <w:gridCol w:w="858"/>
        <w:gridCol w:w="678"/>
        <w:gridCol w:w="7"/>
      </w:tblGrid>
      <w:tr w:rsidR="00840DC3" w:rsidRPr="000713BF" w:rsidTr="00A07654">
        <w:trPr>
          <w:gridAfter w:val="1"/>
          <w:wAfter w:w="7" w:type="dxa"/>
          <w:tblHeader/>
        </w:trPr>
        <w:tc>
          <w:tcPr>
            <w:tcW w:w="567" w:type="dxa"/>
            <w:hideMark/>
          </w:tcPr>
          <w:p w:rsidR="00840DC3" w:rsidRPr="000713BF" w:rsidRDefault="00840DC3" w:rsidP="00A07654">
            <w:pPr>
              <w:autoSpaceDE w:val="0"/>
              <w:autoSpaceDN w:val="0"/>
              <w:adjustRightInd w:val="0"/>
              <w:jc w:val="center"/>
              <w:rPr>
                <w:kern w:val="2"/>
              </w:rPr>
            </w:pPr>
            <w:r w:rsidRPr="000713BF">
              <w:rPr>
                <w:kern w:val="2"/>
              </w:rPr>
              <w:t>1</w:t>
            </w:r>
          </w:p>
        </w:tc>
        <w:tc>
          <w:tcPr>
            <w:tcW w:w="2415" w:type="dxa"/>
            <w:hideMark/>
          </w:tcPr>
          <w:p w:rsidR="00840DC3" w:rsidRPr="000713BF" w:rsidRDefault="00840DC3" w:rsidP="00A07654">
            <w:pPr>
              <w:autoSpaceDE w:val="0"/>
              <w:autoSpaceDN w:val="0"/>
              <w:adjustRightInd w:val="0"/>
              <w:jc w:val="center"/>
              <w:rPr>
                <w:kern w:val="2"/>
              </w:rPr>
            </w:pPr>
            <w:r w:rsidRPr="000713BF">
              <w:rPr>
                <w:kern w:val="2"/>
              </w:rPr>
              <w:t>2</w:t>
            </w:r>
          </w:p>
        </w:tc>
        <w:tc>
          <w:tcPr>
            <w:tcW w:w="759" w:type="dxa"/>
          </w:tcPr>
          <w:p w:rsidR="00840DC3" w:rsidRPr="000713BF" w:rsidRDefault="00840DC3" w:rsidP="00A07654">
            <w:pPr>
              <w:autoSpaceDE w:val="0"/>
              <w:autoSpaceDN w:val="0"/>
              <w:adjustRightInd w:val="0"/>
              <w:jc w:val="center"/>
              <w:rPr>
                <w:kern w:val="2"/>
              </w:rPr>
            </w:pPr>
            <w:r w:rsidRPr="000713BF">
              <w:rPr>
                <w:kern w:val="2"/>
              </w:rPr>
              <w:t>3</w:t>
            </w:r>
          </w:p>
        </w:tc>
        <w:tc>
          <w:tcPr>
            <w:tcW w:w="745" w:type="dxa"/>
          </w:tcPr>
          <w:p w:rsidR="00840DC3" w:rsidRPr="000713BF" w:rsidRDefault="00840DC3" w:rsidP="00A07654">
            <w:pPr>
              <w:autoSpaceDE w:val="0"/>
              <w:autoSpaceDN w:val="0"/>
              <w:adjustRightInd w:val="0"/>
              <w:jc w:val="center"/>
              <w:rPr>
                <w:kern w:val="2"/>
              </w:rPr>
            </w:pPr>
            <w:r w:rsidRPr="000713BF">
              <w:rPr>
                <w:kern w:val="2"/>
              </w:rPr>
              <w:t>4</w:t>
            </w:r>
          </w:p>
        </w:tc>
        <w:tc>
          <w:tcPr>
            <w:tcW w:w="771" w:type="dxa"/>
          </w:tcPr>
          <w:p w:rsidR="00840DC3" w:rsidRPr="000713BF" w:rsidRDefault="00840DC3" w:rsidP="00A07654">
            <w:pPr>
              <w:autoSpaceDE w:val="0"/>
              <w:autoSpaceDN w:val="0"/>
              <w:adjustRightInd w:val="0"/>
              <w:jc w:val="center"/>
              <w:rPr>
                <w:kern w:val="2"/>
              </w:rPr>
            </w:pPr>
            <w:r w:rsidRPr="000713BF">
              <w:rPr>
                <w:kern w:val="2"/>
              </w:rPr>
              <w:t>5</w:t>
            </w:r>
          </w:p>
        </w:tc>
        <w:tc>
          <w:tcPr>
            <w:tcW w:w="771" w:type="dxa"/>
          </w:tcPr>
          <w:p w:rsidR="00840DC3" w:rsidRPr="000713BF" w:rsidRDefault="00840DC3" w:rsidP="00A07654">
            <w:pPr>
              <w:autoSpaceDE w:val="0"/>
              <w:autoSpaceDN w:val="0"/>
              <w:adjustRightInd w:val="0"/>
              <w:jc w:val="center"/>
              <w:rPr>
                <w:kern w:val="2"/>
              </w:rPr>
            </w:pPr>
            <w:r w:rsidRPr="000713BF">
              <w:rPr>
                <w:kern w:val="2"/>
              </w:rPr>
              <w:t>6</w:t>
            </w:r>
          </w:p>
        </w:tc>
        <w:tc>
          <w:tcPr>
            <w:tcW w:w="771" w:type="dxa"/>
          </w:tcPr>
          <w:p w:rsidR="00840DC3" w:rsidRPr="000713BF" w:rsidRDefault="00840DC3" w:rsidP="00A07654">
            <w:pPr>
              <w:autoSpaceDE w:val="0"/>
              <w:autoSpaceDN w:val="0"/>
              <w:adjustRightInd w:val="0"/>
              <w:jc w:val="center"/>
              <w:rPr>
                <w:kern w:val="2"/>
              </w:rPr>
            </w:pPr>
            <w:r w:rsidRPr="000713BF">
              <w:rPr>
                <w:kern w:val="2"/>
              </w:rPr>
              <w:t>7</w:t>
            </w:r>
          </w:p>
        </w:tc>
        <w:tc>
          <w:tcPr>
            <w:tcW w:w="686" w:type="dxa"/>
          </w:tcPr>
          <w:p w:rsidR="00840DC3" w:rsidRPr="000713BF" w:rsidRDefault="00840DC3" w:rsidP="00A07654">
            <w:pPr>
              <w:autoSpaceDE w:val="0"/>
              <w:autoSpaceDN w:val="0"/>
              <w:adjustRightInd w:val="0"/>
              <w:jc w:val="center"/>
              <w:rPr>
                <w:kern w:val="2"/>
              </w:rPr>
            </w:pPr>
            <w:r w:rsidRPr="000713BF">
              <w:rPr>
                <w:kern w:val="2"/>
              </w:rPr>
              <w:t>8</w:t>
            </w:r>
          </w:p>
        </w:tc>
        <w:tc>
          <w:tcPr>
            <w:tcW w:w="771" w:type="dxa"/>
          </w:tcPr>
          <w:p w:rsidR="00840DC3" w:rsidRPr="000713BF" w:rsidRDefault="00840DC3" w:rsidP="00A07654">
            <w:pPr>
              <w:autoSpaceDE w:val="0"/>
              <w:autoSpaceDN w:val="0"/>
              <w:adjustRightInd w:val="0"/>
              <w:jc w:val="center"/>
              <w:rPr>
                <w:kern w:val="2"/>
              </w:rPr>
            </w:pPr>
            <w:r w:rsidRPr="000713BF">
              <w:rPr>
                <w:kern w:val="2"/>
              </w:rPr>
              <w:t>9</w:t>
            </w:r>
          </w:p>
        </w:tc>
        <w:tc>
          <w:tcPr>
            <w:tcW w:w="771" w:type="dxa"/>
          </w:tcPr>
          <w:p w:rsidR="00840DC3" w:rsidRPr="000713BF" w:rsidRDefault="00840DC3" w:rsidP="00A07654">
            <w:pPr>
              <w:autoSpaceDE w:val="0"/>
              <w:autoSpaceDN w:val="0"/>
              <w:adjustRightInd w:val="0"/>
              <w:jc w:val="center"/>
              <w:rPr>
                <w:kern w:val="2"/>
              </w:rPr>
            </w:pPr>
            <w:r w:rsidRPr="000713BF">
              <w:rPr>
                <w:kern w:val="2"/>
              </w:rPr>
              <w:t>10</w:t>
            </w:r>
          </w:p>
        </w:tc>
        <w:tc>
          <w:tcPr>
            <w:tcW w:w="687" w:type="dxa"/>
          </w:tcPr>
          <w:p w:rsidR="00840DC3" w:rsidRPr="000713BF" w:rsidRDefault="00840DC3" w:rsidP="00A07654">
            <w:pPr>
              <w:autoSpaceDE w:val="0"/>
              <w:autoSpaceDN w:val="0"/>
              <w:adjustRightInd w:val="0"/>
              <w:jc w:val="center"/>
              <w:rPr>
                <w:kern w:val="2"/>
              </w:rPr>
            </w:pPr>
            <w:r w:rsidRPr="000713BF">
              <w:rPr>
                <w:kern w:val="2"/>
              </w:rPr>
              <w:t>11</w:t>
            </w:r>
          </w:p>
        </w:tc>
        <w:tc>
          <w:tcPr>
            <w:tcW w:w="771" w:type="dxa"/>
          </w:tcPr>
          <w:p w:rsidR="00840DC3" w:rsidRPr="000713BF" w:rsidRDefault="00840DC3" w:rsidP="00A07654">
            <w:pPr>
              <w:autoSpaceDE w:val="0"/>
              <w:autoSpaceDN w:val="0"/>
              <w:adjustRightInd w:val="0"/>
              <w:jc w:val="center"/>
              <w:rPr>
                <w:kern w:val="2"/>
              </w:rPr>
            </w:pPr>
            <w:r w:rsidRPr="000713BF">
              <w:rPr>
                <w:kern w:val="2"/>
              </w:rPr>
              <w:t>12</w:t>
            </w:r>
          </w:p>
        </w:tc>
        <w:tc>
          <w:tcPr>
            <w:tcW w:w="862" w:type="dxa"/>
          </w:tcPr>
          <w:p w:rsidR="00840DC3" w:rsidRPr="000713BF" w:rsidRDefault="00840DC3" w:rsidP="00A07654">
            <w:pPr>
              <w:autoSpaceDE w:val="0"/>
              <w:autoSpaceDN w:val="0"/>
              <w:adjustRightInd w:val="0"/>
              <w:jc w:val="center"/>
              <w:rPr>
                <w:kern w:val="2"/>
              </w:rPr>
            </w:pPr>
            <w:r w:rsidRPr="000713BF">
              <w:rPr>
                <w:kern w:val="2"/>
              </w:rPr>
              <w:t>13</w:t>
            </w:r>
          </w:p>
        </w:tc>
        <w:tc>
          <w:tcPr>
            <w:tcW w:w="760" w:type="dxa"/>
          </w:tcPr>
          <w:p w:rsidR="00840DC3" w:rsidRPr="000713BF" w:rsidRDefault="00840DC3" w:rsidP="00A07654">
            <w:pPr>
              <w:autoSpaceDE w:val="0"/>
              <w:autoSpaceDN w:val="0"/>
              <w:adjustRightInd w:val="0"/>
              <w:jc w:val="center"/>
              <w:rPr>
                <w:kern w:val="2"/>
              </w:rPr>
            </w:pPr>
            <w:r w:rsidRPr="000713BF">
              <w:rPr>
                <w:kern w:val="2"/>
              </w:rPr>
              <w:t>14</w:t>
            </w:r>
          </w:p>
        </w:tc>
        <w:tc>
          <w:tcPr>
            <w:tcW w:w="760" w:type="dxa"/>
          </w:tcPr>
          <w:p w:rsidR="00840DC3" w:rsidRPr="000713BF" w:rsidRDefault="00840DC3" w:rsidP="00A07654">
            <w:pPr>
              <w:autoSpaceDE w:val="0"/>
              <w:autoSpaceDN w:val="0"/>
              <w:adjustRightInd w:val="0"/>
              <w:jc w:val="center"/>
              <w:rPr>
                <w:kern w:val="2"/>
              </w:rPr>
            </w:pPr>
            <w:r w:rsidRPr="000713BF">
              <w:rPr>
                <w:kern w:val="2"/>
              </w:rPr>
              <w:t>15</w:t>
            </w:r>
          </w:p>
        </w:tc>
        <w:tc>
          <w:tcPr>
            <w:tcW w:w="760" w:type="dxa"/>
          </w:tcPr>
          <w:p w:rsidR="00840DC3" w:rsidRPr="000713BF" w:rsidRDefault="00840DC3" w:rsidP="00A07654">
            <w:pPr>
              <w:autoSpaceDE w:val="0"/>
              <w:autoSpaceDN w:val="0"/>
              <w:adjustRightInd w:val="0"/>
              <w:jc w:val="center"/>
              <w:rPr>
                <w:kern w:val="2"/>
              </w:rPr>
            </w:pPr>
            <w:r w:rsidRPr="000713BF">
              <w:rPr>
                <w:kern w:val="2"/>
              </w:rPr>
              <w:t>16</w:t>
            </w:r>
          </w:p>
        </w:tc>
        <w:tc>
          <w:tcPr>
            <w:tcW w:w="858" w:type="dxa"/>
          </w:tcPr>
          <w:p w:rsidR="00840DC3" w:rsidRPr="000713BF" w:rsidRDefault="00840DC3" w:rsidP="00A07654">
            <w:pPr>
              <w:autoSpaceDE w:val="0"/>
              <w:autoSpaceDN w:val="0"/>
              <w:adjustRightInd w:val="0"/>
              <w:jc w:val="center"/>
              <w:rPr>
                <w:kern w:val="2"/>
              </w:rPr>
            </w:pPr>
            <w:r w:rsidRPr="000713BF">
              <w:rPr>
                <w:kern w:val="2"/>
              </w:rPr>
              <w:t>17</w:t>
            </w:r>
          </w:p>
        </w:tc>
        <w:tc>
          <w:tcPr>
            <w:tcW w:w="678" w:type="dxa"/>
          </w:tcPr>
          <w:p w:rsidR="00840DC3" w:rsidRPr="000713BF" w:rsidRDefault="00840DC3" w:rsidP="00A07654">
            <w:pPr>
              <w:autoSpaceDE w:val="0"/>
              <w:autoSpaceDN w:val="0"/>
              <w:adjustRightInd w:val="0"/>
              <w:jc w:val="center"/>
              <w:rPr>
                <w:kern w:val="2"/>
              </w:rPr>
            </w:pPr>
            <w:r w:rsidRPr="000713BF">
              <w:rPr>
                <w:kern w:val="2"/>
              </w:rPr>
              <w:t>18</w:t>
            </w:r>
          </w:p>
        </w:tc>
      </w:tr>
      <w:tr w:rsidR="00840DC3" w:rsidRPr="000713BF" w:rsidTr="00A07654">
        <w:tc>
          <w:tcPr>
            <w:tcW w:w="567" w:type="dxa"/>
            <w:hideMark/>
          </w:tcPr>
          <w:p w:rsidR="00840DC3" w:rsidRPr="000713BF" w:rsidRDefault="00840DC3" w:rsidP="00A07654">
            <w:pPr>
              <w:autoSpaceDE w:val="0"/>
              <w:autoSpaceDN w:val="0"/>
              <w:adjustRightInd w:val="0"/>
              <w:jc w:val="center"/>
              <w:rPr>
                <w:kern w:val="2"/>
              </w:rPr>
            </w:pPr>
            <w:r w:rsidRPr="000713BF">
              <w:rPr>
                <w:kern w:val="2"/>
              </w:rPr>
              <w:t>1.</w:t>
            </w:r>
          </w:p>
        </w:tc>
        <w:tc>
          <w:tcPr>
            <w:tcW w:w="14603" w:type="dxa"/>
            <w:gridSpan w:val="18"/>
          </w:tcPr>
          <w:p w:rsidR="00840DC3" w:rsidRPr="000713BF" w:rsidRDefault="00840DC3" w:rsidP="00A07654">
            <w:pPr>
              <w:autoSpaceDE w:val="0"/>
              <w:autoSpaceDN w:val="0"/>
              <w:adjustRightInd w:val="0"/>
              <w:jc w:val="center"/>
              <w:rPr>
                <w:kern w:val="2"/>
              </w:rPr>
            </w:pPr>
            <w:r>
              <w:rPr>
                <w:kern w:val="2"/>
              </w:rPr>
              <w:t>Муниципальная</w:t>
            </w:r>
            <w:r w:rsidRPr="000713BF">
              <w:rPr>
                <w:kern w:val="2"/>
              </w:rPr>
              <w:t xml:space="preserve"> программа </w:t>
            </w:r>
            <w:r>
              <w:rPr>
                <w:kern w:val="2"/>
              </w:rPr>
              <w:t>Тубянского сельского поселения</w:t>
            </w:r>
            <w:r w:rsidRPr="000713BF">
              <w:rPr>
                <w:kern w:val="2"/>
              </w:rPr>
              <w:t xml:space="preserve"> «Энергоэффективность и развитие и энергетики»</w:t>
            </w:r>
          </w:p>
        </w:tc>
      </w:tr>
      <w:tr w:rsidR="00840DC3" w:rsidRPr="000713BF" w:rsidTr="00A07654">
        <w:trPr>
          <w:gridAfter w:val="1"/>
          <w:wAfter w:w="7" w:type="dxa"/>
        </w:trPr>
        <w:tc>
          <w:tcPr>
            <w:tcW w:w="567" w:type="dxa"/>
            <w:hideMark/>
          </w:tcPr>
          <w:p w:rsidR="00840DC3" w:rsidRPr="000713BF" w:rsidRDefault="00840DC3" w:rsidP="00A07654">
            <w:pPr>
              <w:autoSpaceDE w:val="0"/>
              <w:autoSpaceDN w:val="0"/>
              <w:adjustRightInd w:val="0"/>
              <w:jc w:val="center"/>
              <w:rPr>
                <w:kern w:val="2"/>
              </w:rPr>
            </w:pPr>
            <w:r>
              <w:rPr>
                <w:kern w:val="2"/>
                <w:lang w:val="en-US"/>
              </w:rPr>
              <w:t>1</w:t>
            </w:r>
            <w:r w:rsidRPr="000713BF">
              <w:rPr>
                <w:kern w:val="2"/>
              </w:rPr>
              <w:t>.</w:t>
            </w:r>
          </w:p>
        </w:tc>
        <w:tc>
          <w:tcPr>
            <w:tcW w:w="2415" w:type="dxa"/>
            <w:hideMark/>
          </w:tcPr>
          <w:p w:rsidR="00840DC3" w:rsidRPr="000713BF" w:rsidRDefault="00840DC3" w:rsidP="00A07654">
            <w:pPr>
              <w:autoSpaceDE w:val="0"/>
              <w:autoSpaceDN w:val="0"/>
              <w:adjustRightInd w:val="0"/>
              <w:rPr>
                <w:kern w:val="2"/>
              </w:rPr>
            </w:pPr>
            <w:r w:rsidRPr="000713BF">
              <w:rPr>
                <w:kern w:val="2"/>
              </w:rPr>
              <w:t>1. Объем потребления энергоресурсов, оплачиваемых из бюджета</w:t>
            </w:r>
            <w:r>
              <w:rPr>
                <w:kern w:val="2"/>
              </w:rPr>
              <w:t xml:space="preserve"> сельского поселения</w:t>
            </w:r>
            <w:r w:rsidRPr="000713BF">
              <w:rPr>
                <w:kern w:val="2"/>
              </w:rPr>
              <w:t xml:space="preserve">, </w:t>
            </w:r>
            <w:r w:rsidRPr="00C80DBC">
              <w:rPr>
                <w:kern w:val="2"/>
              </w:rPr>
              <w:t>в бюджетных учреждениях</w:t>
            </w:r>
          </w:p>
        </w:tc>
        <w:tc>
          <w:tcPr>
            <w:tcW w:w="759" w:type="dxa"/>
            <w:shd w:val="clear" w:color="auto" w:fill="auto"/>
          </w:tcPr>
          <w:p w:rsidR="00840DC3" w:rsidRPr="000713BF" w:rsidRDefault="00840DC3" w:rsidP="00A07654">
            <w:pPr>
              <w:jc w:val="center"/>
              <w:rPr>
                <w:kern w:val="2"/>
              </w:rPr>
            </w:pPr>
            <w:r w:rsidRPr="000713BF">
              <w:rPr>
                <w:kern w:val="2"/>
              </w:rPr>
              <w:t>ведом-</w:t>
            </w:r>
            <w:proofErr w:type="spellStart"/>
            <w:r w:rsidRPr="000713BF">
              <w:rPr>
                <w:kern w:val="2"/>
              </w:rPr>
              <w:t>ственный</w:t>
            </w:r>
            <w:proofErr w:type="spellEnd"/>
          </w:p>
        </w:tc>
        <w:tc>
          <w:tcPr>
            <w:tcW w:w="745" w:type="dxa"/>
            <w:hideMark/>
          </w:tcPr>
          <w:p w:rsidR="00840DC3" w:rsidRPr="000713BF" w:rsidRDefault="00840DC3" w:rsidP="00A07654">
            <w:pPr>
              <w:ind w:left="-103" w:right="-109"/>
              <w:jc w:val="center"/>
              <w:rPr>
                <w:kern w:val="2"/>
              </w:rPr>
            </w:pPr>
            <w:r w:rsidRPr="000713BF">
              <w:rPr>
                <w:kern w:val="2"/>
              </w:rPr>
              <w:t>тыс. киловатт/</w:t>
            </w:r>
            <w:r w:rsidRPr="000713BF">
              <w:rPr>
                <w:kern w:val="2"/>
              </w:rPr>
              <w:br/>
              <w:t>часов</w:t>
            </w:r>
          </w:p>
        </w:tc>
        <w:tc>
          <w:tcPr>
            <w:tcW w:w="771" w:type="dxa"/>
          </w:tcPr>
          <w:p w:rsidR="00840DC3" w:rsidRPr="000713BF" w:rsidRDefault="00840DC3" w:rsidP="00A07654">
            <w:pPr>
              <w:autoSpaceDE w:val="0"/>
              <w:autoSpaceDN w:val="0"/>
              <w:adjustRightInd w:val="0"/>
              <w:jc w:val="center"/>
              <w:rPr>
                <w:kern w:val="2"/>
              </w:rPr>
            </w:pPr>
          </w:p>
        </w:tc>
        <w:tc>
          <w:tcPr>
            <w:tcW w:w="771" w:type="dxa"/>
          </w:tcPr>
          <w:p w:rsidR="00840DC3" w:rsidRDefault="00840DC3" w:rsidP="00A07654">
            <w:r>
              <w:rPr>
                <w:color w:val="000000"/>
              </w:rPr>
              <w:t>54,49</w:t>
            </w:r>
          </w:p>
        </w:tc>
        <w:tc>
          <w:tcPr>
            <w:tcW w:w="771" w:type="dxa"/>
          </w:tcPr>
          <w:p w:rsidR="00840DC3" w:rsidRDefault="00840DC3" w:rsidP="00A07654">
            <w:r>
              <w:rPr>
                <w:color w:val="000000"/>
              </w:rPr>
              <w:t>51,25</w:t>
            </w:r>
          </w:p>
        </w:tc>
        <w:tc>
          <w:tcPr>
            <w:tcW w:w="686" w:type="dxa"/>
          </w:tcPr>
          <w:p w:rsidR="00840DC3" w:rsidRDefault="00840DC3" w:rsidP="00A07654">
            <w:r>
              <w:rPr>
                <w:color w:val="000000"/>
              </w:rPr>
              <w:t>22,77</w:t>
            </w:r>
          </w:p>
        </w:tc>
        <w:tc>
          <w:tcPr>
            <w:tcW w:w="771" w:type="dxa"/>
          </w:tcPr>
          <w:p w:rsidR="00840DC3" w:rsidRPr="000713BF" w:rsidRDefault="00840DC3" w:rsidP="00A07654">
            <w:pPr>
              <w:spacing w:line="235" w:lineRule="auto"/>
              <w:ind w:right="-107" w:hanging="109"/>
              <w:jc w:val="center"/>
              <w:rPr>
                <w:color w:val="000000"/>
              </w:rPr>
            </w:pPr>
            <w:r>
              <w:rPr>
                <w:color w:val="000000"/>
              </w:rPr>
              <w:t>24,7</w:t>
            </w:r>
          </w:p>
        </w:tc>
        <w:tc>
          <w:tcPr>
            <w:tcW w:w="771" w:type="dxa"/>
          </w:tcPr>
          <w:p w:rsidR="00840DC3" w:rsidRDefault="00840DC3" w:rsidP="00A07654">
            <w:r w:rsidRPr="00D920C4">
              <w:rPr>
                <w:color w:val="000000"/>
              </w:rPr>
              <w:t>24,7</w:t>
            </w:r>
          </w:p>
        </w:tc>
        <w:tc>
          <w:tcPr>
            <w:tcW w:w="687" w:type="dxa"/>
          </w:tcPr>
          <w:p w:rsidR="00840DC3" w:rsidRDefault="00840DC3" w:rsidP="00A07654">
            <w:r w:rsidRPr="00D920C4">
              <w:rPr>
                <w:color w:val="000000"/>
              </w:rPr>
              <w:t>24,7</w:t>
            </w:r>
          </w:p>
        </w:tc>
        <w:tc>
          <w:tcPr>
            <w:tcW w:w="771" w:type="dxa"/>
          </w:tcPr>
          <w:p w:rsidR="00840DC3" w:rsidRDefault="00840DC3" w:rsidP="00A07654">
            <w:r w:rsidRPr="00D920C4">
              <w:rPr>
                <w:color w:val="000000"/>
              </w:rPr>
              <w:t>24,7</w:t>
            </w:r>
          </w:p>
        </w:tc>
        <w:tc>
          <w:tcPr>
            <w:tcW w:w="862" w:type="dxa"/>
          </w:tcPr>
          <w:p w:rsidR="00840DC3" w:rsidRDefault="00840DC3" w:rsidP="00A07654">
            <w:r w:rsidRPr="00D920C4">
              <w:rPr>
                <w:color w:val="000000"/>
              </w:rPr>
              <w:t>24,7</w:t>
            </w:r>
          </w:p>
        </w:tc>
        <w:tc>
          <w:tcPr>
            <w:tcW w:w="760" w:type="dxa"/>
          </w:tcPr>
          <w:p w:rsidR="00840DC3" w:rsidRDefault="00840DC3" w:rsidP="00A07654">
            <w:r w:rsidRPr="00D920C4">
              <w:rPr>
                <w:color w:val="000000"/>
              </w:rPr>
              <w:t>24,7</w:t>
            </w:r>
          </w:p>
        </w:tc>
        <w:tc>
          <w:tcPr>
            <w:tcW w:w="760" w:type="dxa"/>
          </w:tcPr>
          <w:p w:rsidR="00840DC3" w:rsidRDefault="00840DC3" w:rsidP="00A07654">
            <w:r w:rsidRPr="00D920C4">
              <w:rPr>
                <w:color w:val="000000"/>
              </w:rPr>
              <w:t>24,7</w:t>
            </w:r>
          </w:p>
        </w:tc>
        <w:tc>
          <w:tcPr>
            <w:tcW w:w="760" w:type="dxa"/>
          </w:tcPr>
          <w:p w:rsidR="00840DC3" w:rsidRDefault="00840DC3" w:rsidP="00A07654">
            <w:r w:rsidRPr="00D920C4">
              <w:rPr>
                <w:color w:val="000000"/>
              </w:rPr>
              <w:t>24,7</w:t>
            </w:r>
          </w:p>
        </w:tc>
        <w:tc>
          <w:tcPr>
            <w:tcW w:w="858" w:type="dxa"/>
          </w:tcPr>
          <w:p w:rsidR="00840DC3" w:rsidRDefault="00840DC3" w:rsidP="00A07654">
            <w:r w:rsidRPr="00D920C4">
              <w:rPr>
                <w:color w:val="000000"/>
              </w:rPr>
              <w:t>24,7</w:t>
            </w:r>
          </w:p>
        </w:tc>
        <w:tc>
          <w:tcPr>
            <w:tcW w:w="678" w:type="dxa"/>
          </w:tcPr>
          <w:p w:rsidR="00840DC3" w:rsidRDefault="00840DC3" w:rsidP="00A07654">
            <w:r w:rsidRPr="00D920C4">
              <w:rPr>
                <w:color w:val="000000"/>
              </w:rPr>
              <w:t>24,7</w:t>
            </w:r>
          </w:p>
        </w:tc>
      </w:tr>
      <w:tr w:rsidR="00840DC3" w:rsidRPr="000713BF" w:rsidTr="00A07654">
        <w:trPr>
          <w:gridAfter w:val="1"/>
          <w:wAfter w:w="7" w:type="dxa"/>
        </w:trPr>
        <w:tc>
          <w:tcPr>
            <w:tcW w:w="567" w:type="dxa"/>
            <w:hideMark/>
          </w:tcPr>
          <w:p w:rsidR="00840DC3" w:rsidRPr="000713BF" w:rsidRDefault="00840DC3" w:rsidP="00A07654">
            <w:pPr>
              <w:autoSpaceDE w:val="0"/>
              <w:autoSpaceDN w:val="0"/>
              <w:adjustRightInd w:val="0"/>
              <w:jc w:val="center"/>
              <w:rPr>
                <w:kern w:val="2"/>
              </w:rPr>
            </w:pPr>
            <w:r>
              <w:rPr>
                <w:kern w:val="2"/>
                <w:lang w:val="en-US"/>
              </w:rPr>
              <w:t>2</w:t>
            </w:r>
            <w:r w:rsidRPr="000713BF">
              <w:rPr>
                <w:kern w:val="2"/>
              </w:rPr>
              <w:t>.</w:t>
            </w:r>
          </w:p>
        </w:tc>
        <w:tc>
          <w:tcPr>
            <w:tcW w:w="2415" w:type="dxa"/>
            <w:hideMark/>
          </w:tcPr>
          <w:p w:rsidR="00840DC3" w:rsidRPr="000713BF" w:rsidRDefault="00840DC3" w:rsidP="00A07654">
            <w:pPr>
              <w:autoSpaceDE w:val="0"/>
              <w:autoSpaceDN w:val="0"/>
              <w:adjustRightInd w:val="0"/>
              <w:rPr>
                <w:kern w:val="2"/>
              </w:rPr>
            </w:pPr>
            <w:r>
              <w:rPr>
                <w:kern w:val="2"/>
              </w:rPr>
              <w:t>2</w:t>
            </w:r>
            <w:r w:rsidRPr="000713BF">
              <w:rPr>
                <w:kern w:val="2"/>
              </w:rPr>
              <w:t xml:space="preserve">. Доля фактически освещенных улиц в общей протяженности улиц населенных пунктов муниципальных образований </w:t>
            </w:r>
            <w:r>
              <w:rPr>
                <w:kern w:val="2"/>
              </w:rPr>
              <w:t>Тубянского сельского поселения</w:t>
            </w:r>
          </w:p>
        </w:tc>
        <w:tc>
          <w:tcPr>
            <w:tcW w:w="759" w:type="dxa"/>
            <w:shd w:val="clear" w:color="auto" w:fill="auto"/>
          </w:tcPr>
          <w:p w:rsidR="00840DC3" w:rsidRPr="000713BF" w:rsidRDefault="00840DC3" w:rsidP="00A07654">
            <w:pPr>
              <w:jc w:val="center"/>
              <w:rPr>
                <w:kern w:val="2"/>
              </w:rPr>
            </w:pPr>
            <w:r w:rsidRPr="000713BF">
              <w:rPr>
                <w:kern w:val="2"/>
              </w:rPr>
              <w:t>ведом-</w:t>
            </w:r>
            <w:proofErr w:type="spellStart"/>
            <w:r w:rsidRPr="000713BF">
              <w:rPr>
                <w:kern w:val="2"/>
              </w:rPr>
              <w:t>ственный</w:t>
            </w:r>
            <w:proofErr w:type="spellEnd"/>
          </w:p>
        </w:tc>
        <w:tc>
          <w:tcPr>
            <w:tcW w:w="745" w:type="dxa"/>
            <w:hideMark/>
          </w:tcPr>
          <w:p w:rsidR="00840DC3" w:rsidRPr="000713BF" w:rsidRDefault="00840DC3" w:rsidP="00A07654">
            <w:pPr>
              <w:ind w:right="-109" w:hanging="103"/>
              <w:jc w:val="center"/>
              <w:rPr>
                <w:kern w:val="2"/>
              </w:rPr>
            </w:pPr>
            <w:r w:rsidRPr="000713BF">
              <w:rPr>
                <w:kern w:val="2"/>
              </w:rPr>
              <w:t>процентов</w:t>
            </w:r>
          </w:p>
        </w:tc>
        <w:tc>
          <w:tcPr>
            <w:tcW w:w="771" w:type="dxa"/>
          </w:tcPr>
          <w:p w:rsidR="00840DC3" w:rsidRPr="000713BF" w:rsidRDefault="00840DC3" w:rsidP="00A07654">
            <w:pPr>
              <w:jc w:val="center"/>
              <w:rPr>
                <w:kern w:val="2"/>
              </w:rPr>
            </w:pPr>
            <w:r>
              <w:rPr>
                <w:color w:val="000000"/>
              </w:rPr>
              <w:t>29,5</w:t>
            </w:r>
          </w:p>
        </w:tc>
        <w:tc>
          <w:tcPr>
            <w:tcW w:w="771" w:type="dxa"/>
          </w:tcPr>
          <w:p w:rsidR="00840DC3" w:rsidRPr="000713BF" w:rsidRDefault="00840DC3" w:rsidP="00A07654">
            <w:pPr>
              <w:jc w:val="center"/>
              <w:rPr>
                <w:kern w:val="2"/>
              </w:rPr>
            </w:pPr>
            <w:r>
              <w:rPr>
                <w:color w:val="000000"/>
              </w:rPr>
              <w:t>29,5</w:t>
            </w:r>
          </w:p>
        </w:tc>
        <w:tc>
          <w:tcPr>
            <w:tcW w:w="771" w:type="dxa"/>
          </w:tcPr>
          <w:p w:rsidR="00840DC3" w:rsidRPr="000713BF" w:rsidRDefault="00840DC3" w:rsidP="00A07654">
            <w:pPr>
              <w:jc w:val="center"/>
              <w:rPr>
                <w:kern w:val="2"/>
              </w:rPr>
            </w:pPr>
            <w:r>
              <w:rPr>
                <w:color w:val="000000"/>
              </w:rPr>
              <w:t>37,1</w:t>
            </w:r>
          </w:p>
        </w:tc>
        <w:tc>
          <w:tcPr>
            <w:tcW w:w="686" w:type="dxa"/>
          </w:tcPr>
          <w:p w:rsidR="00840DC3" w:rsidRDefault="00840DC3" w:rsidP="00A07654">
            <w:r w:rsidRPr="00771228">
              <w:rPr>
                <w:color w:val="000000"/>
              </w:rPr>
              <w:t>37,1</w:t>
            </w:r>
          </w:p>
        </w:tc>
        <w:tc>
          <w:tcPr>
            <w:tcW w:w="771" w:type="dxa"/>
          </w:tcPr>
          <w:p w:rsidR="00840DC3" w:rsidRDefault="00840DC3" w:rsidP="00A07654">
            <w:r w:rsidRPr="00771228">
              <w:rPr>
                <w:color w:val="000000"/>
              </w:rPr>
              <w:t>37,1</w:t>
            </w:r>
          </w:p>
        </w:tc>
        <w:tc>
          <w:tcPr>
            <w:tcW w:w="771" w:type="dxa"/>
          </w:tcPr>
          <w:p w:rsidR="00840DC3" w:rsidRDefault="00840DC3" w:rsidP="00A07654">
            <w:r w:rsidRPr="00771228">
              <w:rPr>
                <w:color w:val="000000"/>
              </w:rPr>
              <w:t>37,1</w:t>
            </w:r>
          </w:p>
        </w:tc>
        <w:tc>
          <w:tcPr>
            <w:tcW w:w="687" w:type="dxa"/>
          </w:tcPr>
          <w:p w:rsidR="00840DC3" w:rsidRDefault="00840DC3" w:rsidP="00A07654">
            <w:r w:rsidRPr="00771228">
              <w:rPr>
                <w:color w:val="000000"/>
              </w:rPr>
              <w:t>37,1</w:t>
            </w:r>
          </w:p>
        </w:tc>
        <w:tc>
          <w:tcPr>
            <w:tcW w:w="771" w:type="dxa"/>
          </w:tcPr>
          <w:p w:rsidR="00840DC3" w:rsidRDefault="00840DC3" w:rsidP="00A07654">
            <w:r w:rsidRPr="00771228">
              <w:rPr>
                <w:color w:val="000000"/>
              </w:rPr>
              <w:t>37,1</w:t>
            </w:r>
          </w:p>
        </w:tc>
        <w:tc>
          <w:tcPr>
            <w:tcW w:w="862" w:type="dxa"/>
          </w:tcPr>
          <w:p w:rsidR="00840DC3" w:rsidRDefault="00840DC3" w:rsidP="00A07654">
            <w:r w:rsidRPr="00771228">
              <w:rPr>
                <w:color w:val="000000"/>
              </w:rPr>
              <w:t>37,1</w:t>
            </w:r>
          </w:p>
        </w:tc>
        <w:tc>
          <w:tcPr>
            <w:tcW w:w="760" w:type="dxa"/>
          </w:tcPr>
          <w:p w:rsidR="00840DC3" w:rsidRDefault="00840DC3" w:rsidP="00A07654">
            <w:r w:rsidRPr="00771228">
              <w:rPr>
                <w:color w:val="000000"/>
              </w:rPr>
              <w:t>37,1</w:t>
            </w:r>
          </w:p>
        </w:tc>
        <w:tc>
          <w:tcPr>
            <w:tcW w:w="760" w:type="dxa"/>
          </w:tcPr>
          <w:p w:rsidR="00840DC3" w:rsidRDefault="00840DC3" w:rsidP="00A07654">
            <w:r w:rsidRPr="00771228">
              <w:rPr>
                <w:color w:val="000000"/>
              </w:rPr>
              <w:t>37,1</w:t>
            </w:r>
          </w:p>
        </w:tc>
        <w:tc>
          <w:tcPr>
            <w:tcW w:w="760" w:type="dxa"/>
          </w:tcPr>
          <w:p w:rsidR="00840DC3" w:rsidRDefault="00840DC3" w:rsidP="00A07654">
            <w:r w:rsidRPr="00771228">
              <w:rPr>
                <w:color w:val="000000"/>
              </w:rPr>
              <w:t>37,1</w:t>
            </w:r>
          </w:p>
        </w:tc>
        <w:tc>
          <w:tcPr>
            <w:tcW w:w="858" w:type="dxa"/>
          </w:tcPr>
          <w:p w:rsidR="00840DC3" w:rsidRDefault="00840DC3" w:rsidP="00A07654">
            <w:r w:rsidRPr="00771228">
              <w:rPr>
                <w:color w:val="000000"/>
              </w:rPr>
              <w:t>37,1</w:t>
            </w:r>
          </w:p>
        </w:tc>
        <w:tc>
          <w:tcPr>
            <w:tcW w:w="678" w:type="dxa"/>
          </w:tcPr>
          <w:p w:rsidR="00840DC3" w:rsidRDefault="00840DC3" w:rsidP="00A07654">
            <w:r w:rsidRPr="00771228">
              <w:rPr>
                <w:color w:val="000000"/>
              </w:rPr>
              <w:t>37,1</w:t>
            </w:r>
          </w:p>
        </w:tc>
      </w:tr>
      <w:tr w:rsidR="00840DC3" w:rsidRPr="000713BF" w:rsidTr="00A07654">
        <w:tc>
          <w:tcPr>
            <w:tcW w:w="567" w:type="dxa"/>
            <w:hideMark/>
          </w:tcPr>
          <w:p w:rsidR="00840DC3" w:rsidRPr="000713BF" w:rsidRDefault="00840DC3" w:rsidP="00A07654">
            <w:pPr>
              <w:spacing w:line="235" w:lineRule="auto"/>
              <w:jc w:val="center"/>
              <w:rPr>
                <w:color w:val="000000"/>
              </w:rPr>
            </w:pPr>
            <w:r>
              <w:rPr>
                <w:color w:val="000000"/>
                <w:lang w:val="en-US"/>
              </w:rPr>
              <w:t>3</w:t>
            </w:r>
            <w:r w:rsidRPr="000713BF">
              <w:rPr>
                <w:color w:val="000000"/>
              </w:rPr>
              <w:t>.</w:t>
            </w:r>
          </w:p>
        </w:tc>
        <w:tc>
          <w:tcPr>
            <w:tcW w:w="14603" w:type="dxa"/>
            <w:gridSpan w:val="18"/>
          </w:tcPr>
          <w:p w:rsidR="00840DC3" w:rsidRPr="000713BF" w:rsidRDefault="00840DC3" w:rsidP="00A07654">
            <w:pPr>
              <w:spacing w:line="235" w:lineRule="auto"/>
              <w:jc w:val="center"/>
              <w:rPr>
                <w:color w:val="000000"/>
              </w:rPr>
            </w:pPr>
            <w:r w:rsidRPr="000713BF">
              <w:rPr>
                <w:color w:val="000000"/>
              </w:rPr>
              <w:t>подпрограмма 1 «Энергосбережение и повышение энергетической эффективности в муниципальных учреждениях»</w:t>
            </w:r>
          </w:p>
        </w:tc>
      </w:tr>
      <w:tr w:rsidR="00840DC3" w:rsidRPr="000713BF" w:rsidTr="00A07654">
        <w:trPr>
          <w:gridAfter w:val="1"/>
          <w:wAfter w:w="7" w:type="dxa"/>
        </w:trPr>
        <w:tc>
          <w:tcPr>
            <w:tcW w:w="567" w:type="dxa"/>
            <w:hideMark/>
          </w:tcPr>
          <w:p w:rsidR="00840DC3" w:rsidRPr="000713BF" w:rsidRDefault="00840DC3" w:rsidP="00A07654">
            <w:pPr>
              <w:autoSpaceDE w:val="0"/>
              <w:autoSpaceDN w:val="0"/>
              <w:adjustRightInd w:val="0"/>
              <w:jc w:val="center"/>
              <w:rPr>
                <w:kern w:val="2"/>
              </w:rPr>
            </w:pPr>
            <w:r>
              <w:rPr>
                <w:kern w:val="2"/>
                <w:lang w:val="en-US"/>
              </w:rPr>
              <w:t>4</w:t>
            </w:r>
            <w:r w:rsidRPr="000713BF">
              <w:rPr>
                <w:kern w:val="2"/>
              </w:rPr>
              <w:t>.</w:t>
            </w:r>
          </w:p>
        </w:tc>
        <w:tc>
          <w:tcPr>
            <w:tcW w:w="2415" w:type="dxa"/>
            <w:shd w:val="clear" w:color="auto" w:fill="auto"/>
            <w:hideMark/>
          </w:tcPr>
          <w:p w:rsidR="00840DC3" w:rsidRPr="000713BF" w:rsidRDefault="00840DC3" w:rsidP="00A07654">
            <w:pPr>
              <w:autoSpaceDE w:val="0"/>
              <w:autoSpaceDN w:val="0"/>
              <w:adjustRightInd w:val="0"/>
              <w:rPr>
                <w:kern w:val="2"/>
              </w:rPr>
            </w:pPr>
            <w:r w:rsidRPr="000713BF">
              <w:rPr>
                <w:kern w:val="2"/>
              </w:rPr>
              <w:t xml:space="preserve">1.1. Доля объема электрической энергии (далее – ЭЭ), потребляемой бюджетными учреждениями </w:t>
            </w:r>
            <w:r w:rsidRPr="000713BF">
              <w:rPr>
                <w:kern w:val="2"/>
              </w:rPr>
              <w:lastRenderedPageBreak/>
              <w:t xml:space="preserve">(далее –БУ), расчеты за потребление которой осуществляются на основании показаний приборов учета, в общем объеме ЭЭ, потребляемой БУ на территории </w:t>
            </w:r>
            <w:r>
              <w:rPr>
                <w:kern w:val="2"/>
              </w:rPr>
              <w:t>Тубянского сельского поселения</w:t>
            </w:r>
          </w:p>
        </w:tc>
        <w:tc>
          <w:tcPr>
            <w:tcW w:w="759" w:type="dxa"/>
            <w:shd w:val="clear" w:color="auto" w:fill="auto"/>
          </w:tcPr>
          <w:p w:rsidR="00840DC3" w:rsidRPr="000713BF" w:rsidRDefault="00840DC3" w:rsidP="00A07654">
            <w:pPr>
              <w:jc w:val="center"/>
              <w:rPr>
                <w:kern w:val="2"/>
              </w:rPr>
            </w:pPr>
            <w:r w:rsidRPr="000713BF">
              <w:rPr>
                <w:kern w:val="2"/>
              </w:rPr>
              <w:lastRenderedPageBreak/>
              <w:t>ведом-</w:t>
            </w:r>
            <w:proofErr w:type="spellStart"/>
            <w:r w:rsidRPr="000713BF">
              <w:rPr>
                <w:kern w:val="2"/>
              </w:rPr>
              <w:t>ственный</w:t>
            </w:r>
            <w:proofErr w:type="spellEnd"/>
          </w:p>
        </w:tc>
        <w:tc>
          <w:tcPr>
            <w:tcW w:w="745" w:type="dxa"/>
            <w:hideMark/>
          </w:tcPr>
          <w:p w:rsidR="00840DC3" w:rsidRPr="000713BF" w:rsidRDefault="00840DC3" w:rsidP="00A07654">
            <w:pPr>
              <w:ind w:left="-103" w:right="-109"/>
              <w:jc w:val="center"/>
              <w:rPr>
                <w:kern w:val="2"/>
              </w:rPr>
            </w:pPr>
            <w:r w:rsidRPr="000713BF">
              <w:rPr>
                <w:kern w:val="2"/>
              </w:rPr>
              <w:t>процентов</w:t>
            </w:r>
          </w:p>
        </w:tc>
        <w:tc>
          <w:tcPr>
            <w:tcW w:w="771" w:type="dxa"/>
            <w:hideMark/>
          </w:tcPr>
          <w:p w:rsidR="00840DC3" w:rsidRPr="000713BF" w:rsidRDefault="00840DC3" w:rsidP="00A07654">
            <w:pPr>
              <w:autoSpaceDE w:val="0"/>
              <w:autoSpaceDN w:val="0"/>
              <w:adjustRightInd w:val="0"/>
              <w:jc w:val="center"/>
              <w:rPr>
                <w:kern w:val="2"/>
              </w:rPr>
            </w:pPr>
            <w:r>
              <w:rPr>
                <w:color w:val="000000"/>
              </w:rPr>
              <w:t>100,0</w:t>
            </w:r>
          </w:p>
        </w:tc>
        <w:tc>
          <w:tcPr>
            <w:tcW w:w="771" w:type="dxa"/>
            <w:hideMark/>
          </w:tcPr>
          <w:p w:rsidR="00840DC3" w:rsidRDefault="00840DC3" w:rsidP="00A07654">
            <w:r w:rsidRPr="00525A0A">
              <w:rPr>
                <w:color w:val="000000"/>
              </w:rPr>
              <w:t>100,0</w:t>
            </w:r>
          </w:p>
        </w:tc>
        <w:tc>
          <w:tcPr>
            <w:tcW w:w="771" w:type="dxa"/>
            <w:hideMark/>
          </w:tcPr>
          <w:p w:rsidR="00840DC3" w:rsidRDefault="00840DC3" w:rsidP="00A07654">
            <w:r w:rsidRPr="00525A0A">
              <w:rPr>
                <w:color w:val="000000"/>
              </w:rPr>
              <w:t>100,0</w:t>
            </w:r>
          </w:p>
        </w:tc>
        <w:tc>
          <w:tcPr>
            <w:tcW w:w="686" w:type="dxa"/>
            <w:hideMark/>
          </w:tcPr>
          <w:p w:rsidR="00840DC3" w:rsidRDefault="00840DC3" w:rsidP="00A07654">
            <w:r w:rsidRPr="00525A0A">
              <w:rPr>
                <w:color w:val="000000"/>
              </w:rPr>
              <w:t>100,0</w:t>
            </w:r>
          </w:p>
        </w:tc>
        <w:tc>
          <w:tcPr>
            <w:tcW w:w="771" w:type="dxa"/>
            <w:hideMark/>
          </w:tcPr>
          <w:p w:rsidR="00840DC3" w:rsidRDefault="00840DC3" w:rsidP="00A07654">
            <w:r w:rsidRPr="00525A0A">
              <w:rPr>
                <w:color w:val="000000"/>
              </w:rPr>
              <w:t>100,0</w:t>
            </w:r>
          </w:p>
        </w:tc>
        <w:tc>
          <w:tcPr>
            <w:tcW w:w="771" w:type="dxa"/>
            <w:hideMark/>
          </w:tcPr>
          <w:p w:rsidR="00840DC3" w:rsidRDefault="00840DC3" w:rsidP="00A07654">
            <w:r w:rsidRPr="00525A0A">
              <w:rPr>
                <w:color w:val="000000"/>
              </w:rPr>
              <w:t>100,0</w:t>
            </w:r>
          </w:p>
        </w:tc>
        <w:tc>
          <w:tcPr>
            <w:tcW w:w="687" w:type="dxa"/>
            <w:hideMark/>
          </w:tcPr>
          <w:p w:rsidR="00840DC3" w:rsidRDefault="00840DC3" w:rsidP="00A07654">
            <w:r w:rsidRPr="00525A0A">
              <w:rPr>
                <w:color w:val="000000"/>
              </w:rPr>
              <w:t>100,0</w:t>
            </w:r>
          </w:p>
        </w:tc>
        <w:tc>
          <w:tcPr>
            <w:tcW w:w="771" w:type="dxa"/>
            <w:hideMark/>
          </w:tcPr>
          <w:p w:rsidR="00840DC3" w:rsidRDefault="00840DC3" w:rsidP="00A07654">
            <w:r w:rsidRPr="00525A0A">
              <w:rPr>
                <w:color w:val="000000"/>
              </w:rPr>
              <w:t>100,0</w:t>
            </w:r>
          </w:p>
        </w:tc>
        <w:tc>
          <w:tcPr>
            <w:tcW w:w="862" w:type="dxa"/>
            <w:hideMark/>
          </w:tcPr>
          <w:p w:rsidR="00840DC3" w:rsidRDefault="00840DC3" w:rsidP="00A07654">
            <w:r w:rsidRPr="00525A0A">
              <w:rPr>
                <w:color w:val="000000"/>
              </w:rPr>
              <w:t>100,0</w:t>
            </w:r>
          </w:p>
        </w:tc>
        <w:tc>
          <w:tcPr>
            <w:tcW w:w="760" w:type="dxa"/>
          </w:tcPr>
          <w:p w:rsidR="00840DC3" w:rsidRDefault="00840DC3" w:rsidP="00A07654">
            <w:r w:rsidRPr="00525A0A">
              <w:rPr>
                <w:color w:val="000000"/>
              </w:rPr>
              <w:t>100,0</w:t>
            </w:r>
          </w:p>
        </w:tc>
        <w:tc>
          <w:tcPr>
            <w:tcW w:w="760" w:type="dxa"/>
          </w:tcPr>
          <w:p w:rsidR="00840DC3" w:rsidRDefault="00840DC3" w:rsidP="00A07654">
            <w:r w:rsidRPr="00525A0A">
              <w:rPr>
                <w:color w:val="000000"/>
              </w:rPr>
              <w:t>100,0</w:t>
            </w:r>
          </w:p>
        </w:tc>
        <w:tc>
          <w:tcPr>
            <w:tcW w:w="760" w:type="dxa"/>
          </w:tcPr>
          <w:p w:rsidR="00840DC3" w:rsidRDefault="00840DC3" w:rsidP="00A07654">
            <w:r w:rsidRPr="00525A0A">
              <w:rPr>
                <w:color w:val="000000"/>
              </w:rPr>
              <w:t>100,0</w:t>
            </w:r>
          </w:p>
        </w:tc>
        <w:tc>
          <w:tcPr>
            <w:tcW w:w="858" w:type="dxa"/>
          </w:tcPr>
          <w:p w:rsidR="00840DC3" w:rsidRDefault="00840DC3" w:rsidP="00A07654">
            <w:r w:rsidRPr="00525A0A">
              <w:rPr>
                <w:color w:val="000000"/>
              </w:rPr>
              <w:t>100,0</w:t>
            </w:r>
          </w:p>
        </w:tc>
        <w:tc>
          <w:tcPr>
            <w:tcW w:w="678" w:type="dxa"/>
          </w:tcPr>
          <w:p w:rsidR="00840DC3" w:rsidRDefault="00840DC3" w:rsidP="00A07654">
            <w:r w:rsidRPr="00525A0A">
              <w:rPr>
                <w:color w:val="000000"/>
              </w:rPr>
              <w:t>100,0</w:t>
            </w:r>
          </w:p>
        </w:tc>
      </w:tr>
      <w:tr w:rsidR="00840DC3" w:rsidRPr="000713BF" w:rsidTr="00A07654">
        <w:trPr>
          <w:gridAfter w:val="1"/>
          <w:wAfter w:w="7" w:type="dxa"/>
        </w:trPr>
        <w:tc>
          <w:tcPr>
            <w:tcW w:w="567" w:type="dxa"/>
            <w:hideMark/>
          </w:tcPr>
          <w:p w:rsidR="00840DC3" w:rsidRPr="000713BF" w:rsidRDefault="00840DC3" w:rsidP="00A07654">
            <w:pPr>
              <w:autoSpaceDE w:val="0"/>
              <w:autoSpaceDN w:val="0"/>
              <w:adjustRightInd w:val="0"/>
              <w:jc w:val="center"/>
              <w:rPr>
                <w:kern w:val="2"/>
              </w:rPr>
            </w:pPr>
            <w:r>
              <w:rPr>
                <w:kern w:val="2"/>
              </w:rPr>
              <w:lastRenderedPageBreak/>
              <w:t>5</w:t>
            </w:r>
            <w:r w:rsidRPr="000713BF">
              <w:rPr>
                <w:kern w:val="2"/>
              </w:rPr>
              <w:t>.</w:t>
            </w:r>
          </w:p>
        </w:tc>
        <w:tc>
          <w:tcPr>
            <w:tcW w:w="2415" w:type="dxa"/>
            <w:shd w:val="clear" w:color="auto" w:fill="auto"/>
            <w:hideMark/>
          </w:tcPr>
          <w:p w:rsidR="00840DC3" w:rsidRPr="000713BF" w:rsidRDefault="00840DC3" w:rsidP="00A07654">
            <w:pPr>
              <w:autoSpaceDE w:val="0"/>
              <w:autoSpaceDN w:val="0"/>
              <w:adjustRightInd w:val="0"/>
              <w:rPr>
                <w:kern w:val="2"/>
              </w:rPr>
            </w:pPr>
            <w:r w:rsidRPr="000713BF">
              <w:rPr>
                <w:kern w:val="2"/>
              </w:rPr>
              <w:t>1.</w:t>
            </w:r>
            <w:r>
              <w:rPr>
                <w:kern w:val="2"/>
              </w:rPr>
              <w:t>2</w:t>
            </w:r>
            <w:r w:rsidRPr="000713BF">
              <w:rPr>
                <w:kern w:val="2"/>
              </w:rPr>
              <w:t>. Объем ЭЭ, потребленный БУ, расчеты за потребление которой осуществляются на основании показаний приборов учета</w:t>
            </w:r>
          </w:p>
        </w:tc>
        <w:tc>
          <w:tcPr>
            <w:tcW w:w="759" w:type="dxa"/>
          </w:tcPr>
          <w:p w:rsidR="00840DC3" w:rsidRPr="000713BF" w:rsidRDefault="00840DC3" w:rsidP="00A07654">
            <w:pPr>
              <w:jc w:val="center"/>
            </w:pPr>
            <w:r w:rsidRPr="000713BF">
              <w:rPr>
                <w:kern w:val="2"/>
              </w:rPr>
              <w:t>ведом-</w:t>
            </w:r>
            <w:proofErr w:type="spellStart"/>
            <w:r w:rsidRPr="000713BF">
              <w:rPr>
                <w:kern w:val="2"/>
              </w:rPr>
              <w:t>ственный</w:t>
            </w:r>
            <w:proofErr w:type="spellEnd"/>
          </w:p>
        </w:tc>
        <w:tc>
          <w:tcPr>
            <w:tcW w:w="745" w:type="dxa"/>
            <w:hideMark/>
          </w:tcPr>
          <w:p w:rsidR="00840DC3" w:rsidRPr="000713BF" w:rsidRDefault="00840DC3" w:rsidP="00A07654">
            <w:pPr>
              <w:autoSpaceDE w:val="0"/>
              <w:autoSpaceDN w:val="0"/>
              <w:adjustRightInd w:val="0"/>
              <w:ind w:left="-93" w:right="-109"/>
              <w:jc w:val="center"/>
              <w:rPr>
                <w:kern w:val="2"/>
              </w:rPr>
            </w:pPr>
            <w:r w:rsidRPr="000713BF">
              <w:rPr>
                <w:kern w:val="2"/>
              </w:rPr>
              <w:t>тыс. киловатт/</w:t>
            </w:r>
            <w:r w:rsidRPr="000713BF">
              <w:rPr>
                <w:kern w:val="2"/>
              </w:rPr>
              <w:br/>
              <w:t>часов</w:t>
            </w:r>
          </w:p>
        </w:tc>
        <w:tc>
          <w:tcPr>
            <w:tcW w:w="771" w:type="dxa"/>
          </w:tcPr>
          <w:p w:rsidR="00840DC3" w:rsidRPr="000713BF" w:rsidRDefault="00840DC3" w:rsidP="00A07654">
            <w:pPr>
              <w:jc w:val="center"/>
              <w:rPr>
                <w:color w:val="000000"/>
                <w:szCs w:val="22"/>
              </w:rPr>
            </w:pPr>
          </w:p>
        </w:tc>
        <w:tc>
          <w:tcPr>
            <w:tcW w:w="771" w:type="dxa"/>
          </w:tcPr>
          <w:p w:rsidR="00840DC3" w:rsidRPr="000713BF" w:rsidRDefault="00840DC3" w:rsidP="00A07654">
            <w:pPr>
              <w:jc w:val="center"/>
              <w:rPr>
                <w:color w:val="000000"/>
                <w:szCs w:val="22"/>
              </w:rPr>
            </w:pPr>
            <w:r>
              <w:rPr>
                <w:color w:val="000000"/>
                <w:szCs w:val="22"/>
              </w:rPr>
              <w:t>1,5</w:t>
            </w:r>
          </w:p>
        </w:tc>
        <w:tc>
          <w:tcPr>
            <w:tcW w:w="771" w:type="dxa"/>
          </w:tcPr>
          <w:p w:rsidR="00840DC3" w:rsidRPr="000713BF" w:rsidRDefault="00840DC3" w:rsidP="00A07654">
            <w:pPr>
              <w:jc w:val="center"/>
              <w:rPr>
                <w:color w:val="000000"/>
                <w:szCs w:val="22"/>
              </w:rPr>
            </w:pPr>
            <w:r>
              <w:rPr>
                <w:color w:val="000000"/>
                <w:szCs w:val="22"/>
              </w:rPr>
              <w:t>2,2</w:t>
            </w:r>
          </w:p>
        </w:tc>
        <w:tc>
          <w:tcPr>
            <w:tcW w:w="686" w:type="dxa"/>
          </w:tcPr>
          <w:p w:rsidR="00840DC3" w:rsidRPr="000713BF" w:rsidRDefault="00840DC3" w:rsidP="00A07654">
            <w:pPr>
              <w:jc w:val="center"/>
              <w:rPr>
                <w:color w:val="000000"/>
                <w:szCs w:val="22"/>
              </w:rPr>
            </w:pPr>
            <w:r>
              <w:rPr>
                <w:color w:val="000000"/>
                <w:szCs w:val="22"/>
              </w:rPr>
              <w:t>2,2</w:t>
            </w:r>
          </w:p>
        </w:tc>
        <w:tc>
          <w:tcPr>
            <w:tcW w:w="771" w:type="dxa"/>
          </w:tcPr>
          <w:p w:rsidR="00840DC3" w:rsidRPr="000713BF" w:rsidRDefault="00840DC3" w:rsidP="00A07654">
            <w:pPr>
              <w:jc w:val="center"/>
              <w:rPr>
                <w:color w:val="000000"/>
                <w:szCs w:val="22"/>
              </w:rPr>
            </w:pPr>
            <w:r>
              <w:rPr>
                <w:color w:val="000000"/>
                <w:szCs w:val="22"/>
              </w:rPr>
              <w:t>2,0</w:t>
            </w:r>
          </w:p>
        </w:tc>
        <w:tc>
          <w:tcPr>
            <w:tcW w:w="771" w:type="dxa"/>
          </w:tcPr>
          <w:p w:rsidR="00840DC3" w:rsidRPr="000713BF" w:rsidRDefault="00840DC3" w:rsidP="00A07654">
            <w:pPr>
              <w:jc w:val="center"/>
              <w:rPr>
                <w:color w:val="000000"/>
                <w:szCs w:val="22"/>
              </w:rPr>
            </w:pPr>
            <w:r>
              <w:rPr>
                <w:color w:val="000000"/>
                <w:szCs w:val="22"/>
              </w:rPr>
              <w:t>2,0</w:t>
            </w:r>
          </w:p>
        </w:tc>
        <w:tc>
          <w:tcPr>
            <w:tcW w:w="687" w:type="dxa"/>
          </w:tcPr>
          <w:p w:rsidR="00840DC3" w:rsidRPr="000713BF" w:rsidRDefault="00840DC3" w:rsidP="00A07654">
            <w:pPr>
              <w:jc w:val="center"/>
              <w:rPr>
                <w:color w:val="000000"/>
                <w:szCs w:val="22"/>
              </w:rPr>
            </w:pPr>
            <w:r>
              <w:rPr>
                <w:color w:val="000000"/>
                <w:szCs w:val="22"/>
              </w:rPr>
              <w:t>2,0</w:t>
            </w:r>
          </w:p>
        </w:tc>
        <w:tc>
          <w:tcPr>
            <w:tcW w:w="771" w:type="dxa"/>
          </w:tcPr>
          <w:p w:rsidR="00840DC3" w:rsidRDefault="00840DC3" w:rsidP="00A07654">
            <w:r w:rsidRPr="00C540C4">
              <w:rPr>
                <w:color w:val="000000"/>
                <w:szCs w:val="22"/>
              </w:rPr>
              <w:t>2,0</w:t>
            </w:r>
          </w:p>
        </w:tc>
        <w:tc>
          <w:tcPr>
            <w:tcW w:w="862" w:type="dxa"/>
          </w:tcPr>
          <w:p w:rsidR="00840DC3" w:rsidRDefault="00840DC3" w:rsidP="00A07654">
            <w:r w:rsidRPr="00C540C4">
              <w:rPr>
                <w:color w:val="000000"/>
                <w:szCs w:val="22"/>
              </w:rPr>
              <w:t>2,0</w:t>
            </w:r>
          </w:p>
        </w:tc>
        <w:tc>
          <w:tcPr>
            <w:tcW w:w="760" w:type="dxa"/>
          </w:tcPr>
          <w:p w:rsidR="00840DC3" w:rsidRDefault="00840DC3" w:rsidP="00A07654">
            <w:r w:rsidRPr="00C540C4">
              <w:rPr>
                <w:color w:val="000000"/>
                <w:szCs w:val="22"/>
              </w:rPr>
              <w:t>2,0</w:t>
            </w:r>
          </w:p>
        </w:tc>
        <w:tc>
          <w:tcPr>
            <w:tcW w:w="760" w:type="dxa"/>
          </w:tcPr>
          <w:p w:rsidR="00840DC3" w:rsidRDefault="00840DC3" w:rsidP="00A07654">
            <w:r w:rsidRPr="00C540C4">
              <w:rPr>
                <w:color w:val="000000"/>
                <w:szCs w:val="22"/>
              </w:rPr>
              <w:t>2,0</w:t>
            </w:r>
          </w:p>
        </w:tc>
        <w:tc>
          <w:tcPr>
            <w:tcW w:w="760" w:type="dxa"/>
          </w:tcPr>
          <w:p w:rsidR="00840DC3" w:rsidRDefault="00840DC3" w:rsidP="00A07654">
            <w:r w:rsidRPr="00C540C4">
              <w:rPr>
                <w:color w:val="000000"/>
                <w:szCs w:val="22"/>
              </w:rPr>
              <w:t>2,0</w:t>
            </w:r>
          </w:p>
        </w:tc>
        <w:tc>
          <w:tcPr>
            <w:tcW w:w="858" w:type="dxa"/>
          </w:tcPr>
          <w:p w:rsidR="00840DC3" w:rsidRDefault="00840DC3" w:rsidP="00A07654">
            <w:r w:rsidRPr="00C540C4">
              <w:rPr>
                <w:color w:val="000000"/>
                <w:szCs w:val="22"/>
              </w:rPr>
              <w:t>2,0</w:t>
            </w:r>
          </w:p>
        </w:tc>
        <w:tc>
          <w:tcPr>
            <w:tcW w:w="678" w:type="dxa"/>
          </w:tcPr>
          <w:p w:rsidR="00840DC3" w:rsidRDefault="00840DC3" w:rsidP="00A07654">
            <w:r w:rsidRPr="00C540C4">
              <w:rPr>
                <w:color w:val="000000"/>
                <w:szCs w:val="22"/>
              </w:rPr>
              <w:t>2,0</w:t>
            </w:r>
          </w:p>
        </w:tc>
      </w:tr>
      <w:tr w:rsidR="00840DC3" w:rsidRPr="000713BF" w:rsidTr="00A07654">
        <w:trPr>
          <w:gridAfter w:val="1"/>
          <w:wAfter w:w="7" w:type="dxa"/>
        </w:trPr>
        <w:tc>
          <w:tcPr>
            <w:tcW w:w="567" w:type="dxa"/>
          </w:tcPr>
          <w:p w:rsidR="00840DC3" w:rsidRPr="000713BF" w:rsidRDefault="00840DC3" w:rsidP="00A07654">
            <w:pPr>
              <w:jc w:val="center"/>
              <w:rPr>
                <w:bCs/>
                <w:color w:val="000000"/>
              </w:rPr>
            </w:pPr>
            <w:r>
              <w:rPr>
                <w:bCs/>
                <w:color w:val="000000"/>
              </w:rPr>
              <w:t>6</w:t>
            </w:r>
            <w:r w:rsidRPr="000713BF">
              <w:rPr>
                <w:bCs/>
                <w:color w:val="000000"/>
              </w:rPr>
              <w:t>.</w:t>
            </w:r>
          </w:p>
        </w:tc>
        <w:tc>
          <w:tcPr>
            <w:tcW w:w="13918" w:type="dxa"/>
            <w:gridSpan w:val="16"/>
          </w:tcPr>
          <w:p w:rsidR="00840DC3" w:rsidRPr="000713BF" w:rsidRDefault="00840DC3" w:rsidP="00A07654">
            <w:pPr>
              <w:jc w:val="center"/>
              <w:rPr>
                <w:bCs/>
                <w:color w:val="000000"/>
              </w:rPr>
            </w:pPr>
            <w:r w:rsidRPr="000713BF">
              <w:rPr>
                <w:bCs/>
                <w:color w:val="000000"/>
              </w:rPr>
              <w:t xml:space="preserve">подпрограмма </w:t>
            </w:r>
            <w:r>
              <w:rPr>
                <w:bCs/>
                <w:color w:val="000000"/>
              </w:rPr>
              <w:t xml:space="preserve">2 «Развитие, </w:t>
            </w:r>
            <w:r w:rsidRPr="000713BF">
              <w:rPr>
                <w:bCs/>
                <w:color w:val="000000"/>
              </w:rPr>
              <w:t>модернизация электрических сетей, включая сети уличного освещения</w:t>
            </w:r>
            <w:r>
              <w:rPr>
                <w:bCs/>
                <w:color w:val="000000"/>
              </w:rPr>
              <w:t>, газоснабжение</w:t>
            </w:r>
            <w:r w:rsidRPr="000713BF">
              <w:rPr>
                <w:bCs/>
                <w:color w:val="000000"/>
              </w:rPr>
              <w:t>»</w:t>
            </w:r>
          </w:p>
        </w:tc>
        <w:tc>
          <w:tcPr>
            <w:tcW w:w="678" w:type="dxa"/>
            <w:vAlign w:val="center"/>
          </w:tcPr>
          <w:p w:rsidR="00840DC3" w:rsidRPr="000713BF" w:rsidRDefault="00840DC3" w:rsidP="00A07654">
            <w:pPr>
              <w:jc w:val="center"/>
              <w:rPr>
                <w:bCs/>
                <w:color w:val="000000"/>
                <w:sz w:val="17"/>
                <w:szCs w:val="17"/>
              </w:rPr>
            </w:pPr>
          </w:p>
        </w:tc>
      </w:tr>
      <w:tr w:rsidR="00840DC3" w:rsidRPr="000713BF" w:rsidTr="00A07654">
        <w:trPr>
          <w:gridAfter w:val="1"/>
          <w:wAfter w:w="7" w:type="dxa"/>
        </w:trPr>
        <w:tc>
          <w:tcPr>
            <w:tcW w:w="567" w:type="dxa"/>
          </w:tcPr>
          <w:p w:rsidR="00840DC3" w:rsidRPr="000713BF" w:rsidRDefault="00840DC3" w:rsidP="00A07654">
            <w:pPr>
              <w:autoSpaceDE w:val="0"/>
              <w:autoSpaceDN w:val="0"/>
              <w:adjustRightInd w:val="0"/>
              <w:jc w:val="center"/>
              <w:rPr>
                <w:kern w:val="2"/>
              </w:rPr>
            </w:pPr>
            <w:r>
              <w:rPr>
                <w:kern w:val="2"/>
              </w:rPr>
              <w:t>7</w:t>
            </w:r>
            <w:r w:rsidRPr="000713BF">
              <w:rPr>
                <w:kern w:val="2"/>
              </w:rPr>
              <w:t>.</w:t>
            </w:r>
          </w:p>
        </w:tc>
        <w:tc>
          <w:tcPr>
            <w:tcW w:w="2415" w:type="dxa"/>
          </w:tcPr>
          <w:p w:rsidR="00840DC3" w:rsidRPr="00C80DBC" w:rsidRDefault="00840DC3" w:rsidP="00A07654">
            <w:pPr>
              <w:rPr>
                <w:kern w:val="2"/>
              </w:rPr>
            </w:pPr>
            <w:r>
              <w:rPr>
                <w:kern w:val="2"/>
              </w:rPr>
              <w:t>2</w:t>
            </w:r>
            <w:r w:rsidRPr="00C80DBC">
              <w:rPr>
                <w:kern w:val="2"/>
              </w:rPr>
              <w:t>.</w:t>
            </w:r>
            <w:r>
              <w:rPr>
                <w:kern w:val="2"/>
              </w:rPr>
              <w:t>1</w:t>
            </w:r>
            <w:r w:rsidRPr="00C80DBC">
              <w:rPr>
                <w:kern w:val="2"/>
              </w:rPr>
              <w:t>. Протяженность  реконструированных и восстановленных сетей наружного (уличного) освещения</w:t>
            </w:r>
          </w:p>
        </w:tc>
        <w:tc>
          <w:tcPr>
            <w:tcW w:w="759" w:type="dxa"/>
          </w:tcPr>
          <w:p w:rsidR="00840DC3" w:rsidRPr="000713BF" w:rsidRDefault="00840DC3" w:rsidP="00A07654">
            <w:pPr>
              <w:jc w:val="center"/>
              <w:rPr>
                <w:kern w:val="2"/>
              </w:rPr>
            </w:pPr>
            <w:r w:rsidRPr="000713BF">
              <w:rPr>
                <w:kern w:val="2"/>
              </w:rPr>
              <w:t>ведомственный</w:t>
            </w:r>
          </w:p>
        </w:tc>
        <w:tc>
          <w:tcPr>
            <w:tcW w:w="745" w:type="dxa"/>
          </w:tcPr>
          <w:p w:rsidR="00840DC3" w:rsidRPr="000713BF" w:rsidRDefault="00840DC3" w:rsidP="00A07654">
            <w:pPr>
              <w:ind w:right="-109" w:hanging="166"/>
              <w:jc w:val="center"/>
              <w:rPr>
                <w:kern w:val="2"/>
              </w:rPr>
            </w:pPr>
            <w:r w:rsidRPr="000713BF">
              <w:rPr>
                <w:kern w:val="2"/>
              </w:rPr>
              <w:t>км</w:t>
            </w:r>
          </w:p>
        </w:tc>
        <w:tc>
          <w:tcPr>
            <w:tcW w:w="771" w:type="dxa"/>
          </w:tcPr>
          <w:p w:rsidR="00840DC3" w:rsidRPr="000713BF" w:rsidRDefault="00840DC3" w:rsidP="00A07654">
            <w:pPr>
              <w:jc w:val="center"/>
              <w:rPr>
                <w:bCs/>
                <w:color w:val="000000"/>
              </w:rPr>
            </w:pPr>
            <w:r w:rsidRPr="000713BF">
              <w:rPr>
                <w:bCs/>
                <w:color w:val="000000"/>
              </w:rPr>
              <w:t>–</w:t>
            </w:r>
          </w:p>
        </w:tc>
        <w:tc>
          <w:tcPr>
            <w:tcW w:w="771" w:type="dxa"/>
          </w:tcPr>
          <w:p w:rsidR="00840DC3" w:rsidRPr="000713BF" w:rsidRDefault="00840DC3" w:rsidP="00A07654">
            <w:pPr>
              <w:jc w:val="center"/>
            </w:pPr>
            <w:r>
              <w:t>-</w:t>
            </w:r>
          </w:p>
        </w:tc>
        <w:tc>
          <w:tcPr>
            <w:tcW w:w="771" w:type="dxa"/>
            <w:shd w:val="clear" w:color="auto" w:fill="auto"/>
          </w:tcPr>
          <w:p w:rsidR="00840DC3" w:rsidRPr="000713BF" w:rsidRDefault="00840DC3" w:rsidP="00A07654">
            <w:pPr>
              <w:jc w:val="center"/>
            </w:pPr>
            <w:r w:rsidRPr="000713BF">
              <w:rPr>
                <w:bCs/>
                <w:color w:val="000000"/>
              </w:rPr>
              <w:t>–</w:t>
            </w:r>
          </w:p>
        </w:tc>
        <w:tc>
          <w:tcPr>
            <w:tcW w:w="686" w:type="dxa"/>
          </w:tcPr>
          <w:p w:rsidR="00840DC3" w:rsidRPr="000713BF" w:rsidRDefault="00840DC3" w:rsidP="00A07654">
            <w:pPr>
              <w:jc w:val="center"/>
              <w:rPr>
                <w:bCs/>
                <w:color w:val="000000"/>
              </w:rPr>
            </w:pPr>
            <w:r w:rsidRPr="000713BF">
              <w:rPr>
                <w:bCs/>
                <w:color w:val="000000"/>
              </w:rPr>
              <w:t>–</w:t>
            </w:r>
          </w:p>
        </w:tc>
        <w:tc>
          <w:tcPr>
            <w:tcW w:w="771" w:type="dxa"/>
          </w:tcPr>
          <w:p w:rsidR="00840DC3" w:rsidRPr="000713BF" w:rsidRDefault="00840DC3" w:rsidP="00A07654">
            <w:pPr>
              <w:jc w:val="center"/>
            </w:pPr>
            <w:r w:rsidRPr="000713BF">
              <w:rPr>
                <w:bCs/>
                <w:color w:val="000000"/>
              </w:rPr>
              <w:t>–</w:t>
            </w:r>
          </w:p>
        </w:tc>
        <w:tc>
          <w:tcPr>
            <w:tcW w:w="771" w:type="dxa"/>
          </w:tcPr>
          <w:p w:rsidR="00840DC3" w:rsidRPr="000713BF" w:rsidRDefault="00840DC3" w:rsidP="00A07654">
            <w:pPr>
              <w:jc w:val="center"/>
            </w:pPr>
            <w:r>
              <w:t>-</w:t>
            </w:r>
          </w:p>
        </w:tc>
        <w:tc>
          <w:tcPr>
            <w:tcW w:w="687" w:type="dxa"/>
          </w:tcPr>
          <w:p w:rsidR="00840DC3" w:rsidRPr="000713BF" w:rsidRDefault="00840DC3" w:rsidP="00A07654">
            <w:pPr>
              <w:jc w:val="center"/>
              <w:rPr>
                <w:bCs/>
                <w:color w:val="000000"/>
              </w:rPr>
            </w:pPr>
            <w:r w:rsidRPr="000713BF">
              <w:rPr>
                <w:bCs/>
                <w:color w:val="000000"/>
              </w:rPr>
              <w:t>–</w:t>
            </w:r>
          </w:p>
        </w:tc>
        <w:tc>
          <w:tcPr>
            <w:tcW w:w="771" w:type="dxa"/>
          </w:tcPr>
          <w:p w:rsidR="00840DC3" w:rsidRPr="000713BF" w:rsidRDefault="00840DC3" w:rsidP="00A07654">
            <w:pPr>
              <w:jc w:val="center"/>
            </w:pPr>
            <w:r w:rsidRPr="000713BF">
              <w:rPr>
                <w:bCs/>
                <w:color w:val="000000"/>
              </w:rPr>
              <w:t>–</w:t>
            </w:r>
          </w:p>
        </w:tc>
        <w:tc>
          <w:tcPr>
            <w:tcW w:w="862" w:type="dxa"/>
          </w:tcPr>
          <w:p w:rsidR="00840DC3" w:rsidRPr="000713BF" w:rsidRDefault="00840DC3" w:rsidP="00A07654">
            <w:pPr>
              <w:jc w:val="center"/>
              <w:rPr>
                <w:bCs/>
                <w:color w:val="000000"/>
              </w:rPr>
            </w:pPr>
            <w:r>
              <w:rPr>
                <w:bCs/>
                <w:color w:val="000000"/>
              </w:rPr>
              <w:t>0,3</w:t>
            </w:r>
          </w:p>
        </w:tc>
        <w:tc>
          <w:tcPr>
            <w:tcW w:w="760" w:type="dxa"/>
          </w:tcPr>
          <w:p w:rsidR="00840DC3" w:rsidRPr="000713BF" w:rsidRDefault="00840DC3" w:rsidP="00A07654">
            <w:pPr>
              <w:jc w:val="center"/>
              <w:rPr>
                <w:bCs/>
                <w:color w:val="000000"/>
              </w:rPr>
            </w:pPr>
            <w:r>
              <w:rPr>
                <w:bCs/>
                <w:color w:val="000000"/>
              </w:rPr>
              <w:t>-</w:t>
            </w:r>
          </w:p>
        </w:tc>
        <w:tc>
          <w:tcPr>
            <w:tcW w:w="760" w:type="dxa"/>
          </w:tcPr>
          <w:p w:rsidR="00840DC3" w:rsidRPr="000713BF" w:rsidRDefault="00840DC3" w:rsidP="00A07654">
            <w:pPr>
              <w:jc w:val="center"/>
              <w:rPr>
                <w:bCs/>
                <w:color w:val="000000"/>
              </w:rPr>
            </w:pPr>
            <w:r>
              <w:rPr>
                <w:bCs/>
                <w:color w:val="000000"/>
              </w:rPr>
              <w:t>0,2</w:t>
            </w:r>
          </w:p>
        </w:tc>
        <w:tc>
          <w:tcPr>
            <w:tcW w:w="760" w:type="dxa"/>
          </w:tcPr>
          <w:p w:rsidR="00840DC3" w:rsidRPr="000713BF" w:rsidRDefault="00840DC3" w:rsidP="00A07654">
            <w:pPr>
              <w:jc w:val="center"/>
              <w:rPr>
                <w:bCs/>
                <w:color w:val="000000"/>
              </w:rPr>
            </w:pPr>
            <w:r>
              <w:rPr>
                <w:bCs/>
                <w:color w:val="000000"/>
              </w:rPr>
              <w:t>-</w:t>
            </w:r>
          </w:p>
        </w:tc>
        <w:tc>
          <w:tcPr>
            <w:tcW w:w="858" w:type="dxa"/>
          </w:tcPr>
          <w:p w:rsidR="00840DC3" w:rsidRPr="000713BF" w:rsidRDefault="00840DC3" w:rsidP="00A07654">
            <w:pPr>
              <w:jc w:val="center"/>
              <w:rPr>
                <w:bCs/>
                <w:color w:val="000000"/>
              </w:rPr>
            </w:pPr>
            <w:r>
              <w:rPr>
                <w:bCs/>
                <w:color w:val="000000"/>
              </w:rPr>
              <w:t>2,1</w:t>
            </w:r>
          </w:p>
        </w:tc>
        <w:tc>
          <w:tcPr>
            <w:tcW w:w="678" w:type="dxa"/>
          </w:tcPr>
          <w:p w:rsidR="00840DC3" w:rsidRPr="000713BF" w:rsidRDefault="00840DC3" w:rsidP="00A07654">
            <w:pPr>
              <w:jc w:val="center"/>
              <w:rPr>
                <w:bCs/>
                <w:color w:val="000000"/>
              </w:rPr>
            </w:pPr>
            <w:r>
              <w:rPr>
                <w:bCs/>
                <w:color w:val="000000"/>
              </w:rPr>
              <w:t>0,4</w:t>
            </w:r>
          </w:p>
        </w:tc>
      </w:tr>
      <w:tr w:rsidR="00840DC3" w:rsidRPr="000713BF" w:rsidTr="00A07654">
        <w:trPr>
          <w:gridAfter w:val="1"/>
          <w:wAfter w:w="7" w:type="dxa"/>
          <w:trHeight w:val="700"/>
        </w:trPr>
        <w:tc>
          <w:tcPr>
            <w:tcW w:w="567" w:type="dxa"/>
          </w:tcPr>
          <w:p w:rsidR="00840DC3" w:rsidRDefault="00840DC3" w:rsidP="00A07654">
            <w:pPr>
              <w:autoSpaceDE w:val="0"/>
              <w:autoSpaceDN w:val="0"/>
              <w:adjustRightInd w:val="0"/>
              <w:jc w:val="center"/>
              <w:rPr>
                <w:kern w:val="2"/>
              </w:rPr>
            </w:pPr>
            <w:r>
              <w:rPr>
                <w:kern w:val="2"/>
              </w:rPr>
              <w:t>8.</w:t>
            </w:r>
          </w:p>
        </w:tc>
        <w:tc>
          <w:tcPr>
            <w:tcW w:w="2415" w:type="dxa"/>
          </w:tcPr>
          <w:p w:rsidR="00840DC3" w:rsidRPr="009C7A4F" w:rsidRDefault="00840DC3" w:rsidP="00A07654">
            <w:pPr>
              <w:jc w:val="both"/>
              <w:rPr>
                <w:kern w:val="2"/>
                <w:sz w:val="28"/>
                <w:szCs w:val="28"/>
              </w:rPr>
            </w:pPr>
            <w:r>
              <w:rPr>
                <w:kern w:val="2"/>
              </w:rPr>
              <w:t xml:space="preserve">2.2. </w:t>
            </w:r>
            <w:r w:rsidRPr="00FD46B0">
              <w:t>Доля объема природного газа, потребляемого БУ, расчеты за потребление которого осуществляются</w:t>
            </w:r>
            <w:r>
              <w:t xml:space="preserve"> </w:t>
            </w:r>
            <w:r w:rsidRPr="001C2162">
              <w:rPr>
                <w:kern w:val="2"/>
              </w:rPr>
              <w:t>на основании показаний приборов учета</w:t>
            </w:r>
          </w:p>
        </w:tc>
        <w:tc>
          <w:tcPr>
            <w:tcW w:w="759" w:type="dxa"/>
          </w:tcPr>
          <w:p w:rsidR="00840DC3" w:rsidRPr="00E26F00" w:rsidRDefault="00840DC3" w:rsidP="00A07654">
            <w:r w:rsidRPr="00E26F00">
              <w:t>ведом-</w:t>
            </w:r>
            <w:proofErr w:type="spellStart"/>
            <w:r w:rsidRPr="00E26F00">
              <w:t>ственный</w:t>
            </w:r>
            <w:proofErr w:type="spellEnd"/>
          </w:p>
        </w:tc>
        <w:tc>
          <w:tcPr>
            <w:tcW w:w="745" w:type="dxa"/>
          </w:tcPr>
          <w:p w:rsidR="00840DC3" w:rsidRPr="00E26F00" w:rsidRDefault="00840DC3" w:rsidP="00A07654">
            <w:r w:rsidRPr="00E26F00">
              <w:t>процентов</w:t>
            </w:r>
          </w:p>
        </w:tc>
        <w:tc>
          <w:tcPr>
            <w:tcW w:w="771" w:type="dxa"/>
          </w:tcPr>
          <w:p w:rsidR="00840DC3" w:rsidRPr="00E26F00" w:rsidRDefault="00840DC3" w:rsidP="00A07654">
            <w:r>
              <w:t>-</w:t>
            </w:r>
          </w:p>
        </w:tc>
        <w:tc>
          <w:tcPr>
            <w:tcW w:w="771" w:type="dxa"/>
          </w:tcPr>
          <w:p w:rsidR="00840DC3" w:rsidRPr="00E26F00" w:rsidRDefault="00840DC3" w:rsidP="00A07654">
            <w:r>
              <w:t>-</w:t>
            </w:r>
          </w:p>
        </w:tc>
        <w:tc>
          <w:tcPr>
            <w:tcW w:w="771" w:type="dxa"/>
            <w:shd w:val="clear" w:color="auto" w:fill="auto"/>
          </w:tcPr>
          <w:p w:rsidR="00840DC3" w:rsidRPr="00E26F00" w:rsidRDefault="00840DC3" w:rsidP="00A07654">
            <w:r>
              <w:t>-</w:t>
            </w:r>
          </w:p>
        </w:tc>
        <w:tc>
          <w:tcPr>
            <w:tcW w:w="686" w:type="dxa"/>
          </w:tcPr>
          <w:p w:rsidR="00840DC3" w:rsidRPr="00E26F00" w:rsidRDefault="00840DC3" w:rsidP="00A07654">
            <w:r>
              <w:t>-</w:t>
            </w:r>
          </w:p>
        </w:tc>
        <w:tc>
          <w:tcPr>
            <w:tcW w:w="771" w:type="dxa"/>
          </w:tcPr>
          <w:p w:rsidR="00840DC3" w:rsidRPr="00E26F00" w:rsidRDefault="00840DC3" w:rsidP="00A07654">
            <w:r w:rsidRPr="00E26F00">
              <w:t>100,0</w:t>
            </w:r>
          </w:p>
        </w:tc>
        <w:tc>
          <w:tcPr>
            <w:tcW w:w="771" w:type="dxa"/>
          </w:tcPr>
          <w:p w:rsidR="00840DC3" w:rsidRPr="00E26F00" w:rsidRDefault="00840DC3" w:rsidP="00A07654">
            <w:r w:rsidRPr="00E26F00">
              <w:t>100,0</w:t>
            </w:r>
          </w:p>
        </w:tc>
        <w:tc>
          <w:tcPr>
            <w:tcW w:w="687" w:type="dxa"/>
          </w:tcPr>
          <w:p w:rsidR="00840DC3" w:rsidRPr="00E26F00" w:rsidRDefault="00840DC3" w:rsidP="00A07654">
            <w:r w:rsidRPr="00E26F00">
              <w:t>100,0</w:t>
            </w:r>
          </w:p>
        </w:tc>
        <w:tc>
          <w:tcPr>
            <w:tcW w:w="771" w:type="dxa"/>
          </w:tcPr>
          <w:p w:rsidR="00840DC3" w:rsidRPr="00E26F00" w:rsidRDefault="00840DC3" w:rsidP="00A07654">
            <w:r w:rsidRPr="00E26F00">
              <w:t>100,0</w:t>
            </w:r>
          </w:p>
        </w:tc>
        <w:tc>
          <w:tcPr>
            <w:tcW w:w="862" w:type="dxa"/>
          </w:tcPr>
          <w:p w:rsidR="00840DC3" w:rsidRPr="00E26F00" w:rsidRDefault="00840DC3" w:rsidP="00A07654">
            <w:r w:rsidRPr="00E26F00">
              <w:t>100,0</w:t>
            </w:r>
          </w:p>
        </w:tc>
        <w:tc>
          <w:tcPr>
            <w:tcW w:w="760" w:type="dxa"/>
          </w:tcPr>
          <w:p w:rsidR="00840DC3" w:rsidRPr="00E26F00" w:rsidRDefault="00840DC3" w:rsidP="00A07654">
            <w:r w:rsidRPr="00E26F00">
              <w:t>100,0</w:t>
            </w:r>
          </w:p>
        </w:tc>
        <w:tc>
          <w:tcPr>
            <w:tcW w:w="760" w:type="dxa"/>
          </w:tcPr>
          <w:p w:rsidR="00840DC3" w:rsidRPr="00E26F00" w:rsidRDefault="00840DC3" w:rsidP="00A07654">
            <w:r w:rsidRPr="00E26F00">
              <w:t>100,0</w:t>
            </w:r>
          </w:p>
        </w:tc>
        <w:tc>
          <w:tcPr>
            <w:tcW w:w="760" w:type="dxa"/>
          </w:tcPr>
          <w:p w:rsidR="00840DC3" w:rsidRPr="00E26F00" w:rsidRDefault="00840DC3" w:rsidP="00A07654">
            <w:r w:rsidRPr="00E26F00">
              <w:t>100,0</w:t>
            </w:r>
          </w:p>
        </w:tc>
        <w:tc>
          <w:tcPr>
            <w:tcW w:w="858" w:type="dxa"/>
          </w:tcPr>
          <w:p w:rsidR="00840DC3" w:rsidRPr="00E26F00" w:rsidRDefault="00840DC3" w:rsidP="00A07654">
            <w:r w:rsidRPr="00E26F00">
              <w:t>100,0</w:t>
            </w:r>
          </w:p>
        </w:tc>
        <w:tc>
          <w:tcPr>
            <w:tcW w:w="678" w:type="dxa"/>
          </w:tcPr>
          <w:p w:rsidR="00840DC3" w:rsidRDefault="00840DC3" w:rsidP="00A07654">
            <w:r w:rsidRPr="00E26F00">
              <w:t>100,0</w:t>
            </w:r>
          </w:p>
        </w:tc>
      </w:tr>
    </w:tbl>
    <w:p w:rsidR="00AB0376" w:rsidRPr="000713BF" w:rsidRDefault="00AB0376" w:rsidP="00AB0376">
      <w:pPr>
        <w:ind w:firstLine="709"/>
        <w:rPr>
          <w:kern w:val="2"/>
          <w:sz w:val="8"/>
          <w:szCs w:val="8"/>
        </w:rPr>
      </w:pPr>
    </w:p>
    <w:p w:rsidR="00AB0376" w:rsidRPr="000713BF" w:rsidRDefault="00AB0376" w:rsidP="00AB0376">
      <w:pPr>
        <w:ind w:left="10773"/>
        <w:jc w:val="center"/>
        <w:rPr>
          <w:bCs/>
          <w:kern w:val="2"/>
          <w:sz w:val="28"/>
          <w:szCs w:val="28"/>
        </w:rPr>
        <w:sectPr w:rsidR="00AB0376" w:rsidRPr="000713BF" w:rsidSect="006E445B">
          <w:footerReference w:type="even" r:id="rId10"/>
          <w:footerReference w:type="default" r:id="rId11"/>
          <w:pgSz w:w="16838" w:h="11906" w:orient="landscape" w:code="9"/>
          <w:pgMar w:top="709" w:right="851" w:bottom="851" w:left="1134" w:header="720" w:footer="720" w:gutter="0"/>
          <w:cols w:space="720"/>
          <w:docGrid w:linePitch="272"/>
        </w:sectPr>
      </w:pPr>
    </w:p>
    <w:p w:rsidR="00AB0376" w:rsidRPr="007D6EF7" w:rsidRDefault="00F95C87" w:rsidP="00AB0376">
      <w:pPr>
        <w:ind w:left="10773"/>
        <w:jc w:val="center"/>
        <w:rPr>
          <w:kern w:val="2"/>
          <w:sz w:val="22"/>
          <w:szCs w:val="22"/>
        </w:rPr>
      </w:pPr>
      <w:r w:rsidRPr="007D6EF7">
        <w:rPr>
          <w:kern w:val="2"/>
          <w:sz w:val="22"/>
          <w:szCs w:val="22"/>
        </w:rPr>
        <w:lastRenderedPageBreak/>
        <w:t>П</w:t>
      </w:r>
      <w:r w:rsidR="007D6EF7" w:rsidRPr="007D6EF7">
        <w:rPr>
          <w:kern w:val="2"/>
          <w:sz w:val="22"/>
          <w:szCs w:val="22"/>
        </w:rPr>
        <w:t>ри</w:t>
      </w:r>
      <w:r w:rsidR="00AB0376" w:rsidRPr="007D6EF7">
        <w:rPr>
          <w:kern w:val="2"/>
          <w:sz w:val="22"/>
          <w:szCs w:val="22"/>
        </w:rPr>
        <w:t>ложение № 2</w:t>
      </w:r>
    </w:p>
    <w:p w:rsidR="00AB0376" w:rsidRPr="007D6EF7" w:rsidRDefault="00AB0376" w:rsidP="00AB0376">
      <w:pPr>
        <w:ind w:left="10773"/>
        <w:jc w:val="center"/>
        <w:rPr>
          <w:kern w:val="2"/>
          <w:sz w:val="22"/>
          <w:szCs w:val="22"/>
        </w:rPr>
      </w:pPr>
      <w:r w:rsidRPr="007D6EF7">
        <w:rPr>
          <w:kern w:val="2"/>
          <w:sz w:val="22"/>
          <w:szCs w:val="22"/>
        </w:rPr>
        <w:t>к муниципальной программе Тубянского сельского поселения «Энергоэффективность</w:t>
      </w:r>
    </w:p>
    <w:p w:rsidR="00AB0376" w:rsidRPr="007D6EF7" w:rsidRDefault="00AB0376" w:rsidP="00AB0376">
      <w:pPr>
        <w:ind w:left="10773"/>
        <w:jc w:val="center"/>
        <w:rPr>
          <w:kern w:val="2"/>
          <w:sz w:val="22"/>
          <w:szCs w:val="22"/>
        </w:rPr>
      </w:pPr>
      <w:r w:rsidRPr="007D6EF7">
        <w:rPr>
          <w:kern w:val="2"/>
          <w:sz w:val="22"/>
          <w:szCs w:val="22"/>
        </w:rPr>
        <w:t xml:space="preserve">и развитие промышленности </w:t>
      </w:r>
    </w:p>
    <w:p w:rsidR="00AB0376" w:rsidRPr="007D6EF7" w:rsidRDefault="00AB0376" w:rsidP="00AB0376">
      <w:pPr>
        <w:ind w:left="10773"/>
        <w:jc w:val="center"/>
        <w:rPr>
          <w:kern w:val="2"/>
          <w:sz w:val="22"/>
          <w:szCs w:val="22"/>
        </w:rPr>
      </w:pPr>
      <w:r w:rsidRPr="007D6EF7">
        <w:rPr>
          <w:kern w:val="2"/>
          <w:sz w:val="22"/>
          <w:szCs w:val="22"/>
        </w:rPr>
        <w:t>и энергетики»</w:t>
      </w:r>
    </w:p>
    <w:p w:rsidR="00AB0376" w:rsidRPr="000713BF" w:rsidRDefault="00AB0376" w:rsidP="00AB0376">
      <w:pPr>
        <w:autoSpaceDE w:val="0"/>
        <w:autoSpaceDN w:val="0"/>
        <w:adjustRightInd w:val="0"/>
        <w:jc w:val="center"/>
      </w:pPr>
      <w:bookmarkStart w:id="1" w:name="Par990"/>
      <w:bookmarkEnd w:id="1"/>
      <w:r w:rsidRPr="000713BF">
        <w:t>ПЕРЕЧЕНЬ</w:t>
      </w:r>
    </w:p>
    <w:p w:rsidR="00AB0376" w:rsidRPr="000713BF" w:rsidRDefault="00AB0376" w:rsidP="00AB0376">
      <w:pPr>
        <w:autoSpaceDE w:val="0"/>
        <w:autoSpaceDN w:val="0"/>
        <w:adjustRightInd w:val="0"/>
        <w:jc w:val="center"/>
      </w:pPr>
      <w:r w:rsidRPr="000713BF">
        <w:t xml:space="preserve">подпрограмм, основных мероприятий, приоритетных основных мероприятий и мероприятий ведомственных целевых программ </w:t>
      </w:r>
      <w:r w:rsidRPr="000713BF">
        <w:br/>
      </w:r>
      <w:r>
        <w:t>муниципальной</w:t>
      </w:r>
      <w:r w:rsidRPr="000713BF">
        <w:t xml:space="preserve"> программы</w:t>
      </w:r>
    </w:p>
    <w:p w:rsidR="00AB0376" w:rsidRPr="000713BF" w:rsidRDefault="00AB0376" w:rsidP="00AB0376">
      <w:pPr>
        <w:autoSpaceDE w:val="0"/>
        <w:autoSpaceDN w:val="0"/>
        <w:adjustRightInd w:val="0"/>
        <w:ind w:firstLine="540"/>
        <w:jc w:val="both"/>
      </w:pPr>
    </w:p>
    <w:tbl>
      <w:tblPr>
        <w:tblW w:w="15309" w:type="dxa"/>
        <w:tblCellSpacing w:w="5" w:type="nil"/>
        <w:tblInd w:w="75" w:type="dxa"/>
        <w:tblLayout w:type="fixed"/>
        <w:tblCellMar>
          <w:left w:w="75" w:type="dxa"/>
          <w:right w:w="75" w:type="dxa"/>
        </w:tblCellMar>
        <w:tblLook w:val="0000" w:firstRow="0" w:lastRow="0" w:firstColumn="0" w:lastColumn="0" w:noHBand="0" w:noVBand="0"/>
      </w:tblPr>
      <w:tblGrid>
        <w:gridCol w:w="600"/>
        <w:gridCol w:w="3369"/>
        <w:gridCol w:w="1985"/>
        <w:gridCol w:w="1417"/>
        <w:gridCol w:w="1418"/>
        <w:gridCol w:w="2126"/>
        <w:gridCol w:w="2410"/>
        <w:gridCol w:w="1984"/>
      </w:tblGrid>
      <w:tr w:rsidR="00AB0376" w:rsidRPr="000713BF" w:rsidTr="003A13C7">
        <w:trPr>
          <w:tblCellSpacing w:w="5" w:type="nil"/>
        </w:trPr>
        <w:tc>
          <w:tcPr>
            <w:tcW w:w="600" w:type="dxa"/>
            <w:vMerge w:val="restart"/>
            <w:tcBorders>
              <w:top w:val="single" w:sz="4" w:space="0" w:color="auto"/>
              <w:left w:val="single" w:sz="4" w:space="0" w:color="auto"/>
              <w:bottom w:val="single" w:sz="4" w:space="0" w:color="auto"/>
              <w:right w:val="single" w:sz="4" w:space="0" w:color="auto"/>
            </w:tcBorders>
          </w:tcPr>
          <w:p w:rsidR="00AB0376" w:rsidRPr="000713BF" w:rsidRDefault="00AB0376" w:rsidP="003A13C7">
            <w:pPr>
              <w:pStyle w:val="ConsPlusCell"/>
              <w:jc w:val="center"/>
            </w:pPr>
            <w:r w:rsidRPr="000713BF">
              <w:t>№</w:t>
            </w:r>
            <w:r w:rsidRPr="000713BF">
              <w:br/>
              <w:t>п/п</w:t>
            </w:r>
          </w:p>
        </w:tc>
        <w:tc>
          <w:tcPr>
            <w:tcW w:w="3369" w:type="dxa"/>
            <w:vMerge w:val="restart"/>
            <w:tcBorders>
              <w:top w:val="single" w:sz="4" w:space="0" w:color="auto"/>
              <w:left w:val="single" w:sz="4" w:space="0" w:color="auto"/>
              <w:bottom w:val="single" w:sz="4" w:space="0" w:color="auto"/>
              <w:right w:val="single" w:sz="4" w:space="0" w:color="auto"/>
            </w:tcBorders>
          </w:tcPr>
          <w:p w:rsidR="00AB0376" w:rsidRPr="000713BF" w:rsidRDefault="00AB0376" w:rsidP="003A13C7">
            <w:pPr>
              <w:pStyle w:val="ConsPlusCell"/>
              <w:jc w:val="center"/>
            </w:pPr>
            <w:r w:rsidRPr="000713BF">
              <w:t xml:space="preserve">Номер и наименование </w:t>
            </w:r>
            <w:r w:rsidRPr="000713BF">
              <w:br/>
              <w:t>основного мероприятия, приоритетного основного мероприятия,</w:t>
            </w:r>
            <w:r w:rsidRPr="000713BF">
              <w:rPr>
                <w:b/>
              </w:rPr>
              <w:t xml:space="preserve"> </w:t>
            </w:r>
          </w:p>
          <w:p w:rsidR="00AB0376" w:rsidRPr="000713BF" w:rsidRDefault="00AB0376" w:rsidP="003A13C7">
            <w:pPr>
              <w:pStyle w:val="ConsPlusCell"/>
              <w:jc w:val="center"/>
              <w:rPr>
                <w:b/>
              </w:rPr>
            </w:pPr>
            <w:r w:rsidRPr="000713BF">
              <w:t xml:space="preserve">мероприятия ведомственной целевой программы </w:t>
            </w:r>
          </w:p>
          <w:p w:rsidR="00AB0376" w:rsidRPr="000713BF" w:rsidRDefault="00AB0376" w:rsidP="003A13C7">
            <w:pPr>
              <w:pStyle w:val="ConsPlusCell"/>
              <w:jc w:val="center"/>
            </w:pPr>
          </w:p>
        </w:tc>
        <w:tc>
          <w:tcPr>
            <w:tcW w:w="1985" w:type="dxa"/>
            <w:vMerge w:val="restart"/>
            <w:tcBorders>
              <w:top w:val="single" w:sz="4" w:space="0" w:color="auto"/>
              <w:left w:val="single" w:sz="4" w:space="0" w:color="auto"/>
              <w:bottom w:val="single" w:sz="4" w:space="0" w:color="auto"/>
              <w:right w:val="single" w:sz="4" w:space="0" w:color="auto"/>
            </w:tcBorders>
          </w:tcPr>
          <w:p w:rsidR="00AB0376" w:rsidRPr="000713BF" w:rsidRDefault="00AB0376" w:rsidP="003A13C7">
            <w:pPr>
              <w:pStyle w:val="ConsPlusCell"/>
              <w:jc w:val="center"/>
            </w:pPr>
            <w:r w:rsidRPr="000713BF">
              <w:t>Соисполнитель, участник, ответственный за исполнение основного мероприятия приоритетного основного мероприятия,</w:t>
            </w:r>
            <w:r w:rsidRPr="000713BF">
              <w:rPr>
                <w:b/>
              </w:rPr>
              <w:t xml:space="preserve"> </w:t>
            </w:r>
          </w:p>
          <w:p w:rsidR="00AB0376" w:rsidRPr="000713BF" w:rsidRDefault="00AB0376" w:rsidP="003A13C7">
            <w:pPr>
              <w:pStyle w:val="ConsPlusCell"/>
              <w:jc w:val="center"/>
            </w:pPr>
            <w:r w:rsidRPr="000713BF">
              <w:t>мероприятия ВЦП</w:t>
            </w:r>
          </w:p>
        </w:tc>
        <w:tc>
          <w:tcPr>
            <w:tcW w:w="2835" w:type="dxa"/>
            <w:gridSpan w:val="2"/>
            <w:tcBorders>
              <w:top w:val="single" w:sz="4" w:space="0" w:color="auto"/>
              <w:left w:val="single" w:sz="4" w:space="0" w:color="auto"/>
              <w:bottom w:val="single" w:sz="4" w:space="0" w:color="auto"/>
              <w:right w:val="single" w:sz="4" w:space="0" w:color="auto"/>
            </w:tcBorders>
          </w:tcPr>
          <w:p w:rsidR="00AB0376" w:rsidRPr="000713BF" w:rsidRDefault="00AB0376" w:rsidP="003A13C7">
            <w:pPr>
              <w:pStyle w:val="ConsPlusCell"/>
              <w:jc w:val="center"/>
            </w:pPr>
            <w:r w:rsidRPr="000713BF">
              <w:t>Срок</w:t>
            </w:r>
          </w:p>
        </w:tc>
        <w:tc>
          <w:tcPr>
            <w:tcW w:w="2126" w:type="dxa"/>
            <w:vMerge w:val="restart"/>
            <w:tcBorders>
              <w:top w:val="single" w:sz="4" w:space="0" w:color="auto"/>
              <w:left w:val="single" w:sz="4" w:space="0" w:color="auto"/>
              <w:bottom w:val="single" w:sz="4" w:space="0" w:color="auto"/>
              <w:right w:val="single" w:sz="4" w:space="0" w:color="auto"/>
            </w:tcBorders>
          </w:tcPr>
          <w:p w:rsidR="00AB0376" w:rsidRPr="000713BF" w:rsidRDefault="00AB0376" w:rsidP="003A13C7">
            <w:pPr>
              <w:pStyle w:val="ConsPlusCell"/>
              <w:jc w:val="center"/>
            </w:pPr>
            <w:r w:rsidRPr="000713BF">
              <w:t xml:space="preserve">Ожидаемый </w:t>
            </w:r>
            <w:r w:rsidRPr="000713BF">
              <w:br/>
              <w:t xml:space="preserve">результат </w:t>
            </w:r>
            <w:r w:rsidRPr="000713BF">
              <w:br/>
              <w:t>(краткое описание)</w:t>
            </w:r>
          </w:p>
        </w:tc>
        <w:tc>
          <w:tcPr>
            <w:tcW w:w="2410" w:type="dxa"/>
            <w:vMerge w:val="restart"/>
            <w:tcBorders>
              <w:top w:val="single" w:sz="4" w:space="0" w:color="auto"/>
              <w:left w:val="single" w:sz="4" w:space="0" w:color="auto"/>
              <w:bottom w:val="single" w:sz="4" w:space="0" w:color="auto"/>
              <w:right w:val="single" w:sz="4" w:space="0" w:color="auto"/>
            </w:tcBorders>
          </w:tcPr>
          <w:p w:rsidR="00AB0376" w:rsidRPr="000713BF" w:rsidRDefault="00AB0376" w:rsidP="003A13C7">
            <w:pPr>
              <w:pStyle w:val="ConsPlusCell"/>
              <w:jc w:val="center"/>
            </w:pPr>
            <w:r w:rsidRPr="000713BF">
              <w:t xml:space="preserve">Последствия </w:t>
            </w:r>
            <w:r w:rsidRPr="000713BF">
              <w:br/>
            </w:r>
            <w:proofErr w:type="spellStart"/>
            <w:r w:rsidRPr="000713BF">
              <w:t>нереализации</w:t>
            </w:r>
            <w:proofErr w:type="spellEnd"/>
            <w:r w:rsidRPr="000713BF">
              <w:t xml:space="preserve"> основного </w:t>
            </w:r>
            <w:r w:rsidRPr="000713BF">
              <w:br/>
              <w:t>мероприятия, приоритетного основного мероприятия,</w:t>
            </w:r>
            <w:r w:rsidRPr="000713BF">
              <w:rPr>
                <w:b/>
              </w:rPr>
              <w:t xml:space="preserve"> </w:t>
            </w:r>
            <w:r w:rsidRPr="000713BF">
              <w:t xml:space="preserve">мероприятия ведомственной </w:t>
            </w:r>
            <w:r w:rsidRPr="000713BF">
              <w:br/>
              <w:t>целевой</w:t>
            </w:r>
            <w:r w:rsidRPr="000713BF">
              <w:br/>
              <w:t>программы</w:t>
            </w:r>
          </w:p>
        </w:tc>
        <w:tc>
          <w:tcPr>
            <w:tcW w:w="1984" w:type="dxa"/>
            <w:vMerge w:val="restart"/>
            <w:tcBorders>
              <w:top w:val="single" w:sz="4" w:space="0" w:color="auto"/>
              <w:left w:val="single" w:sz="4" w:space="0" w:color="auto"/>
              <w:bottom w:val="single" w:sz="4" w:space="0" w:color="auto"/>
              <w:right w:val="single" w:sz="4" w:space="0" w:color="auto"/>
            </w:tcBorders>
          </w:tcPr>
          <w:p w:rsidR="00AB0376" w:rsidRPr="000713BF" w:rsidRDefault="00AB0376" w:rsidP="003A13C7">
            <w:pPr>
              <w:pStyle w:val="ConsPlusCell"/>
              <w:jc w:val="center"/>
            </w:pPr>
            <w:r w:rsidRPr="000713BF">
              <w:t xml:space="preserve">Связь с </w:t>
            </w:r>
            <w:r w:rsidRPr="000713BF">
              <w:br/>
              <w:t xml:space="preserve">показателями </w:t>
            </w:r>
            <w:r>
              <w:t>муниципальной</w:t>
            </w:r>
            <w:r w:rsidRPr="000713BF">
              <w:t xml:space="preserve"> </w:t>
            </w:r>
            <w:r w:rsidRPr="000713BF">
              <w:br/>
              <w:t xml:space="preserve">программы </w:t>
            </w:r>
            <w:r w:rsidRPr="000713BF">
              <w:br/>
              <w:t>(подпрограммы)</w:t>
            </w:r>
          </w:p>
        </w:tc>
      </w:tr>
      <w:tr w:rsidR="00AB0376" w:rsidRPr="000713BF" w:rsidTr="003A13C7">
        <w:trPr>
          <w:tblCellSpacing w:w="5" w:type="nil"/>
        </w:trPr>
        <w:tc>
          <w:tcPr>
            <w:tcW w:w="600" w:type="dxa"/>
            <w:vMerge/>
            <w:tcBorders>
              <w:left w:val="single" w:sz="4" w:space="0" w:color="auto"/>
              <w:bottom w:val="single" w:sz="4" w:space="0" w:color="auto"/>
              <w:right w:val="single" w:sz="4" w:space="0" w:color="auto"/>
            </w:tcBorders>
          </w:tcPr>
          <w:p w:rsidR="00AB0376" w:rsidRPr="000713BF" w:rsidRDefault="00AB0376" w:rsidP="003A13C7">
            <w:pPr>
              <w:pStyle w:val="ConsPlusCell"/>
            </w:pPr>
          </w:p>
        </w:tc>
        <w:tc>
          <w:tcPr>
            <w:tcW w:w="3369" w:type="dxa"/>
            <w:vMerge/>
            <w:tcBorders>
              <w:left w:val="single" w:sz="4" w:space="0" w:color="auto"/>
              <w:bottom w:val="single" w:sz="4" w:space="0" w:color="auto"/>
              <w:right w:val="single" w:sz="4" w:space="0" w:color="auto"/>
            </w:tcBorders>
          </w:tcPr>
          <w:p w:rsidR="00AB0376" w:rsidRPr="000713BF" w:rsidRDefault="00AB0376" w:rsidP="003A13C7">
            <w:pPr>
              <w:pStyle w:val="ConsPlusCell"/>
            </w:pPr>
          </w:p>
        </w:tc>
        <w:tc>
          <w:tcPr>
            <w:tcW w:w="1985" w:type="dxa"/>
            <w:vMerge/>
            <w:tcBorders>
              <w:left w:val="single" w:sz="4" w:space="0" w:color="auto"/>
              <w:bottom w:val="single" w:sz="4" w:space="0" w:color="auto"/>
              <w:right w:val="single" w:sz="4" w:space="0" w:color="auto"/>
            </w:tcBorders>
          </w:tcPr>
          <w:p w:rsidR="00AB0376" w:rsidRPr="000713BF" w:rsidRDefault="00AB0376" w:rsidP="003A13C7">
            <w:pPr>
              <w:pStyle w:val="ConsPlusCell"/>
            </w:pPr>
          </w:p>
        </w:tc>
        <w:tc>
          <w:tcPr>
            <w:tcW w:w="1417" w:type="dxa"/>
            <w:tcBorders>
              <w:left w:val="single" w:sz="4" w:space="0" w:color="auto"/>
              <w:bottom w:val="single" w:sz="4" w:space="0" w:color="auto"/>
              <w:right w:val="single" w:sz="4" w:space="0" w:color="auto"/>
            </w:tcBorders>
          </w:tcPr>
          <w:p w:rsidR="00AB0376" w:rsidRPr="000713BF" w:rsidRDefault="00AB0376" w:rsidP="003A13C7">
            <w:pPr>
              <w:pStyle w:val="ConsPlusCell"/>
              <w:jc w:val="center"/>
            </w:pPr>
            <w:r w:rsidRPr="000713BF">
              <w:t xml:space="preserve">начала </w:t>
            </w:r>
            <w:r w:rsidRPr="000713BF">
              <w:br/>
              <w:t>реализации</w:t>
            </w:r>
          </w:p>
        </w:tc>
        <w:tc>
          <w:tcPr>
            <w:tcW w:w="1418" w:type="dxa"/>
            <w:tcBorders>
              <w:left w:val="single" w:sz="4" w:space="0" w:color="auto"/>
              <w:bottom w:val="single" w:sz="4" w:space="0" w:color="auto"/>
              <w:right w:val="single" w:sz="4" w:space="0" w:color="auto"/>
            </w:tcBorders>
          </w:tcPr>
          <w:p w:rsidR="00AB0376" w:rsidRPr="000713BF" w:rsidRDefault="00AB0376" w:rsidP="003A13C7">
            <w:pPr>
              <w:pStyle w:val="ConsPlusCell"/>
              <w:jc w:val="center"/>
            </w:pPr>
            <w:r w:rsidRPr="000713BF">
              <w:t xml:space="preserve">окончания </w:t>
            </w:r>
            <w:r w:rsidRPr="000713BF">
              <w:br/>
              <w:t>реализации</w:t>
            </w:r>
          </w:p>
        </w:tc>
        <w:tc>
          <w:tcPr>
            <w:tcW w:w="2126" w:type="dxa"/>
            <w:vMerge/>
            <w:tcBorders>
              <w:left w:val="single" w:sz="4" w:space="0" w:color="auto"/>
              <w:bottom w:val="single" w:sz="4" w:space="0" w:color="auto"/>
              <w:right w:val="single" w:sz="4" w:space="0" w:color="auto"/>
            </w:tcBorders>
          </w:tcPr>
          <w:p w:rsidR="00AB0376" w:rsidRPr="000713BF" w:rsidRDefault="00AB0376" w:rsidP="003A13C7">
            <w:pPr>
              <w:pStyle w:val="ConsPlusCell"/>
            </w:pPr>
          </w:p>
        </w:tc>
        <w:tc>
          <w:tcPr>
            <w:tcW w:w="2410" w:type="dxa"/>
            <w:vMerge/>
            <w:tcBorders>
              <w:left w:val="single" w:sz="4" w:space="0" w:color="auto"/>
              <w:bottom w:val="single" w:sz="4" w:space="0" w:color="auto"/>
              <w:right w:val="single" w:sz="4" w:space="0" w:color="auto"/>
            </w:tcBorders>
          </w:tcPr>
          <w:p w:rsidR="00AB0376" w:rsidRPr="000713BF" w:rsidRDefault="00AB0376" w:rsidP="003A13C7">
            <w:pPr>
              <w:pStyle w:val="ConsPlusCell"/>
            </w:pPr>
          </w:p>
        </w:tc>
        <w:tc>
          <w:tcPr>
            <w:tcW w:w="1984" w:type="dxa"/>
            <w:vMerge/>
            <w:tcBorders>
              <w:left w:val="single" w:sz="4" w:space="0" w:color="auto"/>
              <w:bottom w:val="single" w:sz="4" w:space="0" w:color="auto"/>
              <w:right w:val="single" w:sz="4" w:space="0" w:color="auto"/>
            </w:tcBorders>
          </w:tcPr>
          <w:p w:rsidR="00AB0376" w:rsidRPr="000713BF" w:rsidRDefault="00AB0376" w:rsidP="003A13C7">
            <w:pPr>
              <w:pStyle w:val="ConsPlusCell"/>
            </w:pPr>
          </w:p>
        </w:tc>
      </w:tr>
    </w:tbl>
    <w:p w:rsidR="00AB0376" w:rsidRPr="000713BF" w:rsidRDefault="00AB0376" w:rsidP="00AB0376">
      <w:pPr>
        <w:rPr>
          <w:sz w:val="8"/>
          <w:szCs w:val="8"/>
        </w:rPr>
      </w:pPr>
    </w:p>
    <w:tbl>
      <w:tblPr>
        <w:tblW w:w="15276"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67"/>
        <w:gridCol w:w="3369"/>
        <w:gridCol w:w="1985"/>
        <w:gridCol w:w="1417"/>
        <w:gridCol w:w="1418"/>
        <w:gridCol w:w="2126"/>
        <w:gridCol w:w="2410"/>
        <w:gridCol w:w="22"/>
        <w:gridCol w:w="1962"/>
      </w:tblGrid>
      <w:tr w:rsidR="00AB0376" w:rsidRPr="000713BF" w:rsidTr="003A13C7">
        <w:trPr>
          <w:tblHeader/>
          <w:tblCellSpacing w:w="5" w:type="nil"/>
        </w:trPr>
        <w:tc>
          <w:tcPr>
            <w:tcW w:w="567" w:type="dxa"/>
          </w:tcPr>
          <w:p w:rsidR="00AB0376" w:rsidRPr="000713BF" w:rsidRDefault="00AB0376" w:rsidP="003A13C7">
            <w:pPr>
              <w:pStyle w:val="ConsPlusCell"/>
              <w:jc w:val="center"/>
            </w:pPr>
            <w:r w:rsidRPr="000713BF">
              <w:t>1</w:t>
            </w:r>
          </w:p>
        </w:tc>
        <w:tc>
          <w:tcPr>
            <w:tcW w:w="3369" w:type="dxa"/>
          </w:tcPr>
          <w:p w:rsidR="00AB0376" w:rsidRPr="000713BF" w:rsidRDefault="00AB0376" w:rsidP="003A13C7">
            <w:pPr>
              <w:pStyle w:val="ConsPlusCell"/>
              <w:jc w:val="center"/>
            </w:pPr>
            <w:r w:rsidRPr="000713BF">
              <w:t>2</w:t>
            </w:r>
          </w:p>
        </w:tc>
        <w:tc>
          <w:tcPr>
            <w:tcW w:w="1985" w:type="dxa"/>
          </w:tcPr>
          <w:p w:rsidR="00AB0376" w:rsidRPr="000713BF" w:rsidRDefault="00AB0376" w:rsidP="003A13C7">
            <w:pPr>
              <w:pStyle w:val="ConsPlusCell"/>
              <w:jc w:val="center"/>
            </w:pPr>
            <w:r w:rsidRPr="000713BF">
              <w:t>3</w:t>
            </w:r>
          </w:p>
        </w:tc>
        <w:tc>
          <w:tcPr>
            <w:tcW w:w="1417" w:type="dxa"/>
          </w:tcPr>
          <w:p w:rsidR="00AB0376" w:rsidRPr="000713BF" w:rsidRDefault="00AB0376" w:rsidP="003A13C7">
            <w:pPr>
              <w:pStyle w:val="ConsPlusCell"/>
              <w:jc w:val="center"/>
            </w:pPr>
            <w:r w:rsidRPr="000713BF">
              <w:t>4</w:t>
            </w:r>
          </w:p>
        </w:tc>
        <w:tc>
          <w:tcPr>
            <w:tcW w:w="1418" w:type="dxa"/>
          </w:tcPr>
          <w:p w:rsidR="00AB0376" w:rsidRPr="000713BF" w:rsidRDefault="00AB0376" w:rsidP="003A13C7">
            <w:pPr>
              <w:pStyle w:val="ConsPlusCell"/>
              <w:jc w:val="center"/>
            </w:pPr>
            <w:r w:rsidRPr="000713BF">
              <w:t>5</w:t>
            </w:r>
          </w:p>
        </w:tc>
        <w:tc>
          <w:tcPr>
            <w:tcW w:w="2126" w:type="dxa"/>
          </w:tcPr>
          <w:p w:rsidR="00AB0376" w:rsidRPr="000713BF" w:rsidRDefault="00AB0376" w:rsidP="003A13C7">
            <w:pPr>
              <w:pStyle w:val="ConsPlusCell"/>
              <w:jc w:val="center"/>
            </w:pPr>
            <w:r w:rsidRPr="000713BF">
              <w:t>6</w:t>
            </w:r>
          </w:p>
        </w:tc>
        <w:tc>
          <w:tcPr>
            <w:tcW w:w="2410" w:type="dxa"/>
          </w:tcPr>
          <w:p w:rsidR="00AB0376" w:rsidRPr="000713BF" w:rsidRDefault="00AB0376" w:rsidP="003A13C7">
            <w:pPr>
              <w:pStyle w:val="ConsPlusCell"/>
              <w:jc w:val="center"/>
            </w:pPr>
            <w:r w:rsidRPr="000713BF">
              <w:t>7</w:t>
            </w:r>
          </w:p>
        </w:tc>
        <w:tc>
          <w:tcPr>
            <w:tcW w:w="1984" w:type="dxa"/>
            <w:gridSpan w:val="2"/>
          </w:tcPr>
          <w:p w:rsidR="00AB0376" w:rsidRPr="000713BF" w:rsidRDefault="00AB0376" w:rsidP="003A13C7">
            <w:pPr>
              <w:pStyle w:val="ConsPlusCell"/>
              <w:jc w:val="center"/>
            </w:pPr>
            <w:r w:rsidRPr="000713BF">
              <w:t>8</w:t>
            </w:r>
          </w:p>
        </w:tc>
      </w:tr>
      <w:tr w:rsidR="00AB0376" w:rsidRPr="000713BF" w:rsidTr="003A13C7">
        <w:tblPrEx>
          <w:tblCellSpacing w:w="0" w:type="nil"/>
          <w:tblCellMar>
            <w:left w:w="108" w:type="dxa"/>
            <w:right w:w="108" w:type="dxa"/>
          </w:tblCellMar>
          <w:tblLook w:val="04A0" w:firstRow="1" w:lastRow="0" w:firstColumn="1" w:lastColumn="0" w:noHBand="0" w:noVBand="1"/>
        </w:tblPrEx>
        <w:trPr>
          <w:trHeight w:val="276"/>
        </w:trPr>
        <w:tc>
          <w:tcPr>
            <w:tcW w:w="15276" w:type="dxa"/>
            <w:gridSpan w:val="9"/>
            <w:shd w:val="clear" w:color="auto" w:fill="auto"/>
            <w:noWrap/>
            <w:vAlign w:val="bottom"/>
            <w:hideMark/>
          </w:tcPr>
          <w:p w:rsidR="00AB0376" w:rsidRPr="000713BF" w:rsidRDefault="00AB0376" w:rsidP="003A13C7">
            <w:pPr>
              <w:jc w:val="center"/>
              <w:rPr>
                <w:bCs/>
                <w:color w:val="000000"/>
                <w:sz w:val="22"/>
                <w:szCs w:val="22"/>
              </w:rPr>
            </w:pPr>
            <w:r w:rsidRPr="000713BF">
              <w:rPr>
                <w:bCs/>
                <w:color w:val="000000"/>
                <w:sz w:val="22"/>
                <w:szCs w:val="22"/>
              </w:rPr>
              <w:t xml:space="preserve">Подпрограмма 1 «Энергосбережение и повышение энергетической эффективности в </w:t>
            </w:r>
            <w:r>
              <w:rPr>
                <w:bCs/>
                <w:color w:val="000000"/>
                <w:sz w:val="22"/>
                <w:szCs w:val="22"/>
              </w:rPr>
              <w:t xml:space="preserve">муниципальных </w:t>
            </w:r>
            <w:r w:rsidRPr="000713BF">
              <w:rPr>
                <w:bCs/>
                <w:color w:val="000000"/>
                <w:sz w:val="22"/>
                <w:szCs w:val="22"/>
              </w:rPr>
              <w:t xml:space="preserve"> учреждениях»</w:t>
            </w:r>
          </w:p>
        </w:tc>
      </w:tr>
      <w:tr w:rsidR="00AB0376" w:rsidRPr="000713BF" w:rsidTr="003A13C7">
        <w:tblPrEx>
          <w:tblCellSpacing w:w="0" w:type="nil"/>
          <w:tblCellMar>
            <w:left w:w="108" w:type="dxa"/>
            <w:right w:w="108" w:type="dxa"/>
          </w:tblCellMar>
          <w:tblLook w:val="04A0" w:firstRow="1" w:lastRow="0" w:firstColumn="1" w:lastColumn="0" w:noHBand="0" w:noVBand="1"/>
        </w:tblPrEx>
        <w:trPr>
          <w:trHeight w:val="360"/>
        </w:trPr>
        <w:tc>
          <w:tcPr>
            <w:tcW w:w="15276" w:type="dxa"/>
            <w:gridSpan w:val="9"/>
            <w:shd w:val="clear" w:color="auto" w:fill="auto"/>
            <w:noWrap/>
            <w:vAlign w:val="center"/>
            <w:hideMark/>
          </w:tcPr>
          <w:p w:rsidR="00AB0376" w:rsidRPr="000713BF" w:rsidRDefault="00AB0376" w:rsidP="003A13C7">
            <w:pPr>
              <w:jc w:val="center"/>
              <w:rPr>
                <w:bCs/>
                <w:color w:val="000000"/>
                <w:sz w:val="22"/>
                <w:szCs w:val="22"/>
              </w:rPr>
            </w:pPr>
            <w:r w:rsidRPr="000713BF">
              <w:rPr>
                <w:bCs/>
                <w:color w:val="000000"/>
                <w:sz w:val="22"/>
                <w:szCs w:val="22"/>
              </w:rPr>
              <w:t xml:space="preserve">Цель подпрограммы 1. Повышение энергетической эффективности </w:t>
            </w:r>
            <w:r>
              <w:rPr>
                <w:bCs/>
                <w:color w:val="000000"/>
                <w:sz w:val="22"/>
                <w:szCs w:val="22"/>
              </w:rPr>
              <w:t>бюджетных учреждений</w:t>
            </w:r>
          </w:p>
        </w:tc>
      </w:tr>
      <w:tr w:rsidR="00AB0376" w:rsidRPr="000713BF" w:rsidTr="003A13C7">
        <w:tblPrEx>
          <w:tblCellSpacing w:w="0" w:type="nil"/>
          <w:tblCellMar>
            <w:left w:w="108" w:type="dxa"/>
            <w:right w:w="108" w:type="dxa"/>
          </w:tblCellMar>
          <w:tblLook w:val="04A0" w:firstRow="1" w:lastRow="0" w:firstColumn="1" w:lastColumn="0" w:noHBand="0" w:noVBand="1"/>
        </w:tblPrEx>
        <w:trPr>
          <w:trHeight w:val="360"/>
        </w:trPr>
        <w:tc>
          <w:tcPr>
            <w:tcW w:w="15276" w:type="dxa"/>
            <w:gridSpan w:val="9"/>
            <w:shd w:val="clear" w:color="auto" w:fill="auto"/>
            <w:noWrap/>
            <w:vAlign w:val="center"/>
            <w:hideMark/>
          </w:tcPr>
          <w:p w:rsidR="00AB0376" w:rsidRPr="000713BF" w:rsidRDefault="00AB0376" w:rsidP="003A13C7">
            <w:pPr>
              <w:jc w:val="center"/>
              <w:rPr>
                <w:bCs/>
                <w:color w:val="000000"/>
                <w:sz w:val="22"/>
                <w:szCs w:val="22"/>
              </w:rPr>
            </w:pPr>
            <w:r w:rsidRPr="000713BF">
              <w:rPr>
                <w:bCs/>
                <w:color w:val="000000"/>
                <w:sz w:val="22"/>
                <w:szCs w:val="22"/>
              </w:rPr>
              <w:t>Задача 1 подпрограммы 1 «Обеспечение уровня оснащенности приборами учета используемых энергетических ресурсов»</w:t>
            </w:r>
          </w:p>
        </w:tc>
      </w:tr>
      <w:tr w:rsidR="00AB0376" w:rsidRPr="000713BF" w:rsidTr="003A13C7">
        <w:tblPrEx>
          <w:tblCellSpacing w:w="0" w:type="nil"/>
          <w:tblCellMar>
            <w:left w:w="108" w:type="dxa"/>
            <w:right w:w="108" w:type="dxa"/>
          </w:tblCellMar>
          <w:tblLook w:val="04A0" w:firstRow="1" w:lastRow="0" w:firstColumn="1" w:lastColumn="0" w:noHBand="0" w:noVBand="1"/>
        </w:tblPrEx>
        <w:trPr>
          <w:trHeight w:val="558"/>
        </w:trPr>
        <w:tc>
          <w:tcPr>
            <w:tcW w:w="567" w:type="dxa"/>
            <w:shd w:val="clear" w:color="auto" w:fill="auto"/>
            <w:noWrap/>
            <w:hideMark/>
          </w:tcPr>
          <w:p w:rsidR="00AB0376" w:rsidRPr="000713BF" w:rsidRDefault="00AB0376" w:rsidP="003A13C7">
            <w:pPr>
              <w:jc w:val="center"/>
              <w:rPr>
                <w:color w:val="000000"/>
                <w:sz w:val="22"/>
                <w:szCs w:val="22"/>
              </w:rPr>
            </w:pPr>
            <w:r w:rsidRPr="000713BF">
              <w:rPr>
                <w:color w:val="000000"/>
                <w:sz w:val="22"/>
                <w:szCs w:val="22"/>
              </w:rPr>
              <w:t>1.1.</w:t>
            </w:r>
          </w:p>
        </w:tc>
        <w:tc>
          <w:tcPr>
            <w:tcW w:w="3369" w:type="dxa"/>
            <w:shd w:val="clear" w:color="auto" w:fill="auto"/>
            <w:hideMark/>
          </w:tcPr>
          <w:p w:rsidR="00AB0376" w:rsidRPr="000713BF" w:rsidRDefault="00AB0376" w:rsidP="003A13C7">
            <w:pPr>
              <w:rPr>
                <w:color w:val="000000"/>
                <w:sz w:val="22"/>
              </w:rPr>
            </w:pPr>
            <w:r w:rsidRPr="000713BF">
              <w:rPr>
                <w:color w:val="000000"/>
                <w:sz w:val="22"/>
              </w:rPr>
              <w:t>ОМ.1.1.Установка/замена приборов учета потребляемых энергоресурсов, в том числе приобретение, оплата выполнения необходимых проектных работ, предшествующих установке/замене</w:t>
            </w:r>
          </w:p>
        </w:tc>
        <w:tc>
          <w:tcPr>
            <w:tcW w:w="1985" w:type="dxa"/>
            <w:shd w:val="clear" w:color="auto" w:fill="auto"/>
          </w:tcPr>
          <w:p w:rsidR="00AB0376" w:rsidRPr="000713BF" w:rsidRDefault="00AB0376" w:rsidP="003A13C7">
            <w:pPr>
              <w:rPr>
                <w:color w:val="000000"/>
                <w:sz w:val="22"/>
              </w:rPr>
            </w:pPr>
          </w:p>
        </w:tc>
        <w:tc>
          <w:tcPr>
            <w:tcW w:w="1417" w:type="dxa"/>
            <w:shd w:val="clear" w:color="auto" w:fill="auto"/>
            <w:noWrap/>
            <w:hideMark/>
          </w:tcPr>
          <w:p w:rsidR="00AB0376" w:rsidRPr="000713BF" w:rsidRDefault="00AB0376" w:rsidP="003A13C7">
            <w:pPr>
              <w:jc w:val="center"/>
              <w:rPr>
                <w:color w:val="000000"/>
                <w:sz w:val="22"/>
              </w:rPr>
            </w:pPr>
            <w:r w:rsidRPr="000713BF">
              <w:rPr>
                <w:color w:val="000000"/>
                <w:sz w:val="22"/>
              </w:rPr>
              <w:t>2019</w:t>
            </w:r>
          </w:p>
        </w:tc>
        <w:tc>
          <w:tcPr>
            <w:tcW w:w="1418" w:type="dxa"/>
            <w:shd w:val="clear" w:color="auto" w:fill="auto"/>
            <w:noWrap/>
            <w:hideMark/>
          </w:tcPr>
          <w:p w:rsidR="00AB0376" w:rsidRPr="000713BF" w:rsidRDefault="00AB0376" w:rsidP="003A13C7">
            <w:pPr>
              <w:jc w:val="center"/>
              <w:rPr>
                <w:color w:val="000000"/>
                <w:sz w:val="22"/>
              </w:rPr>
            </w:pPr>
            <w:r w:rsidRPr="000713BF">
              <w:rPr>
                <w:color w:val="000000"/>
                <w:sz w:val="22"/>
              </w:rPr>
              <w:t>2030</w:t>
            </w:r>
          </w:p>
        </w:tc>
        <w:tc>
          <w:tcPr>
            <w:tcW w:w="2126" w:type="dxa"/>
            <w:shd w:val="clear" w:color="auto" w:fill="auto"/>
            <w:hideMark/>
          </w:tcPr>
          <w:p w:rsidR="00AB0376" w:rsidRPr="000713BF" w:rsidRDefault="00AB0376" w:rsidP="003A13C7">
            <w:pPr>
              <w:rPr>
                <w:color w:val="000000"/>
                <w:sz w:val="22"/>
              </w:rPr>
            </w:pPr>
            <w:r w:rsidRPr="000713BF">
              <w:rPr>
                <w:color w:val="000000"/>
                <w:sz w:val="22"/>
              </w:rPr>
              <w:t>обеспечение расчетов бюджетных учреждений за потребляемые объемы энергетических ресурсов по приборам учета</w:t>
            </w:r>
          </w:p>
        </w:tc>
        <w:tc>
          <w:tcPr>
            <w:tcW w:w="2432" w:type="dxa"/>
            <w:gridSpan w:val="2"/>
            <w:shd w:val="clear" w:color="auto" w:fill="auto"/>
            <w:hideMark/>
          </w:tcPr>
          <w:p w:rsidR="00AB0376" w:rsidRPr="000713BF" w:rsidRDefault="00AB0376" w:rsidP="003A13C7">
            <w:pPr>
              <w:rPr>
                <w:color w:val="000000"/>
                <w:sz w:val="22"/>
              </w:rPr>
            </w:pPr>
            <w:r w:rsidRPr="000713BF">
              <w:rPr>
                <w:color w:val="000000"/>
                <w:sz w:val="22"/>
              </w:rPr>
              <w:t xml:space="preserve">не исполнение требований ст.13 Федерального закона от 23.11.2009 № 261-ФЗ </w:t>
            </w:r>
          </w:p>
        </w:tc>
        <w:tc>
          <w:tcPr>
            <w:tcW w:w="1962" w:type="dxa"/>
            <w:shd w:val="clear" w:color="auto" w:fill="auto"/>
            <w:hideMark/>
          </w:tcPr>
          <w:p w:rsidR="00AB0376" w:rsidRPr="000713BF" w:rsidRDefault="00AB0376" w:rsidP="003A13C7">
            <w:pPr>
              <w:rPr>
                <w:color w:val="000000"/>
                <w:sz w:val="22"/>
              </w:rPr>
            </w:pPr>
            <w:r w:rsidRPr="000713BF">
              <w:rPr>
                <w:color w:val="000000"/>
                <w:sz w:val="22"/>
              </w:rPr>
              <w:t>показатели 1, 1.1, 1.2</w:t>
            </w:r>
          </w:p>
        </w:tc>
      </w:tr>
      <w:tr w:rsidR="00AB0376" w:rsidRPr="000713BF" w:rsidTr="003A13C7">
        <w:tblPrEx>
          <w:tblCellSpacing w:w="0" w:type="nil"/>
          <w:tblCellMar>
            <w:left w:w="108" w:type="dxa"/>
            <w:right w:w="108" w:type="dxa"/>
          </w:tblCellMar>
          <w:tblLook w:val="04A0" w:firstRow="1" w:lastRow="0" w:firstColumn="1" w:lastColumn="0" w:noHBand="0" w:noVBand="1"/>
        </w:tblPrEx>
        <w:trPr>
          <w:trHeight w:val="324"/>
        </w:trPr>
        <w:tc>
          <w:tcPr>
            <w:tcW w:w="15276" w:type="dxa"/>
            <w:gridSpan w:val="9"/>
            <w:shd w:val="clear" w:color="auto" w:fill="auto"/>
            <w:noWrap/>
            <w:vAlign w:val="center"/>
            <w:hideMark/>
          </w:tcPr>
          <w:p w:rsidR="00AB0376" w:rsidRPr="000713BF" w:rsidRDefault="00AB0376" w:rsidP="003A13C7">
            <w:pPr>
              <w:jc w:val="center"/>
              <w:rPr>
                <w:bCs/>
                <w:color w:val="000000"/>
                <w:sz w:val="22"/>
                <w:szCs w:val="22"/>
              </w:rPr>
            </w:pPr>
            <w:r w:rsidRPr="000713BF">
              <w:rPr>
                <w:bCs/>
                <w:color w:val="000000"/>
                <w:sz w:val="22"/>
                <w:szCs w:val="22"/>
              </w:rPr>
              <w:t xml:space="preserve">Задача 2 подпрограммы 1 «Снижение объема используемых энергетических ресурсов в </w:t>
            </w:r>
            <w:r>
              <w:rPr>
                <w:bCs/>
                <w:color w:val="000000"/>
                <w:sz w:val="22"/>
                <w:szCs w:val="22"/>
              </w:rPr>
              <w:t>бюджетных учреждениях</w:t>
            </w:r>
            <w:r w:rsidRPr="000713BF">
              <w:rPr>
                <w:bCs/>
                <w:color w:val="000000"/>
                <w:sz w:val="22"/>
                <w:szCs w:val="22"/>
              </w:rPr>
              <w:t>»</w:t>
            </w:r>
          </w:p>
        </w:tc>
      </w:tr>
      <w:tr w:rsidR="00AB0376" w:rsidRPr="000713BF" w:rsidTr="003A13C7">
        <w:tblPrEx>
          <w:tblCellSpacing w:w="0" w:type="nil"/>
          <w:tblCellMar>
            <w:left w:w="108" w:type="dxa"/>
            <w:right w:w="108" w:type="dxa"/>
          </w:tblCellMar>
          <w:tblLook w:val="04A0" w:firstRow="1" w:lastRow="0" w:firstColumn="1" w:lastColumn="0" w:noHBand="0" w:noVBand="1"/>
        </w:tblPrEx>
        <w:trPr>
          <w:trHeight w:val="1550"/>
        </w:trPr>
        <w:tc>
          <w:tcPr>
            <w:tcW w:w="567" w:type="dxa"/>
            <w:shd w:val="clear" w:color="auto" w:fill="auto"/>
            <w:noWrap/>
            <w:hideMark/>
          </w:tcPr>
          <w:p w:rsidR="00AB0376" w:rsidRPr="000713BF" w:rsidRDefault="00AB0376" w:rsidP="003A13C7">
            <w:pPr>
              <w:jc w:val="center"/>
              <w:rPr>
                <w:color w:val="000000"/>
                <w:sz w:val="22"/>
                <w:szCs w:val="22"/>
              </w:rPr>
            </w:pPr>
            <w:r w:rsidRPr="000713BF">
              <w:rPr>
                <w:color w:val="000000"/>
                <w:sz w:val="22"/>
                <w:szCs w:val="22"/>
              </w:rPr>
              <w:lastRenderedPageBreak/>
              <w:t>1.2.</w:t>
            </w:r>
          </w:p>
        </w:tc>
        <w:tc>
          <w:tcPr>
            <w:tcW w:w="3369" w:type="dxa"/>
            <w:shd w:val="clear" w:color="auto" w:fill="auto"/>
            <w:hideMark/>
          </w:tcPr>
          <w:p w:rsidR="00AB0376" w:rsidRPr="000713BF" w:rsidRDefault="00AB0376" w:rsidP="003A13C7">
            <w:pPr>
              <w:rPr>
                <w:color w:val="000000"/>
                <w:sz w:val="22"/>
                <w:szCs w:val="22"/>
              </w:rPr>
            </w:pPr>
            <w:r w:rsidRPr="000713BF">
              <w:rPr>
                <w:color w:val="000000"/>
                <w:sz w:val="22"/>
                <w:szCs w:val="22"/>
              </w:rPr>
              <w:t>ОМ.1.2. Приобретение энергосберегающего оборудования и материалов для муниципальных учреждений</w:t>
            </w:r>
          </w:p>
        </w:tc>
        <w:tc>
          <w:tcPr>
            <w:tcW w:w="1985" w:type="dxa"/>
            <w:shd w:val="clear" w:color="auto" w:fill="FFFFFF"/>
            <w:vAlign w:val="bottom"/>
          </w:tcPr>
          <w:p w:rsidR="00AB0376" w:rsidRPr="000713BF" w:rsidRDefault="00AB0376" w:rsidP="003A13C7">
            <w:pPr>
              <w:rPr>
                <w:color w:val="000000"/>
                <w:sz w:val="16"/>
                <w:szCs w:val="16"/>
              </w:rPr>
            </w:pPr>
          </w:p>
        </w:tc>
        <w:tc>
          <w:tcPr>
            <w:tcW w:w="1417" w:type="dxa"/>
            <w:shd w:val="clear" w:color="auto" w:fill="FFFFFF"/>
            <w:noWrap/>
            <w:hideMark/>
          </w:tcPr>
          <w:p w:rsidR="00AB0376" w:rsidRPr="000713BF" w:rsidRDefault="00AB0376" w:rsidP="003A13C7">
            <w:pPr>
              <w:jc w:val="center"/>
              <w:rPr>
                <w:color w:val="000000"/>
                <w:sz w:val="22"/>
                <w:szCs w:val="22"/>
              </w:rPr>
            </w:pPr>
            <w:r w:rsidRPr="000713BF">
              <w:rPr>
                <w:color w:val="000000"/>
                <w:sz w:val="22"/>
                <w:szCs w:val="22"/>
              </w:rPr>
              <w:t>2019</w:t>
            </w:r>
          </w:p>
        </w:tc>
        <w:tc>
          <w:tcPr>
            <w:tcW w:w="1418" w:type="dxa"/>
            <w:shd w:val="clear" w:color="auto" w:fill="FFFFFF"/>
            <w:noWrap/>
            <w:hideMark/>
          </w:tcPr>
          <w:p w:rsidR="00AB0376" w:rsidRPr="000713BF" w:rsidRDefault="00AB0376" w:rsidP="003A13C7">
            <w:pPr>
              <w:jc w:val="center"/>
              <w:rPr>
                <w:color w:val="000000"/>
                <w:sz w:val="22"/>
                <w:szCs w:val="22"/>
              </w:rPr>
            </w:pPr>
            <w:r w:rsidRPr="000713BF">
              <w:rPr>
                <w:color w:val="000000"/>
                <w:sz w:val="22"/>
                <w:szCs w:val="22"/>
              </w:rPr>
              <w:t>2030</w:t>
            </w:r>
          </w:p>
        </w:tc>
        <w:tc>
          <w:tcPr>
            <w:tcW w:w="2126" w:type="dxa"/>
            <w:shd w:val="clear" w:color="auto" w:fill="FFFFFF"/>
            <w:hideMark/>
          </w:tcPr>
          <w:p w:rsidR="00AB0376" w:rsidRPr="000713BF" w:rsidRDefault="00AB0376" w:rsidP="003A13C7">
            <w:pPr>
              <w:rPr>
                <w:color w:val="000000"/>
                <w:sz w:val="22"/>
                <w:szCs w:val="22"/>
              </w:rPr>
            </w:pPr>
            <w:r w:rsidRPr="000713BF">
              <w:rPr>
                <w:color w:val="000000"/>
                <w:sz w:val="22"/>
                <w:szCs w:val="22"/>
              </w:rPr>
              <w:t>повышение энергетической эффективности бюджетных учреждений</w:t>
            </w:r>
          </w:p>
        </w:tc>
        <w:tc>
          <w:tcPr>
            <w:tcW w:w="2410" w:type="dxa"/>
            <w:shd w:val="clear" w:color="auto" w:fill="FFFFFF"/>
            <w:hideMark/>
          </w:tcPr>
          <w:p w:rsidR="00AB0376" w:rsidRPr="000713BF" w:rsidRDefault="00AB0376" w:rsidP="003A13C7">
            <w:pPr>
              <w:rPr>
                <w:color w:val="000000"/>
                <w:sz w:val="22"/>
                <w:szCs w:val="22"/>
              </w:rPr>
            </w:pPr>
            <w:r w:rsidRPr="000713BF">
              <w:rPr>
                <w:color w:val="000000"/>
                <w:sz w:val="22"/>
                <w:szCs w:val="22"/>
              </w:rPr>
              <w:t>снижение энергетической эффективности бюджетных учреждений</w:t>
            </w:r>
          </w:p>
        </w:tc>
        <w:tc>
          <w:tcPr>
            <w:tcW w:w="1984" w:type="dxa"/>
            <w:gridSpan w:val="2"/>
            <w:shd w:val="clear" w:color="auto" w:fill="FFFFFF"/>
            <w:hideMark/>
          </w:tcPr>
          <w:p w:rsidR="00AB0376" w:rsidRPr="000713BF" w:rsidRDefault="00AB0376" w:rsidP="003A13C7">
            <w:pPr>
              <w:rPr>
                <w:color w:val="000000"/>
                <w:sz w:val="22"/>
                <w:szCs w:val="22"/>
              </w:rPr>
            </w:pPr>
            <w:r w:rsidRPr="000713BF">
              <w:rPr>
                <w:color w:val="000000"/>
                <w:sz w:val="22"/>
                <w:szCs w:val="22"/>
              </w:rPr>
              <w:t>показатели 1, 1.</w:t>
            </w:r>
            <w:r>
              <w:rPr>
                <w:color w:val="000000"/>
                <w:sz w:val="22"/>
                <w:szCs w:val="22"/>
              </w:rPr>
              <w:t>3</w:t>
            </w:r>
            <w:r w:rsidRPr="000713BF">
              <w:rPr>
                <w:color w:val="000000"/>
                <w:sz w:val="22"/>
                <w:szCs w:val="22"/>
              </w:rPr>
              <w:t xml:space="preserve">, </w:t>
            </w:r>
            <w:r w:rsidRPr="000713BF">
              <w:rPr>
                <w:color w:val="000000"/>
                <w:sz w:val="22"/>
                <w:szCs w:val="22"/>
              </w:rPr>
              <w:br/>
              <w:t>1.</w:t>
            </w:r>
            <w:r>
              <w:rPr>
                <w:color w:val="000000"/>
                <w:sz w:val="22"/>
                <w:szCs w:val="22"/>
              </w:rPr>
              <w:t>4</w:t>
            </w:r>
          </w:p>
        </w:tc>
      </w:tr>
      <w:tr w:rsidR="00AB0376" w:rsidRPr="000713BF" w:rsidTr="003A13C7">
        <w:tblPrEx>
          <w:tblCellSpacing w:w="0" w:type="nil"/>
          <w:tblCellMar>
            <w:left w:w="108" w:type="dxa"/>
            <w:right w:w="108" w:type="dxa"/>
          </w:tblCellMar>
          <w:tblLook w:val="04A0" w:firstRow="1" w:lastRow="0" w:firstColumn="1" w:lastColumn="0" w:noHBand="0" w:noVBand="1"/>
        </w:tblPrEx>
        <w:trPr>
          <w:trHeight w:val="276"/>
        </w:trPr>
        <w:tc>
          <w:tcPr>
            <w:tcW w:w="15276" w:type="dxa"/>
            <w:gridSpan w:val="9"/>
            <w:shd w:val="clear" w:color="auto" w:fill="auto"/>
            <w:noWrap/>
            <w:vAlign w:val="center"/>
            <w:hideMark/>
          </w:tcPr>
          <w:p w:rsidR="00AB0376" w:rsidRPr="000713BF" w:rsidRDefault="00AB0376" w:rsidP="003A13C7">
            <w:pPr>
              <w:jc w:val="center"/>
              <w:rPr>
                <w:bCs/>
                <w:color w:val="000000"/>
                <w:sz w:val="22"/>
                <w:szCs w:val="22"/>
              </w:rPr>
            </w:pPr>
            <w:r w:rsidRPr="000713BF">
              <w:rPr>
                <w:bCs/>
                <w:color w:val="000000"/>
                <w:sz w:val="22"/>
                <w:szCs w:val="22"/>
              </w:rPr>
              <w:t xml:space="preserve">Подпрограмма </w:t>
            </w:r>
            <w:r>
              <w:rPr>
                <w:bCs/>
                <w:color w:val="000000"/>
                <w:sz w:val="22"/>
                <w:szCs w:val="22"/>
              </w:rPr>
              <w:t>2</w:t>
            </w:r>
            <w:r w:rsidR="00E45236">
              <w:rPr>
                <w:bCs/>
                <w:color w:val="000000"/>
                <w:sz w:val="22"/>
                <w:szCs w:val="22"/>
              </w:rPr>
              <w:t xml:space="preserve"> «Развитие, </w:t>
            </w:r>
            <w:r w:rsidRPr="000713BF">
              <w:rPr>
                <w:bCs/>
                <w:color w:val="000000"/>
                <w:sz w:val="22"/>
                <w:szCs w:val="22"/>
              </w:rPr>
              <w:t>модернизация электрических сетей, включая сети  уличного освещения</w:t>
            </w:r>
            <w:r w:rsidR="00E45236">
              <w:rPr>
                <w:bCs/>
                <w:color w:val="000000"/>
                <w:sz w:val="22"/>
                <w:szCs w:val="22"/>
              </w:rPr>
              <w:t>, газоснабжение</w:t>
            </w:r>
            <w:r w:rsidRPr="000713BF">
              <w:rPr>
                <w:bCs/>
                <w:color w:val="000000"/>
                <w:sz w:val="22"/>
                <w:szCs w:val="22"/>
              </w:rPr>
              <w:t>»</w:t>
            </w:r>
          </w:p>
        </w:tc>
      </w:tr>
      <w:tr w:rsidR="00AB0376" w:rsidRPr="000713BF" w:rsidTr="003A13C7">
        <w:tblPrEx>
          <w:tblCellSpacing w:w="0" w:type="nil"/>
          <w:tblCellMar>
            <w:left w:w="108" w:type="dxa"/>
            <w:right w:w="108" w:type="dxa"/>
          </w:tblCellMar>
          <w:tblLook w:val="04A0" w:firstRow="1" w:lastRow="0" w:firstColumn="1" w:lastColumn="0" w:noHBand="0" w:noVBand="1"/>
        </w:tblPrEx>
        <w:trPr>
          <w:trHeight w:val="276"/>
        </w:trPr>
        <w:tc>
          <w:tcPr>
            <w:tcW w:w="15276" w:type="dxa"/>
            <w:gridSpan w:val="9"/>
            <w:shd w:val="clear" w:color="auto" w:fill="auto"/>
            <w:noWrap/>
            <w:vAlign w:val="center"/>
            <w:hideMark/>
          </w:tcPr>
          <w:p w:rsidR="00AB0376" w:rsidRPr="000713BF" w:rsidRDefault="00AB0376" w:rsidP="003A13C7">
            <w:pPr>
              <w:jc w:val="center"/>
              <w:rPr>
                <w:bCs/>
                <w:color w:val="000000"/>
                <w:sz w:val="22"/>
                <w:szCs w:val="22"/>
              </w:rPr>
            </w:pPr>
            <w:r w:rsidRPr="000713BF">
              <w:rPr>
                <w:bCs/>
                <w:color w:val="000000"/>
                <w:sz w:val="22"/>
                <w:szCs w:val="22"/>
              </w:rPr>
              <w:t xml:space="preserve">Цель подпрограммы </w:t>
            </w:r>
            <w:r>
              <w:rPr>
                <w:bCs/>
                <w:color w:val="000000"/>
                <w:sz w:val="22"/>
                <w:szCs w:val="22"/>
              </w:rPr>
              <w:t>2</w:t>
            </w:r>
            <w:r w:rsidRPr="000713BF">
              <w:rPr>
                <w:bCs/>
                <w:color w:val="000000"/>
                <w:sz w:val="22"/>
                <w:szCs w:val="22"/>
              </w:rPr>
              <w:t>. «Повышение энергетической эффективности, доли освещенности и надежности предоставления услуг по электроснабжению и уличному освещению»</w:t>
            </w:r>
          </w:p>
        </w:tc>
      </w:tr>
      <w:tr w:rsidR="00AB0376" w:rsidRPr="000713BF" w:rsidTr="003A13C7">
        <w:tblPrEx>
          <w:tblCellSpacing w:w="0" w:type="nil"/>
          <w:tblCellMar>
            <w:left w:w="108" w:type="dxa"/>
            <w:right w:w="108" w:type="dxa"/>
          </w:tblCellMar>
          <w:tblLook w:val="04A0" w:firstRow="1" w:lastRow="0" w:firstColumn="1" w:lastColumn="0" w:noHBand="0" w:noVBand="1"/>
        </w:tblPrEx>
        <w:trPr>
          <w:trHeight w:val="276"/>
        </w:trPr>
        <w:tc>
          <w:tcPr>
            <w:tcW w:w="15276" w:type="dxa"/>
            <w:gridSpan w:val="9"/>
            <w:shd w:val="clear" w:color="auto" w:fill="auto"/>
            <w:noWrap/>
            <w:vAlign w:val="center"/>
            <w:hideMark/>
          </w:tcPr>
          <w:p w:rsidR="00AB0376" w:rsidRPr="000713BF" w:rsidRDefault="00AB0376" w:rsidP="003A13C7">
            <w:pPr>
              <w:jc w:val="center"/>
              <w:rPr>
                <w:bCs/>
                <w:color w:val="000000"/>
                <w:sz w:val="22"/>
                <w:szCs w:val="22"/>
              </w:rPr>
            </w:pPr>
            <w:r w:rsidRPr="000713BF">
              <w:rPr>
                <w:bCs/>
                <w:color w:val="000000"/>
                <w:sz w:val="22"/>
                <w:szCs w:val="22"/>
              </w:rPr>
              <w:t xml:space="preserve">Задача 1 подпрограммы </w:t>
            </w:r>
            <w:r>
              <w:rPr>
                <w:bCs/>
                <w:color w:val="000000"/>
                <w:sz w:val="22"/>
                <w:szCs w:val="22"/>
              </w:rPr>
              <w:t>2</w:t>
            </w:r>
            <w:r w:rsidRPr="000713BF">
              <w:rPr>
                <w:bCs/>
                <w:color w:val="000000"/>
                <w:sz w:val="22"/>
                <w:szCs w:val="22"/>
              </w:rPr>
              <w:t xml:space="preserve"> «</w:t>
            </w:r>
            <w:r>
              <w:rPr>
                <w:bCs/>
                <w:color w:val="000000"/>
                <w:sz w:val="22"/>
                <w:szCs w:val="22"/>
              </w:rPr>
              <w:t>Повышение доли освещенности улиц населенных пунктов Тубянского сельского поселения</w:t>
            </w:r>
            <w:r w:rsidRPr="000713BF">
              <w:rPr>
                <w:bCs/>
                <w:color w:val="000000"/>
                <w:sz w:val="22"/>
                <w:szCs w:val="22"/>
              </w:rPr>
              <w:t>»</w:t>
            </w:r>
          </w:p>
        </w:tc>
      </w:tr>
      <w:tr w:rsidR="00AB0376" w:rsidRPr="000713BF" w:rsidTr="003A13C7">
        <w:tblPrEx>
          <w:tblCellSpacing w:w="0" w:type="nil"/>
          <w:tblCellMar>
            <w:left w:w="108" w:type="dxa"/>
            <w:right w:w="108" w:type="dxa"/>
          </w:tblCellMar>
          <w:tblLook w:val="04A0" w:firstRow="1" w:lastRow="0" w:firstColumn="1" w:lastColumn="0" w:noHBand="0" w:noVBand="1"/>
        </w:tblPrEx>
        <w:trPr>
          <w:trHeight w:val="1692"/>
        </w:trPr>
        <w:tc>
          <w:tcPr>
            <w:tcW w:w="567" w:type="dxa"/>
            <w:shd w:val="clear" w:color="auto" w:fill="auto"/>
            <w:noWrap/>
            <w:hideMark/>
          </w:tcPr>
          <w:p w:rsidR="00AB0376" w:rsidRPr="000713BF" w:rsidRDefault="00AB0376" w:rsidP="003A13C7">
            <w:pPr>
              <w:jc w:val="center"/>
              <w:rPr>
                <w:color w:val="000000"/>
                <w:sz w:val="22"/>
                <w:szCs w:val="22"/>
              </w:rPr>
            </w:pPr>
            <w:r>
              <w:rPr>
                <w:color w:val="000000"/>
                <w:sz w:val="22"/>
                <w:szCs w:val="22"/>
              </w:rPr>
              <w:t>2</w:t>
            </w:r>
            <w:r w:rsidRPr="000713BF">
              <w:rPr>
                <w:color w:val="000000"/>
                <w:sz w:val="22"/>
                <w:szCs w:val="22"/>
              </w:rPr>
              <w:t>.</w:t>
            </w:r>
            <w:r>
              <w:rPr>
                <w:color w:val="000000"/>
                <w:sz w:val="22"/>
                <w:szCs w:val="22"/>
              </w:rPr>
              <w:t>1</w:t>
            </w:r>
            <w:r w:rsidRPr="000713BF">
              <w:rPr>
                <w:color w:val="000000"/>
                <w:sz w:val="22"/>
                <w:szCs w:val="22"/>
              </w:rPr>
              <w:t>.</w:t>
            </w:r>
          </w:p>
        </w:tc>
        <w:tc>
          <w:tcPr>
            <w:tcW w:w="3369" w:type="dxa"/>
            <w:shd w:val="clear" w:color="auto" w:fill="auto"/>
            <w:hideMark/>
          </w:tcPr>
          <w:p w:rsidR="00AB0376" w:rsidRPr="000713BF" w:rsidRDefault="00AB0376" w:rsidP="003A13C7">
            <w:pPr>
              <w:rPr>
                <w:color w:val="000000"/>
                <w:sz w:val="22"/>
                <w:szCs w:val="22"/>
              </w:rPr>
            </w:pPr>
            <w:r w:rsidRPr="000713BF">
              <w:rPr>
                <w:color w:val="000000"/>
                <w:sz w:val="22"/>
                <w:szCs w:val="22"/>
              </w:rPr>
              <w:t xml:space="preserve">ОМ </w:t>
            </w:r>
            <w:r>
              <w:rPr>
                <w:color w:val="000000"/>
                <w:sz w:val="22"/>
                <w:szCs w:val="22"/>
              </w:rPr>
              <w:t>2</w:t>
            </w:r>
            <w:r w:rsidRPr="000713BF">
              <w:rPr>
                <w:color w:val="000000"/>
                <w:sz w:val="22"/>
                <w:szCs w:val="22"/>
              </w:rPr>
              <w:t>.</w:t>
            </w:r>
            <w:r>
              <w:rPr>
                <w:color w:val="000000"/>
                <w:sz w:val="22"/>
                <w:szCs w:val="22"/>
              </w:rPr>
              <w:t>1</w:t>
            </w:r>
            <w:r w:rsidRPr="000713BF">
              <w:rPr>
                <w:color w:val="000000"/>
                <w:sz w:val="22"/>
                <w:szCs w:val="22"/>
              </w:rPr>
              <w:t xml:space="preserve">. Приобретение </w:t>
            </w:r>
            <w:r w:rsidRPr="000713BF">
              <w:rPr>
                <w:color w:val="000000"/>
                <w:sz w:val="22"/>
                <w:szCs w:val="22"/>
              </w:rPr>
              <w:br/>
              <w:t xml:space="preserve">оборудования и материалов для развития и восстановления объектов электрических сетей наружного (уличного) освещения  </w:t>
            </w:r>
          </w:p>
        </w:tc>
        <w:tc>
          <w:tcPr>
            <w:tcW w:w="1985" w:type="dxa"/>
            <w:shd w:val="clear" w:color="auto" w:fill="auto"/>
          </w:tcPr>
          <w:p w:rsidR="00AB0376" w:rsidRPr="000713BF" w:rsidRDefault="00AB0376" w:rsidP="003A13C7">
            <w:pPr>
              <w:rPr>
                <w:color w:val="000000"/>
                <w:sz w:val="22"/>
                <w:szCs w:val="22"/>
              </w:rPr>
            </w:pPr>
          </w:p>
        </w:tc>
        <w:tc>
          <w:tcPr>
            <w:tcW w:w="1417" w:type="dxa"/>
            <w:shd w:val="clear" w:color="auto" w:fill="auto"/>
            <w:noWrap/>
            <w:hideMark/>
          </w:tcPr>
          <w:p w:rsidR="00AB0376" w:rsidRPr="000713BF" w:rsidRDefault="00AB0376" w:rsidP="003A13C7">
            <w:pPr>
              <w:jc w:val="center"/>
              <w:rPr>
                <w:color w:val="000000"/>
                <w:sz w:val="22"/>
                <w:szCs w:val="22"/>
              </w:rPr>
            </w:pPr>
            <w:r w:rsidRPr="000713BF">
              <w:rPr>
                <w:color w:val="000000"/>
                <w:sz w:val="22"/>
                <w:szCs w:val="22"/>
              </w:rPr>
              <w:t>2020</w:t>
            </w:r>
          </w:p>
        </w:tc>
        <w:tc>
          <w:tcPr>
            <w:tcW w:w="1418" w:type="dxa"/>
            <w:shd w:val="clear" w:color="auto" w:fill="auto"/>
            <w:noWrap/>
            <w:hideMark/>
          </w:tcPr>
          <w:p w:rsidR="00AB0376" w:rsidRPr="000713BF" w:rsidRDefault="00AB0376" w:rsidP="003A13C7">
            <w:pPr>
              <w:jc w:val="center"/>
              <w:rPr>
                <w:color w:val="000000"/>
                <w:sz w:val="22"/>
                <w:szCs w:val="22"/>
              </w:rPr>
            </w:pPr>
            <w:r w:rsidRPr="000713BF">
              <w:rPr>
                <w:color w:val="000000"/>
                <w:sz w:val="22"/>
                <w:szCs w:val="22"/>
              </w:rPr>
              <w:t>2030</w:t>
            </w:r>
          </w:p>
        </w:tc>
        <w:tc>
          <w:tcPr>
            <w:tcW w:w="2126" w:type="dxa"/>
            <w:shd w:val="clear" w:color="auto" w:fill="auto"/>
            <w:hideMark/>
          </w:tcPr>
          <w:p w:rsidR="00AB0376" w:rsidRPr="000713BF" w:rsidRDefault="00AB0376" w:rsidP="003A13C7">
            <w:pPr>
              <w:rPr>
                <w:color w:val="000000"/>
                <w:sz w:val="22"/>
                <w:szCs w:val="22"/>
              </w:rPr>
            </w:pPr>
            <w:r w:rsidRPr="000713BF">
              <w:rPr>
                <w:color w:val="000000"/>
                <w:sz w:val="22"/>
                <w:szCs w:val="22"/>
              </w:rPr>
              <w:t>сокращение сроков</w:t>
            </w:r>
            <w:r w:rsidRPr="000713BF">
              <w:rPr>
                <w:color w:val="000000"/>
                <w:sz w:val="22"/>
                <w:szCs w:val="22"/>
              </w:rPr>
              <w:br/>
              <w:t xml:space="preserve">восстановления электрических сетей наружного (уличного) освещения  </w:t>
            </w:r>
          </w:p>
        </w:tc>
        <w:tc>
          <w:tcPr>
            <w:tcW w:w="2410" w:type="dxa"/>
            <w:shd w:val="clear" w:color="auto" w:fill="auto"/>
            <w:hideMark/>
          </w:tcPr>
          <w:p w:rsidR="00AB0376" w:rsidRPr="000713BF" w:rsidRDefault="00AB0376" w:rsidP="003A13C7">
            <w:pPr>
              <w:rPr>
                <w:color w:val="000000"/>
                <w:sz w:val="22"/>
                <w:szCs w:val="22"/>
              </w:rPr>
            </w:pPr>
            <w:r w:rsidRPr="000713BF">
              <w:rPr>
                <w:color w:val="000000"/>
                <w:sz w:val="22"/>
                <w:szCs w:val="22"/>
              </w:rPr>
              <w:t>увеличение сроков</w:t>
            </w:r>
            <w:r w:rsidRPr="000713BF">
              <w:rPr>
                <w:color w:val="000000"/>
                <w:sz w:val="22"/>
                <w:szCs w:val="22"/>
              </w:rPr>
              <w:br/>
              <w:t xml:space="preserve">восстановления электрических сетей наружного (уличного) освещения  </w:t>
            </w:r>
          </w:p>
        </w:tc>
        <w:tc>
          <w:tcPr>
            <w:tcW w:w="1984" w:type="dxa"/>
            <w:gridSpan w:val="2"/>
            <w:shd w:val="clear" w:color="auto" w:fill="auto"/>
            <w:hideMark/>
          </w:tcPr>
          <w:p w:rsidR="00AB0376" w:rsidRPr="000713BF" w:rsidRDefault="00AB0376" w:rsidP="003A13C7">
            <w:pPr>
              <w:rPr>
                <w:color w:val="000000"/>
                <w:sz w:val="22"/>
                <w:szCs w:val="22"/>
              </w:rPr>
            </w:pPr>
            <w:r w:rsidRPr="000713BF">
              <w:rPr>
                <w:color w:val="000000"/>
                <w:sz w:val="22"/>
                <w:szCs w:val="22"/>
              </w:rPr>
              <w:t xml:space="preserve">показатели </w:t>
            </w:r>
            <w:r>
              <w:rPr>
                <w:color w:val="000000"/>
                <w:sz w:val="22"/>
                <w:szCs w:val="22"/>
              </w:rPr>
              <w:t>2</w:t>
            </w:r>
            <w:r w:rsidRPr="000713BF">
              <w:rPr>
                <w:color w:val="000000"/>
                <w:sz w:val="22"/>
                <w:szCs w:val="22"/>
              </w:rPr>
              <w:t xml:space="preserve">, </w:t>
            </w:r>
            <w:r>
              <w:rPr>
                <w:color w:val="000000"/>
                <w:sz w:val="22"/>
                <w:szCs w:val="22"/>
              </w:rPr>
              <w:t>2</w:t>
            </w:r>
            <w:r w:rsidRPr="000713BF">
              <w:rPr>
                <w:color w:val="000000"/>
                <w:sz w:val="22"/>
                <w:szCs w:val="22"/>
              </w:rPr>
              <w:t>.</w:t>
            </w:r>
            <w:r>
              <w:rPr>
                <w:color w:val="000000"/>
                <w:sz w:val="22"/>
                <w:szCs w:val="22"/>
              </w:rPr>
              <w:t>1</w:t>
            </w:r>
            <w:r w:rsidRPr="000713BF">
              <w:rPr>
                <w:color w:val="000000"/>
                <w:sz w:val="22"/>
                <w:szCs w:val="22"/>
              </w:rPr>
              <w:t xml:space="preserve"> </w:t>
            </w:r>
          </w:p>
        </w:tc>
      </w:tr>
      <w:tr w:rsidR="0025068C" w:rsidRPr="000713BF" w:rsidTr="0025068C">
        <w:tblPrEx>
          <w:tblCellSpacing w:w="0" w:type="nil"/>
          <w:tblCellMar>
            <w:left w:w="108" w:type="dxa"/>
            <w:right w:w="108" w:type="dxa"/>
          </w:tblCellMar>
          <w:tblLook w:val="04A0" w:firstRow="1" w:lastRow="0" w:firstColumn="1" w:lastColumn="0" w:noHBand="0" w:noVBand="1"/>
        </w:tblPrEx>
        <w:trPr>
          <w:trHeight w:val="593"/>
        </w:trPr>
        <w:tc>
          <w:tcPr>
            <w:tcW w:w="15276" w:type="dxa"/>
            <w:gridSpan w:val="9"/>
            <w:shd w:val="clear" w:color="auto" w:fill="auto"/>
            <w:noWrap/>
            <w:vAlign w:val="center"/>
          </w:tcPr>
          <w:p w:rsidR="0025068C" w:rsidRPr="00765085" w:rsidRDefault="0025068C" w:rsidP="00765085">
            <w:pPr>
              <w:autoSpaceDE w:val="0"/>
              <w:autoSpaceDN w:val="0"/>
              <w:adjustRightInd w:val="0"/>
              <w:jc w:val="center"/>
              <w:rPr>
                <w:kern w:val="2"/>
                <w:sz w:val="28"/>
                <w:szCs w:val="28"/>
              </w:rPr>
            </w:pPr>
            <w:r w:rsidRPr="000713BF">
              <w:rPr>
                <w:bCs/>
                <w:color w:val="000000"/>
                <w:sz w:val="22"/>
                <w:szCs w:val="22"/>
              </w:rPr>
              <w:t xml:space="preserve">Цель подпрограммы </w:t>
            </w:r>
            <w:r>
              <w:rPr>
                <w:bCs/>
                <w:color w:val="000000"/>
                <w:sz w:val="22"/>
                <w:szCs w:val="22"/>
              </w:rPr>
              <w:t>2</w:t>
            </w:r>
            <w:r w:rsidRPr="000713BF">
              <w:rPr>
                <w:bCs/>
                <w:color w:val="000000"/>
                <w:sz w:val="22"/>
                <w:szCs w:val="22"/>
              </w:rPr>
              <w:t>. «</w:t>
            </w:r>
            <w:r w:rsidR="00765085" w:rsidRPr="00765085">
              <w:rPr>
                <w:kern w:val="2"/>
              </w:rPr>
              <w:t>обеспечение здания администрации природным газом</w:t>
            </w:r>
            <w:r w:rsidRPr="000713BF">
              <w:rPr>
                <w:bCs/>
                <w:color w:val="000000"/>
                <w:sz w:val="22"/>
                <w:szCs w:val="22"/>
              </w:rPr>
              <w:t>»</w:t>
            </w:r>
          </w:p>
        </w:tc>
      </w:tr>
      <w:tr w:rsidR="00AE742B" w:rsidRPr="000713BF" w:rsidTr="00592899">
        <w:tblPrEx>
          <w:tblCellSpacing w:w="0" w:type="nil"/>
          <w:tblCellMar>
            <w:left w:w="108" w:type="dxa"/>
            <w:right w:w="108" w:type="dxa"/>
          </w:tblCellMar>
          <w:tblLook w:val="04A0" w:firstRow="1" w:lastRow="0" w:firstColumn="1" w:lastColumn="0" w:noHBand="0" w:noVBand="1"/>
        </w:tblPrEx>
        <w:trPr>
          <w:trHeight w:val="417"/>
        </w:trPr>
        <w:tc>
          <w:tcPr>
            <w:tcW w:w="15276" w:type="dxa"/>
            <w:gridSpan w:val="9"/>
            <w:shd w:val="clear" w:color="auto" w:fill="auto"/>
            <w:noWrap/>
            <w:vAlign w:val="center"/>
          </w:tcPr>
          <w:p w:rsidR="00AE742B" w:rsidRPr="00765085" w:rsidRDefault="00AE742B" w:rsidP="00765085">
            <w:pPr>
              <w:ind w:firstLine="1"/>
              <w:jc w:val="center"/>
              <w:rPr>
                <w:kern w:val="2"/>
                <w:sz w:val="28"/>
                <w:szCs w:val="28"/>
              </w:rPr>
            </w:pPr>
            <w:r w:rsidRPr="000713BF">
              <w:rPr>
                <w:bCs/>
                <w:color w:val="000000"/>
                <w:sz w:val="22"/>
                <w:szCs w:val="22"/>
              </w:rPr>
              <w:t xml:space="preserve">Задача 1 подпрограммы </w:t>
            </w:r>
            <w:r>
              <w:rPr>
                <w:bCs/>
                <w:color w:val="000000"/>
                <w:sz w:val="22"/>
                <w:szCs w:val="22"/>
              </w:rPr>
              <w:t>2</w:t>
            </w:r>
            <w:r w:rsidRPr="000713BF">
              <w:rPr>
                <w:bCs/>
                <w:color w:val="000000"/>
                <w:sz w:val="22"/>
                <w:szCs w:val="22"/>
              </w:rPr>
              <w:t xml:space="preserve"> «</w:t>
            </w:r>
            <w:r w:rsidR="00765085" w:rsidRPr="00765085">
              <w:rPr>
                <w:kern w:val="2"/>
              </w:rPr>
              <w:t>строительство газораспределительной сети</w:t>
            </w:r>
            <w:r w:rsidRPr="000713BF">
              <w:rPr>
                <w:bCs/>
                <w:color w:val="000000"/>
                <w:sz w:val="22"/>
                <w:szCs w:val="22"/>
              </w:rPr>
              <w:t>»</w:t>
            </w:r>
          </w:p>
        </w:tc>
      </w:tr>
      <w:tr w:rsidR="00AE742B" w:rsidRPr="000713BF" w:rsidTr="003A13C7">
        <w:tblPrEx>
          <w:tblCellSpacing w:w="0" w:type="nil"/>
          <w:tblCellMar>
            <w:left w:w="108" w:type="dxa"/>
            <w:right w:w="108" w:type="dxa"/>
          </w:tblCellMar>
          <w:tblLook w:val="04A0" w:firstRow="1" w:lastRow="0" w:firstColumn="1" w:lastColumn="0" w:noHBand="0" w:noVBand="1"/>
        </w:tblPrEx>
        <w:trPr>
          <w:trHeight w:val="1692"/>
        </w:trPr>
        <w:tc>
          <w:tcPr>
            <w:tcW w:w="567" w:type="dxa"/>
            <w:shd w:val="clear" w:color="auto" w:fill="auto"/>
            <w:noWrap/>
          </w:tcPr>
          <w:p w:rsidR="00AE742B" w:rsidRDefault="00AE742B" w:rsidP="00AE742B">
            <w:pPr>
              <w:jc w:val="center"/>
              <w:rPr>
                <w:color w:val="000000"/>
                <w:sz w:val="22"/>
                <w:szCs w:val="22"/>
              </w:rPr>
            </w:pPr>
            <w:r>
              <w:rPr>
                <w:color w:val="000000"/>
                <w:sz w:val="22"/>
                <w:szCs w:val="22"/>
              </w:rPr>
              <w:t>2.2.</w:t>
            </w:r>
          </w:p>
        </w:tc>
        <w:tc>
          <w:tcPr>
            <w:tcW w:w="3369" w:type="dxa"/>
            <w:shd w:val="clear" w:color="auto" w:fill="auto"/>
          </w:tcPr>
          <w:p w:rsidR="00AE742B" w:rsidRPr="00572BEB" w:rsidRDefault="00AE742B" w:rsidP="00AE742B">
            <w:pPr>
              <w:rPr>
                <w:color w:val="000000"/>
              </w:rPr>
            </w:pPr>
            <w:r>
              <w:t>О.М 2.2.</w:t>
            </w:r>
            <w:r w:rsidRPr="00572BEB">
              <w:t>Расходы на подключение (технологическое присоединение) объекта капительного строительства: административное здание к сети газораспределения</w:t>
            </w:r>
          </w:p>
        </w:tc>
        <w:tc>
          <w:tcPr>
            <w:tcW w:w="1985" w:type="dxa"/>
            <w:shd w:val="clear" w:color="auto" w:fill="auto"/>
          </w:tcPr>
          <w:p w:rsidR="00AE742B" w:rsidRPr="000713BF" w:rsidRDefault="00AE742B" w:rsidP="00AE742B">
            <w:pPr>
              <w:rPr>
                <w:color w:val="000000"/>
                <w:sz w:val="22"/>
                <w:szCs w:val="22"/>
              </w:rPr>
            </w:pPr>
          </w:p>
        </w:tc>
        <w:tc>
          <w:tcPr>
            <w:tcW w:w="1417" w:type="dxa"/>
            <w:shd w:val="clear" w:color="auto" w:fill="auto"/>
            <w:noWrap/>
          </w:tcPr>
          <w:p w:rsidR="00AE742B" w:rsidRPr="000713BF" w:rsidRDefault="00EA71CB" w:rsidP="00AE742B">
            <w:pPr>
              <w:jc w:val="center"/>
              <w:rPr>
                <w:color w:val="000000"/>
                <w:sz w:val="22"/>
                <w:szCs w:val="22"/>
              </w:rPr>
            </w:pPr>
            <w:r>
              <w:rPr>
                <w:color w:val="000000"/>
                <w:sz w:val="22"/>
                <w:szCs w:val="22"/>
              </w:rPr>
              <w:t>2021</w:t>
            </w:r>
          </w:p>
        </w:tc>
        <w:tc>
          <w:tcPr>
            <w:tcW w:w="1418" w:type="dxa"/>
            <w:shd w:val="clear" w:color="auto" w:fill="auto"/>
            <w:noWrap/>
          </w:tcPr>
          <w:p w:rsidR="00AE742B" w:rsidRPr="000713BF" w:rsidRDefault="00B82311" w:rsidP="00AE742B">
            <w:pPr>
              <w:jc w:val="center"/>
              <w:rPr>
                <w:color w:val="000000"/>
                <w:sz w:val="22"/>
                <w:szCs w:val="22"/>
              </w:rPr>
            </w:pPr>
            <w:r>
              <w:rPr>
                <w:color w:val="000000"/>
                <w:sz w:val="22"/>
                <w:szCs w:val="22"/>
              </w:rPr>
              <w:t>2030</w:t>
            </w:r>
          </w:p>
        </w:tc>
        <w:tc>
          <w:tcPr>
            <w:tcW w:w="2126" w:type="dxa"/>
            <w:shd w:val="clear" w:color="auto" w:fill="auto"/>
          </w:tcPr>
          <w:p w:rsidR="00AE742B" w:rsidRPr="00B73D7F" w:rsidRDefault="00493606" w:rsidP="00AE742B">
            <w:pPr>
              <w:rPr>
                <w:color w:val="000000"/>
              </w:rPr>
            </w:pPr>
            <w:r w:rsidRPr="00B73D7F">
              <w:rPr>
                <w:kern w:val="2"/>
              </w:rPr>
              <w:t>создание комфортных услови</w:t>
            </w:r>
            <w:r w:rsidR="00B73D7F">
              <w:rPr>
                <w:kern w:val="2"/>
              </w:rPr>
              <w:t>й</w:t>
            </w:r>
          </w:p>
        </w:tc>
        <w:tc>
          <w:tcPr>
            <w:tcW w:w="2410" w:type="dxa"/>
            <w:shd w:val="clear" w:color="auto" w:fill="auto"/>
          </w:tcPr>
          <w:p w:rsidR="00AE742B" w:rsidRPr="00B73D7F" w:rsidRDefault="00592899" w:rsidP="00AE742B">
            <w:pPr>
              <w:rPr>
                <w:color w:val="000000"/>
              </w:rPr>
            </w:pPr>
            <w:r>
              <w:rPr>
                <w:color w:val="000000"/>
              </w:rPr>
              <w:t>увеличение сроков строительства ГРП среднего давления</w:t>
            </w:r>
          </w:p>
        </w:tc>
        <w:tc>
          <w:tcPr>
            <w:tcW w:w="1984" w:type="dxa"/>
            <w:gridSpan w:val="2"/>
            <w:shd w:val="clear" w:color="auto" w:fill="auto"/>
          </w:tcPr>
          <w:p w:rsidR="00AE742B" w:rsidRPr="00B73D7F" w:rsidRDefault="00234760" w:rsidP="00AE742B">
            <w:pPr>
              <w:rPr>
                <w:color w:val="000000"/>
              </w:rPr>
            </w:pPr>
            <w:r w:rsidRPr="000713BF">
              <w:rPr>
                <w:color w:val="000000"/>
                <w:sz w:val="22"/>
                <w:szCs w:val="22"/>
              </w:rPr>
              <w:t xml:space="preserve">показатели </w:t>
            </w:r>
            <w:r>
              <w:rPr>
                <w:color w:val="000000"/>
                <w:sz w:val="22"/>
                <w:szCs w:val="22"/>
              </w:rPr>
              <w:t>2</w:t>
            </w:r>
            <w:r w:rsidRPr="000713BF">
              <w:rPr>
                <w:color w:val="000000"/>
                <w:sz w:val="22"/>
                <w:szCs w:val="22"/>
              </w:rPr>
              <w:t xml:space="preserve">, </w:t>
            </w:r>
            <w:r>
              <w:rPr>
                <w:color w:val="000000"/>
                <w:sz w:val="22"/>
                <w:szCs w:val="22"/>
              </w:rPr>
              <w:t>2</w:t>
            </w:r>
            <w:r w:rsidRPr="000713BF">
              <w:rPr>
                <w:color w:val="000000"/>
                <w:sz w:val="22"/>
                <w:szCs w:val="22"/>
              </w:rPr>
              <w:t>.</w:t>
            </w:r>
            <w:r>
              <w:rPr>
                <w:color w:val="000000"/>
                <w:sz w:val="22"/>
                <w:szCs w:val="22"/>
              </w:rPr>
              <w:t>2</w:t>
            </w:r>
          </w:p>
        </w:tc>
      </w:tr>
    </w:tbl>
    <w:p w:rsidR="00AB0376" w:rsidRDefault="00AB0376" w:rsidP="00B9231B">
      <w:pPr>
        <w:widowControl/>
        <w:suppressAutoHyphens/>
        <w:autoSpaceDE w:val="0"/>
        <w:autoSpaceDN w:val="0"/>
        <w:adjustRightInd w:val="0"/>
        <w:jc w:val="both"/>
        <w:rPr>
          <w:sz w:val="28"/>
          <w:szCs w:val="28"/>
          <w:lang w:eastAsia="en-US"/>
        </w:rPr>
        <w:sectPr w:rsidR="00AB0376" w:rsidSect="00F95C87">
          <w:footerReference w:type="default" r:id="rId12"/>
          <w:pgSz w:w="16838" w:h="11906" w:orient="landscape"/>
          <w:pgMar w:top="1134" w:right="284" w:bottom="1077" w:left="709" w:header="709" w:footer="709" w:gutter="0"/>
          <w:cols w:space="708"/>
          <w:docGrid w:linePitch="360"/>
        </w:sectPr>
      </w:pPr>
    </w:p>
    <w:p w:rsidR="009A39BE" w:rsidRPr="00084492" w:rsidRDefault="009A39BE" w:rsidP="00DC03FD">
      <w:pPr>
        <w:ind w:right="4"/>
      </w:pPr>
    </w:p>
    <w:p w:rsidR="009A39BE" w:rsidRPr="009A39BE" w:rsidRDefault="009A39BE" w:rsidP="009A39BE">
      <w:pPr>
        <w:spacing w:line="235" w:lineRule="auto"/>
        <w:jc w:val="right"/>
        <w:rPr>
          <w:kern w:val="2"/>
        </w:rPr>
      </w:pPr>
      <w:r w:rsidRPr="009A39BE">
        <w:rPr>
          <w:kern w:val="2"/>
        </w:rPr>
        <w:t xml:space="preserve">Приложение №3 </w:t>
      </w:r>
    </w:p>
    <w:p w:rsidR="009A39BE" w:rsidRPr="009A39BE" w:rsidRDefault="009A39BE" w:rsidP="009A39BE">
      <w:pPr>
        <w:spacing w:line="235" w:lineRule="auto"/>
        <w:jc w:val="right"/>
        <w:rPr>
          <w:kern w:val="2"/>
        </w:rPr>
      </w:pPr>
      <w:r w:rsidRPr="009A39BE">
        <w:rPr>
          <w:kern w:val="2"/>
        </w:rPr>
        <w:t>к муниципальной программе</w:t>
      </w:r>
    </w:p>
    <w:p w:rsidR="009A39BE" w:rsidRPr="009A39BE" w:rsidRDefault="009A39BE" w:rsidP="009A39BE">
      <w:pPr>
        <w:spacing w:line="235" w:lineRule="auto"/>
        <w:jc w:val="right"/>
        <w:rPr>
          <w:kern w:val="2"/>
        </w:rPr>
      </w:pPr>
      <w:r w:rsidRPr="009A39BE">
        <w:rPr>
          <w:kern w:val="2"/>
        </w:rPr>
        <w:t>Тубянского сельского поселения</w:t>
      </w:r>
    </w:p>
    <w:p w:rsidR="009A39BE" w:rsidRPr="009A39BE" w:rsidRDefault="009A39BE" w:rsidP="009A39BE">
      <w:pPr>
        <w:spacing w:line="235" w:lineRule="auto"/>
        <w:jc w:val="right"/>
        <w:rPr>
          <w:kern w:val="2"/>
        </w:rPr>
      </w:pPr>
      <w:r w:rsidRPr="009A39BE">
        <w:rPr>
          <w:kern w:val="2"/>
        </w:rPr>
        <w:t>«</w:t>
      </w:r>
      <w:r w:rsidR="00F6041F">
        <w:rPr>
          <w:kern w:val="2"/>
        </w:rPr>
        <w:t>Энергоэффективность и развитие энергетики</w:t>
      </w:r>
      <w:r w:rsidRPr="009A39BE">
        <w:rPr>
          <w:kern w:val="2"/>
        </w:rPr>
        <w:t>»</w:t>
      </w:r>
    </w:p>
    <w:p w:rsidR="00F6041F" w:rsidRPr="00CB5BE6" w:rsidRDefault="00F6041F" w:rsidP="00F6041F">
      <w:pPr>
        <w:jc w:val="center"/>
        <w:rPr>
          <w:kern w:val="2"/>
        </w:rPr>
      </w:pPr>
      <w:r w:rsidRPr="00CB5BE6">
        <w:rPr>
          <w:kern w:val="2"/>
        </w:rPr>
        <w:t>РАСХОДЫ</w:t>
      </w:r>
    </w:p>
    <w:p w:rsidR="00F6041F" w:rsidRPr="00CB5BE6" w:rsidRDefault="00F6041F" w:rsidP="00F6041F">
      <w:pPr>
        <w:jc w:val="center"/>
        <w:rPr>
          <w:kern w:val="2"/>
        </w:rPr>
      </w:pPr>
      <w:r w:rsidRPr="00CB5BE6">
        <w:rPr>
          <w:kern w:val="2"/>
        </w:rPr>
        <w:t xml:space="preserve">бюджета сельского </w:t>
      </w:r>
      <w:proofErr w:type="gramStart"/>
      <w:r w:rsidRPr="00CB5BE6">
        <w:rPr>
          <w:kern w:val="2"/>
        </w:rPr>
        <w:t>поселения  на</w:t>
      </w:r>
      <w:proofErr w:type="gramEnd"/>
      <w:r w:rsidRPr="00CB5BE6">
        <w:rPr>
          <w:kern w:val="2"/>
        </w:rPr>
        <w:t xml:space="preserve"> реализацию муниципальной программы</w:t>
      </w:r>
    </w:p>
    <w:p w:rsidR="00F6041F" w:rsidRPr="00CB5BE6" w:rsidRDefault="00F6041F" w:rsidP="00F6041F">
      <w:pPr>
        <w:jc w:val="center"/>
        <w:rPr>
          <w:kern w:val="2"/>
        </w:rPr>
      </w:pPr>
      <w:r w:rsidRPr="00CB5BE6">
        <w:rPr>
          <w:kern w:val="2"/>
        </w:rPr>
        <w:t>Тубянского сельского поселения «Энергоэффективность и энергетики»</w:t>
      </w:r>
    </w:p>
    <w:tbl>
      <w:tblPr>
        <w:tblW w:w="16302" w:type="dxa"/>
        <w:tblInd w:w="-318" w:type="dxa"/>
        <w:tblLayout w:type="fixed"/>
        <w:tblLook w:val="04A0" w:firstRow="1" w:lastRow="0" w:firstColumn="1" w:lastColumn="0" w:noHBand="0" w:noVBand="1"/>
      </w:tblPr>
      <w:tblGrid>
        <w:gridCol w:w="1820"/>
        <w:gridCol w:w="1300"/>
        <w:gridCol w:w="699"/>
        <w:gridCol w:w="770"/>
        <w:gridCol w:w="657"/>
        <w:gridCol w:w="770"/>
        <w:gridCol w:w="29"/>
        <w:gridCol w:w="902"/>
        <w:gridCol w:w="16"/>
        <w:gridCol w:w="977"/>
        <w:gridCol w:w="850"/>
        <w:gridCol w:w="851"/>
        <w:gridCol w:w="850"/>
        <w:gridCol w:w="709"/>
        <w:gridCol w:w="850"/>
        <w:gridCol w:w="709"/>
        <w:gridCol w:w="709"/>
        <w:gridCol w:w="709"/>
        <w:gridCol w:w="708"/>
        <w:gridCol w:w="709"/>
        <w:gridCol w:w="708"/>
      </w:tblGrid>
      <w:tr w:rsidR="00F6041F" w:rsidRPr="000713BF" w:rsidTr="00892565">
        <w:trPr>
          <w:trHeight w:val="672"/>
        </w:trPr>
        <w:tc>
          <w:tcPr>
            <w:tcW w:w="18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041F" w:rsidRPr="000713BF" w:rsidRDefault="00F6041F" w:rsidP="00892565">
            <w:pPr>
              <w:jc w:val="center"/>
              <w:rPr>
                <w:color w:val="000000"/>
              </w:rPr>
            </w:pPr>
            <w:r w:rsidRPr="000713BF">
              <w:rPr>
                <w:color w:val="000000"/>
              </w:rPr>
              <w:t>Номер и наименование</w:t>
            </w:r>
            <w:r w:rsidRPr="000713BF">
              <w:rPr>
                <w:color w:val="000000"/>
              </w:rPr>
              <w:br/>
              <w:t xml:space="preserve">подпрограммы, основного мероприятия, </w:t>
            </w:r>
            <w:r w:rsidRPr="000713BF">
              <w:rPr>
                <w:bCs/>
                <w:color w:val="000000"/>
              </w:rPr>
              <w:t xml:space="preserve">приоритетного основного мероприятия, приоритетного мероприятия, </w:t>
            </w:r>
            <w:r w:rsidRPr="000713BF">
              <w:rPr>
                <w:color w:val="000000"/>
              </w:rPr>
              <w:t>мероприятия ведомственной целевой программы</w:t>
            </w:r>
          </w:p>
        </w:tc>
        <w:tc>
          <w:tcPr>
            <w:tcW w:w="13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041F" w:rsidRPr="000713BF" w:rsidRDefault="00F6041F" w:rsidP="00892565">
            <w:pPr>
              <w:ind w:right="375"/>
              <w:jc w:val="center"/>
              <w:rPr>
                <w:color w:val="000000"/>
              </w:rPr>
            </w:pPr>
            <w:r w:rsidRPr="000713BF">
              <w:rPr>
                <w:color w:val="000000"/>
              </w:rPr>
              <w:t>Ответственный</w:t>
            </w:r>
            <w:r w:rsidRPr="000713BF">
              <w:rPr>
                <w:color w:val="000000"/>
              </w:rPr>
              <w:br/>
              <w:t>исполнитель, соисполнитель, участники</w:t>
            </w:r>
          </w:p>
        </w:tc>
        <w:tc>
          <w:tcPr>
            <w:tcW w:w="2925" w:type="dxa"/>
            <w:gridSpan w:val="5"/>
            <w:tcBorders>
              <w:top w:val="single" w:sz="4" w:space="0" w:color="auto"/>
              <w:left w:val="single" w:sz="4" w:space="0" w:color="auto"/>
              <w:bottom w:val="nil"/>
              <w:right w:val="single" w:sz="4" w:space="0" w:color="auto"/>
            </w:tcBorders>
            <w:shd w:val="clear" w:color="auto" w:fill="auto"/>
            <w:hideMark/>
          </w:tcPr>
          <w:p w:rsidR="00F6041F" w:rsidRPr="000713BF" w:rsidRDefault="00F6041F" w:rsidP="00892565">
            <w:pPr>
              <w:jc w:val="center"/>
              <w:rPr>
                <w:color w:val="000000"/>
              </w:rPr>
            </w:pPr>
            <w:r w:rsidRPr="000713BF">
              <w:rPr>
                <w:color w:val="000000"/>
              </w:rPr>
              <w:t>Код бюджетной</w:t>
            </w:r>
            <w:r w:rsidRPr="000713BF">
              <w:rPr>
                <w:color w:val="000000"/>
              </w:rPr>
              <w:br/>
              <w:t>классификации расходов</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hideMark/>
          </w:tcPr>
          <w:p w:rsidR="00F6041F" w:rsidRPr="000713BF" w:rsidRDefault="00F6041F" w:rsidP="00892565">
            <w:pPr>
              <w:jc w:val="center"/>
              <w:rPr>
                <w:color w:val="000000"/>
              </w:rPr>
            </w:pPr>
            <w:r w:rsidRPr="000713BF">
              <w:rPr>
                <w:color w:val="000000"/>
              </w:rPr>
              <w:t>Объем расходов, всего</w:t>
            </w:r>
            <w:r w:rsidRPr="000713BF">
              <w:rPr>
                <w:color w:val="000000"/>
              </w:rPr>
              <w:br/>
              <w:t>(тыс. рублей)</w:t>
            </w:r>
          </w:p>
        </w:tc>
        <w:tc>
          <w:tcPr>
            <w:tcW w:w="9339" w:type="dxa"/>
            <w:gridSpan w:val="12"/>
            <w:tcBorders>
              <w:top w:val="single" w:sz="4" w:space="0" w:color="auto"/>
              <w:left w:val="nil"/>
              <w:bottom w:val="single" w:sz="4" w:space="0" w:color="auto"/>
              <w:right w:val="single" w:sz="4" w:space="0" w:color="auto"/>
            </w:tcBorders>
            <w:shd w:val="clear" w:color="auto" w:fill="auto"/>
            <w:hideMark/>
          </w:tcPr>
          <w:p w:rsidR="00F6041F" w:rsidRPr="000713BF" w:rsidRDefault="00F6041F" w:rsidP="00892565">
            <w:pPr>
              <w:jc w:val="center"/>
              <w:rPr>
                <w:color w:val="000000"/>
              </w:rPr>
            </w:pPr>
            <w:r w:rsidRPr="000713BF">
              <w:rPr>
                <w:color w:val="000000"/>
              </w:rPr>
              <w:t xml:space="preserve">в том числе по годам реализации </w:t>
            </w:r>
            <w:r>
              <w:rPr>
                <w:color w:val="000000"/>
              </w:rPr>
              <w:t>муниципальной</w:t>
            </w:r>
            <w:r w:rsidRPr="000713BF">
              <w:rPr>
                <w:color w:val="000000"/>
              </w:rPr>
              <w:t xml:space="preserve"> программы </w:t>
            </w:r>
          </w:p>
        </w:tc>
      </w:tr>
      <w:tr w:rsidR="00F6041F" w:rsidRPr="000713BF" w:rsidTr="00892565">
        <w:trPr>
          <w:trHeight w:val="903"/>
        </w:trPr>
        <w:tc>
          <w:tcPr>
            <w:tcW w:w="1820" w:type="dxa"/>
            <w:vMerge/>
            <w:tcBorders>
              <w:top w:val="single" w:sz="4" w:space="0" w:color="auto"/>
              <w:left w:val="single" w:sz="4" w:space="0" w:color="auto"/>
              <w:bottom w:val="single" w:sz="4" w:space="0" w:color="auto"/>
              <w:right w:val="single" w:sz="4" w:space="0" w:color="auto"/>
            </w:tcBorders>
            <w:vAlign w:val="center"/>
            <w:hideMark/>
          </w:tcPr>
          <w:p w:rsidR="00F6041F" w:rsidRPr="000713BF" w:rsidRDefault="00F6041F" w:rsidP="00892565">
            <w:pPr>
              <w:rPr>
                <w:color w:val="000000"/>
              </w:rPr>
            </w:pPr>
          </w:p>
        </w:tc>
        <w:tc>
          <w:tcPr>
            <w:tcW w:w="1300" w:type="dxa"/>
            <w:vMerge/>
            <w:tcBorders>
              <w:top w:val="single" w:sz="4" w:space="0" w:color="auto"/>
              <w:left w:val="single" w:sz="4" w:space="0" w:color="auto"/>
              <w:bottom w:val="single" w:sz="4" w:space="0" w:color="auto"/>
              <w:right w:val="single" w:sz="4" w:space="0" w:color="auto"/>
            </w:tcBorders>
            <w:vAlign w:val="center"/>
            <w:hideMark/>
          </w:tcPr>
          <w:p w:rsidR="00F6041F" w:rsidRPr="000713BF" w:rsidRDefault="00F6041F" w:rsidP="00892565">
            <w:pPr>
              <w:rPr>
                <w:color w:val="000000"/>
              </w:rPr>
            </w:pPr>
          </w:p>
        </w:tc>
        <w:tc>
          <w:tcPr>
            <w:tcW w:w="699" w:type="dxa"/>
            <w:tcBorders>
              <w:top w:val="single" w:sz="4" w:space="0" w:color="auto"/>
              <w:left w:val="single" w:sz="4" w:space="0" w:color="auto"/>
              <w:bottom w:val="single" w:sz="4" w:space="0" w:color="auto"/>
              <w:right w:val="single" w:sz="4" w:space="0" w:color="auto"/>
            </w:tcBorders>
            <w:shd w:val="clear" w:color="auto" w:fill="auto"/>
            <w:hideMark/>
          </w:tcPr>
          <w:p w:rsidR="00F6041F" w:rsidRPr="000713BF" w:rsidRDefault="00F6041F" w:rsidP="00892565">
            <w:pPr>
              <w:jc w:val="center"/>
              <w:rPr>
                <w:color w:val="000000"/>
              </w:rPr>
            </w:pPr>
            <w:r w:rsidRPr="000713BF">
              <w:rPr>
                <w:color w:val="000000"/>
              </w:rPr>
              <w:t>ГРБС</w:t>
            </w:r>
          </w:p>
        </w:tc>
        <w:tc>
          <w:tcPr>
            <w:tcW w:w="770" w:type="dxa"/>
            <w:tcBorders>
              <w:top w:val="single" w:sz="4" w:space="0" w:color="auto"/>
              <w:left w:val="nil"/>
              <w:bottom w:val="single" w:sz="4" w:space="0" w:color="auto"/>
              <w:right w:val="single" w:sz="4" w:space="0" w:color="auto"/>
            </w:tcBorders>
            <w:shd w:val="clear" w:color="auto" w:fill="auto"/>
            <w:hideMark/>
          </w:tcPr>
          <w:p w:rsidR="00F6041F" w:rsidRPr="000713BF" w:rsidRDefault="00F6041F" w:rsidP="00892565">
            <w:pPr>
              <w:jc w:val="center"/>
              <w:rPr>
                <w:color w:val="000000"/>
              </w:rPr>
            </w:pPr>
            <w:proofErr w:type="spellStart"/>
            <w:r w:rsidRPr="000713BF">
              <w:rPr>
                <w:color w:val="000000"/>
              </w:rPr>
              <w:t>РзПр</w:t>
            </w:r>
            <w:proofErr w:type="spellEnd"/>
          </w:p>
        </w:tc>
        <w:tc>
          <w:tcPr>
            <w:tcW w:w="657" w:type="dxa"/>
            <w:tcBorders>
              <w:top w:val="single" w:sz="4" w:space="0" w:color="auto"/>
              <w:left w:val="nil"/>
              <w:bottom w:val="single" w:sz="4" w:space="0" w:color="auto"/>
              <w:right w:val="single" w:sz="4" w:space="0" w:color="auto"/>
            </w:tcBorders>
            <w:shd w:val="clear" w:color="auto" w:fill="auto"/>
            <w:hideMark/>
          </w:tcPr>
          <w:p w:rsidR="00F6041F" w:rsidRPr="000713BF" w:rsidRDefault="00F6041F" w:rsidP="00892565">
            <w:pPr>
              <w:jc w:val="center"/>
              <w:rPr>
                <w:color w:val="000000"/>
              </w:rPr>
            </w:pPr>
            <w:r w:rsidRPr="000713BF">
              <w:rPr>
                <w:color w:val="000000"/>
              </w:rPr>
              <w:t>ЦСР</w:t>
            </w:r>
          </w:p>
        </w:tc>
        <w:tc>
          <w:tcPr>
            <w:tcW w:w="770" w:type="dxa"/>
            <w:tcBorders>
              <w:top w:val="single" w:sz="4" w:space="0" w:color="auto"/>
              <w:left w:val="nil"/>
              <w:bottom w:val="single" w:sz="4" w:space="0" w:color="auto"/>
              <w:right w:val="single" w:sz="4" w:space="0" w:color="auto"/>
            </w:tcBorders>
            <w:shd w:val="clear" w:color="auto" w:fill="auto"/>
            <w:hideMark/>
          </w:tcPr>
          <w:p w:rsidR="00F6041F" w:rsidRPr="000713BF" w:rsidRDefault="00F6041F" w:rsidP="00892565">
            <w:pPr>
              <w:jc w:val="center"/>
              <w:rPr>
                <w:color w:val="000000"/>
              </w:rPr>
            </w:pPr>
            <w:r w:rsidRPr="000713BF">
              <w:rPr>
                <w:color w:val="000000"/>
              </w:rPr>
              <w:t>ВР</w:t>
            </w:r>
          </w:p>
        </w:tc>
        <w:tc>
          <w:tcPr>
            <w:tcW w:w="931" w:type="dxa"/>
            <w:gridSpan w:val="2"/>
            <w:tcBorders>
              <w:top w:val="single" w:sz="4" w:space="0" w:color="auto"/>
              <w:left w:val="single" w:sz="4" w:space="0" w:color="auto"/>
              <w:bottom w:val="single" w:sz="4" w:space="0" w:color="auto"/>
              <w:right w:val="single" w:sz="4" w:space="0" w:color="auto"/>
            </w:tcBorders>
            <w:vAlign w:val="center"/>
            <w:hideMark/>
          </w:tcPr>
          <w:p w:rsidR="00F6041F" w:rsidRPr="000713BF" w:rsidRDefault="00F6041F" w:rsidP="00892565">
            <w:pPr>
              <w:rPr>
                <w:color w:val="000000"/>
              </w:rPr>
            </w:pPr>
          </w:p>
        </w:tc>
        <w:tc>
          <w:tcPr>
            <w:tcW w:w="993" w:type="dxa"/>
            <w:gridSpan w:val="2"/>
            <w:tcBorders>
              <w:top w:val="nil"/>
              <w:left w:val="nil"/>
              <w:bottom w:val="single" w:sz="4" w:space="0" w:color="auto"/>
              <w:right w:val="single" w:sz="4" w:space="0" w:color="auto"/>
            </w:tcBorders>
            <w:shd w:val="clear" w:color="auto" w:fill="auto"/>
            <w:hideMark/>
          </w:tcPr>
          <w:p w:rsidR="00F6041F" w:rsidRPr="000713BF" w:rsidRDefault="00F6041F" w:rsidP="00892565">
            <w:pPr>
              <w:jc w:val="center"/>
              <w:rPr>
                <w:color w:val="000000"/>
              </w:rPr>
            </w:pPr>
            <w:r w:rsidRPr="000713BF">
              <w:rPr>
                <w:color w:val="000000"/>
              </w:rPr>
              <w:t>2019</w:t>
            </w:r>
          </w:p>
        </w:tc>
        <w:tc>
          <w:tcPr>
            <w:tcW w:w="850" w:type="dxa"/>
            <w:tcBorders>
              <w:top w:val="nil"/>
              <w:left w:val="nil"/>
              <w:bottom w:val="single" w:sz="4" w:space="0" w:color="auto"/>
              <w:right w:val="single" w:sz="4" w:space="0" w:color="auto"/>
            </w:tcBorders>
            <w:shd w:val="clear" w:color="auto" w:fill="auto"/>
            <w:hideMark/>
          </w:tcPr>
          <w:p w:rsidR="00F6041F" w:rsidRPr="000713BF" w:rsidRDefault="00F6041F" w:rsidP="00892565">
            <w:pPr>
              <w:jc w:val="center"/>
              <w:rPr>
                <w:color w:val="000000"/>
              </w:rPr>
            </w:pPr>
            <w:r w:rsidRPr="000713BF">
              <w:rPr>
                <w:color w:val="000000"/>
              </w:rPr>
              <w:t>2020</w:t>
            </w:r>
          </w:p>
        </w:tc>
        <w:tc>
          <w:tcPr>
            <w:tcW w:w="851" w:type="dxa"/>
            <w:tcBorders>
              <w:top w:val="nil"/>
              <w:left w:val="nil"/>
              <w:bottom w:val="single" w:sz="4" w:space="0" w:color="auto"/>
              <w:right w:val="single" w:sz="4" w:space="0" w:color="auto"/>
            </w:tcBorders>
            <w:shd w:val="clear" w:color="auto" w:fill="auto"/>
            <w:hideMark/>
          </w:tcPr>
          <w:p w:rsidR="00F6041F" w:rsidRPr="000713BF" w:rsidRDefault="00F6041F" w:rsidP="00892565">
            <w:pPr>
              <w:jc w:val="center"/>
              <w:rPr>
                <w:color w:val="000000"/>
              </w:rPr>
            </w:pPr>
            <w:r w:rsidRPr="000713BF">
              <w:rPr>
                <w:color w:val="000000"/>
              </w:rPr>
              <w:t>2021</w:t>
            </w:r>
          </w:p>
        </w:tc>
        <w:tc>
          <w:tcPr>
            <w:tcW w:w="850" w:type="dxa"/>
            <w:tcBorders>
              <w:top w:val="nil"/>
              <w:left w:val="nil"/>
              <w:bottom w:val="single" w:sz="4" w:space="0" w:color="auto"/>
              <w:right w:val="single" w:sz="4" w:space="0" w:color="auto"/>
            </w:tcBorders>
            <w:shd w:val="clear" w:color="auto" w:fill="auto"/>
            <w:hideMark/>
          </w:tcPr>
          <w:p w:rsidR="00F6041F" w:rsidRPr="000713BF" w:rsidRDefault="00F6041F" w:rsidP="00892565">
            <w:pPr>
              <w:jc w:val="center"/>
              <w:rPr>
                <w:color w:val="000000"/>
              </w:rPr>
            </w:pPr>
            <w:r w:rsidRPr="000713BF">
              <w:rPr>
                <w:color w:val="000000"/>
              </w:rPr>
              <w:t>2022</w:t>
            </w:r>
          </w:p>
        </w:tc>
        <w:tc>
          <w:tcPr>
            <w:tcW w:w="709" w:type="dxa"/>
            <w:tcBorders>
              <w:top w:val="nil"/>
              <w:left w:val="nil"/>
              <w:bottom w:val="single" w:sz="4" w:space="0" w:color="auto"/>
              <w:right w:val="single" w:sz="4" w:space="0" w:color="auto"/>
            </w:tcBorders>
            <w:shd w:val="clear" w:color="auto" w:fill="auto"/>
            <w:hideMark/>
          </w:tcPr>
          <w:p w:rsidR="00F6041F" w:rsidRPr="000713BF" w:rsidRDefault="00F6041F" w:rsidP="00892565">
            <w:pPr>
              <w:jc w:val="center"/>
              <w:rPr>
                <w:color w:val="000000"/>
              </w:rPr>
            </w:pPr>
            <w:r w:rsidRPr="000713BF">
              <w:rPr>
                <w:color w:val="000000"/>
              </w:rPr>
              <w:t>2023</w:t>
            </w:r>
          </w:p>
        </w:tc>
        <w:tc>
          <w:tcPr>
            <w:tcW w:w="850" w:type="dxa"/>
            <w:tcBorders>
              <w:top w:val="nil"/>
              <w:left w:val="nil"/>
              <w:bottom w:val="single" w:sz="4" w:space="0" w:color="auto"/>
              <w:right w:val="single" w:sz="4" w:space="0" w:color="auto"/>
            </w:tcBorders>
            <w:shd w:val="clear" w:color="auto" w:fill="auto"/>
            <w:hideMark/>
          </w:tcPr>
          <w:p w:rsidR="00F6041F" w:rsidRPr="000713BF" w:rsidRDefault="00F6041F" w:rsidP="00892565">
            <w:pPr>
              <w:jc w:val="center"/>
              <w:rPr>
                <w:color w:val="000000"/>
              </w:rPr>
            </w:pPr>
            <w:r w:rsidRPr="000713BF">
              <w:rPr>
                <w:color w:val="000000"/>
              </w:rPr>
              <w:t>2024</w:t>
            </w:r>
          </w:p>
        </w:tc>
        <w:tc>
          <w:tcPr>
            <w:tcW w:w="709" w:type="dxa"/>
            <w:tcBorders>
              <w:top w:val="nil"/>
              <w:left w:val="nil"/>
              <w:bottom w:val="single" w:sz="4" w:space="0" w:color="auto"/>
              <w:right w:val="single" w:sz="4" w:space="0" w:color="auto"/>
            </w:tcBorders>
            <w:shd w:val="clear" w:color="auto" w:fill="auto"/>
            <w:hideMark/>
          </w:tcPr>
          <w:p w:rsidR="00F6041F" w:rsidRPr="000713BF" w:rsidRDefault="00F6041F" w:rsidP="00892565">
            <w:pPr>
              <w:jc w:val="center"/>
              <w:rPr>
                <w:color w:val="000000"/>
              </w:rPr>
            </w:pPr>
            <w:r w:rsidRPr="000713BF">
              <w:rPr>
                <w:color w:val="000000"/>
              </w:rPr>
              <w:t>2025</w:t>
            </w:r>
          </w:p>
        </w:tc>
        <w:tc>
          <w:tcPr>
            <w:tcW w:w="709" w:type="dxa"/>
            <w:tcBorders>
              <w:top w:val="nil"/>
              <w:left w:val="nil"/>
              <w:bottom w:val="single" w:sz="4" w:space="0" w:color="auto"/>
              <w:right w:val="single" w:sz="4" w:space="0" w:color="auto"/>
            </w:tcBorders>
            <w:shd w:val="clear" w:color="auto" w:fill="auto"/>
            <w:hideMark/>
          </w:tcPr>
          <w:p w:rsidR="00F6041F" w:rsidRPr="000713BF" w:rsidRDefault="00F6041F" w:rsidP="00892565">
            <w:pPr>
              <w:jc w:val="center"/>
              <w:rPr>
                <w:color w:val="000000"/>
              </w:rPr>
            </w:pPr>
            <w:r w:rsidRPr="000713BF">
              <w:rPr>
                <w:color w:val="000000"/>
              </w:rPr>
              <w:t>2026</w:t>
            </w:r>
          </w:p>
        </w:tc>
        <w:tc>
          <w:tcPr>
            <w:tcW w:w="709" w:type="dxa"/>
            <w:tcBorders>
              <w:top w:val="nil"/>
              <w:left w:val="nil"/>
              <w:bottom w:val="single" w:sz="4" w:space="0" w:color="auto"/>
              <w:right w:val="single" w:sz="4" w:space="0" w:color="auto"/>
            </w:tcBorders>
            <w:shd w:val="clear" w:color="auto" w:fill="auto"/>
            <w:hideMark/>
          </w:tcPr>
          <w:p w:rsidR="00F6041F" w:rsidRPr="000713BF" w:rsidRDefault="00F6041F" w:rsidP="00892565">
            <w:pPr>
              <w:jc w:val="center"/>
              <w:rPr>
                <w:color w:val="000000"/>
              </w:rPr>
            </w:pPr>
            <w:r w:rsidRPr="000713BF">
              <w:rPr>
                <w:color w:val="000000"/>
              </w:rPr>
              <w:t>2027</w:t>
            </w:r>
          </w:p>
        </w:tc>
        <w:tc>
          <w:tcPr>
            <w:tcW w:w="708" w:type="dxa"/>
            <w:tcBorders>
              <w:top w:val="nil"/>
              <w:left w:val="nil"/>
              <w:bottom w:val="single" w:sz="4" w:space="0" w:color="auto"/>
              <w:right w:val="single" w:sz="4" w:space="0" w:color="auto"/>
            </w:tcBorders>
            <w:shd w:val="clear" w:color="auto" w:fill="auto"/>
            <w:hideMark/>
          </w:tcPr>
          <w:p w:rsidR="00F6041F" w:rsidRPr="000713BF" w:rsidRDefault="00F6041F" w:rsidP="00892565">
            <w:pPr>
              <w:jc w:val="center"/>
              <w:rPr>
                <w:color w:val="000000"/>
              </w:rPr>
            </w:pPr>
            <w:r w:rsidRPr="000713BF">
              <w:rPr>
                <w:color w:val="000000"/>
              </w:rPr>
              <w:t>2028</w:t>
            </w:r>
          </w:p>
        </w:tc>
        <w:tc>
          <w:tcPr>
            <w:tcW w:w="709" w:type="dxa"/>
            <w:tcBorders>
              <w:top w:val="nil"/>
              <w:left w:val="nil"/>
              <w:bottom w:val="single" w:sz="4" w:space="0" w:color="auto"/>
              <w:right w:val="single" w:sz="4" w:space="0" w:color="auto"/>
            </w:tcBorders>
            <w:shd w:val="clear" w:color="auto" w:fill="auto"/>
            <w:hideMark/>
          </w:tcPr>
          <w:p w:rsidR="00F6041F" w:rsidRPr="000713BF" w:rsidRDefault="00F6041F" w:rsidP="00892565">
            <w:pPr>
              <w:jc w:val="center"/>
              <w:rPr>
                <w:color w:val="000000"/>
              </w:rPr>
            </w:pPr>
            <w:r w:rsidRPr="000713BF">
              <w:rPr>
                <w:color w:val="000000"/>
              </w:rPr>
              <w:t>2029</w:t>
            </w:r>
          </w:p>
        </w:tc>
        <w:tc>
          <w:tcPr>
            <w:tcW w:w="708" w:type="dxa"/>
            <w:tcBorders>
              <w:top w:val="nil"/>
              <w:left w:val="nil"/>
              <w:bottom w:val="single" w:sz="4" w:space="0" w:color="auto"/>
              <w:right w:val="single" w:sz="4" w:space="0" w:color="auto"/>
            </w:tcBorders>
            <w:shd w:val="clear" w:color="auto" w:fill="auto"/>
            <w:hideMark/>
          </w:tcPr>
          <w:p w:rsidR="00F6041F" w:rsidRPr="000713BF" w:rsidRDefault="00F6041F" w:rsidP="00892565">
            <w:pPr>
              <w:jc w:val="center"/>
              <w:rPr>
                <w:color w:val="000000"/>
              </w:rPr>
            </w:pPr>
            <w:r w:rsidRPr="000713BF">
              <w:rPr>
                <w:color w:val="000000"/>
              </w:rPr>
              <w:t>2030</w:t>
            </w:r>
          </w:p>
        </w:tc>
      </w:tr>
    </w:tbl>
    <w:p w:rsidR="00F6041F" w:rsidRPr="000713BF" w:rsidRDefault="00F6041F" w:rsidP="00F6041F">
      <w:pPr>
        <w:rPr>
          <w:sz w:val="8"/>
          <w:szCs w:val="8"/>
        </w:rPr>
      </w:pPr>
    </w:p>
    <w:tbl>
      <w:tblPr>
        <w:tblW w:w="16302" w:type="dxa"/>
        <w:tblInd w:w="-318" w:type="dxa"/>
        <w:tblLayout w:type="fixed"/>
        <w:tblLook w:val="04A0" w:firstRow="1" w:lastRow="0" w:firstColumn="1" w:lastColumn="0" w:noHBand="0" w:noVBand="1"/>
      </w:tblPr>
      <w:tblGrid>
        <w:gridCol w:w="1844"/>
        <w:gridCol w:w="1276"/>
        <w:gridCol w:w="700"/>
        <w:gridCol w:w="781"/>
        <w:gridCol w:w="645"/>
        <w:gridCol w:w="800"/>
        <w:gridCol w:w="901"/>
        <w:gridCol w:w="993"/>
        <w:gridCol w:w="850"/>
        <w:gridCol w:w="851"/>
        <w:gridCol w:w="850"/>
        <w:gridCol w:w="709"/>
        <w:gridCol w:w="850"/>
        <w:gridCol w:w="709"/>
        <w:gridCol w:w="709"/>
        <w:gridCol w:w="709"/>
        <w:gridCol w:w="708"/>
        <w:gridCol w:w="709"/>
        <w:gridCol w:w="708"/>
      </w:tblGrid>
      <w:tr w:rsidR="00F6041F" w:rsidRPr="000713BF" w:rsidTr="00892565">
        <w:trPr>
          <w:trHeight w:val="156"/>
          <w:tblHeader/>
        </w:trPr>
        <w:tc>
          <w:tcPr>
            <w:tcW w:w="1844" w:type="dxa"/>
            <w:tcBorders>
              <w:top w:val="single" w:sz="4" w:space="0" w:color="auto"/>
              <w:left w:val="single" w:sz="4" w:space="0" w:color="auto"/>
              <w:bottom w:val="single" w:sz="4" w:space="0" w:color="auto"/>
              <w:right w:val="single" w:sz="4" w:space="0" w:color="auto"/>
            </w:tcBorders>
            <w:shd w:val="clear" w:color="auto" w:fill="auto"/>
            <w:hideMark/>
          </w:tcPr>
          <w:p w:rsidR="00F6041F" w:rsidRPr="000713BF" w:rsidRDefault="00F6041F" w:rsidP="00892565">
            <w:pPr>
              <w:jc w:val="center"/>
              <w:rPr>
                <w:bCs/>
                <w:color w:val="000000"/>
              </w:rPr>
            </w:pPr>
            <w:r w:rsidRPr="000713BF">
              <w:rPr>
                <w:bCs/>
                <w:color w:val="000000"/>
              </w:rPr>
              <w:t>1</w:t>
            </w:r>
          </w:p>
        </w:tc>
        <w:tc>
          <w:tcPr>
            <w:tcW w:w="1276" w:type="dxa"/>
            <w:tcBorders>
              <w:top w:val="single" w:sz="4" w:space="0" w:color="auto"/>
              <w:left w:val="nil"/>
              <w:bottom w:val="single" w:sz="4" w:space="0" w:color="auto"/>
              <w:right w:val="single" w:sz="4" w:space="0" w:color="auto"/>
            </w:tcBorders>
            <w:shd w:val="clear" w:color="auto" w:fill="auto"/>
            <w:hideMark/>
          </w:tcPr>
          <w:p w:rsidR="00F6041F" w:rsidRPr="000713BF" w:rsidRDefault="00F6041F" w:rsidP="00892565">
            <w:pPr>
              <w:jc w:val="center"/>
              <w:rPr>
                <w:color w:val="000000"/>
              </w:rPr>
            </w:pPr>
            <w:r w:rsidRPr="000713BF">
              <w:rPr>
                <w:color w:val="000000"/>
              </w:rPr>
              <w:t>2</w:t>
            </w:r>
          </w:p>
        </w:tc>
        <w:tc>
          <w:tcPr>
            <w:tcW w:w="700" w:type="dxa"/>
            <w:tcBorders>
              <w:top w:val="single" w:sz="4" w:space="0" w:color="auto"/>
              <w:left w:val="nil"/>
              <w:bottom w:val="single" w:sz="4" w:space="0" w:color="auto"/>
              <w:right w:val="single" w:sz="4" w:space="0" w:color="auto"/>
            </w:tcBorders>
            <w:shd w:val="clear" w:color="auto" w:fill="auto"/>
            <w:hideMark/>
          </w:tcPr>
          <w:p w:rsidR="00F6041F" w:rsidRPr="000713BF" w:rsidRDefault="00F6041F" w:rsidP="00892565">
            <w:pPr>
              <w:jc w:val="center"/>
              <w:rPr>
                <w:color w:val="000000"/>
              </w:rPr>
            </w:pPr>
            <w:r w:rsidRPr="000713BF">
              <w:rPr>
                <w:color w:val="000000"/>
              </w:rPr>
              <w:t>3</w:t>
            </w:r>
          </w:p>
        </w:tc>
        <w:tc>
          <w:tcPr>
            <w:tcW w:w="781" w:type="dxa"/>
            <w:tcBorders>
              <w:top w:val="single" w:sz="4" w:space="0" w:color="auto"/>
              <w:left w:val="nil"/>
              <w:bottom w:val="single" w:sz="4" w:space="0" w:color="auto"/>
              <w:right w:val="single" w:sz="4" w:space="0" w:color="auto"/>
            </w:tcBorders>
            <w:shd w:val="clear" w:color="auto" w:fill="auto"/>
            <w:hideMark/>
          </w:tcPr>
          <w:p w:rsidR="00F6041F" w:rsidRPr="000713BF" w:rsidRDefault="00F6041F" w:rsidP="00892565">
            <w:pPr>
              <w:jc w:val="center"/>
              <w:rPr>
                <w:color w:val="000000"/>
              </w:rPr>
            </w:pPr>
            <w:r w:rsidRPr="000713BF">
              <w:rPr>
                <w:color w:val="000000"/>
              </w:rPr>
              <w:t>4</w:t>
            </w:r>
          </w:p>
        </w:tc>
        <w:tc>
          <w:tcPr>
            <w:tcW w:w="645" w:type="dxa"/>
            <w:tcBorders>
              <w:top w:val="single" w:sz="4" w:space="0" w:color="auto"/>
              <w:left w:val="nil"/>
              <w:bottom w:val="single" w:sz="4" w:space="0" w:color="auto"/>
              <w:right w:val="single" w:sz="4" w:space="0" w:color="auto"/>
            </w:tcBorders>
            <w:shd w:val="clear" w:color="auto" w:fill="auto"/>
            <w:hideMark/>
          </w:tcPr>
          <w:p w:rsidR="00F6041F" w:rsidRPr="000713BF" w:rsidRDefault="00F6041F" w:rsidP="00892565">
            <w:pPr>
              <w:jc w:val="center"/>
              <w:rPr>
                <w:color w:val="000000"/>
              </w:rPr>
            </w:pPr>
            <w:r w:rsidRPr="000713BF">
              <w:rPr>
                <w:color w:val="000000"/>
              </w:rPr>
              <w:t>5</w:t>
            </w:r>
          </w:p>
        </w:tc>
        <w:tc>
          <w:tcPr>
            <w:tcW w:w="800" w:type="dxa"/>
            <w:tcBorders>
              <w:top w:val="single" w:sz="4" w:space="0" w:color="auto"/>
              <w:left w:val="nil"/>
              <w:bottom w:val="single" w:sz="4" w:space="0" w:color="auto"/>
              <w:right w:val="single" w:sz="4" w:space="0" w:color="auto"/>
            </w:tcBorders>
            <w:shd w:val="clear" w:color="auto" w:fill="auto"/>
            <w:hideMark/>
          </w:tcPr>
          <w:p w:rsidR="00F6041F" w:rsidRPr="000713BF" w:rsidRDefault="00F6041F" w:rsidP="00892565">
            <w:pPr>
              <w:jc w:val="center"/>
              <w:rPr>
                <w:color w:val="000000"/>
              </w:rPr>
            </w:pPr>
            <w:r w:rsidRPr="000713BF">
              <w:rPr>
                <w:color w:val="000000"/>
              </w:rPr>
              <w:t>6</w:t>
            </w:r>
          </w:p>
        </w:tc>
        <w:tc>
          <w:tcPr>
            <w:tcW w:w="901" w:type="dxa"/>
            <w:tcBorders>
              <w:top w:val="single" w:sz="4" w:space="0" w:color="auto"/>
              <w:left w:val="nil"/>
              <w:bottom w:val="single" w:sz="4" w:space="0" w:color="auto"/>
              <w:right w:val="nil"/>
            </w:tcBorders>
            <w:shd w:val="clear" w:color="auto" w:fill="auto"/>
            <w:noWrap/>
            <w:hideMark/>
          </w:tcPr>
          <w:p w:rsidR="00F6041F" w:rsidRPr="000713BF" w:rsidRDefault="00F6041F" w:rsidP="00892565">
            <w:pPr>
              <w:jc w:val="center"/>
              <w:rPr>
                <w:bCs/>
                <w:color w:val="000000"/>
              </w:rPr>
            </w:pPr>
            <w:r w:rsidRPr="000713BF">
              <w:rPr>
                <w:bCs/>
                <w:color w:val="000000"/>
              </w:rPr>
              <w:t>7</w:t>
            </w:r>
          </w:p>
        </w:tc>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rsidR="00F6041F" w:rsidRPr="000713BF" w:rsidRDefault="00F6041F" w:rsidP="00892565">
            <w:pPr>
              <w:jc w:val="center"/>
              <w:rPr>
                <w:bCs/>
                <w:color w:val="000000"/>
              </w:rPr>
            </w:pPr>
            <w:r w:rsidRPr="000713BF">
              <w:rPr>
                <w:bCs/>
                <w:color w:val="000000"/>
              </w:rPr>
              <w:t>8</w:t>
            </w:r>
          </w:p>
        </w:tc>
        <w:tc>
          <w:tcPr>
            <w:tcW w:w="850" w:type="dxa"/>
            <w:tcBorders>
              <w:top w:val="single" w:sz="4" w:space="0" w:color="auto"/>
              <w:left w:val="nil"/>
              <w:bottom w:val="single" w:sz="4" w:space="0" w:color="auto"/>
              <w:right w:val="single" w:sz="4" w:space="0" w:color="auto"/>
            </w:tcBorders>
            <w:shd w:val="clear" w:color="auto" w:fill="auto"/>
            <w:noWrap/>
            <w:hideMark/>
          </w:tcPr>
          <w:p w:rsidR="00F6041F" w:rsidRPr="000713BF" w:rsidRDefault="00F6041F" w:rsidP="00892565">
            <w:pPr>
              <w:jc w:val="center"/>
              <w:rPr>
                <w:bCs/>
                <w:color w:val="000000"/>
              </w:rPr>
            </w:pPr>
            <w:r w:rsidRPr="000713BF">
              <w:rPr>
                <w:bCs/>
                <w:color w:val="000000"/>
              </w:rPr>
              <w:t>9</w:t>
            </w:r>
          </w:p>
        </w:tc>
        <w:tc>
          <w:tcPr>
            <w:tcW w:w="851" w:type="dxa"/>
            <w:tcBorders>
              <w:top w:val="single" w:sz="4" w:space="0" w:color="auto"/>
              <w:left w:val="nil"/>
              <w:bottom w:val="single" w:sz="4" w:space="0" w:color="auto"/>
              <w:right w:val="single" w:sz="4" w:space="0" w:color="auto"/>
            </w:tcBorders>
            <w:shd w:val="clear" w:color="auto" w:fill="auto"/>
            <w:noWrap/>
            <w:hideMark/>
          </w:tcPr>
          <w:p w:rsidR="00F6041F" w:rsidRPr="000713BF" w:rsidRDefault="00F6041F" w:rsidP="00892565">
            <w:pPr>
              <w:jc w:val="center"/>
              <w:rPr>
                <w:bCs/>
                <w:color w:val="000000"/>
              </w:rPr>
            </w:pPr>
            <w:r w:rsidRPr="000713BF">
              <w:rPr>
                <w:bCs/>
                <w:color w:val="000000"/>
              </w:rPr>
              <w:t>10</w:t>
            </w:r>
          </w:p>
        </w:tc>
        <w:tc>
          <w:tcPr>
            <w:tcW w:w="850" w:type="dxa"/>
            <w:tcBorders>
              <w:top w:val="single" w:sz="4" w:space="0" w:color="auto"/>
              <w:left w:val="nil"/>
              <w:bottom w:val="single" w:sz="4" w:space="0" w:color="auto"/>
              <w:right w:val="single" w:sz="4" w:space="0" w:color="auto"/>
            </w:tcBorders>
            <w:shd w:val="clear" w:color="auto" w:fill="auto"/>
            <w:noWrap/>
            <w:hideMark/>
          </w:tcPr>
          <w:p w:rsidR="00F6041F" w:rsidRPr="000713BF" w:rsidRDefault="00F6041F" w:rsidP="00892565">
            <w:pPr>
              <w:jc w:val="center"/>
              <w:rPr>
                <w:bCs/>
                <w:color w:val="000000"/>
              </w:rPr>
            </w:pPr>
            <w:r w:rsidRPr="000713BF">
              <w:rPr>
                <w:bCs/>
                <w:color w:val="000000"/>
              </w:rPr>
              <w:t>11</w:t>
            </w:r>
          </w:p>
        </w:tc>
        <w:tc>
          <w:tcPr>
            <w:tcW w:w="709" w:type="dxa"/>
            <w:tcBorders>
              <w:top w:val="single" w:sz="4" w:space="0" w:color="auto"/>
              <w:left w:val="nil"/>
              <w:bottom w:val="single" w:sz="4" w:space="0" w:color="auto"/>
              <w:right w:val="single" w:sz="4" w:space="0" w:color="auto"/>
            </w:tcBorders>
            <w:shd w:val="clear" w:color="auto" w:fill="auto"/>
            <w:noWrap/>
            <w:hideMark/>
          </w:tcPr>
          <w:p w:rsidR="00F6041F" w:rsidRPr="000713BF" w:rsidRDefault="00F6041F" w:rsidP="00892565">
            <w:pPr>
              <w:jc w:val="center"/>
              <w:rPr>
                <w:bCs/>
                <w:color w:val="000000"/>
              </w:rPr>
            </w:pPr>
            <w:r w:rsidRPr="000713BF">
              <w:rPr>
                <w:bCs/>
                <w:color w:val="000000"/>
              </w:rPr>
              <w:t>12</w:t>
            </w:r>
          </w:p>
        </w:tc>
        <w:tc>
          <w:tcPr>
            <w:tcW w:w="850" w:type="dxa"/>
            <w:tcBorders>
              <w:top w:val="single" w:sz="4" w:space="0" w:color="auto"/>
              <w:left w:val="nil"/>
              <w:bottom w:val="single" w:sz="4" w:space="0" w:color="auto"/>
              <w:right w:val="single" w:sz="4" w:space="0" w:color="auto"/>
            </w:tcBorders>
            <w:shd w:val="clear" w:color="auto" w:fill="auto"/>
            <w:noWrap/>
            <w:hideMark/>
          </w:tcPr>
          <w:p w:rsidR="00F6041F" w:rsidRPr="000713BF" w:rsidRDefault="00F6041F" w:rsidP="00892565">
            <w:pPr>
              <w:jc w:val="center"/>
              <w:rPr>
                <w:bCs/>
                <w:color w:val="000000"/>
              </w:rPr>
            </w:pPr>
            <w:r w:rsidRPr="000713BF">
              <w:rPr>
                <w:bCs/>
                <w:color w:val="000000"/>
              </w:rPr>
              <w:t>13</w:t>
            </w:r>
          </w:p>
        </w:tc>
        <w:tc>
          <w:tcPr>
            <w:tcW w:w="709" w:type="dxa"/>
            <w:tcBorders>
              <w:top w:val="single" w:sz="4" w:space="0" w:color="auto"/>
              <w:left w:val="nil"/>
              <w:bottom w:val="single" w:sz="4" w:space="0" w:color="auto"/>
              <w:right w:val="single" w:sz="4" w:space="0" w:color="auto"/>
            </w:tcBorders>
            <w:shd w:val="clear" w:color="auto" w:fill="auto"/>
            <w:noWrap/>
            <w:hideMark/>
          </w:tcPr>
          <w:p w:rsidR="00F6041F" w:rsidRPr="000713BF" w:rsidRDefault="00F6041F" w:rsidP="00892565">
            <w:pPr>
              <w:jc w:val="center"/>
              <w:rPr>
                <w:bCs/>
                <w:color w:val="000000"/>
              </w:rPr>
            </w:pPr>
            <w:r w:rsidRPr="000713BF">
              <w:rPr>
                <w:bCs/>
                <w:color w:val="000000"/>
              </w:rPr>
              <w:t>14</w:t>
            </w:r>
          </w:p>
        </w:tc>
        <w:tc>
          <w:tcPr>
            <w:tcW w:w="709" w:type="dxa"/>
            <w:tcBorders>
              <w:top w:val="single" w:sz="4" w:space="0" w:color="auto"/>
              <w:left w:val="nil"/>
              <w:bottom w:val="single" w:sz="4" w:space="0" w:color="auto"/>
              <w:right w:val="single" w:sz="4" w:space="0" w:color="auto"/>
            </w:tcBorders>
            <w:shd w:val="clear" w:color="auto" w:fill="auto"/>
            <w:noWrap/>
            <w:hideMark/>
          </w:tcPr>
          <w:p w:rsidR="00F6041F" w:rsidRPr="000713BF" w:rsidRDefault="00F6041F" w:rsidP="00892565">
            <w:pPr>
              <w:jc w:val="center"/>
              <w:rPr>
                <w:bCs/>
                <w:color w:val="000000"/>
              </w:rPr>
            </w:pPr>
            <w:r w:rsidRPr="000713BF">
              <w:rPr>
                <w:bCs/>
                <w:color w:val="000000"/>
              </w:rPr>
              <w:t>15</w:t>
            </w:r>
          </w:p>
        </w:tc>
        <w:tc>
          <w:tcPr>
            <w:tcW w:w="709" w:type="dxa"/>
            <w:tcBorders>
              <w:top w:val="single" w:sz="4" w:space="0" w:color="auto"/>
              <w:left w:val="nil"/>
              <w:bottom w:val="single" w:sz="4" w:space="0" w:color="auto"/>
              <w:right w:val="single" w:sz="4" w:space="0" w:color="auto"/>
            </w:tcBorders>
            <w:shd w:val="clear" w:color="auto" w:fill="auto"/>
            <w:noWrap/>
            <w:hideMark/>
          </w:tcPr>
          <w:p w:rsidR="00F6041F" w:rsidRPr="000713BF" w:rsidRDefault="00F6041F" w:rsidP="00892565">
            <w:pPr>
              <w:jc w:val="center"/>
              <w:rPr>
                <w:bCs/>
                <w:color w:val="000000"/>
              </w:rPr>
            </w:pPr>
            <w:r w:rsidRPr="000713BF">
              <w:rPr>
                <w:bCs/>
                <w:color w:val="000000"/>
              </w:rPr>
              <w:t>16</w:t>
            </w:r>
          </w:p>
        </w:tc>
        <w:tc>
          <w:tcPr>
            <w:tcW w:w="708" w:type="dxa"/>
            <w:tcBorders>
              <w:top w:val="single" w:sz="4" w:space="0" w:color="auto"/>
              <w:left w:val="nil"/>
              <w:bottom w:val="single" w:sz="4" w:space="0" w:color="auto"/>
              <w:right w:val="single" w:sz="4" w:space="0" w:color="auto"/>
            </w:tcBorders>
            <w:shd w:val="clear" w:color="auto" w:fill="auto"/>
            <w:noWrap/>
            <w:hideMark/>
          </w:tcPr>
          <w:p w:rsidR="00F6041F" w:rsidRPr="000713BF" w:rsidRDefault="00F6041F" w:rsidP="00892565">
            <w:pPr>
              <w:jc w:val="center"/>
              <w:rPr>
                <w:bCs/>
                <w:color w:val="000000"/>
              </w:rPr>
            </w:pPr>
            <w:r w:rsidRPr="000713BF">
              <w:rPr>
                <w:bCs/>
                <w:color w:val="000000"/>
              </w:rPr>
              <w:t>17</w:t>
            </w:r>
          </w:p>
        </w:tc>
        <w:tc>
          <w:tcPr>
            <w:tcW w:w="709" w:type="dxa"/>
            <w:tcBorders>
              <w:top w:val="single" w:sz="4" w:space="0" w:color="auto"/>
              <w:left w:val="nil"/>
              <w:bottom w:val="single" w:sz="4" w:space="0" w:color="auto"/>
              <w:right w:val="single" w:sz="4" w:space="0" w:color="auto"/>
            </w:tcBorders>
            <w:shd w:val="clear" w:color="auto" w:fill="auto"/>
            <w:noWrap/>
            <w:hideMark/>
          </w:tcPr>
          <w:p w:rsidR="00F6041F" w:rsidRPr="000713BF" w:rsidRDefault="00F6041F" w:rsidP="00892565">
            <w:pPr>
              <w:jc w:val="center"/>
              <w:rPr>
                <w:bCs/>
                <w:color w:val="000000"/>
              </w:rPr>
            </w:pPr>
            <w:r w:rsidRPr="000713BF">
              <w:rPr>
                <w:bCs/>
                <w:color w:val="000000"/>
              </w:rPr>
              <w:t>18</w:t>
            </w:r>
          </w:p>
        </w:tc>
        <w:tc>
          <w:tcPr>
            <w:tcW w:w="708" w:type="dxa"/>
            <w:tcBorders>
              <w:top w:val="single" w:sz="4" w:space="0" w:color="auto"/>
              <w:left w:val="nil"/>
              <w:bottom w:val="single" w:sz="4" w:space="0" w:color="auto"/>
              <w:right w:val="single" w:sz="4" w:space="0" w:color="auto"/>
            </w:tcBorders>
            <w:shd w:val="clear" w:color="auto" w:fill="auto"/>
            <w:noWrap/>
            <w:hideMark/>
          </w:tcPr>
          <w:p w:rsidR="00F6041F" w:rsidRPr="000713BF" w:rsidRDefault="00F6041F" w:rsidP="00892565">
            <w:pPr>
              <w:jc w:val="center"/>
              <w:rPr>
                <w:bCs/>
                <w:color w:val="000000"/>
              </w:rPr>
            </w:pPr>
            <w:r w:rsidRPr="000713BF">
              <w:rPr>
                <w:bCs/>
                <w:color w:val="000000"/>
              </w:rPr>
              <w:t>19</w:t>
            </w:r>
          </w:p>
        </w:tc>
      </w:tr>
      <w:tr w:rsidR="00405633" w:rsidRPr="000713BF" w:rsidTr="00892565">
        <w:trPr>
          <w:trHeight w:val="321"/>
        </w:trPr>
        <w:tc>
          <w:tcPr>
            <w:tcW w:w="184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05633" w:rsidRPr="000713BF" w:rsidRDefault="00405633" w:rsidP="00405633">
            <w:pPr>
              <w:rPr>
                <w:bCs/>
                <w:color w:val="000000"/>
              </w:rPr>
            </w:pPr>
            <w:r>
              <w:rPr>
                <w:bCs/>
                <w:color w:val="000000"/>
              </w:rPr>
              <w:t>Муниципальная</w:t>
            </w:r>
            <w:r w:rsidRPr="000713BF">
              <w:rPr>
                <w:bCs/>
                <w:color w:val="000000"/>
              </w:rPr>
              <w:t xml:space="preserve"> программа </w:t>
            </w:r>
          </w:p>
          <w:p w:rsidR="00405633" w:rsidRPr="000713BF" w:rsidRDefault="00405633" w:rsidP="00405633">
            <w:pPr>
              <w:rPr>
                <w:bCs/>
                <w:color w:val="000000"/>
              </w:rPr>
            </w:pPr>
            <w:r>
              <w:rPr>
                <w:bCs/>
                <w:color w:val="000000"/>
              </w:rPr>
              <w:t>Тубянского сельского поселения</w:t>
            </w:r>
            <w:r w:rsidRPr="000713BF">
              <w:rPr>
                <w:bCs/>
                <w:color w:val="000000"/>
              </w:rPr>
              <w:t xml:space="preserve"> «Энергоэффективность и развитие энергетики»</w:t>
            </w:r>
          </w:p>
        </w:tc>
        <w:tc>
          <w:tcPr>
            <w:tcW w:w="1276" w:type="dxa"/>
            <w:tcBorders>
              <w:top w:val="single" w:sz="4" w:space="0" w:color="auto"/>
              <w:left w:val="nil"/>
              <w:bottom w:val="single" w:sz="4" w:space="0" w:color="auto"/>
              <w:right w:val="single" w:sz="4" w:space="0" w:color="auto"/>
            </w:tcBorders>
            <w:shd w:val="clear" w:color="auto" w:fill="auto"/>
            <w:hideMark/>
          </w:tcPr>
          <w:p w:rsidR="00405633" w:rsidRPr="000713BF" w:rsidRDefault="00405633" w:rsidP="00405633">
            <w:pPr>
              <w:rPr>
                <w:color w:val="000000"/>
              </w:rPr>
            </w:pPr>
            <w:r w:rsidRPr="000713BF">
              <w:rPr>
                <w:color w:val="000000"/>
              </w:rPr>
              <w:t>всего,</w:t>
            </w:r>
          </w:p>
          <w:p w:rsidR="00405633" w:rsidRPr="000713BF" w:rsidRDefault="00405633" w:rsidP="00405633">
            <w:pPr>
              <w:rPr>
                <w:color w:val="000000"/>
              </w:rPr>
            </w:pPr>
            <w:r w:rsidRPr="000713BF">
              <w:rPr>
                <w:color w:val="000000"/>
              </w:rPr>
              <w:t>в том числе:</w:t>
            </w:r>
          </w:p>
        </w:tc>
        <w:tc>
          <w:tcPr>
            <w:tcW w:w="700" w:type="dxa"/>
            <w:tcBorders>
              <w:top w:val="nil"/>
              <w:left w:val="nil"/>
              <w:bottom w:val="single" w:sz="4" w:space="0" w:color="auto"/>
              <w:right w:val="single" w:sz="4" w:space="0" w:color="auto"/>
            </w:tcBorders>
            <w:shd w:val="clear" w:color="auto" w:fill="auto"/>
            <w:hideMark/>
          </w:tcPr>
          <w:p w:rsidR="00405633" w:rsidRPr="000713BF" w:rsidRDefault="00405633" w:rsidP="00405633">
            <w:pPr>
              <w:jc w:val="center"/>
              <w:rPr>
                <w:color w:val="000000"/>
              </w:rPr>
            </w:pPr>
            <w:r>
              <w:rPr>
                <w:color w:val="000000"/>
              </w:rPr>
              <w:t>951</w:t>
            </w:r>
          </w:p>
        </w:tc>
        <w:tc>
          <w:tcPr>
            <w:tcW w:w="781" w:type="dxa"/>
            <w:tcBorders>
              <w:top w:val="nil"/>
              <w:left w:val="nil"/>
              <w:bottom w:val="single" w:sz="4" w:space="0" w:color="auto"/>
              <w:right w:val="single" w:sz="4" w:space="0" w:color="auto"/>
            </w:tcBorders>
            <w:shd w:val="clear" w:color="auto" w:fill="auto"/>
            <w:hideMark/>
          </w:tcPr>
          <w:p w:rsidR="00405633" w:rsidRPr="000713BF" w:rsidRDefault="00405633" w:rsidP="00405633">
            <w:pPr>
              <w:jc w:val="center"/>
              <w:rPr>
                <w:color w:val="000000"/>
              </w:rPr>
            </w:pPr>
            <w:r w:rsidRPr="000713BF">
              <w:rPr>
                <w:color w:val="000000"/>
              </w:rPr>
              <w:t>X</w:t>
            </w:r>
          </w:p>
        </w:tc>
        <w:tc>
          <w:tcPr>
            <w:tcW w:w="645" w:type="dxa"/>
            <w:tcBorders>
              <w:top w:val="nil"/>
              <w:left w:val="nil"/>
              <w:bottom w:val="single" w:sz="4" w:space="0" w:color="auto"/>
              <w:right w:val="single" w:sz="4" w:space="0" w:color="auto"/>
            </w:tcBorders>
            <w:shd w:val="clear" w:color="auto" w:fill="auto"/>
            <w:hideMark/>
          </w:tcPr>
          <w:p w:rsidR="00405633" w:rsidRPr="000713BF" w:rsidRDefault="00405633" w:rsidP="00405633">
            <w:pPr>
              <w:jc w:val="center"/>
              <w:rPr>
                <w:color w:val="000000"/>
              </w:rPr>
            </w:pPr>
            <w:r w:rsidRPr="000713BF">
              <w:rPr>
                <w:color w:val="000000"/>
              </w:rPr>
              <w:t>X</w:t>
            </w:r>
          </w:p>
        </w:tc>
        <w:tc>
          <w:tcPr>
            <w:tcW w:w="800" w:type="dxa"/>
            <w:tcBorders>
              <w:top w:val="nil"/>
              <w:left w:val="nil"/>
              <w:bottom w:val="single" w:sz="4" w:space="0" w:color="auto"/>
              <w:right w:val="single" w:sz="4" w:space="0" w:color="auto"/>
            </w:tcBorders>
            <w:shd w:val="clear" w:color="auto" w:fill="auto"/>
            <w:hideMark/>
          </w:tcPr>
          <w:p w:rsidR="00405633" w:rsidRPr="000713BF" w:rsidRDefault="00405633" w:rsidP="00405633">
            <w:pPr>
              <w:jc w:val="center"/>
              <w:rPr>
                <w:color w:val="000000"/>
              </w:rPr>
            </w:pPr>
            <w:r w:rsidRPr="000713BF">
              <w:rPr>
                <w:color w:val="000000"/>
              </w:rPr>
              <w:t>X</w:t>
            </w:r>
          </w:p>
        </w:tc>
        <w:tc>
          <w:tcPr>
            <w:tcW w:w="901" w:type="dxa"/>
            <w:tcBorders>
              <w:top w:val="nil"/>
              <w:left w:val="nil"/>
              <w:bottom w:val="single" w:sz="4" w:space="0" w:color="auto"/>
              <w:right w:val="nil"/>
            </w:tcBorders>
            <w:shd w:val="clear" w:color="auto" w:fill="auto"/>
            <w:noWrap/>
          </w:tcPr>
          <w:p w:rsidR="00405633" w:rsidRPr="001B43CE" w:rsidRDefault="009F6620" w:rsidP="00405633">
            <w:pPr>
              <w:jc w:val="center"/>
            </w:pPr>
            <w:r>
              <w:t>1093,088</w:t>
            </w:r>
          </w:p>
        </w:tc>
        <w:tc>
          <w:tcPr>
            <w:tcW w:w="993" w:type="dxa"/>
            <w:tcBorders>
              <w:top w:val="nil"/>
              <w:left w:val="single" w:sz="4" w:space="0" w:color="auto"/>
              <w:bottom w:val="single" w:sz="4" w:space="0" w:color="auto"/>
              <w:right w:val="single" w:sz="4" w:space="0" w:color="auto"/>
            </w:tcBorders>
            <w:shd w:val="clear" w:color="auto" w:fill="auto"/>
            <w:noWrap/>
          </w:tcPr>
          <w:p w:rsidR="00405633" w:rsidRPr="001B43CE" w:rsidRDefault="00405633" w:rsidP="00405633">
            <w:pPr>
              <w:jc w:val="center"/>
            </w:pPr>
            <w:r>
              <w:t>50,0</w:t>
            </w:r>
          </w:p>
        </w:tc>
        <w:tc>
          <w:tcPr>
            <w:tcW w:w="850" w:type="dxa"/>
            <w:tcBorders>
              <w:top w:val="nil"/>
              <w:left w:val="nil"/>
              <w:bottom w:val="single" w:sz="4" w:space="0" w:color="auto"/>
              <w:right w:val="single" w:sz="4" w:space="0" w:color="auto"/>
            </w:tcBorders>
            <w:shd w:val="clear" w:color="auto" w:fill="auto"/>
            <w:noWrap/>
          </w:tcPr>
          <w:p w:rsidR="00405633" w:rsidRPr="001B43CE" w:rsidRDefault="00405633" w:rsidP="00405633">
            <w:pPr>
              <w:jc w:val="center"/>
            </w:pPr>
            <w:r>
              <w:t>210,761</w:t>
            </w:r>
          </w:p>
        </w:tc>
        <w:tc>
          <w:tcPr>
            <w:tcW w:w="851" w:type="dxa"/>
            <w:tcBorders>
              <w:top w:val="nil"/>
              <w:left w:val="nil"/>
              <w:bottom w:val="single" w:sz="4" w:space="0" w:color="auto"/>
              <w:right w:val="single" w:sz="4" w:space="0" w:color="auto"/>
            </w:tcBorders>
            <w:shd w:val="clear" w:color="auto" w:fill="auto"/>
            <w:noWrap/>
          </w:tcPr>
          <w:p w:rsidR="00405633" w:rsidRPr="001B43CE" w:rsidRDefault="00720D6B" w:rsidP="00405633">
            <w:pPr>
              <w:jc w:val="center"/>
            </w:pPr>
            <w:r>
              <w:t>412,250</w:t>
            </w:r>
          </w:p>
        </w:tc>
        <w:tc>
          <w:tcPr>
            <w:tcW w:w="850" w:type="dxa"/>
            <w:tcBorders>
              <w:top w:val="nil"/>
              <w:left w:val="nil"/>
              <w:bottom w:val="single" w:sz="4" w:space="0" w:color="auto"/>
              <w:right w:val="single" w:sz="4" w:space="0" w:color="auto"/>
            </w:tcBorders>
            <w:shd w:val="clear" w:color="auto" w:fill="auto"/>
            <w:noWrap/>
          </w:tcPr>
          <w:p w:rsidR="00405633" w:rsidRPr="001B43CE" w:rsidRDefault="009F6620" w:rsidP="00405633">
            <w:pPr>
              <w:jc w:val="center"/>
            </w:pPr>
            <w:r>
              <w:t>150,077</w:t>
            </w:r>
          </w:p>
        </w:tc>
        <w:tc>
          <w:tcPr>
            <w:tcW w:w="709" w:type="dxa"/>
            <w:tcBorders>
              <w:top w:val="nil"/>
              <w:left w:val="nil"/>
              <w:bottom w:val="single" w:sz="4" w:space="0" w:color="auto"/>
              <w:right w:val="single" w:sz="4" w:space="0" w:color="auto"/>
            </w:tcBorders>
            <w:shd w:val="clear" w:color="auto" w:fill="auto"/>
            <w:noWrap/>
          </w:tcPr>
          <w:p w:rsidR="00405633" w:rsidRDefault="00720D6B" w:rsidP="00405633">
            <w:r>
              <w:t>75,0</w:t>
            </w:r>
          </w:p>
        </w:tc>
        <w:tc>
          <w:tcPr>
            <w:tcW w:w="850" w:type="dxa"/>
            <w:tcBorders>
              <w:top w:val="nil"/>
              <w:left w:val="nil"/>
              <w:bottom w:val="single" w:sz="4" w:space="0" w:color="auto"/>
              <w:right w:val="single" w:sz="4" w:space="0" w:color="auto"/>
            </w:tcBorders>
            <w:shd w:val="clear" w:color="auto" w:fill="auto"/>
            <w:noWrap/>
          </w:tcPr>
          <w:p w:rsidR="00405633" w:rsidRDefault="00720D6B" w:rsidP="00405633">
            <w:r>
              <w:t>75,0</w:t>
            </w:r>
          </w:p>
        </w:tc>
        <w:tc>
          <w:tcPr>
            <w:tcW w:w="709" w:type="dxa"/>
            <w:tcBorders>
              <w:top w:val="nil"/>
              <w:left w:val="nil"/>
              <w:bottom w:val="single" w:sz="4" w:space="0" w:color="auto"/>
              <w:right w:val="single" w:sz="4" w:space="0" w:color="auto"/>
            </w:tcBorders>
            <w:shd w:val="clear" w:color="auto" w:fill="auto"/>
            <w:noWrap/>
          </w:tcPr>
          <w:p w:rsidR="00405633" w:rsidRDefault="00405633" w:rsidP="00405633">
            <w:r w:rsidRPr="0034552F">
              <w:t>20,0</w:t>
            </w:r>
          </w:p>
        </w:tc>
        <w:tc>
          <w:tcPr>
            <w:tcW w:w="709" w:type="dxa"/>
            <w:tcBorders>
              <w:top w:val="nil"/>
              <w:left w:val="nil"/>
              <w:bottom w:val="single" w:sz="4" w:space="0" w:color="auto"/>
              <w:right w:val="single" w:sz="4" w:space="0" w:color="auto"/>
            </w:tcBorders>
            <w:shd w:val="clear" w:color="auto" w:fill="auto"/>
            <w:noWrap/>
          </w:tcPr>
          <w:p w:rsidR="00405633" w:rsidRDefault="00405633" w:rsidP="00405633">
            <w:r w:rsidRPr="0034552F">
              <w:t>20,0</w:t>
            </w:r>
          </w:p>
        </w:tc>
        <w:tc>
          <w:tcPr>
            <w:tcW w:w="709" w:type="dxa"/>
            <w:tcBorders>
              <w:top w:val="nil"/>
              <w:left w:val="nil"/>
              <w:bottom w:val="single" w:sz="4" w:space="0" w:color="auto"/>
              <w:right w:val="single" w:sz="4" w:space="0" w:color="auto"/>
            </w:tcBorders>
            <w:shd w:val="clear" w:color="auto" w:fill="auto"/>
            <w:noWrap/>
          </w:tcPr>
          <w:p w:rsidR="00405633" w:rsidRDefault="00405633" w:rsidP="00405633">
            <w:r w:rsidRPr="0034552F">
              <w:t>20,0</w:t>
            </w:r>
          </w:p>
        </w:tc>
        <w:tc>
          <w:tcPr>
            <w:tcW w:w="708" w:type="dxa"/>
            <w:tcBorders>
              <w:top w:val="nil"/>
              <w:left w:val="nil"/>
              <w:bottom w:val="single" w:sz="4" w:space="0" w:color="auto"/>
              <w:right w:val="single" w:sz="4" w:space="0" w:color="auto"/>
            </w:tcBorders>
            <w:shd w:val="clear" w:color="auto" w:fill="auto"/>
            <w:noWrap/>
          </w:tcPr>
          <w:p w:rsidR="00405633" w:rsidRDefault="00405633" w:rsidP="00405633">
            <w:r w:rsidRPr="0034552F">
              <w:t>20,0</w:t>
            </w:r>
          </w:p>
        </w:tc>
        <w:tc>
          <w:tcPr>
            <w:tcW w:w="709" w:type="dxa"/>
            <w:tcBorders>
              <w:top w:val="nil"/>
              <w:left w:val="nil"/>
              <w:bottom w:val="single" w:sz="4" w:space="0" w:color="auto"/>
              <w:right w:val="single" w:sz="4" w:space="0" w:color="auto"/>
            </w:tcBorders>
            <w:shd w:val="clear" w:color="auto" w:fill="auto"/>
            <w:noWrap/>
          </w:tcPr>
          <w:p w:rsidR="00405633" w:rsidRDefault="00405633" w:rsidP="00405633">
            <w:r w:rsidRPr="0034552F">
              <w:t>20,0</w:t>
            </w:r>
          </w:p>
        </w:tc>
        <w:tc>
          <w:tcPr>
            <w:tcW w:w="708" w:type="dxa"/>
            <w:tcBorders>
              <w:top w:val="nil"/>
              <w:left w:val="nil"/>
              <w:bottom w:val="single" w:sz="4" w:space="0" w:color="auto"/>
              <w:right w:val="single" w:sz="4" w:space="0" w:color="auto"/>
            </w:tcBorders>
            <w:shd w:val="clear" w:color="auto" w:fill="auto"/>
            <w:noWrap/>
          </w:tcPr>
          <w:p w:rsidR="00405633" w:rsidRDefault="00405633" w:rsidP="00405633">
            <w:r w:rsidRPr="0034552F">
              <w:t>20,0</w:t>
            </w:r>
          </w:p>
        </w:tc>
      </w:tr>
      <w:tr w:rsidR="00015A9F" w:rsidRPr="000713BF" w:rsidTr="00892565">
        <w:trPr>
          <w:trHeight w:val="321"/>
        </w:trPr>
        <w:tc>
          <w:tcPr>
            <w:tcW w:w="1844" w:type="dxa"/>
            <w:vMerge/>
            <w:tcBorders>
              <w:top w:val="single" w:sz="4" w:space="0" w:color="auto"/>
              <w:left w:val="single" w:sz="4" w:space="0" w:color="auto"/>
              <w:bottom w:val="single" w:sz="4" w:space="0" w:color="auto"/>
              <w:right w:val="single" w:sz="4" w:space="0" w:color="auto"/>
            </w:tcBorders>
            <w:shd w:val="clear" w:color="auto" w:fill="auto"/>
          </w:tcPr>
          <w:p w:rsidR="00015A9F" w:rsidRPr="000713BF" w:rsidRDefault="00015A9F" w:rsidP="00015A9F">
            <w:pPr>
              <w:rPr>
                <w:bCs/>
                <w:color w:val="000000"/>
              </w:rPr>
            </w:pPr>
          </w:p>
        </w:tc>
        <w:tc>
          <w:tcPr>
            <w:tcW w:w="1276" w:type="dxa"/>
            <w:tcBorders>
              <w:top w:val="single" w:sz="4" w:space="0" w:color="auto"/>
              <w:left w:val="nil"/>
              <w:bottom w:val="single" w:sz="4" w:space="0" w:color="auto"/>
              <w:right w:val="single" w:sz="4" w:space="0" w:color="auto"/>
            </w:tcBorders>
            <w:shd w:val="clear" w:color="auto" w:fill="auto"/>
          </w:tcPr>
          <w:p w:rsidR="00015A9F" w:rsidRPr="000713BF" w:rsidRDefault="00015A9F" w:rsidP="00015A9F">
            <w:pPr>
              <w:rPr>
                <w:color w:val="000000"/>
              </w:rPr>
            </w:pPr>
            <w:r>
              <w:rPr>
                <w:color w:val="000000"/>
              </w:rPr>
              <w:t xml:space="preserve">Администрация Тубянского сельского поселения </w:t>
            </w:r>
          </w:p>
        </w:tc>
        <w:tc>
          <w:tcPr>
            <w:tcW w:w="700" w:type="dxa"/>
            <w:tcBorders>
              <w:top w:val="nil"/>
              <w:left w:val="nil"/>
              <w:bottom w:val="single" w:sz="4" w:space="0" w:color="auto"/>
              <w:right w:val="single" w:sz="4" w:space="0" w:color="auto"/>
            </w:tcBorders>
            <w:shd w:val="clear" w:color="auto" w:fill="auto"/>
          </w:tcPr>
          <w:p w:rsidR="00015A9F" w:rsidRPr="000713BF" w:rsidRDefault="00015A9F" w:rsidP="00015A9F">
            <w:pPr>
              <w:jc w:val="center"/>
              <w:rPr>
                <w:color w:val="000000"/>
              </w:rPr>
            </w:pPr>
            <w:r>
              <w:rPr>
                <w:color w:val="000000"/>
              </w:rPr>
              <w:t>951</w:t>
            </w:r>
          </w:p>
        </w:tc>
        <w:tc>
          <w:tcPr>
            <w:tcW w:w="781" w:type="dxa"/>
            <w:tcBorders>
              <w:top w:val="nil"/>
              <w:left w:val="nil"/>
              <w:bottom w:val="single" w:sz="4" w:space="0" w:color="auto"/>
              <w:right w:val="single" w:sz="4" w:space="0" w:color="auto"/>
            </w:tcBorders>
            <w:shd w:val="clear" w:color="auto" w:fill="auto"/>
          </w:tcPr>
          <w:p w:rsidR="00015A9F" w:rsidRPr="000713BF" w:rsidRDefault="00015A9F" w:rsidP="00015A9F">
            <w:pPr>
              <w:jc w:val="center"/>
              <w:rPr>
                <w:color w:val="000000"/>
              </w:rPr>
            </w:pPr>
            <w:r w:rsidRPr="000713BF">
              <w:rPr>
                <w:color w:val="000000"/>
              </w:rPr>
              <w:t>X</w:t>
            </w:r>
          </w:p>
        </w:tc>
        <w:tc>
          <w:tcPr>
            <w:tcW w:w="645" w:type="dxa"/>
            <w:tcBorders>
              <w:top w:val="nil"/>
              <w:left w:val="nil"/>
              <w:bottom w:val="single" w:sz="4" w:space="0" w:color="auto"/>
              <w:right w:val="single" w:sz="4" w:space="0" w:color="auto"/>
            </w:tcBorders>
            <w:shd w:val="clear" w:color="auto" w:fill="auto"/>
          </w:tcPr>
          <w:p w:rsidR="00015A9F" w:rsidRPr="000713BF" w:rsidRDefault="00015A9F" w:rsidP="00015A9F">
            <w:pPr>
              <w:jc w:val="center"/>
              <w:rPr>
                <w:color w:val="000000"/>
              </w:rPr>
            </w:pPr>
            <w:r w:rsidRPr="000713BF">
              <w:rPr>
                <w:color w:val="000000"/>
              </w:rPr>
              <w:t>X</w:t>
            </w:r>
          </w:p>
        </w:tc>
        <w:tc>
          <w:tcPr>
            <w:tcW w:w="800" w:type="dxa"/>
            <w:tcBorders>
              <w:top w:val="nil"/>
              <w:left w:val="nil"/>
              <w:bottom w:val="single" w:sz="4" w:space="0" w:color="auto"/>
              <w:right w:val="single" w:sz="4" w:space="0" w:color="auto"/>
            </w:tcBorders>
            <w:shd w:val="clear" w:color="auto" w:fill="auto"/>
          </w:tcPr>
          <w:p w:rsidR="00015A9F" w:rsidRPr="000713BF" w:rsidRDefault="00015A9F" w:rsidP="00015A9F">
            <w:pPr>
              <w:jc w:val="center"/>
              <w:rPr>
                <w:color w:val="000000"/>
              </w:rPr>
            </w:pPr>
            <w:r w:rsidRPr="000713BF">
              <w:rPr>
                <w:color w:val="000000"/>
              </w:rPr>
              <w:t>X</w:t>
            </w:r>
          </w:p>
        </w:tc>
        <w:tc>
          <w:tcPr>
            <w:tcW w:w="901" w:type="dxa"/>
            <w:tcBorders>
              <w:top w:val="nil"/>
              <w:left w:val="nil"/>
              <w:bottom w:val="single" w:sz="4" w:space="0" w:color="auto"/>
              <w:right w:val="nil"/>
            </w:tcBorders>
            <w:shd w:val="clear" w:color="auto" w:fill="auto"/>
            <w:noWrap/>
          </w:tcPr>
          <w:p w:rsidR="00015A9F" w:rsidRPr="00844DE7" w:rsidRDefault="009F6620" w:rsidP="00385233">
            <w:pPr>
              <w:jc w:val="center"/>
              <w:rPr>
                <w:bCs/>
                <w:color w:val="000000"/>
                <w:spacing w:val="-8"/>
              </w:rPr>
            </w:pPr>
            <w:r>
              <w:rPr>
                <w:bCs/>
                <w:color w:val="000000"/>
                <w:spacing w:val="-8"/>
              </w:rPr>
              <w:t>1093,088</w:t>
            </w:r>
          </w:p>
        </w:tc>
        <w:tc>
          <w:tcPr>
            <w:tcW w:w="993" w:type="dxa"/>
            <w:tcBorders>
              <w:top w:val="nil"/>
              <w:left w:val="single" w:sz="4" w:space="0" w:color="auto"/>
              <w:bottom w:val="single" w:sz="4" w:space="0" w:color="auto"/>
              <w:right w:val="single" w:sz="4" w:space="0" w:color="auto"/>
            </w:tcBorders>
            <w:shd w:val="clear" w:color="auto" w:fill="auto"/>
            <w:noWrap/>
          </w:tcPr>
          <w:p w:rsidR="00015A9F" w:rsidRPr="001B43CE" w:rsidRDefault="00015A9F" w:rsidP="00015A9F">
            <w:pPr>
              <w:jc w:val="center"/>
            </w:pPr>
            <w:r>
              <w:t>50,0</w:t>
            </w:r>
          </w:p>
        </w:tc>
        <w:tc>
          <w:tcPr>
            <w:tcW w:w="850" w:type="dxa"/>
            <w:tcBorders>
              <w:top w:val="nil"/>
              <w:left w:val="nil"/>
              <w:bottom w:val="single" w:sz="4" w:space="0" w:color="auto"/>
              <w:right w:val="single" w:sz="4" w:space="0" w:color="auto"/>
            </w:tcBorders>
            <w:shd w:val="clear" w:color="auto" w:fill="auto"/>
            <w:noWrap/>
          </w:tcPr>
          <w:p w:rsidR="00015A9F" w:rsidRPr="001B43CE" w:rsidRDefault="00015A9F" w:rsidP="00015A9F">
            <w:pPr>
              <w:jc w:val="center"/>
            </w:pPr>
            <w:r>
              <w:t>210,761</w:t>
            </w:r>
          </w:p>
        </w:tc>
        <w:tc>
          <w:tcPr>
            <w:tcW w:w="851" w:type="dxa"/>
            <w:tcBorders>
              <w:top w:val="nil"/>
              <w:left w:val="nil"/>
              <w:bottom w:val="single" w:sz="4" w:space="0" w:color="auto"/>
              <w:right w:val="single" w:sz="4" w:space="0" w:color="auto"/>
            </w:tcBorders>
            <w:shd w:val="clear" w:color="auto" w:fill="auto"/>
            <w:noWrap/>
          </w:tcPr>
          <w:p w:rsidR="00015A9F" w:rsidRPr="001B43CE" w:rsidRDefault="00720D6B" w:rsidP="00015A9F">
            <w:pPr>
              <w:jc w:val="center"/>
            </w:pPr>
            <w:r>
              <w:t>412,250</w:t>
            </w:r>
          </w:p>
        </w:tc>
        <w:tc>
          <w:tcPr>
            <w:tcW w:w="850" w:type="dxa"/>
            <w:tcBorders>
              <w:top w:val="nil"/>
              <w:left w:val="nil"/>
              <w:bottom w:val="single" w:sz="4" w:space="0" w:color="auto"/>
              <w:right w:val="single" w:sz="4" w:space="0" w:color="auto"/>
            </w:tcBorders>
            <w:shd w:val="clear" w:color="auto" w:fill="auto"/>
            <w:noWrap/>
          </w:tcPr>
          <w:p w:rsidR="00015A9F" w:rsidRPr="001B43CE" w:rsidRDefault="009F6620" w:rsidP="00015A9F">
            <w:pPr>
              <w:jc w:val="center"/>
            </w:pPr>
            <w:r>
              <w:t>150,077</w:t>
            </w:r>
          </w:p>
        </w:tc>
        <w:tc>
          <w:tcPr>
            <w:tcW w:w="709" w:type="dxa"/>
            <w:tcBorders>
              <w:top w:val="nil"/>
              <w:left w:val="nil"/>
              <w:bottom w:val="single" w:sz="4" w:space="0" w:color="auto"/>
              <w:right w:val="single" w:sz="4" w:space="0" w:color="auto"/>
            </w:tcBorders>
            <w:shd w:val="clear" w:color="auto" w:fill="auto"/>
            <w:noWrap/>
          </w:tcPr>
          <w:p w:rsidR="00015A9F" w:rsidRDefault="00720D6B" w:rsidP="00015A9F">
            <w:r>
              <w:t>75,0</w:t>
            </w:r>
          </w:p>
        </w:tc>
        <w:tc>
          <w:tcPr>
            <w:tcW w:w="850" w:type="dxa"/>
            <w:tcBorders>
              <w:top w:val="nil"/>
              <w:left w:val="nil"/>
              <w:bottom w:val="single" w:sz="4" w:space="0" w:color="auto"/>
              <w:right w:val="single" w:sz="4" w:space="0" w:color="auto"/>
            </w:tcBorders>
            <w:shd w:val="clear" w:color="auto" w:fill="auto"/>
            <w:noWrap/>
          </w:tcPr>
          <w:p w:rsidR="00015A9F" w:rsidRDefault="00720D6B" w:rsidP="00015A9F">
            <w:r>
              <w:t>75,0</w:t>
            </w:r>
          </w:p>
        </w:tc>
        <w:tc>
          <w:tcPr>
            <w:tcW w:w="709" w:type="dxa"/>
            <w:tcBorders>
              <w:top w:val="nil"/>
              <w:left w:val="nil"/>
              <w:bottom w:val="single" w:sz="4" w:space="0" w:color="auto"/>
              <w:right w:val="single" w:sz="4" w:space="0" w:color="auto"/>
            </w:tcBorders>
            <w:shd w:val="clear" w:color="auto" w:fill="auto"/>
            <w:noWrap/>
          </w:tcPr>
          <w:p w:rsidR="00015A9F" w:rsidRDefault="00015A9F" w:rsidP="00015A9F">
            <w:r w:rsidRPr="0034552F">
              <w:t>20,0</w:t>
            </w:r>
          </w:p>
        </w:tc>
        <w:tc>
          <w:tcPr>
            <w:tcW w:w="709" w:type="dxa"/>
            <w:tcBorders>
              <w:top w:val="nil"/>
              <w:left w:val="nil"/>
              <w:bottom w:val="single" w:sz="4" w:space="0" w:color="auto"/>
              <w:right w:val="single" w:sz="4" w:space="0" w:color="auto"/>
            </w:tcBorders>
            <w:shd w:val="clear" w:color="auto" w:fill="auto"/>
            <w:noWrap/>
          </w:tcPr>
          <w:p w:rsidR="00015A9F" w:rsidRDefault="00015A9F" w:rsidP="00015A9F">
            <w:r w:rsidRPr="0034552F">
              <w:t>20,0</w:t>
            </w:r>
          </w:p>
        </w:tc>
        <w:tc>
          <w:tcPr>
            <w:tcW w:w="709" w:type="dxa"/>
            <w:tcBorders>
              <w:top w:val="nil"/>
              <w:left w:val="nil"/>
              <w:bottom w:val="single" w:sz="4" w:space="0" w:color="auto"/>
              <w:right w:val="single" w:sz="4" w:space="0" w:color="auto"/>
            </w:tcBorders>
            <w:shd w:val="clear" w:color="auto" w:fill="auto"/>
            <w:noWrap/>
          </w:tcPr>
          <w:p w:rsidR="00015A9F" w:rsidRDefault="00015A9F" w:rsidP="00015A9F">
            <w:r w:rsidRPr="0034552F">
              <w:t>20,0</w:t>
            </w:r>
          </w:p>
        </w:tc>
        <w:tc>
          <w:tcPr>
            <w:tcW w:w="708" w:type="dxa"/>
            <w:tcBorders>
              <w:top w:val="nil"/>
              <w:left w:val="nil"/>
              <w:bottom w:val="single" w:sz="4" w:space="0" w:color="auto"/>
              <w:right w:val="single" w:sz="4" w:space="0" w:color="auto"/>
            </w:tcBorders>
            <w:shd w:val="clear" w:color="auto" w:fill="auto"/>
            <w:noWrap/>
          </w:tcPr>
          <w:p w:rsidR="00015A9F" w:rsidRDefault="00015A9F" w:rsidP="00015A9F">
            <w:r w:rsidRPr="0034552F">
              <w:t>20,0</w:t>
            </w:r>
          </w:p>
        </w:tc>
        <w:tc>
          <w:tcPr>
            <w:tcW w:w="709" w:type="dxa"/>
            <w:tcBorders>
              <w:top w:val="nil"/>
              <w:left w:val="nil"/>
              <w:bottom w:val="single" w:sz="4" w:space="0" w:color="auto"/>
              <w:right w:val="single" w:sz="4" w:space="0" w:color="auto"/>
            </w:tcBorders>
            <w:shd w:val="clear" w:color="auto" w:fill="auto"/>
            <w:noWrap/>
          </w:tcPr>
          <w:p w:rsidR="00015A9F" w:rsidRDefault="00015A9F" w:rsidP="00015A9F">
            <w:r w:rsidRPr="0034552F">
              <w:t>20,0</w:t>
            </w:r>
          </w:p>
        </w:tc>
        <w:tc>
          <w:tcPr>
            <w:tcW w:w="708" w:type="dxa"/>
            <w:tcBorders>
              <w:top w:val="nil"/>
              <w:left w:val="nil"/>
              <w:bottom w:val="single" w:sz="4" w:space="0" w:color="auto"/>
              <w:right w:val="single" w:sz="4" w:space="0" w:color="auto"/>
            </w:tcBorders>
            <w:shd w:val="clear" w:color="auto" w:fill="auto"/>
            <w:noWrap/>
          </w:tcPr>
          <w:p w:rsidR="00015A9F" w:rsidRDefault="00015A9F" w:rsidP="00015A9F">
            <w:r w:rsidRPr="0034552F">
              <w:t>20,0</w:t>
            </w:r>
          </w:p>
        </w:tc>
      </w:tr>
      <w:tr w:rsidR="008706A2" w:rsidRPr="008E454F" w:rsidTr="00892565">
        <w:trPr>
          <w:trHeight w:val="1638"/>
        </w:trPr>
        <w:tc>
          <w:tcPr>
            <w:tcW w:w="1844" w:type="dxa"/>
            <w:tcBorders>
              <w:top w:val="nil"/>
              <w:left w:val="single" w:sz="4" w:space="0" w:color="auto"/>
              <w:bottom w:val="single" w:sz="4" w:space="0" w:color="auto"/>
              <w:right w:val="single" w:sz="4" w:space="0" w:color="auto"/>
            </w:tcBorders>
            <w:shd w:val="clear" w:color="auto" w:fill="auto"/>
            <w:hideMark/>
          </w:tcPr>
          <w:p w:rsidR="008706A2" w:rsidRPr="000713BF" w:rsidRDefault="008706A2" w:rsidP="008706A2">
            <w:pPr>
              <w:rPr>
                <w:bCs/>
                <w:color w:val="000000"/>
              </w:rPr>
            </w:pPr>
            <w:r w:rsidRPr="000713BF">
              <w:rPr>
                <w:bCs/>
                <w:color w:val="000000"/>
              </w:rPr>
              <w:lastRenderedPageBreak/>
              <w:t>Подпрограмма 1</w:t>
            </w:r>
            <w:r w:rsidRPr="000713BF">
              <w:rPr>
                <w:bCs/>
                <w:color w:val="000000"/>
              </w:rPr>
              <w:br/>
              <w:t>«Энергосбережение и</w:t>
            </w:r>
            <w:r w:rsidRPr="000713BF">
              <w:rPr>
                <w:bCs/>
                <w:color w:val="000000"/>
              </w:rPr>
              <w:br/>
              <w:t xml:space="preserve"> повышение энергетической эффективности в муниципальных учреждениях»</w:t>
            </w:r>
          </w:p>
        </w:tc>
        <w:tc>
          <w:tcPr>
            <w:tcW w:w="1276" w:type="dxa"/>
            <w:tcBorders>
              <w:top w:val="nil"/>
              <w:left w:val="nil"/>
              <w:bottom w:val="single" w:sz="4" w:space="0" w:color="auto"/>
              <w:right w:val="single" w:sz="4" w:space="0" w:color="auto"/>
            </w:tcBorders>
            <w:shd w:val="clear" w:color="auto" w:fill="auto"/>
            <w:hideMark/>
          </w:tcPr>
          <w:p w:rsidR="008706A2" w:rsidRPr="000713BF" w:rsidRDefault="008706A2" w:rsidP="008706A2">
            <w:pPr>
              <w:rPr>
                <w:color w:val="000000"/>
              </w:rPr>
            </w:pPr>
            <w:r w:rsidRPr="000713BF">
              <w:rPr>
                <w:color w:val="000000"/>
              </w:rPr>
              <w:t>всего,</w:t>
            </w:r>
          </w:p>
          <w:p w:rsidR="008706A2" w:rsidRPr="000713BF" w:rsidRDefault="008706A2" w:rsidP="008706A2">
            <w:pPr>
              <w:rPr>
                <w:color w:val="000000"/>
              </w:rPr>
            </w:pPr>
            <w:r w:rsidRPr="000713BF">
              <w:rPr>
                <w:color w:val="000000"/>
              </w:rPr>
              <w:t>в том числе:</w:t>
            </w:r>
          </w:p>
        </w:tc>
        <w:tc>
          <w:tcPr>
            <w:tcW w:w="700" w:type="dxa"/>
            <w:tcBorders>
              <w:top w:val="nil"/>
              <w:left w:val="nil"/>
              <w:bottom w:val="single" w:sz="4" w:space="0" w:color="auto"/>
              <w:right w:val="single" w:sz="4" w:space="0" w:color="auto"/>
            </w:tcBorders>
            <w:shd w:val="clear" w:color="auto" w:fill="auto"/>
            <w:hideMark/>
          </w:tcPr>
          <w:p w:rsidR="008706A2" w:rsidRPr="0022729B" w:rsidRDefault="008706A2" w:rsidP="008706A2">
            <w:pPr>
              <w:jc w:val="center"/>
              <w:rPr>
                <w:color w:val="000000"/>
              </w:rPr>
            </w:pPr>
            <w:r w:rsidRPr="0022729B">
              <w:rPr>
                <w:color w:val="000000"/>
              </w:rPr>
              <w:t>951</w:t>
            </w:r>
          </w:p>
        </w:tc>
        <w:tc>
          <w:tcPr>
            <w:tcW w:w="781" w:type="dxa"/>
            <w:tcBorders>
              <w:top w:val="nil"/>
              <w:left w:val="nil"/>
              <w:bottom w:val="single" w:sz="4" w:space="0" w:color="auto"/>
              <w:right w:val="single" w:sz="4" w:space="0" w:color="auto"/>
            </w:tcBorders>
            <w:shd w:val="clear" w:color="auto" w:fill="auto"/>
            <w:hideMark/>
          </w:tcPr>
          <w:p w:rsidR="008706A2" w:rsidRPr="0022729B" w:rsidRDefault="008706A2" w:rsidP="008706A2">
            <w:pPr>
              <w:jc w:val="center"/>
              <w:rPr>
                <w:color w:val="000000"/>
              </w:rPr>
            </w:pPr>
            <w:r w:rsidRPr="0022729B">
              <w:rPr>
                <w:color w:val="000000"/>
              </w:rPr>
              <w:t>X</w:t>
            </w:r>
          </w:p>
        </w:tc>
        <w:tc>
          <w:tcPr>
            <w:tcW w:w="645" w:type="dxa"/>
            <w:tcBorders>
              <w:top w:val="nil"/>
              <w:left w:val="nil"/>
              <w:bottom w:val="single" w:sz="4" w:space="0" w:color="auto"/>
              <w:right w:val="single" w:sz="4" w:space="0" w:color="auto"/>
            </w:tcBorders>
            <w:shd w:val="clear" w:color="auto" w:fill="auto"/>
            <w:hideMark/>
          </w:tcPr>
          <w:p w:rsidR="008706A2" w:rsidRPr="0022729B" w:rsidRDefault="008706A2" w:rsidP="008706A2">
            <w:pPr>
              <w:jc w:val="center"/>
              <w:rPr>
                <w:color w:val="000000"/>
              </w:rPr>
            </w:pPr>
            <w:r w:rsidRPr="0022729B">
              <w:rPr>
                <w:color w:val="000000"/>
              </w:rPr>
              <w:t>X</w:t>
            </w:r>
          </w:p>
        </w:tc>
        <w:tc>
          <w:tcPr>
            <w:tcW w:w="800" w:type="dxa"/>
            <w:tcBorders>
              <w:top w:val="nil"/>
              <w:left w:val="nil"/>
              <w:bottom w:val="single" w:sz="4" w:space="0" w:color="auto"/>
              <w:right w:val="single" w:sz="4" w:space="0" w:color="auto"/>
            </w:tcBorders>
            <w:shd w:val="clear" w:color="auto" w:fill="auto"/>
            <w:hideMark/>
          </w:tcPr>
          <w:p w:rsidR="008706A2" w:rsidRPr="0022729B" w:rsidRDefault="008706A2" w:rsidP="008706A2">
            <w:pPr>
              <w:jc w:val="center"/>
              <w:rPr>
                <w:color w:val="000000"/>
              </w:rPr>
            </w:pPr>
            <w:r w:rsidRPr="0022729B">
              <w:rPr>
                <w:color w:val="000000"/>
              </w:rPr>
              <w:t>X</w:t>
            </w:r>
          </w:p>
        </w:tc>
        <w:tc>
          <w:tcPr>
            <w:tcW w:w="901" w:type="dxa"/>
            <w:tcBorders>
              <w:top w:val="nil"/>
              <w:left w:val="nil"/>
              <w:bottom w:val="single" w:sz="4" w:space="0" w:color="auto"/>
              <w:right w:val="nil"/>
            </w:tcBorders>
            <w:shd w:val="clear" w:color="auto" w:fill="auto"/>
            <w:noWrap/>
          </w:tcPr>
          <w:p w:rsidR="008706A2" w:rsidRPr="00844DE7" w:rsidRDefault="008706A2" w:rsidP="008706A2">
            <w:pPr>
              <w:jc w:val="center"/>
              <w:rPr>
                <w:color w:val="000000"/>
                <w:sz w:val="22"/>
                <w:szCs w:val="22"/>
              </w:rPr>
            </w:pPr>
            <w:r>
              <w:rPr>
                <w:color w:val="000000"/>
                <w:sz w:val="22"/>
                <w:szCs w:val="22"/>
              </w:rPr>
              <w:t>0,0</w:t>
            </w:r>
          </w:p>
        </w:tc>
        <w:tc>
          <w:tcPr>
            <w:tcW w:w="993" w:type="dxa"/>
            <w:tcBorders>
              <w:top w:val="nil"/>
              <w:left w:val="single" w:sz="4" w:space="0" w:color="auto"/>
              <w:bottom w:val="single" w:sz="4" w:space="0" w:color="auto"/>
              <w:right w:val="nil"/>
            </w:tcBorders>
            <w:shd w:val="clear" w:color="auto" w:fill="auto"/>
            <w:noWrap/>
          </w:tcPr>
          <w:p w:rsidR="008706A2" w:rsidRPr="00844DE7" w:rsidRDefault="008706A2" w:rsidP="008706A2">
            <w:pPr>
              <w:jc w:val="center"/>
              <w:rPr>
                <w:color w:val="000000"/>
                <w:sz w:val="22"/>
                <w:szCs w:val="22"/>
              </w:rPr>
            </w:pPr>
            <w:r>
              <w:rPr>
                <w:color w:val="000000"/>
                <w:sz w:val="22"/>
                <w:szCs w:val="22"/>
              </w:rPr>
              <w:t>0,0</w:t>
            </w:r>
          </w:p>
        </w:tc>
        <w:tc>
          <w:tcPr>
            <w:tcW w:w="850" w:type="dxa"/>
            <w:tcBorders>
              <w:top w:val="nil"/>
              <w:left w:val="single" w:sz="4" w:space="0" w:color="auto"/>
              <w:bottom w:val="single" w:sz="4" w:space="0" w:color="auto"/>
              <w:right w:val="nil"/>
            </w:tcBorders>
            <w:shd w:val="clear" w:color="auto" w:fill="auto"/>
            <w:noWrap/>
          </w:tcPr>
          <w:p w:rsidR="008706A2" w:rsidRPr="00844DE7" w:rsidRDefault="008706A2" w:rsidP="008706A2">
            <w:pPr>
              <w:jc w:val="center"/>
              <w:rPr>
                <w:color w:val="000000"/>
                <w:sz w:val="22"/>
                <w:szCs w:val="22"/>
              </w:rPr>
            </w:pPr>
            <w:r>
              <w:rPr>
                <w:color w:val="000000"/>
                <w:sz w:val="22"/>
                <w:szCs w:val="22"/>
              </w:rPr>
              <w:t>0,0</w:t>
            </w:r>
          </w:p>
        </w:tc>
        <w:tc>
          <w:tcPr>
            <w:tcW w:w="851" w:type="dxa"/>
            <w:tcBorders>
              <w:top w:val="nil"/>
              <w:left w:val="single" w:sz="4" w:space="0" w:color="auto"/>
              <w:bottom w:val="single" w:sz="4" w:space="0" w:color="auto"/>
              <w:right w:val="nil"/>
            </w:tcBorders>
            <w:shd w:val="clear" w:color="auto" w:fill="auto"/>
            <w:noWrap/>
          </w:tcPr>
          <w:p w:rsidR="008706A2" w:rsidRPr="00844DE7" w:rsidRDefault="008706A2" w:rsidP="008706A2">
            <w:pPr>
              <w:jc w:val="center"/>
              <w:rPr>
                <w:color w:val="000000"/>
                <w:sz w:val="22"/>
                <w:szCs w:val="22"/>
              </w:rPr>
            </w:pPr>
            <w:r>
              <w:rPr>
                <w:color w:val="000000"/>
                <w:sz w:val="22"/>
                <w:szCs w:val="22"/>
              </w:rPr>
              <w:t>0,0</w:t>
            </w:r>
          </w:p>
        </w:tc>
        <w:tc>
          <w:tcPr>
            <w:tcW w:w="850" w:type="dxa"/>
            <w:tcBorders>
              <w:top w:val="nil"/>
              <w:left w:val="single" w:sz="4" w:space="0" w:color="auto"/>
              <w:bottom w:val="single" w:sz="4" w:space="0" w:color="auto"/>
              <w:right w:val="nil"/>
            </w:tcBorders>
            <w:shd w:val="clear" w:color="auto" w:fill="auto"/>
            <w:noWrap/>
          </w:tcPr>
          <w:p w:rsidR="008706A2" w:rsidRPr="00844DE7" w:rsidRDefault="008706A2" w:rsidP="008706A2">
            <w:pPr>
              <w:jc w:val="center"/>
              <w:rPr>
                <w:color w:val="000000"/>
                <w:sz w:val="22"/>
                <w:szCs w:val="22"/>
              </w:rPr>
            </w:pPr>
            <w:r>
              <w:rPr>
                <w:color w:val="000000"/>
                <w:sz w:val="22"/>
                <w:szCs w:val="22"/>
              </w:rPr>
              <w:t>0,0</w:t>
            </w:r>
          </w:p>
        </w:tc>
        <w:tc>
          <w:tcPr>
            <w:tcW w:w="709" w:type="dxa"/>
            <w:tcBorders>
              <w:top w:val="nil"/>
              <w:left w:val="single" w:sz="4" w:space="0" w:color="auto"/>
              <w:bottom w:val="single" w:sz="4" w:space="0" w:color="auto"/>
              <w:right w:val="nil"/>
            </w:tcBorders>
            <w:shd w:val="clear" w:color="auto" w:fill="auto"/>
            <w:noWrap/>
          </w:tcPr>
          <w:p w:rsidR="008706A2" w:rsidRDefault="008706A2" w:rsidP="008706A2">
            <w:r w:rsidRPr="00C211F0">
              <w:rPr>
                <w:color w:val="000000"/>
                <w:sz w:val="22"/>
                <w:szCs w:val="22"/>
              </w:rPr>
              <w:t>0,0</w:t>
            </w:r>
          </w:p>
        </w:tc>
        <w:tc>
          <w:tcPr>
            <w:tcW w:w="850" w:type="dxa"/>
            <w:tcBorders>
              <w:top w:val="nil"/>
              <w:left w:val="single" w:sz="4" w:space="0" w:color="auto"/>
              <w:bottom w:val="single" w:sz="4" w:space="0" w:color="auto"/>
              <w:right w:val="nil"/>
            </w:tcBorders>
            <w:shd w:val="clear" w:color="auto" w:fill="auto"/>
            <w:noWrap/>
          </w:tcPr>
          <w:p w:rsidR="008706A2" w:rsidRDefault="008706A2" w:rsidP="008706A2">
            <w:r w:rsidRPr="00C211F0">
              <w:rPr>
                <w:color w:val="000000"/>
                <w:sz w:val="22"/>
                <w:szCs w:val="22"/>
              </w:rPr>
              <w:t>0,0</w:t>
            </w:r>
          </w:p>
        </w:tc>
        <w:tc>
          <w:tcPr>
            <w:tcW w:w="709" w:type="dxa"/>
            <w:tcBorders>
              <w:top w:val="nil"/>
              <w:left w:val="single" w:sz="4" w:space="0" w:color="auto"/>
              <w:bottom w:val="single" w:sz="4" w:space="0" w:color="auto"/>
              <w:right w:val="nil"/>
            </w:tcBorders>
            <w:shd w:val="clear" w:color="auto" w:fill="auto"/>
            <w:noWrap/>
          </w:tcPr>
          <w:p w:rsidR="008706A2" w:rsidRDefault="008706A2" w:rsidP="008706A2">
            <w:r w:rsidRPr="00C211F0">
              <w:rPr>
                <w:color w:val="000000"/>
                <w:sz w:val="22"/>
                <w:szCs w:val="22"/>
              </w:rPr>
              <w:t>0,0</w:t>
            </w:r>
          </w:p>
        </w:tc>
        <w:tc>
          <w:tcPr>
            <w:tcW w:w="709" w:type="dxa"/>
            <w:tcBorders>
              <w:top w:val="nil"/>
              <w:left w:val="single" w:sz="4" w:space="0" w:color="auto"/>
              <w:bottom w:val="single" w:sz="4" w:space="0" w:color="auto"/>
              <w:right w:val="nil"/>
            </w:tcBorders>
            <w:shd w:val="clear" w:color="auto" w:fill="auto"/>
            <w:noWrap/>
          </w:tcPr>
          <w:p w:rsidR="008706A2" w:rsidRDefault="008706A2" w:rsidP="008706A2">
            <w:r w:rsidRPr="00C211F0">
              <w:rPr>
                <w:color w:val="000000"/>
                <w:sz w:val="22"/>
                <w:szCs w:val="22"/>
              </w:rPr>
              <w:t>0,0</w:t>
            </w:r>
          </w:p>
        </w:tc>
        <w:tc>
          <w:tcPr>
            <w:tcW w:w="709" w:type="dxa"/>
            <w:tcBorders>
              <w:top w:val="nil"/>
              <w:left w:val="single" w:sz="4" w:space="0" w:color="auto"/>
              <w:bottom w:val="single" w:sz="4" w:space="0" w:color="auto"/>
              <w:right w:val="nil"/>
            </w:tcBorders>
            <w:shd w:val="clear" w:color="auto" w:fill="auto"/>
            <w:noWrap/>
          </w:tcPr>
          <w:p w:rsidR="008706A2" w:rsidRDefault="008706A2" w:rsidP="008706A2">
            <w:r w:rsidRPr="00C211F0">
              <w:rPr>
                <w:color w:val="000000"/>
                <w:sz w:val="22"/>
                <w:szCs w:val="22"/>
              </w:rPr>
              <w:t>0,0</w:t>
            </w:r>
          </w:p>
        </w:tc>
        <w:tc>
          <w:tcPr>
            <w:tcW w:w="708" w:type="dxa"/>
            <w:tcBorders>
              <w:top w:val="nil"/>
              <w:left w:val="single" w:sz="4" w:space="0" w:color="auto"/>
              <w:bottom w:val="single" w:sz="4" w:space="0" w:color="auto"/>
              <w:right w:val="nil"/>
            </w:tcBorders>
            <w:shd w:val="clear" w:color="auto" w:fill="auto"/>
            <w:noWrap/>
          </w:tcPr>
          <w:p w:rsidR="008706A2" w:rsidRDefault="008706A2" w:rsidP="008706A2">
            <w:r w:rsidRPr="00C211F0">
              <w:rPr>
                <w:color w:val="000000"/>
                <w:sz w:val="22"/>
                <w:szCs w:val="22"/>
              </w:rPr>
              <w:t>0,0</w:t>
            </w:r>
          </w:p>
        </w:tc>
        <w:tc>
          <w:tcPr>
            <w:tcW w:w="709" w:type="dxa"/>
            <w:tcBorders>
              <w:top w:val="nil"/>
              <w:left w:val="single" w:sz="4" w:space="0" w:color="auto"/>
              <w:bottom w:val="single" w:sz="4" w:space="0" w:color="auto"/>
              <w:right w:val="nil"/>
            </w:tcBorders>
            <w:shd w:val="clear" w:color="auto" w:fill="auto"/>
            <w:noWrap/>
          </w:tcPr>
          <w:p w:rsidR="008706A2" w:rsidRDefault="008706A2" w:rsidP="008706A2">
            <w:r w:rsidRPr="00C211F0">
              <w:rPr>
                <w:color w:val="000000"/>
                <w:sz w:val="22"/>
                <w:szCs w:val="22"/>
              </w:rPr>
              <w:t>0,0</w:t>
            </w:r>
          </w:p>
        </w:tc>
        <w:tc>
          <w:tcPr>
            <w:tcW w:w="708" w:type="dxa"/>
            <w:tcBorders>
              <w:top w:val="nil"/>
              <w:left w:val="single" w:sz="4" w:space="0" w:color="auto"/>
              <w:bottom w:val="single" w:sz="4" w:space="0" w:color="auto"/>
              <w:right w:val="single" w:sz="4" w:space="0" w:color="auto"/>
            </w:tcBorders>
            <w:shd w:val="clear" w:color="auto" w:fill="auto"/>
            <w:noWrap/>
          </w:tcPr>
          <w:p w:rsidR="008706A2" w:rsidRDefault="008706A2" w:rsidP="008706A2">
            <w:r w:rsidRPr="00C211F0">
              <w:rPr>
                <w:color w:val="000000"/>
                <w:sz w:val="22"/>
                <w:szCs w:val="22"/>
              </w:rPr>
              <w:t>0,0</w:t>
            </w:r>
          </w:p>
        </w:tc>
      </w:tr>
      <w:tr w:rsidR="008706A2" w:rsidRPr="000713BF" w:rsidTr="00892565">
        <w:trPr>
          <w:trHeight w:val="900"/>
        </w:trPr>
        <w:tc>
          <w:tcPr>
            <w:tcW w:w="1844" w:type="dxa"/>
            <w:vMerge w:val="restart"/>
            <w:tcBorders>
              <w:top w:val="single" w:sz="4" w:space="0" w:color="auto"/>
              <w:left w:val="single" w:sz="4" w:space="0" w:color="auto"/>
              <w:right w:val="single" w:sz="4" w:space="0" w:color="auto"/>
            </w:tcBorders>
            <w:shd w:val="clear" w:color="auto" w:fill="auto"/>
            <w:hideMark/>
          </w:tcPr>
          <w:p w:rsidR="008706A2" w:rsidRPr="000713BF" w:rsidRDefault="008706A2" w:rsidP="008706A2">
            <w:pPr>
              <w:rPr>
                <w:color w:val="000000"/>
              </w:rPr>
            </w:pPr>
            <w:r w:rsidRPr="000713BF">
              <w:rPr>
                <w:color w:val="000000"/>
              </w:rPr>
              <w:t> ОМ 1.1.Установка/замена</w:t>
            </w:r>
            <w:r w:rsidRPr="000713BF">
              <w:rPr>
                <w:color w:val="000000"/>
              </w:rPr>
              <w:br/>
              <w:t xml:space="preserve"> приборов учета потребляемых энергоресурсов, в том числе приобретение, оплата выполнения необходимых проектных работ, предшествующих установке/замене </w:t>
            </w:r>
          </w:p>
          <w:p w:rsidR="008706A2" w:rsidRPr="000713BF" w:rsidRDefault="008706A2" w:rsidP="008706A2">
            <w:pPr>
              <w:rPr>
                <w:color w:val="000000"/>
              </w:rPr>
            </w:pPr>
          </w:p>
        </w:tc>
        <w:tc>
          <w:tcPr>
            <w:tcW w:w="1276" w:type="dxa"/>
            <w:vMerge w:val="restart"/>
            <w:tcBorders>
              <w:top w:val="single" w:sz="4" w:space="0" w:color="auto"/>
              <w:left w:val="nil"/>
              <w:right w:val="single" w:sz="4" w:space="0" w:color="auto"/>
            </w:tcBorders>
            <w:shd w:val="clear" w:color="auto" w:fill="auto"/>
          </w:tcPr>
          <w:p w:rsidR="008706A2" w:rsidRPr="000713BF" w:rsidRDefault="008706A2" w:rsidP="008706A2">
            <w:pPr>
              <w:rPr>
                <w:color w:val="000000"/>
              </w:rPr>
            </w:pPr>
            <w:r>
              <w:rPr>
                <w:color w:val="000000"/>
              </w:rPr>
              <w:t>Администрация Тубянского сельского поселения</w:t>
            </w:r>
          </w:p>
        </w:tc>
        <w:tc>
          <w:tcPr>
            <w:tcW w:w="700" w:type="dxa"/>
            <w:tcBorders>
              <w:top w:val="nil"/>
              <w:left w:val="nil"/>
              <w:bottom w:val="single" w:sz="4" w:space="0" w:color="auto"/>
              <w:right w:val="nil"/>
            </w:tcBorders>
            <w:shd w:val="clear" w:color="auto" w:fill="auto"/>
            <w:hideMark/>
          </w:tcPr>
          <w:p w:rsidR="008706A2" w:rsidRPr="0022729B" w:rsidRDefault="008706A2" w:rsidP="008706A2">
            <w:pPr>
              <w:jc w:val="center"/>
              <w:rPr>
                <w:color w:val="000000"/>
              </w:rPr>
            </w:pPr>
            <w:r w:rsidRPr="0022729B">
              <w:rPr>
                <w:color w:val="000000"/>
              </w:rPr>
              <w:t>951</w:t>
            </w:r>
          </w:p>
        </w:tc>
        <w:tc>
          <w:tcPr>
            <w:tcW w:w="781" w:type="dxa"/>
            <w:tcBorders>
              <w:top w:val="nil"/>
              <w:left w:val="single" w:sz="4" w:space="0" w:color="auto"/>
              <w:bottom w:val="single" w:sz="4" w:space="0" w:color="auto"/>
              <w:right w:val="nil"/>
            </w:tcBorders>
            <w:shd w:val="clear" w:color="auto" w:fill="auto"/>
            <w:hideMark/>
          </w:tcPr>
          <w:p w:rsidR="008706A2" w:rsidRPr="0022729B" w:rsidRDefault="008706A2" w:rsidP="008706A2">
            <w:r w:rsidRPr="0022729B">
              <w:rPr>
                <w:color w:val="000000"/>
              </w:rPr>
              <w:t>X</w:t>
            </w:r>
          </w:p>
        </w:tc>
        <w:tc>
          <w:tcPr>
            <w:tcW w:w="645" w:type="dxa"/>
            <w:tcBorders>
              <w:top w:val="nil"/>
              <w:left w:val="single" w:sz="4" w:space="0" w:color="auto"/>
              <w:bottom w:val="single" w:sz="4" w:space="0" w:color="auto"/>
              <w:right w:val="nil"/>
            </w:tcBorders>
            <w:shd w:val="clear" w:color="auto" w:fill="auto"/>
            <w:hideMark/>
          </w:tcPr>
          <w:p w:rsidR="008706A2" w:rsidRPr="0022729B" w:rsidRDefault="008706A2" w:rsidP="008706A2">
            <w:pPr>
              <w:jc w:val="center"/>
            </w:pPr>
            <w:r w:rsidRPr="0022729B">
              <w:rPr>
                <w:color w:val="000000"/>
              </w:rPr>
              <w:t>X</w:t>
            </w:r>
          </w:p>
        </w:tc>
        <w:tc>
          <w:tcPr>
            <w:tcW w:w="800" w:type="dxa"/>
            <w:tcBorders>
              <w:top w:val="nil"/>
              <w:left w:val="single" w:sz="4" w:space="0" w:color="auto"/>
              <w:bottom w:val="single" w:sz="4" w:space="0" w:color="auto"/>
              <w:right w:val="nil"/>
            </w:tcBorders>
            <w:shd w:val="clear" w:color="auto" w:fill="auto"/>
            <w:hideMark/>
          </w:tcPr>
          <w:p w:rsidR="008706A2" w:rsidRPr="0022729B" w:rsidRDefault="008706A2" w:rsidP="008706A2">
            <w:pPr>
              <w:jc w:val="center"/>
            </w:pPr>
            <w:r w:rsidRPr="0022729B">
              <w:rPr>
                <w:color w:val="000000"/>
              </w:rPr>
              <w:t>X</w:t>
            </w:r>
          </w:p>
        </w:tc>
        <w:tc>
          <w:tcPr>
            <w:tcW w:w="901" w:type="dxa"/>
            <w:tcBorders>
              <w:top w:val="nil"/>
              <w:left w:val="single" w:sz="4" w:space="0" w:color="auto"/>
              <w:bottom w:val="single" w:sz="4" w:space="0" w:color="auto"/>
              <w:right w:val="nil"/>
            </w:tcBorders>
            <w:shd w:val="clear" w:color="auto" w:fill="auto"/>
            <w:noWrap/>
          </w:tcPr>
          <w:p w:rsidR="008706A2" w:rsidRPr="00844DE7" w:rsidRDefault="00853CA1" w:rsidP="008706A2">
            <w:pPr>
              <w:jc w:val="center"/>
              <w:rPr>
                <w:color w:val="000000"/>
                <w:sz w:val="22"/>
                <w:szCs w:val="22"/>
              </w:rPr>
            </w:pPr>
            <w:r>
              <w:rPr>
                <w:color w:val="000000"/>
                <w:sz w:val="22"/>
                <w:szCs w:val="22"/>
              </w:rPr>
              <w:t>0,0</w:t>
            </w:r>
          </w:p>
        </w:tc>
        <w:tc>
          <w:tcPr>
            <w:tcW w:w="993" w:type="dxa"/>
            <w:tcBorders>
              <w:top w:val="nil"/>
              <w:left w:val="single" w:sz="4" w:space="0" w:color="auto"/>
              <w:bottom w:val="single" w:sz="4" w:space="0" w:color="auto"/>
              <w:right w:val="single" w:sz="4" w:space="0" w:color="auto"/>
            </w:tcBorders>
            <w:shd w:val="clear" w:color="auto" w:fill="auto"/>
            <w:noWrap/>
          </w:tcPr>
          <w:p w:rsidR="008706A2" w:rsidRPr="00844DE7" w:rsidRDefault="008706A2" w:rsidP="008706A2">
            <w:pPr>
              <w:jc w:val="center"/>
              <w:rPr>
                <w:color w:val="000000"/>
                <w:sz w:val="22"/>
                <w:szCs w:val="22"/>
              </w:rPr>
            </w:pPr>
            <w:r>
              <w:rPr>
                <w:color w:val="000000"/>
                <w:sz w:val="22"/>
                <w:szCs w:val="22"/>
              </w:rPr>
              <w:t>0,0</w:t>
            </w:r>
          </w:p>
        </w:tc>
        <w:tc>
          <w:tcPr>
            <w:tcW w:w="850" w:type="dxa"/>
            <w:tcBorders>
              <w:top w:val="nil"/>
              <w:left w:val="nil"/>
              <w:bottom w:val="single" w:sz="4" w:space="0" w:color="auto"/>
              <w:right w:val="single" w:sz="4" w:space="0" w:color="auto"/>
            </w:tcBorders>
            <w:shd w:val="clear" w:color="auto" w:fill="auto"/>
            <w:noWrap/>
          </w:tcPr>
          <w:p w:rsidR="008706A2" w:rsidRPr="00844DE7" w:rsidRDefault="008706A2" w:rsidP="008706A2">
            <w:pPr>
              <w:jc w:val="center"/>
              <w:rPr>
                <w:color w:val="000000"/>
                <w:sz w:val="22"/>
                <w:szCs w:val="22"/>
              </w:rPr>
            </w:pPr>
            <w:r>
              <w:rPr>
                <w:color w:val="000000"/>
                <w:sz w:val="22"/>
                <w:szCs w:val="22"/>
              </w:rPr>
              <w:t>0,0</w:t>
            </w:r>
          </w:p>
        </w:tc>
        <w:tc>
          <w:tcPr>
            <w:tcW w:w="851" w:type="dxa"/>
            <w:tcBorders>
              <w:top w:val="nil"/>
              <w:left w:val="nil"/>
              <w:bottom w:val="single" w:sz="4" w:space="0" w:color="auto"/>
              <w:right w:val="single" w:sz="4" w:space="0" w:color="auto"/>
            </w:tcBorders>
            <w:shd w:val="clear" w:color="auto" w:fill="auto"/>
            <w:noWrap/>
          </w:tcPr>
          <w:p w:rsidR="008706A2" w:rsidRPr="00844DE7" w:rsidRDefault="008706A2" w:rsidP="008706A2">
            <w:pPr>
              <w:jc w:val="center"/>
              <w:rPr>
                <w:color w:val="000000"/>
                <w:sz w:val="22"/>
                <w:szCs w:val="22"/>
              </w:rPr>
            </w:pPr>
            <w:r>
              <w:rPr>
                <w:color w:val="000000"/>
                <w:sz w:val="22"/>
                <w:szCs w:val="22"/>
              </w:rPr>
              <w:t>0,0</w:t>
            </w:r>
          </w:p>
        </w:tc>
        <w:tc>
          <w:tcPr>
            <w:tcW w:w="850" w:type="dxa"/>
            <w:tcBorders>
              <w:top w:val="nil"/>
              <w:left w:val="nil"/>
              <w:bottom w:val="single" w:sz="4" w:space="0" w:color="auto"/>
              <w:right w:val="single" w:sz="4" w:space="0" w:color="auto"/>
            </w:tcBorders>
            <w:shd w:val="clear" w:color="auto" w:fill="auto"/>
            <w:noWrap/>
          </w:tcPr>
          <w:p w:rsidR="008706A2" w:rsidRPr="00844DE7" w:rsidRDefault="008706A2" w:rsidP="008706A2">
            <w:pPr>
              <w:jc w:val="center"/>
              <w:rPr>
                <w:color w:val="000000"/>
                <w:sz w:val="22"/>
                <w:szCs w:val="22"/>
              </w:rPr>
            </w:pPr>
            <w:r>
              <w:rPr>
                <w:color w:val="000000"/>
                <w:sz w:val="22"/>
                <w:szCs w:val="22"/>
              </w:rPr>
              <w:t>0,0</w:t>
            </w:r>
          </w:p>
        </w:tc>
        <w:tc>
          <w:tcPr>
            <w:tcW w:w="709" w:type="dxa"/>
            <w:tcBorders>
              <w:top w:val="nil"/>
              <w:left w:val="nil"/>
              <w:bottom w:val="single" w:sz="4" w:space="0" w:color="auto"/>
              <w:right w:val="single" w:sz="4" w:space="0" w:color="auto"/>
            </w:tcBorders>
            <w:shd w:val="clear" w:color="auto" w:fill="auto"/>
            <w:noWrap/>
          </w:tcPr>
          <w:p w:rsidR="008706A2" w:rsidRDefault="008706A2" w:rsidP="008706A2">
            <w:r w:rsidRPr="00BB187B">
              <w:rPr>
                <w:color w:val="000000"/>
                <w:sz w:val="22"/>
                <w:szCs w:val="22"/>
              </w:rPr>
              <w:t>0,0</w:t>
            </w:r>
          </w:p>
        </w:tc>
        <w:tc>
          <w:tcPr>
            <w:tcW w:w="850" w:type="dxa"/>
            <w:tcBorders>
              <w:top w:val="nil"/>
              <w:left w:val="nil"/>
              <w:bottom w:val="single" w:sz="4" w:space="0" w:color="auto"/>
              <w:right w:val="single" w:sz="4" w:space="0" w:color="auto"/>
            </w:tcBorders>
            <w:shd w:val="clear" w:color="auto" w:fill="auto"/>
            <w:noWrap/>
          </w:tcPr>
          <w:p w:rsidR="008706A2" w:rsidRDefault="008706A2" w:rsidP="008706A2">
            <w:r w:rsidRPr="00BB187B">
              <w:rPr>
                <w:color w:val="000000"/>
                <w:sz w:val="22"/>
                <w:szCs w:val="22"/>
              </w:rPr>
              <w:t>0,0</w:t>
            </w:r>
          </w:p>
        </w:tc>
        <w:tc>
          <w:tcPr>
            <w:tcW w:w="709" w:type="dxa"/>
            <w:tcBorders>
              <w:top w:val="nil"/>
              <w:left w:val="nil"/>
              <w:bottom w:val="single" w:sz="4" w:space="0" w:color="auto"/>
              <w:right w:val="single" w:sz="4" w:space="0" w:color="auto"/>
            </w:tcBorders>
            <w:shd w:val="clear" w:color="auto" w:fill="auto"/>
            <w:noWrap/>
          </w:tcPr>
          <w:p w:rsidR="008706A2" w:rsidRDefault="008706A2" w:rsidP="008706A2">
            <w:r w:rsidRPr="00BB187B">
              <w:rPr>
                <w:color w:val="000000"/>
                <w:sz w:val="22"/>
                <w:szCs w:val="22"/>
              </w:rPr>
              <w:t>0,0</w:t>
            </w:r>
          </w:p>
        </w:tc>
        <w:tc>
          <w:tcPr>
            <w:tcW w:w="709" w:type="dxa"/>
            <w:tcBorders>
              <w:top w:val="nil"/>
              <w:left w:val="nil"/>
              <w:bottom w:val="single" w:sz="4" w:space="0" w:color="auto"/>
              <w:right w:val="single" w:sz="4" w:space="0" w:color="auto"/>
            </w:tcBorders>
            <w:shd w:val="clear" w:color="auto" w:fill="auto"/>
            <w:noWrap/>
          </w:tcPr>
          <w:p w:rsidR="008706A2" w:rsidRDefault="008706A2" w:rsidP="008706A2">
            <w:r w:rsidRPr="00BB187B">
              <w:rPr>
                <w:color w:val="000000"/>
                <w:sz w:val="22"/>
                <w:szCs w:val="22"/>
              </w:rPr>
              <w:t>0,0</w:t>
            </w:r>
          </w:p>
        </w:tc>
        <w:tc>
          <w:tcPr>
            <w:tcW w:w="709" w:type="dxa"/>
            <w:tcBorders>
              <w:top w:val="nil"/>
              <w:left w:val="nil"/>
              <w:bottom w:val="single" w:sz="4" w:space="0" w:color="auto"/>
              <w:right w:val="single" w:sz="4" w:space="0" w:color="auto"/>
            </w:tcBorders>
            <w:shd w:val="clear" w:color="auto" w:fill="auto"/>
            <w:noWrap/>
          </w:tcPr>
          <w:p w:rsidR="008706A2" w:rsidRDefault="008706A2" w:rsidP="008706A2">
            <w:r w:rsidRPr="00BB187B">
              <w:rPr>
                <w:color w:val="000000"/>
                <w:sz w:val="22"/>
                <w:szCs w:val="22"/>
              </w:rPr>
              <w:t>0,0</w:t>
            </w:r>
          </w:p>
        </w:tc>
        <w:tc>
          <w:tcPr>
            <w:tcW w:w="708" w:type="dxa"/>
            <w:tcBorders>
              <w:top w:val="nil"/>
              <w:left w:val="nil"/>
              <w:bottom w:val="single" w:sz="4" w:space="0" w:color="auto"/>
              <w:right w:val="single" w:sz="4" w:space="0" w:color="auto"/>
            </w:tcBorders>
            <w:shd w:val="clear" w:color="auto" w:fill="auto"/>
            <w:noWrap/>
          </w:tcPr>
          <w:p w:rsidR="008706A2" w:rsidRDefault="008706A2" w:rsidP="008706A2">
            <w:r w:rsidRPr="00BB187B">
              <w:rPr>
                <w:color w:val="000000"/>
                <w:sz w:val="22"/>
                <w:szCs w:val="22"/>
              </w:rPr>
              <w:t>0,0</w:t>
            </w:r>
          </w:p>
        </w:tc>
        <w:tc>
          <w:tcPr>
            <w:tcW w:w="709" w:type="dxa"/>
            <w:tcBorders>
              <w:top w:val="nil"/>
              <w:left w:val="nil"/>
              <w:bottom w:val="single" w:sz="4" w:space="0" w:color="auto"/>
              <w:right w:val="single" w:sz="4" w:space="0" w:color="auto"/>
            </w:tcBorders>
            <w:shd w:val="clear" w:color="auto" w:fill="auto"/>
            <w:noWrap/>
          </w:tcPr>
          <w:p w:rsidR="008706A2" w:rsidRDefault="008706A2" w:rsidP="008706A2">
            <w:r w:rsidRPr="00BB187B">
              <w:rPr>
                <w:color w:val="000000"/>
                <w:sz w:val="22"/>
                <w:szCs w:val="22"/>
              </w:rPr>
              <w:t>0,0</w:t>
            </w:r>
          </w:p>
        </w:tc>
        <w:tc>
          <w:tcPr>
            <w:tcW w:w="708" w:type="dxa"/>
            <w:tcBorders>
              <w:top w:val="nil"/>
              <w:left w:val="nil"/>
              <w:bottom w:val="single" w:sz="4" w:space="0" w:color="auto"/>
              <w:right w:val="single" w:sz="4" w:space="0" w:color="auto"/>
            </w:tcBorders>
            <w:shd w:val="clear" w:color="auto" w:fill="auto"/>
            <w:noWrap/>
          </w:tcPr>
          <w:p w:rsidR="008706A2" w:rsidRDefault="008706A2" w:rsidP="008706A2">
            <w:r w:rsidRPr="00BB187B">
              <w:rPr>
                <w:color w:val="000000"/>
                <w:sz w:val="22"/>
                <w:szCs w:val="22"/>
              </w:rPr>
              <w:t>0,0</w:t>
            </w:r>
          </w:p>
        </w:tc>
      </w:tr>
      <w:tr w:rsidR="008706A2" w:rsidRPr="000713BF" w:rsidTr="00892565">
        <w:trPr>
          <w:trHeight w:val="360"/>
        </w:trPr>
        <w:tc>
          <w:tcPr>
            <w:tcW w:w="1844" w:type="dxa"/>
            <w:vMerge/>
            <w:tcBorders>
              <w:left w:val="single" w:sz="4" w:space="0" w:color="auto"/>
              <w:bottom w:val="single" w:sz="4" w:space="0" w:color="auto"/>
              <w:right w:val="single" w:sz="4" w:space="0" w:color="auto"/>
            </w:tcBorders>
            <w:shd w:val="clear" w:color="auto" w:fill="auto"/>
          </w:tcPr>
          <w:p w:rsidR="008706A2" w:rsidRPr="000713BF" w:rsidRDefault="008706A2" w:rsidP="008706A2">
            <w:pPr>
              <w:rPr>
                <w:color w:val="000000"/>
              </w:rPr>
            </w:pPr>
          </w:p>
        </w:tc>
        <w:tc>
          <w:tcPr>
            <w:tcW w:w="1276" w:type="dxa"/>
            <w:vMerge/>
            <w:tcBorders>
              <w:left w:val="nil"/>
              <w:bottom w:val="single" w:sz="4" w:space="0" w:color="auto"/>
              <w:right w:val="single" w:sz="4" w:space="0" w:color="auto"/>
            </w:tcBorders>
            <w:shd w:val="clear" w:color="auto" w:fill="auto"/>
          </w:tcPr>
          <w:p w:rsidR="008706A2" w:rsidRDefault="008706A2" w:rsidP="008706A2">
            <w:pPr>
              <w:rPr>
                <w:color w:val="000000"/>
              </w:rPr>
            </w:pPr>
          </w:p>
        </w:tc>
        <w:tc>
          <w:tcPr>
            <w:tcW w:w="700" w:type="dxa"/>
            <w:tcBorders>
              <w:top w:val="single" w:sz="4" w:space="0" w:color="auto"/>
              <w:left w:val="nil"/>
              <w:bottom w:val="single" w:sz="4" w:space="0" w:color="auto"/>
              <w:right w:val="nil"/>
            </w:tcBorders>
            <w:shd w:val="clear" w:color="auto" w:fill="auto"/>
          </w:tcPr>
          <w:p w:rsidR="008706A2" w:rsidRPr="0022729B" w:rsidRDefault="008706A2" w:rsidP="008706A2">
            <w:pPr>
              <w:jc w:val="center"/>
              <w:rPr>
                <w:color w:val="000000"/>
              </w:rPr>
            </w:pPr>
            <w:r>
              <w:rPr>
                <w:color w:val="000000"/>
              </w:rPr>
              <w:t>951</w:t>
            </w:r>
          </w:p>
        </w:tc>
        <w:tc>
          <w:tcPr>
            <w:tcW w:w="781" w:type="dxa"/>
            <w:tcBorders>
              <w:top w:val="single" w:sz="4" w:space="0" w:color="auto"/>
              <w:left w:val="single" w:sz="4" w:space="0" w:color="auto"/>
              <w:bottom w:val="single" w:sz="4" w:space="0" w:color="auto"/>
              <w:right w:val="nil"/>
            </w:tcBorders>
            <w:shd w:val="clear" w:color="auto" w:fill="auto"/>
          </w:tcPr>
          <w:p w:rsidR="008706A2" w:rsidRPr="00B51249" w:rsidRDefault="008706A2" w:rsidP="008706A2">
            <w:r w:rsidRPr="00B51249">
              <w:t>0801</w:t>
            </w:r>
          </w:p>
        </w:tc>
        <w:tc>
          <w:tcPr>
            <w:tcW w:w="645" w:type="dxa"/>
            <w:tcBorders>
              <w:top w:val="single" w:sz="4" w:space="0" w:color="auto"/>
              <w:left w:val="single" w:sz="4" w:space="0" w:color="auto"/>
              <w:bottom w:val="single" w:sz="4" w:space="0" w:color="auto"/>
              <w:right w:val="nil"/>
            </w:tcBorders>
            <w:shd w:val="clear" w:color="auto" w:fill="auto"/>
          </w:tcPr>
          <w:p w:rsidR="008706A2" w:rsidRPr="00B51249" w:rsidRDefault="008706A2" w:rsidP="008706A2">
            <w:pPr>
              <w:jc w:val="center"/>
            </w:pPr>
            <w:r>
              <w:t>0710027090</w:t>
            </w:r>
          </w:p>
        </w:tc>
        <w:tc>
          <w:tcPr>
            <w:tcW w:w="800" w:type="dxa"/>
            <w:tcBorders>
              <w:top w:val="single" w:sz="4" w:space="0" w:color="auto"/>
              <w:left w:val="single" w:sz="4" w:space="0" w:color="auto"/>
              <w:bottom w:val="single" w:sz="4" w:space="0" w:color="auto"/>
              <w:right w:val="nil"/>
            </w:tcBorders>
            <w:shd w:val="clear" w:color="auto" w:fill="auto"/>
          </w:tcPr>
          <w:p w:rsidR="008706A2" w:rsidRPr="00B51249" w:rsidRDefault="008706A2" w:rsidP="008706A2">
            <w:pPr>
              <w:jc w:val="center"/>
            </w:pPr>
            <w:r>
              <w:t>244</w:t>
            </w:r>
          </w:p>
        </w:tc>
        <w:tc>
          <w:tcPr>
            <w:tcW w:w="901" w:type="dxa"/>
            <w:tcBorders>
              <w:top w:val="single" w:sz="4" w:space="0" w:color="auto"/>
              <w:left w:val="single" w:sz="4" w:space="0" w:color="auto"/>
              <w:bottom w:val="single" w:sz="4" w:space="0" w:color="auto"/>
              <w:right w:val="nil"/>
            </w:tcBorders>
            <w:shd w:val="clear" w:color="auto" w:fill="auto"/>
            <w:noWrap/>
          </w:tcPr>
          <w:p w:rsidR="008706A2" w:rsidRPr="00844DE7" w:rsidRDefault="00853CA1" w:rsidP="008706A2">
            <w:pPr>
              <w:jc w:val="center"/>
              <w:rPr>
                <w:color w:val="000000"/>
                <w:sz w:val="22"/>
                <w:szCs w:val="22"/>
              </w:rPr>
            </w:pPr>
            <w:r>
              <w:rPr>
                <w:color w:val="000000"/>
                <w:sz w:val="22"/>
                <w:szCs w:val="22"/>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8706A2" w:rsidRPr="00844DE7" w:rsidRDefault="008706A2" w:rsidP="008706A2">
            <w:pPr>
              <w:jc w:val="center"/>
              <w:rPr>
                <w:color w:val="000000"/>
                <w:sz w:val="22"/>
                <w:szCs w:val="22"/>
              </w:rPr>
            </w:pPr>
            <w:r>
              <w:rPr>
                <w:color w:val="000000"/>
                <w:sz w:val="22"/>
                <w:szCs w:val="22"/>
              </w:rPr>
              <w:t>0,0</w:t>
            </w:r>
          </w:p>
        </w:tc>
        <w:tc>
          <w:tcPr>
            <w:tcW w:w="850" w:type="dxa"/>
            <w:tcBorders>
              <w:top w:val="single" w:sz="4" w:space="0" w:color="auto"/>
              <w:left w:val="nil"/>
              <w:bottom w:val="single" w:sz="4" w:space="0" w:color="auto"/>
              <w:right w:val="single" w:sz="4" w:space="0" w:color="auto"/>
            </w:tcBorders>
            <w:shd w:val="clear" w:color="auto" w:fill="auto"/>
            <w:noWrap/>
          </w:tcPr>
          <w:p w:rsidR="008706A2" w:rsidRPr="00844DE7" w:rsidRDefault="008706A2" w:rsidP="008706A2">
            <w:pPr>
              <w:jc w:val="center"/>
              <w:rPr>
                <w:color w:val="000000"/>
                <w:sz w:val="22"/>
                <w:szCs w:val="22"/>
              </w:rPr>
            </w:pPr>
            <w:r>
              <w:rPr>
                <w:color w:val="000000"/>
                <w:sz w:val="22"/>
                <w:szCs w:val="22"/>
              </w:rPr>
              <w:t>0,0</w:t>
            </w:r>
          </w:p>
        </w:tc>
        <w:tc>
          <w:tcPr>
            <w:tcW w:w="851" w:type="dxa"/>
            <w:tcBorders>
              <w:top w:val="single" w:sz="4" w:space="0" w:color="auto"/>
              <w:left w:val="nil"/>
              <w:bottom w:val="single" w:sz="4" w:space="0" w:color="auto"/>
              <w:right w:val="single" w:sz="4" w:space="0" w:color="auto"/>
            </w:tcBorders>
            <w:shd w:val="clear" w:color="auto" w:fill="auto"/>
            <w:noWrap/>
          </w:tcPr>
          <w:p w:rsidR="008706A2" w:rsidRPr="00844DE7" w:rsidRDefault="008706A2" w:rsidP="008706A2">
            <w:pPr>
              <w:jc w:val="center"/>
              <w:rPr>
                <w:color w:val="000000"/>
                <w:sz w:val="22"/>
                <w:szCs w:val="22"/>
              </w:rPr>
            </w:pPr>
            <w:r>
              <w:rPr>
                <w:color w:val="000000"/>
                <w:sz w:val="22"/>
                <w:szCs w:val="22"/>
              </w:rPr>
              <w:t>0,0</w:t>
            </w:r>
          </w:p>
        </w:tc>
        <w:tc>
          <w:tcPr>
            <w:tcW w:w="850" w:type="dxa"/>
            <w:tcBorders>
              <w:top w:val="single" w:sz="4" w:space="0" w:color="auto"/>
              <w:left w:val="nil"/>
              <w:bottom w:val="single" w:sz="4" w:space="0" w:color="auto"/>
              <w:right w:val="single" w:sz="4" w:space="0" w:color="auto"/>
            </w:tcBorders>
            <w:shd w:val="clear" w:color="auto" w:fill="auto"/>
            <w:noWrap/>
          </w:tcPr>
          <w:p w:rsidR="008706A2" w:rsidRPr="00844DE7" w:rsidRDefault="008706A2" w:rsidP="008706A2">
            <w:pPr>
              <w:jc w:val="center"/>
              <w:rPr>
                <w:color w:val="000000"/>
                <w:sz w:val="22"/>
                <w:szCs w:val="22"/>
              </w:rPr>
            </w:pPr>
            <w:r>
              <w:rPr>
                <w:color w:val="000000"/>
                <w:sz w:val="22"/>
                <w:szCs w:val="22"/>
              </w:rPr>
              <w:t>0,0</w:t>
            </w:r>
          </w:p>
        </w:tc>
        <w:tc>
          <w:tcPr>
            <w:tcW w:w="709" w:type="dxa"/>
            <w:tcBorders>
              <w:top w:val="single" w:sz="4" w:space="0" w:color="auto"/>
              <w:left w:val="nil"/>
              <w:bottom w:val="single" w:sz="4" w:space="0" w:color="auto"/>
              <w:right w:val="single" w:sz="4" w:space="0" w:color="auto"/>
            </w:tcBorders>
            <w:shd w:val="clear" w:color="auto" w:fill="auto"/>
            <w:noWrap/>
          </w:tcPr>
          <w:p w:rsidR="008706A2" w:rsidRDefault="008706A2" w:rsidP="008706A2">
            <w:r w:rsidRPr="00BB187B">
              <w:rPr>
                <w:color w:val="000000"/>
                <w:sz w:val="22"/>
                <w:szCs w:val="22"/>
              </w:rPr>
              <w:t>0,0</w:t>
            </w:r>
          </w:p>
        </w:tc>
        <w:tc>
          <w:tcPr>
            <w:tcW w:w="850" w:type="dxa"/>
            <w:tcBorders>
              <w:top w:val="single" w:sz="4" w:space="0" w:color="auto"/>
              <w:left w:val="nil"/>
              <w:bottom w:val="single" w:sz="4" w:space="0" w:color="auto"/>
              <w:right w:val="single" w:sz="4" w:space="0" w:color="auto"/>
            </w:tcBorders>
            <w:shd w:val="clear" w:color="auto" w:fill="auto"/>
            <w:noWrap/>
          </w:tcPr>
          <w:p w:rsidR="008706A2" w:rsidRDefault="008706A2" w:rsidP="008706A2">
            <w:r w:rsidRPr="00BB187B">
              <w:rPr>
                <w:color w:val="000000"/>
                <w:sz w:val="22"/>
                <w:szCs w:val="22"/>
              </w:rPr>
              <w:t>0,0</w:t>
            </w:r>
          </w:p>
        </w:tc>
        <w:tc>
          <w:tcPr>
            <w:tcW w:w="709" w:type="dxa"/>
            <w:tcBorders>
              <w:top w:val="single" w:sz="4" w:space="0" w:color="auto"/>
              <w:left w:val="nil"/>
              <w:bottom w:val="single" w:sz="4" w:space="0" w:color="auto"/>
              <w:right w:val="single" w:sz="4" w:space="0" w:color="auto"/>
            </w:tcBorders>
            <w:shd w:val="clear" w:color="auto" w:fill="auto"/>
            <w:noWrap/>
          </w:tcPr>
          <w:p w:rsidR="008706A2" w:rsidRDefault="008706A2" w:rsidP="008706A2">
            <w:r w:rsidRPr="00BB187B">
              <w:rPr>
                <w:color w:val="000000"/>
                <w:sz w:val="22"/>
                <w:szCs w:val="22"/>
              </w:rPr>
              <w:t>0,0</w:t>
            </w:r>
          </w:p>
        </w:tc>
        <w:tc>
          <w:tcPr>
            <w:tcW w:w="709" w:type="dxa"/>
            <w:tcBorders>
              <w:top w:val="single" w:sz="4" w:space="0" w:color="auto"/>
              <w:left w:val="nil"/>
              <w:bottom w:val="single" w:sz="4" w:space="0" w:color="auto"/>
              <w:right w:val="single" w:sz="4" w:space="0" w:color="auto"/>
            </w:tcBorders>
            <w:shd w:val="clear" w:color="auto" w:fill="auto"/>
            <w:noWrap/>
          </w:tcPr>
          <w:p w:rsidR="008706A2" w:rsidRDefault="008706A2" w:rsidP="008706A2">
            <w:r w:rsidRPr="00BB187B">
              <w:rPr>
                <w:color w:val="000000"/>
                <w:sz w:val="22"/>
                <w:szCs w:val="22"/>
              </w:rPr>
              <w:t>0,0</w:t>
            </w:r>
          </w:p>
        </w:tc>
        <w:tc>
          <w:tcPr>
            <w:tcW w:w="709" w:type="dxa"/>
            <w:tcBorders>
              <w:top w:val="single" w:sz="4" w:space="0" w:color="auto"/>
              <w:left w:val="nil"/>
              <w:bottom w:val="single" w:sz="4" w:space="0" w:color="auto"/>
              <w:right w:val="single" w:sz="4" w:space="0" w:color="auto"/>
            </w:tcBorders>
            <w:shd w:val="clear" w:color="auto" w:fill="auto"/>
            <w:noWrap/>
          </w:tcPr>
          <w:p w:rsidR="008706A2" w:rsidRDefault="008706A2" w:rsidP="008706A2">
            <w:r w:rsidRPr="00BB187B">
              <w:rPr>
                <w:color w:val="000000"/>
                <w:sz w:val="22"/>
                <w:szCs w:val="22"/>
              </w:rPr>
              <w:t>0,0</w:t>
            </w:r>
          </w:p>
        </w:tc>
        <w:tc>
          <w:tcPr>
            <w:tcW w:w="708" w:type="dxa"/>
            <w:tcBorders>
              <w:top w:val="single" w:sz="4" w:space="0" w:color="auto"/>
              <w:left w:val="nil"/>
              <w:bottom w:val="single" w:sz="4" w:space="0" w:color="auto"/>
              <w:right w:val="single" w:sz="4" w:space="0" w:color="auto"/>
            </w:tcBorders>
            <w:shd w:val="clear" w:color="auto" w:fill="auto"/>
            <w:noWrap/>
          </w:tcPr>
          <w:p w:rsidR="008706A2" w:rsidRDefault="008706A2" w:rsidP="008706A2">
            <w:r w:rsidRPr="00BB187B">
              <w:rPr>
                <w:color w:val="000000"/>
                <w:sz w:val="22"/>
                <w:szCs w:val="22"/>
              </w:rPr>
              <w:t>0,0</w:t>
            </w:r>
          </w:p>
        </w:tc>
        <w:tc>
          <w:tcPr>
            <w:tcW w:w="709" w:type="dxa"/>
            <w:tcBorders>
              <w:top w:val="single" w:sz="4" w:space="0" w:color="auto"/>
              <w:left w:val="nil"/>
              <w:bottom w:val="single" w:sz="4" w:space="0" w:color="auto"/>
              <w:right w:val="single" w:sz="4" w:space="0" w:color="auto"/>
            </w:tcBorders>
            <w:shd w:val="clear" w:color="auto" w:fill="auto"/>
            <w:noWrap/>
          </w:tcPr>
          <w:p w:rsidR="008706A2" w:rsidRDefault="008706A2" w:rsidP="008706A2">
            <w:r w:rsidRPr="00BB187B">
              <w:rPr>
                <w:color w:val="000000"/>
                <w:sz w:val="22"/>
                <w:szCs w:val="22"/>
              </w:rPr>
              <w:t>0,0</w:t>
            </w:r>
          </w:p>
        </w:tc>
        <w:tc>
          <w:tcPr>
            <w:tcW w:w="708" w:type="dxa"/>
            <w:tcBorders>
              <w:top w:val="single" w:sz="4" w:space="0" w:color="auto"/>
              <w:left w:val="nil"/>
              <w:bottom w:val="single" w:sz="4" w:space="0" w:color="auto"/>
              <w:right w:val="single" w:sz="4" w:space="0" w:color="auto"/>
            </w:tcBorders>
            <w:shd w:val="clear" w:color="auto" w:fill="auto"/>
            <w:noWrap/>
          </w:tcPr>
          <w:p w:rsidR="008706A2" w:rsidRDefault="008706A2" w:rsidP="008706A2">
            <w:r w:rsidRPr="00BB187B">
              <w:rPr>
                <w:color w:val="000000"/>
                <w:sz w:val="22"/>
                <w:szCs w:val="22"/>
              </w:rPr>
              <w:t>0,0</w:t>
            </w:r>
          </w:p>
        </w:tc>
      </w:tr>
      <w:tr w:rsidR="00F6041F" w:rsidRPr="008E454F" w:rsidTr="00892565">
        <w:trPr>
          <w:trHeight w:val="989"/>
        </w:trPr>
        <w:tc>
          <w:tcPr>
            <w:tcW w:w="1844" w:type="dxa"/>
            <w:tcBorders>
              <w:top w:val="single" w:sz="4" w:space="0" w:color="auto"/>
              <w:left w:val="single" w:sz="4" w:space="0" w:color="auto"/>
              <w:right w:val="single" w:sz="4" w:space="0" w:color="auto"/>
            </w:tcBorders>
            <w:shd w:val="clear" w:color="auto" w:fill="auto"/>
            <w:hideMark/>
          </w:tcPr>
          <w:p w:rsidR="00F6041F" w:rsidRPr="000713BF" w:rsidRDefault="00F6041F" w:rsidP="00892565">
            <w:pPr>
              <w:rPr>
                <w:color w:val="000000"/>
              </w:rPr>
            </w:pPr>
            <w:r w:rsidRPr="000713BF">
              <w:rPr>
                <w:color w:val="000000"/>
              </w:rPr>
              <w:t xml:space="preserve">ОМ 1.2. Приобретение </w:t>
            </w:r>
            <w:r w:rsidRPr="000713BF">
              <w:rPr>
                <w:color w:val="000000"/>
              </w:rPr>
              <w:br/>
              <w:t>энергосберегающего оборудования и мате</w:t>
            </w:r>
            <w:r w:rsidRPr="000713BF">
              <w:rPr>
                <w:color w:val="000000"/>
              </w:rPr>
              <w:lastRenderedPageBreak/>
              <w:t>риалов для муниципальных учреждений</w:t>
            </w:r>
          </w:p>
        </w:tc>
        <w:tc>
          <w:tcPr>
            <w:tcW w:w="1276" w:type="dxa"/>
            <w:tcBorders>
              <w:top w:val="single" w:sz="4" w:space="0" w:color="auto"/>
              <w:left w:val="nil"/>
              <w:right w:val="single" w:sz="4" w:space="0" w:color="auto"/>
            </w:tcBorders>
            <w:shd w:val="clear" w:color="auto" w:fill="auto"/>
          </w:tcPr>
          <w:p w:rsidR="00F6041F" w:rsidRDefault="00F6041F" w:rsidP="00892565">
            <w:pPr>
              <w:rPr>
                <w:color w:val="000000"/>
              </w:rPr>
            </w:pPr>
            <w:r>
              <w:rPr>
                <w:color w:val="000000"/>
              </w:rPr>
              <w:lastRenderedPageBreak/>
              <w:t>Администрация Тубянского сельского поселения</w:t>
            </w:r>
          </w:p>
          <w:p w:rsidR="00F6041F" w:rsidRDefault="00F6041F" w:rsidP="00892565">
            <w:pPr>
              <w:rPr>
                <w:color w:val="000000"/>
              </w:rPr>
            </w:pPr>
          </w:p>
          <w:p w:rsidR="00F6041F" w:rsidRDefault="00F6041F" w:rsidP="00892565">
            <w:pPr>
              <w:rPr>
                <w:color w:val="000000"/>
              </w:rPr>
            </w:pPr>
          </w:p>
          <w:p w:rsidR="00F6041F" w:rsidRPr="000713BF" w:rsidRDefault="00F6041F" w:rsidP="00892565">
            <w:pPr>
              <w:rPr>
                <w:color w:val="000000"/>
              </w:rPr>
            </w:pPr>
          </w:p>
        </w:tc>
        <w:tc>
          <w:tcPr>
            <w:tcW w:w="700" w:type="dxa"/>
            <w:tcBorders>
              <w:top w:val="single" w:sz="4" w:space="0" w:color="auto"/>
              <w:left w:val="nil"/>
              <w:bottom w:val="single" w:sz="4" w:space="0" w:color="auto"/>
              <w:right w:val="single" w:sz="4" w:space="0" w:color="auto"/>
            </w:tcBorders>
            <w:shd w:val="clear" w:color="auto" w:fill="auto"/>
          </w:tcPr>
          <w:p w:rsidR="00F6041F" w:rsidRPr="0022729B" w:rsidRDefault="00F6041F" w:rsidP="00892565">
            <w:pPr>
              <w:jc w:val="center"/>
              <w:rPr>
                <w:color w:val="000000"/>
              </w:rPr>
            </w:pPr>
            <w:r w:rsidRPr="0022729B">
              <w:rPr>
                <w:color w:val="000000"/>
              </w:rPr>
              <w:lastRenderedPageBreak/>
              <w:t>951</w:t>
            </w:r>
          </w:p>
        </w:tc>
        <w:tc>
          <w:tcPr>
            <w:tcW w:w="781" w:type="dxa"/>
            <w:tcBorders>
              <w:top w:val="single" w:sz="4" w:space="0" w:color="auto"/>
              <w:left w:val="nil"/>
              <w:bottom w:val="single" w:sz="4" w:space="0" w:color="auto"/>
              <w:right w:val="nil"/>
            </w:tcBorders>
            <w:shd w:val="clear" w:color="auto" w:fill="auto"/>
            <w:hideMark/>
          </w:tcPr>
          <w:p w:rsidR="00F6041F" w:rsidRPr="0022729B" w:rsidRDefault="00F6041F" w:rsidP="00892565">
            <w:pPr>
              <w:rPr>
                <w:color w:val="000000"/>
              </w:rPr>
            </w:pPr>
            <w:r w:rsidRPr="0022729B">
              <w:rPr>
                <w:color w:val="000000"/>
              </w:rPr>
              <w:t> </w:t>
            </w:r>
            <w:r>
              <w:rPr>
                <w:color w:val="000000"/>
              </w:rPr>
              <w:t>0801</w:t>
            </w:r>
          </w:p>
        </w:tc>
        <w:tc>
          <w:tcPr>
            <w:tcW w:w="645" w:type="dxa"/>
            <w:tcBorders>
              <w:top w:val="single" w:sz="4" w:space="0" w:color="auto"/>
              <w:left w:val="single" w:sz="4" w:space="0" w:color="auto"/>
              <w:bottom w:val="single" w:sz="4" w:space="0" w:color="auto"/>
              <w:right w:val="single" w:sz="4" w:space="0" w:color="auto"/>
            </w:tcBorders>
            <w:shd w:val="clear" w:color="auto" w:fill="auto"/>
          </w:tcPr>
          <w:p w:rsidR="00F6041F" w:rsidRPr="0022729B" w:rsidRDefault="00F6041F" w:rsidP="00892565">
            <w:pPr>
              <w:jc w:val="center"/>
            </w:pPr>
            <w:r>
              <w:t>0710027100</w:t>
            </w:r>
          </w:p>
        </w:tc>
        <w:tc>
          <w:tcPr>
            <w:tcW w:w="800" w:type="dxa"/>
            <w:tcBorders>
              <w:top w:val="nil"/>
              <w:left w:val="nil"/>
              <w:bottom w:val="single" w:sz="4" w:space="0" w:color="auto"/>
              <w:right w:val="single" w:sz="4" w:space="0" w:color="auto"/>
            </w:tcBorders>
            <w:shd w:val="clear" w:color="auto" w:fill="auto"/>
          </w:tcPr>
          <w:p w:rsidR="00F6041F" w:rsidRPr="0022729B" w:rsidRDefault="00F6041F" w:rsidP="00892565">
            <w:pPr>
              <w:jc w:val="center"/>
            </w:pPr>
            <w:r>
              <w:t>244</w:t>
            </w:r>
          </w:p>
        </w:tc>
        <w:tc>
          <w:tcPr>
            <w:tcW w:w="901" w:type="dxa"/>
            <w:tcBorders>
              <w:top w:val="nil"/>
              <w:left w:val="nil"/>
              <w:bottom w:val="single" w:sz="4" w:space="0" w:color="auto"/>
              <w:right w:val="single" w:sz="4" w:space="0" w:color="auto"/>
            </w:tcBorders>
            <w:shd w:val="clear" w:color="auto" w:fill="auto"/>
          </w:tcPr>
          <w:p w:rsidR="00F6041F" w:rsidRPr="00844DE7" w:rsidRDefault="003A3557" w:rsidP="00892565">
            <w:pPr>
              <w:jc w:val="center"/>
              <w:rPr>
                <w:color w:val="000000"/>
                <w:sz w:val="22"/>
                <w:szCs w:val="22"/>
              </w:rPr>
            </w:pPr>
            <w:r>
              <w:rPr>
                <w:color w:val="000000"/>
                <w:sz w:val="22"/>
                <w:szCs w:val="22"/>
              </w:rPr>
              <w:t>0,0</w:t>
            </w:r>
          </w:p>
        </w:tc>
        <w:tc>
          <w:tcPr>
            <w:tcW w:w="993" w:type="dxa"/>
            <w:tcBorders>
              <w:top w:val="nil"/>
              <w:left w:val="nil"/>
              <w:bottom w:val="single" w:sz="4" w:space="0" w:color="auto"/>
              <w:right w:val="single" w:sz="4" w:space="0" w:color="auto"/>
            </w:tcBorders>
            <w:shd w:val="clear" w:color="auto" w:fill="auto"/>
            <w:noWrap/>
          </w:tcPr>
          <w:p w:rsidR="00F6041F" w:rsidRPr="00844DE7" w:rsidRDefault="00F6041F" w:rsidP="00892565">
            <w:pPr>
              <w:jc w:val="center"/>
              <w:rPr>
                <w:color w:val="000000"/>
                <w:sz w:val="22"/>
                <w:szCs w:val="22"/>
              </w:rPr>
            </w:pPr>
            <w:r>
              <w:rPr>
                <w:color w:val="000000"/>
                <w:sz w:val="22"/>
                <w:szCs w:val="22"/>
              </w:rPr>
              <w:t>0,0</w:t>
            </w:r>
          </w:p>
        </w:tc>
        <w:tc>
          <w:tcPr>
            <w:tcW w:w="850" w:type="dxa"/>
            <w:tcBorders>
              <w:top w:val="nil"/>
              <w:left w:val="nil"/>
              <w:bottom w:val="single" w:sz="4" w:space="0" w:color="auto"/>
              <w:right w:val="single" w:sz="4" w:space="0" w:color="auto"/>
            </w:tcBorders>
            <w:shd w:val="clear" w:color="auto" w:fill="auto"/>
            <w:noWrap/>
          </w:tcPr>
          <w:p w:rsidR="00F6041F" w:rsidRPr="00844DE7" w:rsidRDefault="003A3557" w:rsidP="00892565">
            <w:pPr>
              <w:jc w:val="center"/>
              <w:rPr>
                <w:color w:val="000000"/>
                <w:sz w:val="22"/>
                <w:szCs w:val="22"/>
              </w:rPr>
            </w:pPr>
            <w:r>
              <w:rPr>
                <w:color w:val="000000"/>
                <w:sz w:val="22"/>
                <w:szCs w:val="22"/>
              </w:rPr>
              <w:t>0,0</w:t>
            </w:r>
          </w:p>
        </w:tc>
        <w:tc>
          <w:tcPr>
            <w:tcW w:w="851" w:type="dxa"/>
            <w:tcBorders>
              <w:top w:val="nil"/>
              <w:left w:val="nil"/>
              <w:bottom w:val="single" w:sz="4" w:space="0" w:color="auto"/>
              <w:right w:val="single" w:sz="4" w:space="0" w:color="auto"/>
            </w:tcBorders>
            <w:shd w:val="clear" w:color="auto" w:fill="auto"/>
            <w:noWrap/>
          </w:tcPr>
          <w:p w:rsidR="00F6041F" w:rsidRPr="00844DE7" w:rsidRDefault="003A3557" w:rsidP="00892565">
            <w:pPr>
              <w:jc w:val="center"/>
              <w:rPr>
                <w:color w:val="000000"/>
                <w:sz w:val="22"/>
                <w:szCs w:val="22"/>
              </w:rPr>
            </w:pPr>
            <w:r>
              <w:rPr>
                <w:color w:val="000000"/>
                <w:sz w:val="22"/>
                <w:szCs w:val="22"/>
              </w:rPr>
              <w:t>0,0</w:t>
            </w:r>
          </w:p>
        </w:tc>
        <w:tc>
          <w:tcPr>
            <w:tcW w:w="850" w:type="dxa"/>
            <w:tcBorders>
              <w:top w:val="nil"/>
              <w:left w:val="nil"/>
              <w:bottom w:val="single" w:sz="4" w:space="0" w:color="auto"/>
              <w:right w:val="single" w:sz="4" w:space="0" w:color="auto"/>
            </w:tcBorders>
            <w:shd w:val="clear" w:color="auto" w:fill="auto"/>
            <w:noWrap/>
          </w:tcPr>
          <w:p w:rsidR="00F6041F" w:rsidRPr="00844DE7" w:rsidRDefault="00F6041F" w:rsidP="00892565">
            <w:pPr>
              <w:jc w:val="center"/>
              <w:rPr>
                <w:color w:val="000000"/>
                <w:sz w:val="22"/>
                <w:szCs w:val="22"/>
              </w:rPr>
            </w:pPr>
            <w:r>
              <w:rPr>
                <w:color w:val="000000"/>
                <w:sz w:val="22"/>
                <w:szCs w:val="22"/>
              </w:rPr>
              <w:t>0,0</w:t>
            </w:r>
          </w:p>
        </w:tc>
        <w:tc>
          <w:tcPr>
            <w:tcW w:w="709" w:type="dxa"/>
            <w:tcBorders>
              <w:top w:val="nil"/>
              <w:left w:val="nil"/>
              <w:bottom w:val="single" w:sz="4" w:space="0" w:color="auto"/>
              <w:right w:val="single" w:sz="4" w:space="0" w:color="auto"/>
            </w:tcBorders>
            <w:shd w:val="clear" w:color="auto" w:fill="auto"/>
            <w:noWrap/>
          </w:tcPr>
          <w:p w:rsidR="00F6041F" w:rsidRPr="00844DE7" w:rsidRDefault="00F6041F" w:rsidP="00892565">
            <w:pPr>
              <w:jc w:val="center"/>
              <w:rPr>
                <w:color w:val="000000"/>
                <w:sz w:val="22"/>
                <w:szCs w:val="22"/>
              </w:rPr>
            </w:pPr>
            <w:r>
              <w:rPr>
                <w:color w:val="000000"/>
                <w:sz w:val="22"/>
                <w:szCs w:val="22"/>
              </w:rPr>
              <w:t>0,0</w:t>
            </w:r>
          </w:p>
        </w:tc>
        <w:tc>
          <w:tcPr>
            <w:tcW w:w="850" w:type="dxa"/>
            <w:tcBorders>
              <w:top w:val="nil"/>
              <w:left w:val="nil"/>
              <w:bottom w:val="single" w:sz="4" w:space="0" w:color="auto"/>
              <w:right w:val="single" w:sz="4" w:space="0" w:color="auto"/>
            </w:tcBorders>
            <w:shd w:val="clear" w:color="auto" w:fill="auto"/>
            <w:noWrap/>
          </w:tcPr>
          <w:p w:rsidR="00F6041F" w:rsidRPr="00844DE7" w:rsidRDefault="00F6041F" w:rsidP="00892565">
            <w:pPr>
              <w:jc w:val="center"/>
              <w:rPr>
                <w:color w:val="000000"/>
                <w:sz w:val="22"/>
                <w:szCs w:val="22"/>
              </w:rPr>
            </w:pPr>
            <w:r>
              <w:rPr>
                <w:color w:val="000000"/>
                <w:sz w:val="22"/>
                <w:szCs w:val="22"/>
              </w:rPr>
              <w:t>0,0</w:t>
            </w:r>
          </w:p>
        </w:tc>
        <w:tc>
          <w:tcPr>
            <w:tcW w:w="709" w:type="dxa"/>
            <w:tcBorders>
              <w:top w:val="nil"/>
              <w:left w:val="nil"/>
              <w:bottom w:val="single" w:sz="4" w:space="0" w:color="auto"/>
              <w:right w:val="single" w:sz="4" w:space="0" w:color="auto"/>
            </w:tcBorders>
            <w:shd w:val="clear" w:color="auto" w:fill="auto"/>
            <w:noWrap/>
          </w:tcPr>
          <w:p w:rsidR="00F6041F" w:rsidRPr="00844DE7" w:rsidRDefault="00F6041F" w:rsidP="00892565">
            <w:pPr>
              <w:jc w:val="center"/>
              <w:rPr>
                <w:color w:val="000000"/>
                <w:sz w:val="22"/>
                <w:szCs w:val="22"/>
              </w:rPr>
            </w:pPr>
            <w:r>
              <w:rPr>
                <w:color w:val="000000"/>
                <w:sz w:val="22"/>
                <w:szCs w:val="22"/>
              </w:rPr>
              <w:t>0,0</w:t>
            </w:r>
          </w:p>
        </w:tc>
        <w:tc>
          <w:tcPr>
            <w:tcW w:w="709" w:type="dxa"/>
            <w:tcBorders>
              <w:top w:val="nil"/>
              <w:left w:val="nil"/>
              <w:bottom w:val="single" w:sz="4" w:space="0" w:color="auto"/>
              <w:right w:val="single" w:sz="4" w:space="0" w:color="auto"/>
            </w:tcBorders>
            <w:shd w:val="clear" w:color="auto" w:fill="auto"/>
            <w:noWrap/>
          </w:tcPr>
          <w:p w:rsidR="00F6041F" w:rsidRPr="00844DE7" w:rsidRDefault="00F6041F" w:rsidP="00892565">
            <w:pPr>
              <w:jc w:val="center"/>
              <w:rPr>
                <w:color w:val="000000"/>
                <w:sz w:val="22"/>
                <w:szCs w:val="22"/>
              </w:rPr>
            </w:pPr>
            <w:r>
              <w:rPr>
                <w:color w:val="000000"/>
                <w:sz w:val="22"/>
                <w:szCs w:val="22"/>
              </w:rPr>
              <w:t>0,0</w:t>
            </w:r>
          </w:p>
        </w:tc>
        <w:tc>
          <w:tcPr>
            <w:tcW w:w="709" w:type="dxa"/>
            <w:tcBorders>
              <w:top w:val="nil"/>
              <w:left w:val="nil"/>
              <w:bottom w:val="single" w:sz="4" w:space="0" w:color="auto"/>
              <w:right w:val="single" w:sz="4" w:space="0" w:color="auto"/>
            </w:tcBorders>
            <w:shd w:val="clear" w:color="auto" w:fill="auto"/>
            <w:noWrap/>
          </w:tcPr>
          <w:p w:rsidR="00F6041F" w:rsidRPr="00844DE7" w:rsidRDefault="00F6041F" w:rsidP="00892565">
            <w:pPr>
              <w:jc w:val="center"/>
              <w:rPr>
                <w:color w:val="000000"/>
                <w:sz w:val="22"/>
                <w:szCs w:val="22"/>
              </w:rPr>
            </w:pPr>
            <w:r>
              <w:rPr>
                <w:color w:val="000000"/>
                <w:sz w:val="22"/>
                <w:szCs w:val="22"/>
              </w:rPr>
              <w:t>0,0</w:t>
            </w:r>
          </w:p>
        </w:tc>
        <w:tc>
          <w:tcPr>
            <w:tcW w:w="708" w:type="dxa"/>
            <w:tcBorders>
              <w:top w:val="nil"/>
              <w:left w:val="nil"/>
              <w:bottom w:val="single" w:sz="4" w:space="0" w:color="auto"/>
              <w:right w:val="single" w:sz="4" w:space="0" w:color="auto"/>
            </w:tcBorders>
            <w:shd w:val="clear" w:color="auto" w:fill="auto"/>
            <w:noWrap/>
          </w:tcPr>
          <w:p w:rsidR="00F6041F" w:rsidRPr="00844DE7" w:rsidRDefault="00F6041F" w:rsidP="00892565">
            <w:pPr>
              <w:jc w:val="center"/>
              <w:rPr>
                <w:color w:val="000000"/>
                <w:sz w:val="22"/>
                <w:szCs w:val="22"/>
              </w:rPr>
            </w:pPr>
            <w:r>
              <w:rPr>
                <w:color w:val="000000"/>
                <w:sz w:val="22"/>
                <w:szCs w:val="22"/>
              </w:rPr>
              <w:t>0,0</w:t>
            </w:r>
          </w:p>
        </w:tc>
        <w:tc>
          <w:tcPr>
            <w:tcW w:w="709" w:type="dxa"/>
            <w:tcBorders>
              <w:top w:val="nil"/>
              <w:left w:val="nil"/>
              <w:bottom w:val="single" w:sz="4" w:space="0" w:color="auto"/>
              <w:right w:val="single" w:sz="4" w:space="0" w:color="auto"/>
            </w:tcBorders>
            <w:shd w:val="clear" w:color="auto" w:fill="auto"/>
            <w:noWrap/>
          </w:tcPr>
          <w:p w:rsidR="00F6041F" w:rsidRPr="00844DE7" w:rsidRDefault="00F6041F" w:rsidP="00892565">
            <w:pPr>
              <w:jc w:val="center"/>
              <w:rPr>
                <w:color w:val="000000"/>
                <w:sz w:val="22"/>
                <w:szCs w:val="22"/>
              </w:rPr>
            </w:pPr>
            <w:r>
              <w:rPr>
                <w:color w:val="000000"/>
                <w:sz w:val="22"/>
                <w:szCs w:val="22"/>
              </w:rPr>
              <w:t>0,0</w:t>
            </w:r>
          </w:p>
        </w:tc>
        <w:tc>
          <w:tcPr>
            <w:tcW w:w="708" w:type="dxa"/>
            <w:tcBorders>
              <w:top w:val="nil"/>
              <w:left w:val="nil"/>
              <w:bottom w:val="single" w:sz="4" w:space="0" w:color="auto"/>
              <w:right w:val="single" w:sz="4" w:space="0" w:color="auto"/>
            </w:tcBorders>
            <w:shd w:val="clear" w:color="auto" w:fill="auto"/>
            <w:noWrap/>
          </w:tcPr>
          <w:p w:rsidR="00F6041F" w:rsidRPr="00844DE7" w:rsidRDefault="00F6041F" w:rsidP="00892565">
            <w:pPr>
              <w:jc w:val="center"/>
              <w:rPr>
                <w:color w:val="000000"/>
                <w:sz w:val="22"/>
                <w:szCs w:val="22"/>
              </w:rPr>
            </w:pPr>
            <w:r>
              <w:rPr>
                <w:color w:val="000000"/>
                <w:sz w:val="22"/>
                <w:szCs w:val="22"/>
              </w:rPr>
              <w:t>0,0</w:t>
            </w:r>
          </w:p>
        </w:tc>
      </w:tr>
      <w:tr w:rsidR="00720D6B" w:rsidRPr="000713BF" w:rsidTr="00892565">
        <w:trPr>
          <w:trHeight w:val="1247"/>
        </w:trPr>
        <w:tc>
          <w:tcPr>
            <w:tcW w:w="1844" w:type="dxa"/>
            <w:tcBorders>
              <w:top w:val="single" w:sz="4" w:space="0" w:color="auto"/>
              <w:left w:val="single" w:sz="4" w:space="0" w:color="auto"/>
              <w:bottom w:val="nil"/>
              <w:right w:val="single" w:sz="4" w:space="0" w:color="auto"/>
            </w:tcBorders>
            <w:shd w:val="clear" w:color="auto" w:fill="auto"/>
            <w:hideMark/>
          </w:tcPr>
          <w:p w:rsidR="00720D6B" w:rsidRDefault="00720D6B" w:rsidP="00720D6B">
            <w:pPr>
              <w:rPr>
                <w:bCs/>
                <w:color w:val="000000"/>
              </w:rPr>
            </w:pPr>
            <w:r w:rsidRPr="000713BF">
              <w:rPr>
                <w:bCs/>
                <w:color w:val="000000"/>
              </w:rPr>
              <w:lastRenderedPageBreak/>
              <w:t xml:space="preserve">Подпрограмма </w:t>
            </w:r>
            <w:r>
              <w:rPr>
                <w:bCs/>
                <w:color w:val="000000"/>
              </w:rPr>
              <w:t>2</w:t>
            </w:r>
          </w:p>
          <w:p w:rsidR="00720D6B" w:rsidRPr="000713BF" w:rsidRDefault="00720D6B" w:rsidP="00720D6B">
            <w:pPr>
              <w:rPr>
                <w:bCs/>
                <w:color w:val="000000"/>
              </w:rPr>
            </w:pPr>
            <w:r>
              <w:rPr>
                <w:bCs/>
                <w:color w:val="000000"/>
              </w:rPr>
              <w:t xml:space="preserve">«Развитие, </w:t>
            </w:r>
            <w:r w:rsidRPr="000713BF">
              <w:rPr>
                <w:bCs/>
                <w:color w:val="000000"/>
              </w:rPr>
              <w:t>модернизация электрических сетей, включая сети уличного освещения</w:t>
            </w:r>
            <w:r>
              <w:rPr>
                <w:bCs/>
                <w:color w:val="000000"/>
              </w:rPr>
              <w:t>, газоснабжение</w:t>
            </w:r>
            <w:r w:rsidRPr="000713BF">
              <w:rPr>
                <w:bCs/>
                <w:color w:val="000000"/>
              </w:rPr>
              <w:t>»</w:t>
            </w:r>
          </w:p>
        </w:tc>
        <w:tc>
          <w:tcPr>
            <w:tcW w:w="1276" w:type="dxa"/>
            <w:tcBorders>
              <w:top w:val="single" w:sz="4" w:space="0" w:color="auto"/>
              <w:left w:val="nil"/>
              <w:bottom w:val="single" w:sz="4" w:space="0" w:color="auto"/>
              <w:right w:val="single" w:sz="4" w:space="0" w:color="auto"/>
            </w:tcBorders>
            <w:shd w:val="clear" w:color="auto" w:fill="auto"/>
            <w:hideMark/>
          </w:tcPr>
          <w:p w:rsidR="00720D6B" w:rsidRPr="000713BF" w:rsidRDefault="00720D6B" w:rsidP="00720D6B">
            <w:pPr>
              <w:rPr>
                <w:color w:val="000000"/>
              </w:rPr>
            </w:pPr>
            <w:r w:rsidRPr="000713BF">
              <w:rPr>
                <w:color w:val="000000"/>
              </w:rPr>
              <w:t>всего</w:t>
            </w:r>
            <w:r w:rsidRPr="000713BF">
              <w:rPr>
                <w:color w:val="000000"/>
              </w:rPr>
              <w:br/>
              <w:t>в том числе:</w:t>
            </w:r>
          </w:p>
        </w:tc>
        <w:tc>
          <w:tcPr>
            <w:tcW w:w="700" w:type="dxa"/>
            <w:tcBorders>
              <w:top w:val="single" w:sz="4" w:space="0" w:color="auto"/>
              <w:left w:val="nil"/>
              <w:bottom w:val="single" w:sz="4" w:space="0" w:color="auto"/>
              <w:right w:val="single" w:sz="4" w:space="0" w:color="auto"/>
            </w:tcBorders>
            <w:shd w:val="clear" w:color="auto" w:fill="auto"/>
          </w:tcPr>
          <w:p w:rsidR="00720D6B" w:rsidRPr="0022729B" w:rsidRDefault="00720D6B" w:rsidP="00720D6B">
            <w:pPr>
              <w:jc w:val="center"/>
              <w:rPr>
                <w:color w:val="000000"/>
              </w:rPr>
            </w:pPr>
            <w:r w:rsidRPr="0022729B">
              <w:rPr>
                <w:color w:val="000000"/>
              </w:rPr>
              <w:t>951</w:t>
            </w:r>
          </w:p>
        </w:tc>
        <w:tc>
          <w:tcPr>
            <w:tcW w:w="781" w:type="dxa"/>
            <w:tcBorders>
              <w:top w:val="single" w:sz="4" w:space="0" w:color="auto"/>
              <w:left w:val="nil"/>
              <w:bottom w:val="single" w:sz="4" w:space="0" w:color="auto"/>
              <w:right w:val="single" w:sz="4" w:space="0" w:color="auto"/>
            </w:tcBorders>
            <w:shd w:val="clear" w:color="auto" w:fill="auto"/>
            <w:hideMark/>
          </w:tcPr>
          <w:p w:rsidR="00720D6B" w:rsidRPr="0022729B" w:rsidRDefault="00720D6B" w:rsidP="00720D6B">
            <w:pPr>
              <w:jc w:val="center"/>
              <w:rPr>
                <w:color w:val="000000"/>
              </w:rPr>
            </w:pPr>
            <w:r w:rsidRPr="0022729B">
              <w:rPr>
                <w:color w:val="000000"/>
              </w:rPr>
              <w:t>X</w:t>
            </w:r>
          </w:p>
        </w:tc>
        <w:tc>
          <w:tcPr>
            <w:tcW w:w="645" w:type="dxa"/>
            <w:tcBorders>
              <w:top w:val="single" w:sz="4" w:space="0" w:color="auto"/>
              <w:left w:val="nil"/>
              <w:bottom w:val="single" w:sz="4" w:space="0" w:color="auto"/>
              <w:right w:val="single" w:sz="4" w:space="0" w:color="auto"/>
            </w:tcBorders>
            <w:shd w:val="clear" w:color="auto" w:fill="auto"/>
            <w:hideMark/>
          </w:tcPr>
          <w:p w:rsidR="00720D6B" w:rsidRPr="0022729B" w:rsidRDefault="00720D6B" w:rsidP="00720D6B">
            <w:pPr>
              <w:jc w:val="center"/>
              <w:rPr>
                <w:color w:val="000000"/>
              </w:rPr>
            </w:pPr>
            <w:r w:rsidRPr="0022729B">
              <w:rPr>
                <w:color w:val="000000"/>
              </w:rPr>
              <w:t>X</w:t>
            </w:r>
          </w:p>
        </w:tc>
        <w:tc>
          <w:tcPr>
            <w:tcW w:w="800" w:type="dxa"/>
            <w:tcBorders>
              <w:top w:val="single" w:sz="4" w:space="0" w:color="auto"/>
              <w:left w:val="nil"/>
              <w:bottom w:val="single" w:sz="4" w:space="0" w:color="auto"/>
              <w:right w:val="single" w:sz="4" w:space="0" w:color="auto"/>
            </w:tcBorders>
            <w:shd w:val="clear" w:color="auto" w:fill="auto"/>
            <w:hideMark/>
          </w:tcPr>
          <w:p w:rsidR="00720D6B" w:rsidRPr="0022729B" w:rsidRDefault="00720D6B" w:rsidP="00720D6B">
            <w:pPr>
              <w:jc w:val="center"/>
              <w:rPr>
                <w:color w:val="000000"/>
              </w:rPr>
            </w:pPr>
            <w:r w:rsidRPr="0022729B">
              <w:rPr>
                <w:color w:val="000000"/>
              </w:rPr>
              <w:t>X</w:t>
            </w:r>
          </w:p>
        </w:tc>
        <w:tc>
          <w:tcPr>
            <w:tcW w:w="901" w:type="dxa"/>
            <w:tcBorders>
              <w:top w:val="single" w:sz="4" w:space="0" w:color="auto"/>
              <w:left w:val="nil"/>
              <w:bottom w:val="single" w:sz="4" w:space="0" w:color="auto"/>
              <w:right w:val="single" w:sz="4" w:space="0" w:color="auto"/>
            </w:tcBorders>
            <w:shd w:val="clear" w:color="auto" w:fill="auto"/>
            <w:noWrap/>
          </w:tcPr>
          <w:p w:rsidR="00720D6B" w:rsidRPr="00844DE7" w:rsidRDefault="009F6620" w:rsidP="00720D6B">
            <w:pPr>
              <w:jc w:val="center"/>
              <w:rPr>
                <w:bCs/>
                <w:color w:val="000000"/>
                <w:spacing w:val="-8"/>
              </w:rPr>
            </w:pPr>
            <w:r>
              <w:rPr>
                <w:bCs/>
                <w:color w:val="000000"/>
                <w:spacing w:val="-8"/>
              </w:rPr>
              <w:t>1093,088</w:t>
            </w:r>
          </w:p>
        </w:tc>
        <w:tc>
          <w:tcPr>
            <w:tcW w:w="993" w:type="dxa"/>
            <w:tcBorders>
              <w:top w:val="single" w:sz="4" w:space="0" w:color="auto"/>
              <w:left w:val="nil"/>
              <w:bottom w:val="single" w:sz="4" w:space="0" w:color="auto"/>
              <w:right w:val="single" w:sz="4" w:space="0" w:color="auto"/>
            </w:tcBorders>
            <w:shd w:val="clear" w:color="auto" w:fill="auto"/>
            <w:noWrap/>
          </w:tcPr>
          <w:p w:rsidR="00720D6B" w:rsidRPr="001B43CE" w:rsidRDefault="00720D6B" w:rsidP="00720D6B">
            <w:pPr>
              <w:jc w:val="center"/>
            </w:pPr>
            <w:r>
              <w:t>50,0</w:t>
            </w:r>
          </w:p>
        </w:tc>
        <w:tc>
          <w:tcPr>
            <w:tcW w:w="850" w:type="dxa"/>
            <w:tcBorders>
              <w:top w:val="single" w:sz="4" w:space="0" w:color="auto"/>
              <w:left w:val="nil"/>
              <w:bottom w:val="single" w:sz="4" w:space="0" w:color="auto"/>
              <w:right w:val="single" w:sz="4" w:space="0" w:color="auto"/>
            </w:tcBorders>
            <w:shd w:val="clear" w:color="auto" w:fill="auto"/>
            <w:noWrap/>
          </w:tcPr>
          <w:p w:rsidR="00720D6B" w:rsidRPr="001B43CE" w:rsidRDefault="00720D6B" w:rsidP="00720D6B">
            <w:pPr>
              <w:jc w:val="center"/>
            </w:pPr>
            <w:r>
              <w:t>210,761</w:t>
            </w:r>
          </w:p>
        </w:tc>
        <w:tc>
          <w:tcPr>
            <w:tcW w:w="851" w:type="dxa"/>
            <w:tcBorders>
              <w:top w:val="single" w:sz="4" w:space="0" w:color="auto"/>
              <w:left w:val="nil"/>
              <w:bottom w:val="single" w:sz="4" w:space="0" w:color="auto"/>
              <w:right w:val="single" w:sz="4" w:space="0" w:color="auto"/>
            </w:tcBorders>
            <w:shd w:val="clear" w:color="auto" w:fill="auto"/>
            <w:noWrap/>
          </w:tcPr>
          <w:p w:rsidR="00720D6B" w:rsidRPr="001B43CE" w:rsidRDefault="00720D6B" w:rsidP="00720D6B">
            <w:pPr>
              <w:jc w:val="center"/>
            </w:pPr>
            <w:r>
              <w:t>412,250</w:t>
            </w:r>
          </w:p>
        </w:tc>
        <w:tc>
          <w:tcPr>
            <w:tcW w:w="850" w:type="dxa"/>
            <w:tcBorders>
              <w:top w:val="single" w:sz="4" w:space="0" w:color="auto"/>
              <w:left w:val="nil"/>
              <w:bottom w:val="single" w:sz="4" w:space="0" w:color="auto"/>
              <w:right w:val="single" w:sz="4" w:space="0" w:color="auto"/>
            </w:tcBorders>
            <w:shd w:val="clear" w:color="auto" w:fill="auto"/>
            <w:noWrap/>
          </w:tcPr>
          <w:p w:rsidR="00720D6B" w:rsidRPr="001B43CE" w:rsidRDefault="009F6620" w:rsidP="00720D6B">
            <w:pPr>
              <w:jc w:val="center"/>
            </w:pPr>
            <w:r>
              <w:t>150,077</w:t>
            </w:r>
          </w:p>
        </w:tc>
        <w:tc>
          <w:tcPr>
            <w:tcW w:w="709" w:type="dxa"/>
            <w:tcBorders>
              <w:top w:val="single" w:sz="4" w:space="0" w:color="auto"/>
              <w:left w:val="nil"/>
              <w:bottom w:val="single" w:sz="4" w:space="0" w:color="auto"/>
              <w:right w:val="single" w:sz="4" w:space="0" w:color="auto"/>
            </w:tcBorders>
            <w:shd w:val="clear" w:color="auto" w:fill="auto"/>
            <w:noWrap/>
          </w:tcPr>
          <w:p w:rsidR="00720D6B" w:rsidRDefault="00720D6B" w:rsidP="00720D6B">
            <w:r>
              <w:t>75,0</w:t>
            </w:r>
          </w:p>
        </w:tc>
        <w:tc>
          <w:tcPr>
            <w:tcW w:w="850" w:type="dxa"/>
            <w:tcBorders>
              <w:top w:val="single" w:sz="4" w:space="0" w:color="auto"/>
              <w:left w:val="nil"/>
              <w:bottom w:val="single" w:sz="4" w:space="0" w:color="auto"/>
              <w:right w:val="single" w:sz="4" w:space="0" w:color="auto"/>
            </w:tcBorders>
            <w:shd w:val="clear" w:color="auto" w:fill="auto"/>
            <w:noWrap/>
          </w:tcPr>
          <w:p w:rsidR="00720D6B" w:rsidRDefault="00720D6B" w:rsidP="00720D6B">
            <w:r>
              <w:t>75,0</w:t>
            </w:r>
          </w:p>
        </w:tc>
        <w:tc>
          <w:tcPr>
            <w:tcW w:w="709" w:type="dxa"/>
            <w:tcBorders>
              <w:top w:val="single" w:sz="4" w:space="0" w:color="auto"/>
              <w:left w:val="nil"/>
              <w:bottom w:val="single" w:sz="4" w:space="0" w:color="auto"/>
              <w:right w:val="single" w:sz="4" w:space="0" w:color="auto"/>
            </w:tcBorders>
            <w:shd w:val="clear" w:color="auto" w:fill="auto"/>
            <w:noWrap/>
          </w:tcPr>
          <w:p w:rsidR="00720D6B" w:rsidRDefault="00720D6B" w:rsidP="00720D6B">
            <w:r w:rsidRPr="0034552F">
              <w:t>20,0</w:t>
            </w:r>
          </w:p>
        </w:tc>
        <w:tc>
          <w:tcPr>
            <w:tcW w:w="709" w:type="dxa"/>
            <w:tcBorders>
              <w:top w:val="single" w:sz="4" w:space="0" w:color="auto"/>
              <w:left w:val="nil"/>
              <w:bottom w:val="single" w:sz="4" w:space="0" w:color="auto"/>
              <w:right w:val="single" w:sz="4" w:space="0" w:color="auto"/>
            </w:tcBorders>
            <w:shd w:val="clear" w:color="auto" w:fill="auto"/>
            <w:noWrap/>
          </w:tcPr>
          <w:p w:rsidR="00720D6B" w:rsidRDefault="00720D6B" w:rsidP="00720D6B">
            <w:r w:rsidRPr="0034552F">
              <w:t>20,0</w:t>
            </w:r>
          </w:p>
        </w:tc>
        <w:tc>
          <w:tcPr>
            <w:tcW w:w="709" w:type="dxa"/>
            <w:tcBorders>
              <w:top w:val="single" w:sz="4" w:space="0" w:color="auto"/>
              <w:left w:val="nil"/>
              <w:bottom w:val="single" w:sz="4" w:space="0" w:color="auto"/>
              <w:right w:val="single" w:sz="4" w:space="0" w:color="auto"/>
            </w:tcBorders>
            <w:shd w:val="clear" w:color="auto" w:fill="auto"/>
            <w:noWrap/>
          </w:tcPr>
          <w:p w:rsidR="00720D6B" w:rsidRDefault="00720D6B" w:rsidP="00720D6B">
            <w:r w:rsidRPr="0034552F">
              <w:t>20,0</w:t>
            </w:r>
          </w:p>
        </w:tc>
        <w:tc>
          <w:tcPr>
            <w:tcW w:w="708" w:type="dxa"/>
            <w:tcBorders>
              <w:top w:val="single" w:sz="4" w:space="0" w:color="auto"/>
              <w:left w:val="nil"/>
              <w:bottom w:val="single" w:sz="4" w:space="0" w:color="auto"/>
              <w:right w:val="single" w:sz="4" w:space="0" w:color="auto"/>
            </w:tcBorders>
            <w:shd w:val="clear" w:color="auto" w:fill="auto"/>
            <w:noWrap/>
          </w:tcPr>
          <w:p w:rsidR="00720D6B" w:rsidRDefault="00720D6B" w:rsidP="00720D6B">
            <w:r w:rsidRPr="0034552F">
              <w:t>20,0</w:t>
            </w:r>
          </w:p>
        </w:tc>
        <w:tc>
          <w:tcPr>
            <w:tcW w:w="709" w:type="dxa"/>
            <w:tcBorders>
              <w:top w:val="single" w:sz="4" w:space="0" w:color="auto"/>
              <w:left w:val="nil"/>
              <w:bottom w:val="single" w:sz="4" w:space="0" w:color="auto"/>
              <w:right w:val="single" w:sz="4" w:space="0" w:color="auto"/>
            </w:tcBorders>
            <w:shd w:val="clear" w:color="auto" w:fill="auto"/>
            <w:noWrap/>
          </w:tcPr>
          <w:p w:rsidR="00720D6B" w:rsidRDefault="00720D6B" w:rsidP="00720D6B">
            <w:r w:rsidRPr="0034552F">
              <w:t>20,0</w:t>
            </w:r>
          </w:p>
        </w:tc>
        <w:tc>
          <w:tcPr>
            <w:tcW w:w="708" w:type="dxa"/>
            <w:tcBorders>
              <w:top w:val="single" w:sz="4" w:space="0" w:color="auto"/>
              <w:left w:val="nil"/>
              <w:bottom w:val="single" w:sz="4" w:space="0" w:color="auto"/>
              <w:right w:val="single" w:sz="4" w:space="0" w:color="auto"/>
            </w:tcBorders>
            <w:shd w:val="clear" w:color="auto" w:fill="auto"/>
            <w:noWrap/>
          </w:tcPr>
          <w:p w:rsidR="00720D6B" w:rsidRDefault="00720D6B" w:rsidP="00720D6B">
            <w:r w:rsidRPr="0034552F">
              <w:t>20,0</w:t>
            </w:r>
          </w:p>
        </w:tc>
      </w:tr>
      <w:tr w:rsidR="00E45DCB" w:rsidRPr="000713BF" w:rsidTr="00892565">
        <w:trPr>
          <w:trHeight w:val="1555"/>
        </w:trPr>
        <w:tc>
          <w:tcPr>
            <w:tcW w:w="1844" w:type="dxa"/>
            <w:tcBorders>
              <w:top w:val="single" w:sz="4" w:space="0" w:color="auto"/>
              <w:left w:val="single" w:sz="4" w:space="0" w:color="auto"/>
              <w:bottom w:val="single" w:sz="4" w:space="0" w:color="auto"/>
              <w:right w:val="single" w:sz="4" w:space="0" w:color="auto"/>
            </w:tcBorders>
            <w:shd w:val="clear" w:color="auto" w:fill="auto"/>
            <w:hideMark/>
          </w:tcPr>
          <w:p w:rsidR="00E45DCB" w:rsidRPr="000713BF" w:rsidRDefault="00E45DCB" w:rsidP="00E45DCB">
            <w:pPr>
              <w:rPr>
                <w:color w:val="000000"/>
              </w:rPr>
            </w:pPr>
            <w:r w:rsidRPr="000713BF">
              <w:rPr>
                <w:color w:val="000000"/>
              </w:rPr>
              <w:t xml:space="preserve">ОМ </w:t>
            </w:r>
            <w:r>
              <w:rPr>
                <w:color w:val="000000"/>
              </w:rPr>
              <w:t>2</w:t>
            </w:r>
            <w:r w:rsidRPr="000713BF">
              <w:rPr>
                <w:color w:val="000000"/>
              </w:rPr>
              <w:t>.</w:t>
            </w:r>
            <w:r>
              <w:rPr>
                <w:color w:val="000000"/>
              </w:rPr>
              <w:t>1</w:t>
            </w:r>
            <w:r w:rsidRPr="000713BF">
              <w:rPr>
                <w:color w:val="000000"/>
              </w:rPr>
              <w:t xml:space="preserve">. Приобретение </w:t>
            </w:r>
            <w:r w:rsidRPr="000713BF">
              <w:rPr>
                <w:color w:val="000000"/>
              </w:rPr>
              <w:br/>
              <w:t xml:space="preserve">оборудования и материалов для развития и восстановления объектов электрических сетей наружного (уличного) освещения  </w:t>
            </w:r>
          </w:p>
        </w:tc>
        <w:tc>
          <w:tcPr>
            <w:tcW w:w="1276" w:type="dxa"/>
            <w:tcBorders>
              <w:top w:val="single" w:sz="4" w:space="0" w:color="auto"/>
              <w:left w:val="nil"/>
              <w:bottom w:val="single" w:sz="4" w:space="0" w:color="auto"/>
              <w:right w:val="single" w:sz="4" w:space="0" w:color="auto"/>
            </w:tcBorders>
            <w:shd w:val="clear" w:color="auto" w:fill="auto"/>
          </w:tcPr>
          <w:p w:rsidR="00E45DCB" w:rsidRPr="000713BF" w:rsidRDefault="00E45DCB" w:rsidP="00E45DCB">
            <w:pPr>
              <w:rPr>
                <w:color w:val="000000"/>
              </w:rPr>
            </w:pPr>
            <w:r>
              <w:rPr>
                <w:color w:val="000000"/>
              </w:rPr>
              <w:t>Администрация Тубянского сельского поселения</w:t>
            </w:r>
          </w:p>
        </w:tc>
        <w:tc>
          <w:tcPr>
            <w:tcW w:w="700" w:type="dxa"/>
            <w:tcBorders>
              <w:top w:val="single" w:sz="4" w:space="0" w:color="auto"/>
              <w:left w:val="nil"/>
              <w:bottom w:val="single" w:sz="4" w:space="0" w:color="auto"/>
              <w:right w:val="single" w:sz="4" w:space="0" w:color="auto"/>
            </w:tcBorders>
            <w:shd w:val="clear" w:color="auto" w:fill="auto"/>
            <w:hideMark/>
          </w:tcPr>
          <w:p w:rsidR="00E45DCB" w:rsidRPr="000713BF" w:rsidRDefault="00E45DCB" w:rsidP="00E45DCB">
            <w:pPr>
              <w:jc w:val="center"/>
              <w:rPr>
                <w:color w:val="000000"/>
              </w:rPr>
            </w:pPr>
            <w:r>
              <w:rPr>
                <w:color w:val="000000"/>
              </w:rPr>
              <w:t>951</w:t>
            </w:r>
          </w:p>
        </w:tc>
        <w:tc>
          <w:tcPr>
            <w:tcW w:w="781" w:type="dxa"/>
            <w:tcBorders>
              <w:top w:val="single" w:sz="4" w:space="0" w:color="auto"/>
              <w:left w:val="nil"/>
              <w:bottom w:val="single" w:sz="4" w:space="0" w:color="auto"/>
              <w:right w:val="single" w:sz="4" w:space="0" w:color="auto"/>
            </w:tcBorders>
            <w:shd w:val="clear" w:color="auto" w:fill="auto"/>
            <w:noWrap/>
            <w:hideMark/>
          </w:tcPr>
          <w:p w:rsidR="00E45DCB" w:rsidRPr="000713BF" w:rsidRDefault="00E45DCB" w:rsidP="00E45DCB">
            <w:pPr>
              <w:ind w:right="-97" w:hanging="35"/>
              <w:rPr>
                <w:color w:val="000000"/>
                <w:spacing w:val="-14"/>
              </w:rPr>
            </w:pPr>
            <w:r w:rsidRPr="000713BF">
              <w:rPr>
                <w:color w:val="000000"/>
                <w:spacing w:val="-14"/>
              </w:rPr>
              <w:t>05 0</w:t>
            </w:r>
            <w:r>
              <w:rPr>
                <w:color w:val="000000"/>
                <w:spacing w:val="-14"/>
              </w:rPr>
              <w:t>3</w:t>
            </w:r>
          </w:p>
        </w:tc>
        <w:tc>
          <w:tcPr>
            <w:tcW w:w="645" w:type="dxa"/>
            <w:tcBorders>
              <w:top w:val="single" w:sz="4" w:space="0" w:color="auto"/>
              <w:left w:val="nil"/>
              <w:bottom w:val="single" w:sz="4" w:space="0" w:color="auto"/>
              <w:right w:val="nil"/>
            </w:tcBorders>
            <w:shd w:val="clear" w:color="auto" w:fill="auto"/>
          </w:tcPr>
          <w:p w:rsidR="00E45DCB" w:rsidRDefault="00E45DCB" w:rsidP="00E45DCB">
            <w:pPr>
              <w:jc w:val="center"/>
            </w:pPr>
            <w:r>
              <w:t>0720027110</w:t>
            </w: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E45DCB" w:rsidRDefault="00E45DCB" w:rsidP="00E45DCB">
            <w:pPr>
              <w:jc w:val="center"/>
            </w:pPr>
            <w:r>
              <w:t>244</w:t>
            </w:r>
          </w:p>
        </w:tc>
        <w:tc>
          <w:tcPr>
            <w:tcW w:w="901" w:type="dxa"/>
            <w:tcBorders>
              <w:top w:val="single" w:sz="4" w:space="0" w:color="auto"/>
              <w:left w:val="nil"/>
              <w:bottom w:val="single" w:sz="4" w:space="0" w:color="auto"/>
              <w:right w:val="single" w:sz="4" w:space="0" w:color="auto"/>
            </w:tcBorders>
            <w:shd w:val="clear" w:color="auto" w:fill="auto"/>
            <w:noWrap/>
          </w:tcPr>
          <w:p w:rsidR="00E45DCB" w:rsidRPr="00844DE7" w:rsidRDefault="009F6620" w:rsidP="00E45DCB">
            <w:pPr>
              <w:ind w:right="-96" w:hanging="51"/>
              <w:jc w:val="center"/>
              <w:rPr>
                <w:bCs/>
                <w:color w:val="000000"/>
                <w:sz w:val="22"/>
                <w:szCs w:val="22"/>
              </w:rPr>
            </w:pPr>
            <w:r>
              <w:rPr>
                <w:bCs/>
                <w:color w:val="000000"/>
                <w:sz w:val="22"/>
                <w:szCs w:val="22"/>
              </w:rPr>
              <w:t>516,26</w:t>
            </w:r>
          </w:p>
        </w:tc>
        <w:tc>
          <w:tcPr>
            <w:tcW w:w="993" w:type="dxa"/>
            <w:tcBorders>
              <w:top w:val="single" w:sz="4" w:space="0" w:color="auto"/>
              <w:left w:val="nil"/>
              <w:bottom w:val="single" w:sz="4" w:space="0" w:color="auto"/>
              <w:right w:val="single" w:sz="4" w:space="0" w:color="auto"/>
            </w:tcBorders>
            <w:shd w:val="clear" w:color="auto" w:fill="auto"/>
            <w:noWrap/>
          </w:tcPr>
          <w:p w:rsidR="00E45DCB" w:rsidRPr="00844DE7" w:rsidRDefault="00E45DCB" w:rsidP="00E45DCB">
            <w:pPr>
              <w:ind w:right="-96" w:hanging="51"/>
              <w:jc w:val="center"/>
              <w:rPr>
                <w:bCs/>
                <w:color w:val="000000"/>
                <w:sz w:val="22"/>
                <w:szCs w:val="22"/>
              </w:rPr>
            </w:pPr>
            <w:r>
              <w:rPr>
                <w:bCs/>
                <w:color w:val="000000"/>
                <w:sz w:val="22"/>
                <w:szCs w:val="22"/>
              </w:rPr>
              <w:t>50,0</w:t>
            </w:r>
          </w:p>
        </w:tc>
        <w:tc>
          <w:tcPr>
            <w:tcW w:w="850" w:type="dxa"/>
            <w:tcBorders>
              <w:top w:val="single" w:sz="4" w:space="0" w:color="auto"/>
              <w:left w:val="nil"/>
              <w:bottom w:val="single" w:sz="4" w:space="0" w:color="auto"/>
              <w:right w:val="single" w:sz="4" w:space="0" w:color="auto"/>
            </w:tcBorders>
            <w:shd w:val="clear" w:color="auto" w:fill="auto"/>
            <w:noWrap/>
          </w:tcPr>
          <w:p w:rsidR="00E45DCB" w:rsidRPr="00844DE7" w:rsidRDefault="00E45DCB" w:rsidP="00E45DCB">
            <w:pPr>
              <w:rPr>
                <w:sz w:val="22"/>
                <w:szCs w:val="22"/>
              </w:rPr>
            </w:pPr>
            <w:r>
              <w:rPr>
                <w:sz w:val="22"/>
                <w:szCs w:val="22"/>
              </w:rPr>
              <w:t>50,552</w:t>
            </w:r>
          </w:p>
        </w:tc>
        <w:tc>
          <w:tcPr>
            <w:tcW w:w="851" w:type="dxa"/>
            <w:tcBorders>
              <w:top w:val="single" w:sz="4" w:space="0" w:color="auto"/>
              <w:left w:val="nil"/>
              <w:bottom w:val="single" w:sz="4" w:space="0" w:color="auto"/>
              <w:right w:val="single" w:sz="4" w:space="0" w:color="auto"/>
            </w:tcBorders>
            <w:shd w:val="clear" w:color="auto" w:fill="auto"/>
            <w:noWrap/>
          </w:tcPr>
          <w:p w:rsidR="00E45DCB" w:rsidRPr="00844DE7" w:rsidRDefault="00720D6B" w:rsidP="00E45DCB">
            <w:pPr>
              <w:rPr>
                <w:sz w:val="22"/>
                <w:szCs w:val="22"/>
              </w:rPr>
            </w:pPr>
            <w:r>
              <w:rPr>
                <w:sz w:val="22"/>
                <w:szCs w:val="22"/>
              </w:rPr>
              <w:t>91,831</w:t>
            </w:r>
          </w:p>
        </w:tc>
        <w:tc>
          <w:tcPr>
            <w:tcW w:w="850" w:type="dxa"/>
            <w:tcBorders>
              <w:top w:val="single" w:sz="4" w:space="0" w:color="auto"/>
              <w:left w:val="nil"/>
              <w:bottom w:val="single" w:sz="4" w:space="0" w:color="auto"/>
              <w:right w:val="single" w:sz="4" w:space="0" w:color="auto"/>
            </w:tcBorders>
            <w:shd w:val="clear" w:color="auto" w:fill="auto"/>
            <w:noWrap/>
          </w:tcPr>
          <w:p w:rsidR="00E45DCB" w:rsidRPr="001B43CE" w:rsidRDefault="009F6620" w:rsidP="00E45DCB">
            <w:pPr>
              <w:jc w:val="center"/>
            </w:pPr>
            <w:r>
              <w:t>53,877</w:t>
            </w:r>
          </w:p>
        </w:tc>
        <w:tc>
          <w:tcPr>
            <w:tcW w:w="709" w:type="dxa"/>
            <w:tcBorders>
              <w:top w:val="single" w:sz="4" w:space="0" w:color="auto"/>
              <w:left w:val="nil"/>
              <w:bottom w:val="single" w:sz="4" w:space="0" w:color="auto"/>
              <w:right w:val="single" w:sz="4" w:space="0" w:color="auto"/>
            </w:tcBorders>
            <w:shd w:val="clear" w:color="auto" w:fill="auto"/>
            <w:noWrap/>
          </w:tcPr>
          <w:p w:rsidR="00E45DCB" w:rsidRDefault="00720D6B" w:rsidP="00E45DCB">
            <w:r>
              <w:t>75,0</w:t>
            </w:r>
          </w:p>
        </w:tc>
        <w:tc>
          <w:tcPr>
            <w:tcW w:w="850" w:type="dxa"/>
            <w:tcBorders>
              <w:top w:val="single" w:sz="4" w:space="0" w:color="auto"/>
              <w:left w:val="nil"/>
              <w:bottom w:val="single" w:sz="4" w:space="0" w:color="auto"/>
              <w:right w:val="single" w:sz="4" w:space="0" w:color="auto"/>
            </w:tcBorders>
            <w:shd w:val="clear" w:color="auto" w:fill="auto"/>
            <w:noWrap/>
          </w:tcPr>
          <w:p w:rsidR="00E45DCB" w:rsidRDefault="00720D6B" w:rsidP="00E45DCB">
            <w:r>
              <w:t>75,0</w:t>
            </w:r>
          </w:p>
        </w:tc>
        <w:tc>
          <w:tcPr>
            <w:tcW w:w="709" w:type="dxa"/>
            <w:tcBorders>
              <w:top w:val="single" w:sz="4" w:space="0" w:color="auto"/>
              <w:left w:val="nil"/>
              <w:bottom w:val="single" w:sz="4" w:space="0" w:color="auto"/>
              <w:right w:val="single" w:sz="4" w:space="0" w:color="auto"/>
            </w:tcBorders>
            <w:shd w:val="clear" w:color="auto" w:fill="auto"/>
            <w:noWrap/>
          </w:tcPr>
          <w:p w:rsidR="00E45DCB" w:rsidRDefault="00E45DCB" w:rsidP="00E45DCB">
            <w:r w:rsidRPr="0034552F">
              <w:t>20,0</w:t>
            </w:r>
          </w:p>
        </w:tc>
        <w:tc>
          <w:tcPr>
            <w:tcW w:w="709" w:type="dxa"/>
            <w:tcBorders>
              <w:top w:val="single" w:sz="4" w:space="0" w:color="auto"/>
              <w:left w:val="nil"/>
              <w:bottom w:val="single" w:sz="4" w:space="0" w:color="auto"/>
              <w:right w:val="single" w:sz="4" w:space="0" w:color="auto"/>
            </w:tcBorders>
            <w:shd w:val="clear" w:color="auto" w:fill="auto"/>
            <w:noWrap/>
          </w:tcPr>
          <w:p w:rsidR="00E45DCB" w:rsidRDefault="00E45DCB" w:rsidP="00E45DCB">
            <w:r w:rsidRPr="0034552F">
              <w:t>20,0</w:t>
            </w:r>
          </w:p>
        </w:tc>
        <w:tc>
          <w:tcPr>
            <w:tcW w:w="709" w:type="dxa"/>
            <w:tcBorders>
              <w:top w:val="single" w:sz="4" w:space="0" w:color="auto"/>
              <w:left w:val="nil"/>
              <w:bottom w:val="single" w:sz="4" w:space="0" w:color="auto"/>
              <w:right w:val="single" w:sz="4" w:space="0" w:color="auto"/>
            </w:tcBorders>
            <w:shd w:val="clear" w:color="auto" w:fill="auto"/>
            <w:noWrap/>
          </w:tcPr>
          <w:p w:rsidR="00E45DCB" w:rsidRDefault="00E45DCB" w:rsidP="00E45DCB">
            <w:r w:rsidRPr="0034552F">
              <w:t>20,0</w:t>
            </w:r>
          </w:p>
        </w:tc>
        <w:tc>
          <w:tcPr>
            <w:tcW w:w="708" w:type="dxa"/>
            <w:tcBorders>
              <w:top w:val="single" w:sz="4" w:space="0" w:color="auto"/>
              <w:left w:val="nil"/>
              <w:bottom w:val="single" w:sz="4" w:space="0" w:color="auto"/>
              <w:right w:val="single" w:sz="4" w:space="0" w:color="auto"/>
            </w:tcBorders>
            <w:shd w:val="clear" w:color="auto" w:fill="auto"/>
            <w:noWrap/>
          </w:tcPr>
          <w:p w:rsidR="00E45DCB" w:rsidRDefault="00E45DCB" w:rsidP="00E45DCB">
            <w:r w:rsidRPr="0034552F">
              <w:t>20,0</w:t>
            </w:r>
          </w:p>
        </w:tc>
        <w:tc>
          <w:tcPr>
            <w:tcW w:w="709" w:type="dxa"/>
            <w:tcBorders>
              <w:top w:val="single" w:sz="4" w:space="0" w:color="auto"/>
              <w:left w:val="nil"/>
              <w:bottom w:val="single" w:sz="4" w:space="0" w:color="auto"/>
              <w:right w:val="single" w:sz="4" w:space="0" w:color="auto"/>
            </w:tcBorders>
            <w:shd w:val="clear" w:color="auto" w:fill="auto"/>
            <w:noWrap/>
          </w:tcPr>
          <w:p w:rsidR="00E45DCB" w:rsidRDefault="00E45DCB" w:rsidP="00E45DCB">
            <w:r w:rsidRPr="0034552F">
              <w:t>20,0</w:t>
            </w:r>
          </w:p>
        </w:tc>
        <w:tc>
          <w:tcPr>
            <w:tcW w:w="708" w:type="dxa"/>
            <w:tcBorders>
              <w:top w:val="single" w:sz="4" w:space="0" w:color="auto"/>
              <w:left w:val="nil"/>
              <w:bottom w:val="single" w:sz="4" w:space="0" w:color="auto"/>
              <w:right w:val="single" w:sz="4" w:space="0" w:color="auto"/>
            </w:tcBorders>
            <w:shd w:val="clear" w:color="auto" w:fill="auto"/>
            <w:noWrap/>
          </w:tcPr>
          <w:p w:rsidR="00E45DCB" w:rsidRDefault="00E45DCB" w:rsidP="00E45DCB">
            <w:r w:rsidRPr="0034552F">
              <w:t>20,0</w:t>
            </w:r>
          </w:p>
        </w:tc>
      </w:tr>
      <w:tr w:rsidR="008C4207" w:rsidRPr="000713BF" w:rsidTr="007933A7">
        <w:trPr>
          <w:trHeight w:val="1255"/>
        </w:trPr>
        <w:tc>
          <w:tcPr>
            <w:tcW w:w="1844" w:type="dxa"/>
            <w:tcBorders>
              <w:top w:val="single" w:sz="4" w:space="0" w:color="auto"/>
              <w:left w:val="single" w:sz="4" w:space="0" w:color="auto"/>
              <w:bottom w:val="single" w:sz="4" w:space="0" w:color="auto"/>
              <w:right w:val="single" w:sz="4" w:space="0" w:color="auto"/>
            </w:tcBorders>
            <w:shd w:val="clear" w:color="auto" w:fill="auto"/>
          </w:tcPr>
          <w:p w:rsidR="008C4207" w:rsidRPr="000713BF" w:rsidRDefault="008C4207" w:rsidP="008C4207">
            <w:pPr>
              <w:rPr>
                <w:color w:val="000000"/>
              </w:rPr>
            </w:pPr>
            <w:r>
              <w:rPr>
                <w:color w:val="000000"/>
              </w:rPr>
              <w:t xml:space="preserve">ОМ 2.2. </w:t>
            </w:r>
            <w:r w:rsidRPr="00572BEB">
              <w:t xml:space="preserve">Расходы на подключение (технологическое присоединение) объекта капительного строительства: </w:t>
            </w:r>
            <w:r w:rsidRPr="00572BEB">
              <w:lastRenderedPageBreak/>
              <w:t>административное здание к сети газораспределения</w:t>
            </w:r>
          </w:p>
        </w:tc>
        <w:tc>
          <w:tcPr>
            <w:tcW w:w="1276" w:type="dxa"/>
            <w:tcBorders>
              <w:top w:val="single" w:sz="4" w:space="0" w:color="auto"/>
              <w:left w:val="nil"/>
              <w:bottom w:val="single" w:sz="4" w:space="0" w:color="auto"/>
              <w:right w:val="single" w:sz="4" w:space="0" w:color="auto"/>
            </w:tcBorders>
            <w:shd w:val="clear" w:color="auto" w:fill="auto"/>
          </w:tcPr>
          <w:p w:rsidR="008C4207" w:rsidRPr="000713BF" w:rsidRDefault="008C4207" w:rsidP="008C4207">
            <w:pPr>
              <w:rPr>
                <w:color w:val="000000"/>
              </w:rPr>
            </w:pPr>
            <w:r>
              <w:rPr>
                <w:color w:val="000000"/>
              </w:rPr>
              <w:lastRenderedPageBreak/>
              <w:t>Администрация Тубянского сельского поселения</w:t>
            </w:r>
          </w:p>
        </w:tc>
        <w:tc>
          <w:tcPr>
            <w:tcW w:w="700" w:type="dxa"/>
            <w:tcBorders>
              <w:top w:val="single" w:sz="4" w:space="0" w:color="auto"/>
              <w:left w:val="nil"/>
              <w:bottom w:val="single" w:sz="4" w:space="0" w:color="auto"/>
              <w:right w:val="single" w:sz="4" w:space="0" w:color="auto"/>
            </w:tcBorders>
            <w:shd w:val="clear" w:color="auto" w:fill="auto"/>
          </w:tcPr>
          <w:p w:rsidR="008C4207" w:rsidRPr="000713BF" w:rsidRDefault="008C4207" w:rsidP="008C4207">
            <w:pPr>
              <w:jc w:val="center"/>
              <w:rPr>
                <w:color w:val="000000"/>
              </w:rPr>
            </w:pPr>
            <w:r>
              <w:rPr>
                <w:color w:val="000000"/>
              </w:rPr>
              <w:t>951</w:t>
            </w:r>
          </w:p>
        </w:tc>
        <w:tc>
          <w:tcPr>
            <w:tcW w:w="781" w:type="dxa"/>
            <w:tcBorders>
              <w:top w:val="single" w:sz="4" w:space="0" w:color="auto"/>
              <w:left w:val="nil"/>
              <w:bottom w:val="single" w:sz="4" w:space="0" w:color="auto"/>
              <w:right w:val="single" w:sz="4" w:space="0" w:color="auto"/>
            </w:tcBorders>
            <w:shd w:val="clear" w:color="auto" w:fill="auto"/>
            <w:noWrap/>
          </w:tcPr>
          <w:p w:rsidR="008C4207" w:rsidRPr="000713BF" w:rsidRDefault="008C4207" w:rsidP="008C4207">
            <w:pPr>
              <w:ind w:right="-97" w:hanging="35"/>
              <w:rPr>
                <w:color w:val="000000"/>
                <w:spacing w:val="-14"/>
              </w:rPr>
            </w:pPr>
            <w:r w:rsidRPr="000713BF">
              <w:rPr>
                <w:color w:val="000000"/>
                <w:spacing w:val="-14"/>
              </w:rPr>
              <w:t>0</w:t>
            </w:r>
            <w:r>
              <w:rPr>
                <w:color w:val="000000"/>
                <w:spacing w:val="-14"/>
              </w:rPr>
              <w:t>1 13</w:t>
            </w:r>
          </w:p>
        </w:tc>
        <w:tc>
          <w:tcPr>
            <w:tcW w:w="645" w:type="dxa"/>
            <w:tcBorders>
              <w:top w:val="single" w:sz="4" w:space="0" w:color="auto"/>
              <w:left w:val="nil"/>
              <w:bottom w:val="single" w:sz="4" w:space="0" w:color="auto"/>
              <w:right w:val="nil"/>
            </w:tcBorders>
            <w:shd w:val="clear" w:color="auto" w:fill="auto"/>
          </w:tcPr>
          <w:p w:rsidR="008C4207" w:rsidRDefault="008C4207" w:rsidP="008C4207">
            <w:pPr>
              <w:jc w:val="center"/>
            </w:pPr>
            <w:r>
              <w:t>0720027190</w:t>
            </w: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8C4207" w:rsidRDefault="008C4207" w:rsidP="008C4207">
            <w:pPr>
              <w:jc w:val="center"/>
            </w:pPr>
            <w:r>
              <w:t>244</w:t>
            </w:r>
          </w:p>
        </w:tc>
        <w:tc>
          <w:tcPr>
            <w:tcW w:w="901" w:type="dxa"/>
            <w:tcBorders>
              <w:top w:val="single" w:sz="4" w:space="0" w:color="auto"/>
              <w:left w:val="nil"/>
              <w:bottom w:val="single" w:sz="4" w:space="0" w:color="auto"/>
              <w:right w:val="single" w:sz="4" w:space="0" w:color="auto"/>
            </w:tcBorders>
            <w:shd w:val="clear" w:color="auto" w:fill="auto"/>
            <w:noWrap/>
          </w:tcPr>
          <w:p w:rsidR="008C4207" w:rsidRPr="00844DE7" w:rsidRDefault="00720D6B" w:rsidP="008C4207">
            <w:pPr>
              <w:ind w:right="-96" w:hanging="51"/>
              <w:jc w:val="center"/>
              <w:rPr>
                <w:bCs/>
                <w:color w:val="000000"/>
                <w:sz w:val="22"/>
                <w:szCs w:val="22"/>
              </w:rPr>
            </w:pPr>
            <w:r>
              <w:rPr>
                <w:bCs/>
                <w:color w:val="000000"/>
                <w:sz w:val="22"/>
                <w:szCs w:val="22"/>
              </w:rPr>
              <w:t>576,828</w:t>
            </w:r>
          </w:p>
        </w:tc>
        <w:tc>
          <w:tcPr>
            <w:tcW w:w="993" w:type="dxa"/>
            <w:tcBorders>
              <w:top w:val="single" w:sz="4" w:space="0" w:color="auto"/>
              <w:left w:val="nil"/>
              <w:bottom w:val="single" w:sz="4" w:space="0" w:color="auto"/>
              <w:right w:val="single" w:sz="4" w:space="0" w:color="auto"/>
            </w:tcBorders>
            <w:shd w:val="clear" w:color="auto" w:fill="auto"/>
            <w:noWrap/>
          </w:tcPr>
          <w:p w:rsidR="008C4207" w:rsidRPr="00844DE7" w:rsidRDefault="008C4207" w:rsidP="008C4207">
            <w:pPr>
              <w:ind w:right="-96" w:hanging="51"/>
              <w:jc w:val="center"/>
              <w:rPr>
                <w:bCs/>
                <w:color w:val="000000"/>
                <w:sz w:val="22"/>
                <w:szCs w:val="22"/>
              </w:rPr>
            </w:pPr>
            <w:r>
              <w:rPr>
                <w:bCs/>
                <w:color w:val="000000"/>
                <w:sz w:val="22"/>
                <w:szCs w:val="22"/>
              </w:rPr>
              <w:t>0,0</w:t>
            </w:r>
          </w:p>
        </w:tc>
        <w:tc>
          <w:tcPr>
            <w:tcW w:w="850" w:type="dxa"/>
            <w:tcBorders>
              <w:top w:val="single" w:sz="4" w:space="0" w:color="auto"/>
              <w:left w:val="nil"/>
              <w:bottom w:val="single" w:sz="4" w:space="0" w:color="auto"/>
              <w:right w:val="single" w:sz="4" w:space="0" w:color="auto"/>
            </w:tcBorders>
            <w:shd w:val="clear" w:color="auto" w:fill="auto"/>
            <w:noWrap/>
          </w:tcPr>
          <w:p w:rsidR="008C4207" w:rsidRPr="00844DE7" w:rsidRDefault="004F7137" w:rsidP="008C4207">
            <w:pPr>
              <w:rPr>
                <w:sz w:val="22"/>
                <w:szCs w:val="22"/>
              </w:rPr>
            </w:pPr>
            <w:r>
              <w:rPr>
                <w:sz w:val="22"/>
                <w:szCs w:val="22"/>
              </w:rPr>
              <w:t>160,209</w:t>
            </w:r>
          </w:p>
        </w:tc>
        <w:tc>
          <w:tcPr>
            <w:tcW w:w="851" w:type="dxa"/>
            <w:tcBorders>
              <w:top w:val="single" w:sz="4" w:space="0" w:color="auto"/>
              <w:left w:val="nil"/>
              <w:bottom w:val="single" w:sz="4" w:space="0" w:color="auto"/>
              <w:right w:val="single" w:sz="4" w:space="0" w:color="auto"/>
            </w:tcBorders>
            <w:shd w:val="clear" w:color="auto" w:fill="auto"/>
            <w:noWrap/>
          </w:tcPr>
          <w:p w:rsidR="008C4207" w:rsidRPr="00844DE7" w:rsidRDefault="00720D6B" w:rsidP="0016798B">
            <w:pPr>
              <w:rPr>
                <w:sz w:val="22"/>
                <w:szCs w:val="22"/>
              </w:rPr>
            </w:pPr>
            <w:r>
              <w:rPr>
                <w:sz w:val="22"/>
                <w:szCs w:val="22"/>
              </w:rPr>
              <w:t>320,419</w:t>
            </w:r>
          </w:p>
        </w:tc>
        <w:tc>
          <w:tcPr>
            <w:tcW w:w="850" w:type="dxa"/>
            <w:tcBorders>
              <w:top w:val="single" w:sz="4" w:space="0" w:color="auto"/>
              <w:left w:val="nil"/>
              <w:bottom w:val="single" w:sz="4" w:space="0" w:color="auto"/>
              <w:right w:val="single" w:sz="4" w:space="0" w:color="auto"/>
            </w:tcBorders>
            <w:shd w:val="clear" w:color="auto" w:fill="auto"/>
            <w:noWrap/>
          </w:tcPr>
          <w:p w:rsidR="008C4207" w:rsidRDefault="00720D6B" w:rsidP="008C4207">
            <w:r>
              <w:rPr>
                <w:bCs/>
                <w:color w:val="000000"/>
                <w:sz w:val="22"/>
                <w:szCs w:val="22"/>
              </w:rPr>
              <w:t>96,2</w:t>
            </w:r>
          </w:p>
        </w:tc>
        <w:tc>
          <w:tcPr>
            <w:tcW w:w="709" w:type="dxa"/>
            <w:tcBorders>
              <w:top w:val="single" w:sz="4" w:space="0" w:color="auto"/>
              <w:left w:val="nil"/>
              <w:bottom w:val="single" w:sz="4" w:space="0" w:color="auto"/>
              <w:right w:val="single" w:sz="4" w:space="0" w:color="auto"/>
            </w:tcBorders>
            <w:shd w:val="clear" w:color="auto" w:fill="auto"/>
            <w:noWrap/>
          </w:tcPr>
          <w:p w:rsidR="008C4207" w:rsidRDefault="008C4207" w:rsidP="008C4207">
            <w:r w:rsidRPr="00191192">
              <w:rPr>
                <w:bCs/>
                <w:color w:val="000000"/>
                <w:sz w:val="22"/>
                <w:szCs w:val="22"/>
              </w:rPr>
              <w:t>0,0</w:t>
            </w:r>
          </w:p>
        </w:tc>
        <w:tc>
          <w:tcPr>
            <w:tcW w:w="850" w:type="dxa"/>
            <w:tcBorders>
              <w:top w:val="single" w:sz="4" w:space="0" w:color="auto"/>
              <w:left w:val="nil"/>
              <w:bottom w:val="single" w:sz="4" w:space="0" w:color="auto"/>
              <w:right w:val="single" w:sz="4" w:space="0" w:color="auto"/>
            </w:tcBorders>
            <w:shd w:val="clear" w:color="auto" w:fill="auto"/>
            <w:noWrap/>
          </w:tcPr>
          <w:p w:rsidR="008C4207" w:rsidRDefault="008C4207" w:rsidP="008C4207">
            <w:r w:rsidRPr="00191192">
              <w:rPr>
                <w:bCs/>
                <w:color w:val="000000"/>
                <w:sz w:val="22"/>
                <w:szCs w:val="22"/>
              </w:rPr>
              <w:t>0,0</w:t>
            </w:r>
          </w:p>
        </w:tc>
        <w:tc>
          <w:tcPr>
            <w:tcW w:w="709" w:type="dxa"/>
            <w:tcBorders>
              <w:top w:val="single" w:sz="4" w:space="0" w:color="auto"/>
              <w:left w:val="nil"/>
              <w:bottom w:val="single" w:sz="4" w:space="0" w:color="auto"/>
              <w:right w:val="single" w:sz="4" w:space="0" w:color="auto"/>
            </w:tcBorders>
            <w:shd w:val="clear" w:color="auto" w:fill="auto"/>
            <w:noWrap/>
          </w:tcPr>
          <w:p w:rsidR="008C4207" w:rsidRDefault="008C4207" w:rsidP="008C4207">
            <w:r w:rsidRPr="00191192">
              <w:rPr>
                <w:bCs/>
                <w:color w:val="000000"/>
                <w:sz w:val="22"/>
                <w:szCs w:val="22"/>
              </w:rPr>
              <w:t>0,0</w:t>
            </w:r>
          </w:p>
        </w:tc>
        <w:tc>
          <w:tcPr>
            <w:tcW w:w="709" w:type="dxa"/>
            <w:tcBorders>
              <w:top w:val="single" w:sz="4" w:space="0" w:color="auto"/>
              <w:left w:val="nil"/>
              <w:bottom w:val="single" w:sz="4" w:space="0" w:color="auto"/>
              <w:right w:val="single" w:sz="4" w:space="0" w:color="auto"/>
            </w:tcBorders>
            <w:shd w:val="clear" w:color="auto" w:fill="auto"/>
            <w:noWrap/>
          </w:tcPr>
          <w:p w:rsidR="008C4207" w:rsidRDefault="008C4207" w:rsidP="008C4207">
            <w:r w:rsidRPr="00191192">
              <w:rPr>
                <w:bCs/>
                <w:color w:val="000000"/>
                <w:sz w:val="22"/>
                <w:szCs w:val="22"/>
              </w:rPr>
              <w:t>0,0</w:t>
            </w:r>
          </w:p>
        </w:tc>
        <w:tc>
          <w:tcPr>
            <w:tcW w:w="709" w:type="dxa"/>
            <w:tcBorders>
              <w:top w:val="single" w:sz="4" w:space="0" w:color="auto"/>
              <w:left w:val="nil"/>
              <w:bottom w:val="single" w:sz="4" w:space="0" w:color="auto"/>
              <w:right w:val="single" w:sz="4" w:space="0" w:color="auto"/>
            </w:tcBorders>
            <w:shd w:val="clear" w:color="auto" w:fill="auto"/>
            <w:noWrap/>
          </w:tcPr>
          <w:p w:rsidR="008C4207" w:rsidRDefault="008C4207" w:rsidP="008C4207">
            <w:r w:rsidRPr="00191192">
              <w:rPr>
                <w:bCs/>
                <w:color w:val="000000"/>
                <w:sz w:val="22"/>
                <w:szCs w:val="22"/>
              </w:rPr>
              <w:t>0,0</w:t>
            </w:r>
          </w:p>
        </w:tc>
        <w:tc>
          <w:tcPr>
            <w:tcW w:w="708" w:type="dxa"/>
            <w:tcBorders>
              <w:top w:val="single" w:sz="4" w:space="0" w:color="auto"/>
              <w:left w:val="nil"/>
              <w:bottom w:val="single" w:sz="4" w:space="0" w:color="auto"/>
              <w:right w:val="single" w:sz="4" w:space="0" w:color="auto"/>
            </w:tcBorders>
            <w:shd w:val="clear" w:color="auto" w:fill="auto"/>
            <w:noWrap/>
          </w:tcPr>
          <w:p w:rsidR="008C4207" w:rsidRDefault="008C4207" w:rsidP="008C4207">
            <w:r w:rsidRPr="00191192">
              <w:rPr>
                <w:bCs/>
                <w:color w:val="000000"/>
                <w:sz w:val="22"/>
                <w:szCs w:val="22"/>
              </w:rPr>
              <w:t>0,0</w:t>
            </w:r>
          </w:p>
        </w:tc>
        <w:tc>
          <w:tcPr>
            <w:tcW w:w="709" w:type="dxa"/>
            <w:tcBorders>
              <w:top w:val="single" w:sz="4" w:space="0" w:color="auto"/>
              <w:left w:val="nil"/>
              <w:bottom w:val="single" w:sz="4" w:space="0" w:color="auto"/>
              <w:right w:val="single" w:sz="4" w:space="0" w:color="auto"/>
            </w:tcBorders>
            <w:shd w:val="clear" w:color="auto" w:fill="auto"/>
            <w:noWrap/>
          </w:tcPr>
          <w:p w:rsidR="008C4207" w:rsidRDefault="008C4207" w:rsidP="008C4207">
            <w:r w:rsidRPr="00191192">
              <w:rPr>
                <w:bCs/>
                <w:color w:val="000000"/>
                <w:sz w:val="22"/>
                <w:szCs w:val="22"/>
              </w:rPr>
              <w:t>0,0</w:t>
            </w:r>
          </w:p>
        </w:tc>
        <w:tc>
          <w:tcPr>
            <w:tcW w:w="708" w:type="dxa"/>
            <w:tcBorders>
              <w:top w:val="single" w:sz="4" w:space="0" w:color="auto"/>
              <w:left w:val="nil"/>
              <w:bottom w:val="single" w:sz="4" w:space="0" w:color="auto"/>
              <w:right w:val="single" w:sz="4" w:space="0" w:color="auto"/>
            </w:tcBorders>
            <w:shd w:val="clear" w:color="auto" w:fill="auto"/>
            <w:noWrap/>
          </w:tcPr>
          <w:p w:rsidR="008C4207" w:rsidRDefault="008C4207" w:rsidP="008C4207">
            <w:r w:rsidRPr="00191192">
              <w:rPr>
                <w:bCs/>
                <w:color w:val="000000"/>
                <w:sz w:val="22"/>
                <w:szCs w:val="22"/>
              </w:rPr>
              <w:t>0,0</w:t>
            </w:r>
          </w:p>
        </w:tc>
      </w:tr>
    </w:tbl>
    <w:p w:rsidR="00F6041F" w:rsidRPr="00CB5BE6" w:rsidRDefault="00F6041F" w:rsidP="00F6041F">
      <w:pPr>
        <w:ind w:firstLine="709"/>
        <w:rPr>
          <w:sz w:val="20"/>
          <w:szCs w:val="20"/>
        </w:rPr>
      </w:pPr>
      <w:r w:rsidRPr="00CB5BE6">
        <w:rPr>
          <w:sz w:val="20"/>
          <w:szCs w:val="20"/>
        </w:rPr>
        <w:lastRenderedPageBreak/>
        <w:t>Примечание. Список используемых сокращений:</w:t>
      </w:r>
    </w:p>
    <w:p w:rsidR="003F7FB3" w:rsidRPr="002C6097" w:rsidRDefault="00F6041F" w:rsidP="002C6097">
      <w:pPr>
        <w:ind w:firstLine="709"/>
        <w:rPr>
          <w:sz w:val="20"/>
          <w:szCs w:val="20"/>
        </w:rPr>
      </w:pPr>
      <w:r w:rsidRPr="00CB5BE6">
        <w:rPr>
          <w:sz w:val="20"/>
          <w:szCs w:val="20"/>
          <w:lang w:val="en-US"/>
        </w:rPr>
        <w:t>X</w:t>
      </w:r>
      <w:r w:rsidRPr="00CB5BE6">
        <w:rPr>
          <w:sz w:val="20"/>
          <w:szCs w:val="20"/>
        </w:rPr>
        <w:t xml:space="preserve"> – данная ячейка не </w:t>
      </w:r>
      <w:proofErr w:type="spellStart"/>
      <w:proofErr w:type="gramStart"/>
      <w:r w:rsidRPr="00CB5BE6">
        <w:rPr>
          <w:sz w:val="20"/>
          <w:szCs w:val="20"/>
        </w:rPr>
        <w:t>заполняется;ВР</w:t>
      </w:r>
      <w:proofErr w:type="spellEnd"/>
      <w:proofErr w:type="gramEnd"/>
      <w:r w:rsidRPr="00CB5BE6">
        <w:rPr>
          <w:sz w:val="20"/>
          <w:szCs w:val="20"/>
        </w:rPr>
        <w:t xml:space="preserve"> – вид </w:t>
      </w:r>
      <w:proofErr w:type="spellStart"/>
      <w:r w:rsidRPr="00CB5BE6">
        <w:rPr>
          <w:sz w:val="20"/>
          <w:szCs w:val="20"/>
        </w:rPr>
        <w:t>расходов;ГРБС</w:t>
      </w:r>
      <w:proofErr w:type="spellEnd"/>
      <w:r w:rsidRPr="00CB5BE6">
        <w:rPr>
          <w:sz w:val="20"/>
          <w:szCs w:val="20"/>
        </w:rPr>
        <w:t xml:space="preserve"> – главный распорядитель бюджетных средств; </w:t>
      </w:r>
      <w:proofErr w:type="spellStart"/>
      <w:r w:rsidRPr="00CB5BE6">
        <w:rPr>
          <w:sz w:val="20"/>
          <w:szCs w:val="20"/>
        </w:rPr>
        <w:t>РзПр</w:t>
      </w:r>
      <w:proofErr w:type="spellEnd"/>
      <w:r w:rsidRPr="00CB5BE6">
        <w:rPr>
          <w:sz w:val="20"/>
          <w:szCs w:val="20"/>
        </w:rPr>
        <w:t xml:space="preserve"> –  раздел, подраздел; ЦСР – целевая статья расходов.</w:t>
      </w:r>
    </w:p>
    <w:p w:rsidR="008B54A9" w:rsidRDefault="008B54A9" w:rsidP="00F36614">
      <w:pPr>
        <w:ind w:right="4"/>
        <w:jc w:val="right"/>
      </w:pPr>
    </w:p>
    <w:p w:rsidR="008B54A9" w:rsidRDefault="008B54A9" w:rsidP="00F36614">
      <w:pPr>
        <w:ind w:right="4"/>
        <w:jc w:val="right"/>
      </w:pPr>
    </w:p>
    <w:p w:rsidR="008B54A9" w:rsidRDefault="008B54A9" w:rsidP="00F36614">
      <w:pPr>
        <w:ind w:right="4"/>
        <w:jc w:val="right"/>
      </w:pPr>
    </w:p>
    <w:p w:rsidR="008B54A9" w:rsidRDefault="008B54A9" w:rsidP="00F36614">
      <w:pPr>
        <w:ind w:right="4"/>
        <w:jc w:val="right"/>
      </w:pPr>
    </w:p>
    <w:p w:rsidR="008B54A9" w:rsidRDefault="008B54A9" w:rsidP="00F36614">
      <w:pPr>
        <w:ind w:right="4"/>
        <w:jc w:val="right"/>
      </w:pPr>
    </w:p>
    <w:p w:rsidR="007E5B9C" w:rsidRDefault="007E5B9C" w:rsidP="00F36614">
      <w:pPr>
        <w:ind w:right="4"/>
        <w:jc w:val="right"/>
      </w:pPr>
    </w:p>
    <w:p w:rsidR="007E5B9C" w:rsidRDefault="007E5B9C" w:rsidP="00F36614">
      <w:pPr>
        <w:ind w:right="4"/>
        <w:jc w:val="right"/>
      </w:pPr>
    </w:p>
    <w:p w:rsidR="007E5B9C" w:rsidRDefault="007E5B9C" w:rsidP="00F36614">
      <w:pPr>
        <w:ind w:right="4"/>
        <w:jc w:val="right"/>
      </w:pPr>
    </w:p>
    <w:p w:rsidR="007E5B9C" w:rsidRDefault="007E5B9C" w:rsidP="00F36614">
      <w:pPr>
        <w:ind w:right="4"/>
        <w:jc w:val="right"/>
      </w:pPr>
    </w:p>
    <w:p w:rsidR="007E5B9C" w:rsidRDefault="007E5B9C" w:rsidP="00F36614">
      <w:pPr>
        <w:ind w:right="4"/>
        <w:jc w:val="right"/>
      </w:pPr>
    </w:p>
    <w:p w:rsidR="007E5B9C" w:rsidRDefault="007E5B9C" w:rsidP="00F36614">
      <w:pPr>
        <w:ind w:right="4"/>
        <w:jc w:val="right"/>
      </w:pPr>
    </w:p>
    <w:p w:rsidR="007E5B9C" w:rsidRDefault="007E5B9C" w:rsidP="00F36614">
      <w:pPr>
        <w:ind w:right="4"/>
        <w:jc w:val="right"/>
      </w:pPr>
    </w:p>
    <w:p w:rsidR="007E5B9C" w:rsidRDefault="007E5B9C" w:rsidP="00F36614">
      <w:pPr>
        <w:ind w:right="4"/>
        <w:jc w:val="right"/>
      </w:pPr>
    </w:p>
    <w:p w:rsidR="007E5B9C" w:rsidRDefault="007E5B9C" w:rsidP="00F36614">
      <w:pPr>
        <w:ind w:right="4"/>
        <w:jc w:val="right"/>
      </w:pPr>
    </w:p>
    <w:p w:rsidR="007E5B9C" w:rsidRDefault="007E5B9C" w:rsidP="00F36614">
      <w:pPr>
        <w:ind w:right="4"/>
        <w:jc w:val="right"/>
      </w:pPr>
    </w:p>
    <w:p w:rsidR="007E5B9C" w:rsidRDefault="007E5B9C" w:rsidP="00F36614">
      <w:pPr>
        <w:ind w:right="4"/>
        <w:jc w:val="right"/>
      </w:pPr>
    </w:p>
    <w:p w:rsidR="007E5B9C" w:rsidRDefault="007E5B9C" w:rsidP="00F36614">
      <w:pPr>
        <w:ind w:right="4"/>
        <w:jc w:val="right"/>
      </w:pPr>
    </w:p>
    <w:p w:rsidR="007E5B9C" w:rsidRDefault="007E5B9C" w:rsidP="00F36614">
      <w:pPr>
        <w:ind w:right="4"/>
        <w:jc w:val="right"/>
      </w:pPr>
    </w:p>
    <w:p w:rsidR="007E5B9C" w:rsidRDefault="007E5B9C" w:rsidP="00F36614">
      <w:pPr>
        <w:ind w:right="4"/>
        <w:jc w:val="right"/>
      </w:pPr>
    </w:p>
    <w:p w:rsidR="007E5B9C" w:rsidRDefault="007E5B9C" w:rsidP="00F36614">
      <w:pPr>
        <w:ind w:right="4"/>
        <w:jc w:val="right"/>
      </w:pPr>
    </w:p>
    <w:p w:rsidR="007E5B9C" w:rsidRDefault="007E5B9C" w:rsidP="00F36614">
      <w:pPr>
        <w:ind w:right="4"/>
        <w:jc w:val="right"/>
      </w:pPr>
    </w:p>
    <w:p w:rsidR="007E5B9C" w:rsidRDefault="007E5B9C" w:rsidP="00F36614">
      <w:pPr>
        <w:ind w:right="4"/>
        <w:jc w:val="right"/>
      </w:pPr>
    </w:p>
    <w:p w:rsidR="007E5B9C" w:rsidRDefault="007E5B9C" w:rsidP="00F36614">
      <w:pPr>
        <w:ind w:right="4"/>
        <w:jc w:val="right"/>
      </w:pPr>
    </w:p>
    <w:p w:rsidR="007E5B9C" w:rsidRDefault="007E5B9C" w:rsidP="00F36614">
      <w:pPr>
        <w:ind w:right="4"/>
        <w:jc w:val="right"/>
      </w:pPr>
    </w:p>
    <w:p w:rsidR="007E5B9C" w:rsidRDefault="007E5B9C" w:rsidP="00F36614">
      <w:pPr>
        <w:ind w:right="4"/>
        <w:jc w:val="right"/>
      </w:pPr>
    </w:p>
    <w:p w:rsidR="007E5B9C" w:rsidRDefault="007E5B9C" w:rsidP="00F36614">
      <w:pPr>
        <w:ind w:right="4"/>
        <w:jc w:val="right"/>
      </w:pPr>
    </w:p>
    <w:p w:rsidR="007E5B9C" w:rsidRDefault="007E5B9C" w:rsidP="00F36614">
      <w:pPr>
        <w:ind w:right="4"/>
        <w:jc w:val="right"/>
      </w:pPr>
    </w:p>
    <w:p w:rsidR="008B54A9" w:rsidRDefault="008B54A9" w:rsidP="00F36614">
      <w:pPr>
        <w:ind w:right="4"/>
        <w:jc w:val="right"/>
      </w:pPr>
    </w:p>
    <w:p w:rsidR="00CD11B6" w:rsidRPr="00CD11B6" w:rsidRDefault="00CD11B6" w:rsidP="00CD11B6">
      <w:pPr>
        <w:pStyle w:val="afa"/>
        <w:jc w:val="right"/>
        <w:rPr>
          <w:rFonts w:ascii="Times New Roman" w:hAnsi="Times New Roman" w:cs="Times New Roman"/>
          <w:sz w:val="24"/>
          <w:szCs w:val="24"/>
        </w:rPr>
      </w:pPr>
      <w:r w:rsidRPr="00CD11B6">
        <w:rPr>
          <w:rFonts w:ascii="Times New Roman" w:hAnsi="Times New Roman" w:cs="Times New Roman"/>
          <w:sz w:val="24"/>
          <w:szCs w:val="24"/>
        </w:rPr>
        <w:t>Приложение № 4</w:t>
      </w:r>
    </w:p>
    <w:p w:rsidR="00CD11B6" w:rsidRPr="00CD11B6" w:rsidRDefault="00CD11B6" w:rsidP="00CD11B6">
      <w:pPr>
        <w:pStyle w:val="afa"/>
        <w:jc w:val="right"/>
        <w:rPr>
          <w:rFonts w:ascii="Times New Roman" w:hAnsi="Times New Roman" w:cs="Times New Roman"/>
          <w:sz w:val="24"/>
          <w:szCs w:val="24"/>
        </w:rPr>
      </w:pPr>
      <w:r w:rsidRPr="00CD11B6">
        <w:rPr>
          <w:rFonts w:ascii="Times New Roman" w:hAnsi="Times New Roman" w:cs="Times New Roman"/>
          <w:sz w:val="24"/>
          <w:szCs w:val="24"/>
        </w:rPr>
        <w:t xml:space="preserve">к муниципальной программе </w:t>
      </w:r>
    </w:p>
    <w:p w:rsidR="00CD11B6" w:rsidRPr="00CD11B6" w:rsidRDefault="00CD11B6" w:rsidP="00CD11B6">
      <w:pPr>
        <w:pStyle w:val="afa"/>
        <w:jc w:val="right"/>
        <w:rPr>
          <w:rFonts w:ascii="Times New Roman" w:hAnsi="Times New Roman" w:cs="Times New Roman"/>
          <w:sz w:val="24"/>
          <w:szCs w:val="24"/>
        </w:rPr>
      </w:pPr>
      <w:r w:rsidRPr="00CD11B6">
        <w:rPr>
          <w:rFonts w:ascii="Times New Roman" w:hAnsi="Times New Roman" w:cs="Times New Roman"/>
          <w:sz w:val="24"/>
          <w:szCs w:val="24"/>
        </w:rPr>
        <w:t xml:space="preserve">Тубянского сельского поселения </w:t>
      </w:r>
    </w:p>
    <w:p w:rsidR="00CD11B6" w:rsidRPr="00CD11B6" w:rsidRDefault="00CD11B6" w:rsidP="00CD11B6">
      <w:pPr>
        <w:pStyle w:val="afa"/>
        <w:jc w:val="right"/>
        <w:rPr>
          <w:rFonts w:ascii="Times New Roman" w:hAnsi="Times New Roman" w:cs="Times New Roman"/>
          <w:sz w:val="24"/>
          <w:szCs w:val="24"/>
        </w:rPr>
      </w:pPr>
      <w:r w:rsidRPr="00CD11B6">
        <w:rPr>
          <w:rFonts w:ascii="Times New Roman" w:hAnsi="Times New Roman" w:cs="Times New Roman"/>
          <w:sz w:val="24"/>
          <w:szCs w:val="24"/>
        </w:rPr>
        <w:t xml:space="preserve"> «Энергоэффективность</w:t>
      </w:r>
    </w:p>
    <w:p w:rsidR="00CD11B6" w:rsidRPr="00CD11B6" w:rsidRDefault="00CD11B6" w:rsidP="00CD11B6">
      <w:pPr>
        <w:pStyle w:val="afa"/>
        <w:jc w:val="right"/>
        <w:rPr>
          <w:rFonts w:ascii="Times New Roman" w:hAnsi="Times New Roman" w:cs="Times New Roman"/>
          <w:sz w:val="24"/>
          <w:szCs w:val="24"/>
        </w:rPr>
      </w:pPr>
      <w:r w:rsidRPr="00CD11B6">
        <w:rPr>
          <w:rFonts w:ascii="Times New Roman" w:hAnsi="Times New Roman" w:cs="Times New Roman"/>
          <w:sz w:val="24"/>
          <w:szCs w:val="24"/>
        </w:rPr>
        <w:t xml:space="preserve">и </w:t>
      </w:r>
      <w:proofErr w:type="gramStart"/>
      <w:r w:rsidRPr="00CD11B6">
        <w:rPr>
          <w:rFonts w:ascii="Times New Roman" w:hAnsi="Times New Roman" w:cs="Times New Roman"/>
          <w:sz w:val="24"/>
          <w:szCs w:val="24"/>
        </w:rPr>
        <w:t>развитие  энергетики</w:t>
      </w:r>
      <w:proofErr w:type="gramEnd"/>
      <w:r w:rsidRPr="00CD11B6">
        <w:rPr>
          <w:rFonts w:ascii="Times New Roman" w:hAnsi="Times New Roman" w:cs="Times New Roman"/>
          <w:sz w:val="24"/>
          <w:szCs w:val="24"/>
        </w:rPr>
        <w:t>»</w:t>
      </w:r>
    </w:p>
    <w:p w:rsidR="00CD11B6" w:rsidRPr="00CD11B6" w:rsidRDefault="00CD11B6" w:rsidP="00CD11B6">
      <w:pPr>
        <w:jc w:val="center"/>
        <w:rPr>
          <w:kern w:val="2"/>
        </w:rPr>
      </w:pPr>
      <w:r w:rsidRPr="00CD11B6">
        <w:rPr>
          <w:kern w:val="2"/>
        </w:rPr>
        <w:t>РАСХОДЫ</w:t>
      </w:r>
    </w:p>
    <w:p w:rsidR="00CD11B6" w:rsidRPr="00CD11B6" w:rsidRDefault="00CD11B6" w:rsidP="00CD11B6">
      <w:pPr>
        <w:jc w:val="center"/>
        <w:rPr>
          <w:kern w:val="2"/>
        </w:rPr>
      </w:pPr>
      <w:r w:rsidRPr="00CD11B6">
        <w:rPr>
          <w:kern w:val="2"/>
        </w:rPr>
        <w:t>на реализацию муниципальной программы</w:t>
      </w:r>
    </w:p>
    <w:p w:rsidR="00CD11B6" w:rsidRPr="00CD11B6" w:rsidRDefault="00CD11B6" w:rsidP="00CD11B6">
      <w:pPr>
        <w:jc w:val="center"/>
        <w:rPr>
          <w:kern w:val="2"/>
        </w:rPr>
      </w:pPr>
      <w:r w:rsidRPr="00CD11B6">
        <w:rPr>
          <w:kern w:val="2"/>
        </w:rPr>
        <w:t>Тубянского сельского поселения «Энергоэффективность и развитие энергетики»</w:t>
      </w:r>
    </w:p>
    <w:p w:rsidR="00CD11B6" w:rsidRPr="000713BF" w:rsidRDefault="00CD11B6" w:rsidP="00CD11B6">
      <w:pPr>
        <w:jc w:val="center"/>
        <w:rPr>
          <w:kern w:val="2"/>
          <w:sz w:val="28"/>
          <w:szCs w:val="28"/>
        </w:rPr>
      </w:pPr>
    </w:p>
    <w:tbl>
      <w:tblPr>
        <w:tblW w:w="50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1755"/>
        <w:gridCol w:w="1321"/>
        <w:gridCol w:w="1122"/>
        <w:gridCol w:w="1025"/>
        <w:gridCol w:w="1025"/>
        <w:gridCol w:w="926"/>
        <w:gridCol w:w="926"/>
        <w:gridCol w:w="1024"/>
        <w:gridCol w:w="926"/>
        <w:gridCol w:w="926"/>
        <w:gridCol w:w="1024"/>
        <w:gridCol w:w="1025"/>
        <w:gridCol w:w="925"/>
        <w:gridCol w:w="1026"/>
        <w:gridCol w:w="1024"/>
      </w:tblGrid>
      <w:tr w:rsidR="00CD11B6" w:rsidRPr="000713BF" w:rsidTr="00892565">
        <w:tc>
          <w:tcPr>
            <w:tcW w:w="2468" w:type="dxa"/>
            <w:vMerge w:val="restart"/>
            <w:tcBorders>
              <w:top w:val="single" w:sz="4" w:space="0" w:color="auto"/>
              <w:left w:val="single" w:sz="4" w:space="0" w:color="auto"/>
              <w:bottom w:val="single" w:sz="4" w:space="0" w:color="auto"/>
              <w:right w:val="single" w:sz="4" w:space="0" w:color="auto"/>
            </w:tcBorders>
            <w:hideMark/>
          </w:tcPr>
          <w:p w:rsidR="00CD11B6" w:rsidRPr="000713BF" w:rsidRDefault="00CD11B6" w:rsidP="00892565">
            <w:pPr>
              <w:autoSpaceDE w:val="0"/>
              <w:autoSpaceDN w:val="0"/>
              <w:adjustRightInd w:val="0"/>
              <w:jc w:val="center"/>
              <w:rPr>
                <w:kern w:val="2"/>
              </w:rPr>
            </w:pPr>
            <w:r w:rsidRPr="000713BF">
              <w:rPr>
                <w:kern w:val="2"/>
              </w:rPr>
              <w:t>Наименование</w:t>
            </w:r>
            <w:r w:rsidRPr="000713BF">
              <w:rPr>
                <w:kern w:val="2"/>
              </w:rPr>
              <w:br/>
            </w:r>
            <w:r>
              <w:rPr>
                <w:kern w:val="2"/>
              </w:rPr>
              <w:t>муниципальной</w:t>
            </w:r>
            <w:r w:rsidRPr="000713BF">
              <w:rPr>
                <w:kern w:val="2"/>
              </w:rPr>
              <w:t xml:space="preserve"> программы, номер и наименование подпрограммы</w:t>
            </w:r>
          </w:p>
          <w:p w:rsidR="00CD11B6" w:rsidRPr="000713BF" w:rsidRDefault="00CD11B6" w:rsidP="00892565">
            <w:pPr>
              <w:autoSpaceDE w:val="0"/>
              <w:autoSpaceDN w:val="0"/>
              <w:adjustRightInd w:val="0"/>
              <w:jc w:val="center"/>
              <w:rPr>
                <w:kern w:val="2"/>
              </w:rPr>
            </w:pPr>
          </w:p>
        </w:tc>
        <w:tc>
          <w:tcPr>
            <w:tcW w:w="1843" w:type="dxa"/>
            <w:vMerge w:val="restart"/>
            <w:tcBorders>
              <w:top w:val="single" w:sz="4" w:space="0" w:color="auto"/>
              <w:left w:val="single" w:sz="4" w:space="0" w:color="auto"/>
              <w:bottom w:val="single" w:sz="4" w:space="0" w:color="auto"/>
              <w:right w:val="single" w:sz="4" w:space="0" w:color="auto"/>
            </w:tcBorders>
            <w:hideMark/>
          </w:tcPr>
          <w:p w:rsidR="00CD11B6" w:rsidRPr="000713BF" w:rsidRDefault="00CD11B6" w:rsidP="00892565">
            <w:pPr>
              <w:autoSpaceDE w:val="0"/>
              <w:autoSpaceDN w:val="0"/>
              <w:adjustRightInd w:val="0"/>
              <w:jc w:val="center"/>
              <w:rPr>
                <w:kern w:val="2"/>
              </w:rPr>
            </w:pPr>
            <w:r w:rsidRPr="000713BF">
              <w:rPr>
                <w:bCs/>
                <w:kern w:val="2"/>
              </w:rPr>
              <w:t>Источник финансирования</w:t>
            </w:r>
            <w:r w:rsidRPr="000713BF">
              <w:rPr>
                <w:bCs/>
                <w:kern w:val="2"/>
              </w:rPr>
              <w:br/>
            </w:r>
          </w:p>
        </w:tc>
        <w:tc>
          <w:tcPr>
            <w:tcW w:w="1558" w:type="dxa"/>
            <w:vMerge w:val="restart"/>
            <w:tcBorders>
              <w:top w:val="single" w:sz="4" w:space="0" w:color="auto"/>
              <w:left w:val="single" w:sz="4" w:space="0" w:color="auto"/>
              <w:bottom w:val="single" w:sz="4" w:space="0" w:color="auto"/>
              <w:right w:val="single" w:sz="4" w:space="0" w:color="auto"/>
            </w:tcBorders>
            <w:hideMark/>
          </w:tcPr>
          <w:p w:rsidR="00CD11B6" w:rsidRPr="000713BF" w:rsidRDefault="00CD11B6" w:rsidP="00892565">
            <w:pPr>
              <w:autoSpaceDE w:val="0"/>
              <w:autoSpaceDN w:val="0"/>
              <w:adjustRightInd w:val="0"/>
              <w:jc w:val="center"/>
              <w:rPr>
                <w:kern w:val="2"/>
              </w:rPr>
            </w:pPr>
            <w:r w:rsidRPr="000713BF">
              <w:rPr>
                <w:kern w:val="2"/>
              </w:rPr>
              <w:t>Объем расходов, всего</w:t>
            </w:r>
          </w:p>
          <w:p w:rsidR="00CD11B6" w:rsidRPr="000713BF" w:rsidRDefault="00CD11B6" w:rsidP="00892565">
            <w:pPr>
              <w:autoSpaceDE w:val="0"/>
              <w:autoSpaceDN w:val="0"/>
              <w:adjustRightInd w:val="0"/>
              <w:jc w:val="center"/>
              <w:rPr>
                <w:kern w:val="2"/>
              </w:rPr>
            </w:pPr>
            <w:r w:rsidRPr="000713BF">
              <w:rPr>
                <w:kern w:val="2"/>
              </w:rPr>
              <w:t>(тыс. рублей)</w:t>
            </w:r>
          </w:p>
        </w:tc>
        <w:tc>
          <w:tcPr>
            <w:tcW w:w="16302" w:type="dxa"/>
            <w:gridSpan w:val="12"/>
            <w:tcBorders>
              <w:top w:val="single" w:sz="4" w:space="0" w:color="auto"/>
              <w:left w:val="single" w:sz="4" w:space="0" w:color="auto"/>
              <w:bottom w:val="single" w:sz="4" w:space="0" w:color="auto"/>
              <w:right w:val="single" w:sz="4" w:space="0" w:color="auto"/>
            </w:tcBorders>
            <w:hideMark/>
          </w:tcPr>
          <w:p w:rsidR="00CD11B6" w:rsidRPr="000713BF" w:rsidRDefault="00CD11B6" w:rsidP="00892565">
            <w:pPr>
              <w:autoSpaceDE w:val="0"/>
              <w:autoSpaceDN w:val="0"/>
              <w:adjustRightInd w:val="0"/>
              <w:jc w:val="center"/>
              <w:rPr>
                <w:kern w:val="2"/>
              </w:rPr>
            </w:pPr>
            <w:r w:rsidRPr="000713BF">
              <w:rPr>
                <w:kern w:val="2"/>
              </w:rPr>
              <w:t xml:space="preserve">в том числе по годам реализации </w:t>
            </w:r>
            <w:r>
              <w:rPr>
                <w:kern w:val="2"/>
              </w:rPr>
              <w:t>муниципальной</w:t>
            </w:r>
            <w:r w:rsidRPr="000713BF">
              <w:rPr>
                <w:kern w:val="2"/>
              </w:rPr>
              <w:t xml:space="preserve"> программы </w:t>
            </w:r>
          </w:p>
        </w:tc>
      </w:tr>
      <w:tr w:rsidR="00CD11B6" w:rsidRPr="000713BF" w:rsidTr="00892565">
        <w:tc>
          <w:tcPr>
            <w:tcW w:w="2468" w:type="dxa"/>
            <w:vMerge/>
            <w:tcBorders>
              <w:top w:val="single" w:sz="4" w:space="0" w:color="auto"/>
              <w:left w:val="single" w:sz="4" w:space="0" w:color="auto"/>
              <w:bottom w:val="single" w:sz="4" w:space="0" w:color="auto"/>
              <w:right w:val="single" w:sz="4" w:space="0" w:color="auto"/>
            </w:tcBorders>
            <w:vAlign w:val="center"/>
            <w:hideMark/>
          </w:tcPr>
          <w:p w:rsidR="00CD11B6" w:rsidRPr="000713BF" w:rsidRDefault="00CD11B6" w:rsidP="00892565">
            <w:pPr>
              <w:rPr>
                <w:kern w:val="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D11B6" w:rsidRPr="000713BF" w:rsidRDefault="00CD11B6" w:rsidP="00892565">
            <w:pPr>
              <w:rPr>
                <w:kern w:val="2"/>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CD11B6" w:rsidRPr="000713BF" w:rsidRDefault="00CD11B6" w:rsidP="00892565">
            <w:pPr>
              <w:rPr>
                <w:kern w:val="2"/>
              </w:rPr>
            </w:pPr>
          </w:p>
        </w:tc>
        <w:tc>
          <w:tcPr>
            <w:tcW w:w="1418" w:type="dxa"/>
            <w:tcBorders>
              <w:top w:val="single" w:sz="4" w:space="0" w:color="auto"/>
              <w:left w:val="single" w:sz="4" w:space="0" w:color="auto"/>
              <w:bottom w:val="single" w:sz="4" w:space="0" w:color="auto"/>
              <w:right w:val="single" w:sz="4" w:space="0" w:color="auto"/>
            </w:tcBorders>
            <w:hideMark/>
          </w:tcPr>
          <w:p w:rsidR="00CD11B6" w:rsidRPr="000713BF" w:rsidRDefault="00CD11B6" w:rsidP="00892565">
            <w:pPr>
              <w:autoSpaceDE w:val="0"/>
              <w:autoSpaceDN w:val="0"/>
              <w:adjustRightInd w:val="0"/>
              <w:jc w:val="center"/>
              <w:rPr>
                <w:kern w:val="2"/>
              </w:rPr>
            </w:pPr>
            <w:r w:rsidRPr="000713BF">
              <w:rPr>
                <w:kern w:val="2"/>
              </w:rPr>
              <w:t>2019</w:t>
            </w:r>
          </w:p>
        </w:tc>
        <w:tc>
          <w:tcPr>
            <w:tcW w:w="1418" w:type="dxa"/>
            <w:tcBorders>
              <w:top w:val="single" w:sz="4" w:space="0" w:color="auto"/>
              <w:left w:val="single" w:sz="4" w:space="0" w:color="auto"/>
              <w:bottom w:val="single" w:sz="4" w:space="0" w:color="auto"/>
              <w:right w:val="single" w:sz="4" w:space="0" w:color="auto"/>
            </w:tcBorders>
            <w:hideMark/>
          </w:tcPr>
          <w:p w:rsidR="00CD11B6" w:rsidRPr="000713BF" w:rsidRDefault="00CD11B6" w:rsidP="00892565">
            <w:pPr>
              <w:autoSpaceDE w:val="0"/>
              <w:autoSpaceDN w:val="0"/>
              <w:adjustRightInd w:val="0"/>
              <w:jc w:val="center"/>
              <w:rPr>
                <w:kern w:val="2"/>
              </w:rPr>
            </w:pPr>
            <w:r w:rsidRPr="000713BF">
              <w:rPr>
                <w:kern w:val="2"/>
              </w:rPr>
              <w:t>2020</w:t>
            </w:r>
          </w:p>
        </w:tc>
        <w:tc>
          <w:tcPr>
            <w:tcW w:w="1276" w:type="dxa"/>
            <w:tcBorders>
              <w:top w:val="single" w:sz="4" w:space="0" w:color="auto"/>
              <w:left w:val="single" w:sz="4" w:space="0" w:color="auto"/>
              <w:bottom w:val="single" w:sz="4" w:space="0" w:color="auto"/>
              <w:right w:val="single" w:sz="4" w:space="0" w:color="auto"/>
            </w:tcBorders>
            <w:hideMark/>
          </w:tcPr>
          <w:p w:rsidR="00CD11B6" w:rsidRPr="000713BF" w:rsidRDefault="00CD11B6" w:rsidP="00892565">
            <w:pPr>
              <w:autoSpaceDE w:val="0"/>
              <w:autoSpaceDN w:val="0"/>
              <w:adjustRightInd w:val="0"/>
              <w:jc w:val="center"/>
              <w:rPr>
                <w:kern w:val="2"/>
              </w:rPr>
            </w:pPr>
            <w:r w:rsidRPr="000713BF">
              <w:rPr>
                <w:kern w:val="2"/>
              </w:rPr>
              <w:t>2021</w:t>
            </w:r>
          </w:p>
        </w:tc>
        <w:tc>
          <w:tcPr>
            <w:tcW w:w="1276" w:type="dxa"/>
            <w:tcBorders>
              <w:top w:val="single" w:sz="4" w:space="0" w:color="auto"/>
              <w:left w:val="single" w:sz="4" w:space="0" w:color="auto"/>
              <w:bottom w:val="single" w:sz="4" w:space="0" w:color="auto"/>
              <w:right w:val="single" w:sz="4" w:space="0" w:color="auto"/>
            </w:tcBorders>
            <w:hideMark/>
          </w:tcPr>
          <w:p w:rsidR="00CD11B6" w:rsidRPr="000713BF" w:rsidRDefault="00CD11B6" w:rsidP="00892565">
            <w:pPr>
              <w:autoSpaceDE w:val="0"/>
              <w:autoSpaceDN w:val="0"/>
              <w:adjustRightInd w:val="0"/>
              <w:jc w:val="center"/>
              <w:rPr>
                <w:kern w:val="2"/>
              </w:rPr>
            </w:pPr>
            <w:r w:rsidRPr="000713BF">
              <w:rPr>
                <w:kern w:val="2"/>
              </w:rPr>
              <w:t>2022</w:t>
            </w:r>
          </w:p>
        </w:tc>
        <w:tc>
          <w:tcPr>
            <w:tcW w:w="1417" w:type="dxa"/>
            <w:tcBorders>
              <w:top w:val="single" w:sz="4" w:space="0" w:color="auto"/>
              <w:left w:val="single" w:sz="4" w:space="0" w:color="auto"/>
              <w:bottom w:val="single" w:sz="4" w:space="0" w:color="auto"/>
              <w:right w:val="single" w:sz="4" w:space="0" w:color="auto"/>
            </w:tcBorders>
            <w:hideMark/>
          </w:tcPr>
          <w:p w:rsidR="00CD11B6" w:rsidRPr="000713BF" w:rsidRDefault="00CD11B6" w:rsidP="00892565">
            <w:pPr>
              <w:autoSpaceDE w:val="0"/>
              <w:autoSpaceDN w:val="0"/>
              <w:adjustRightInd w:val="0"/>
              <w:jc w:val="center"/>
              <w:rPr>
                <w:kern w:val="2"/>
              </w:rPr>
            </w:pPr>
            <w:r w:rsidRPr="000713BF">
              <w:rPr>
                <w:kern w:val="2"/>
              </w:rPr>
              <w:t>2023</w:t>
            </w:r>
          </w:p>
        </w:tc>
        <w:tc>
          <w:tcPr>
            <w:tcW w:w="1276" w:type="dxa"/>
            <w:tcBorders>
              <w:top w:val="single" w:sz="4" w:space="0" w:color="auto"/>
              <w:left w:val="single" w:sz="4" w:space="0" w:color="auto"/>
              <w:bottom w:val="single" w:sz="4" w:space="0" w:color="auto"/>
              <w:right w:val="single" w:sz="4" w:space="0" w:color="auto"/>
            </w:tcBorders>
            <w:hideMark/>
          </w:tcPr>
          <w:p w:rsidR="00CD11B6" w:rsidRPr="000713BF" w:rsidRDefault="00CD11B6" w:rsidP="00892565">
            <w:pPr>
              <w:autoSpaceDE w:val="0"/>
              <w:autoSpaceDN w:val="0"/>
              <w:adjustRightInd w:val="0"/>
              <w:jc w:val="center"/>
              <w:rPr>
                <w:kern w:val="2"/>
              </w:rPr>
            </w:pPr>
            <w:r w:rsidRPr="000713BF">
              <w:rPr>
                <w:kern w:val="2"/>
              </w:rPr>
              <w:t>2024</w:t>
            </w:r>
          </w:p>
        </w:tc>
        <w:tc>
          <w:tcPr>
            <w:tcW w:w="1276" w:type="dxa"/>
            <w:tcBorders>
              <w:top w:val="single" w:sz="4" w:space="0" w:color="auto"/>
              <w:left w:val="single" w:sz="4" w:space="0" w:color="auto"/>
              <w:bottom w:val="single" w:sz="4" w:space="0" w:color="auto"/>
              <w:right w:val="single" w:sz="4" w:space="0" w:color="auto"/>
            </w:tcBorders>
            <w:hideMark/>
          </w:tcPr>
          <w:p w:rsidR="00CD11B6" w:rsidRPr="000713BF" w:rsidRDefault="00CD11B6" w:rsidP="00892565">
            <w:pPr>
              <w:autoSpaceDE w:val="0"/>
              <w:autoSpaceDN w:val="0"/>
              <w:adjustRightInd w:val="0"/>
              <w:jc w:val="center"/>
              <w:rPr>
                <w:kern w:val="2"/>
              </w:rPr>
            </w:pPr>
            <w:r w:rsidRPr="000713BF">
              <w:rPr>
                <w:kern w:val="2"/>
              </w:rPr>
              <w:t>2025</w:t>
            </w:r>
          </w:p>
        </w:tc>
        <w:tc>
          <w:tcPr>
            <w:tcW w:w="1417" w:type="dxa"/>
            <w:tcBorders>
              <w:top w:val="single" w:sz="4" w:space="0" w:color="auto"/>
              <w:left w:val="single" w:sz="4" w:space="0" w:color="auto"/>
              <w:bottom w:val="single" w:sz="4" w:space="0" w:color="auto"/>
              <w:right w:val="single" w:sz="4" w:space="0" w:color="auto"/>
            </w:tcBorders>
          </w:tcPr>
          <w:p w:rsidR="00CD11B6" w:rsidRPr="000713BF" w:rsidRDefault="00CD11B6" w:rsidP="00892565">
            <w:pPr>
              <w:autoSpaceDE w:val="0"/>
              <w:autoSpaceDN w:val="0"/>
              <w:adjustRightInd w:val="0"/>
              <w:jc w:val="center"/>
              <w:rPr>
                <w:kern w:val="2"/>
              </w:rPr>
            </w:pPr>
            <w:r w:rsidRPr="000713BF">
              <w:rPr>
                <w:kern w:val="2"/>
              </w:rPr>
              <w:t>2026</w:t>
            </w:r>
          </w:p>
        </w:tc>
        <w:tc>
          <w:tcPr>
            <w:tcW w:w="1418" w:type="dxa"/>
            <w:tcBorders>
              <w:top w:val="single" w:sz="4" w:space="0" w:color="auto"/>
              <w:left w:val="single" w:sz="4" w:space="0" w:color="auto"/>
              <w:bottom w:val="single" w:sz="4" w:space="0" w:color="auto"/>
              <w:right w:val="single" w:sz="4" w:space="0" w:color="auto"/>
            </w:tcBorders>
          </w:tcPr>
          <w:p w:rsidR="00CD11B6" w:rsidRPr="000713BF" w:rsidRDefault="00CD11B6" w:rsidP="00892565">
            <w:pPr>
              <w:autoSpaceDE w:val="0"/>
              <w:autoSpaceDN w:val="0"/>
              <w:adjustRightInd w:val="0"/>
              <w:jc w:val="center"/>
              <w:rPr>
                <w:kern w:val="2"/>
              </w:rPr>
            </w:pPr>
            <w:r w:rsidRPr="000713BF">
              <w:rPr>
                <w:kern w:val="2"/>
              </w:rPr>
              <w:t>2027</w:t>
            </w:r>
          </w:p>
        </w:tc>
        <w:tc>
          <w:tcPr>
            <w:tcW w:w="1274" w:type="dxa"/>
            <w:tcBorders>
              <w:top w:val="single" w:sz="4" w:space="0" w:color="auto"/>
              <w:left w:val="single" w:sz="4" w:space="0" w:color="auto"/>
              <w:bottom w:val="single" w:sz="4" w:space="0" w:color="auto"/>
              <w:right w:val="single" w:sz="4" w:space="0" w:color="auto"/>
            </w:tcBorders>
          </w:tcPr>
          <w:p w:rsidR="00CD11B6" w:rsidRPr="000713BF" w:rsidRDefault="00CD11B6" w:rsidP="00892565">
            <w:pPr>
              <w:autoSpaceDE w:val="0"/>
              <w:autoSpaceDN w:val="0"/>
              <w:adjustRightInd w:val="0"/>
              <w:jc w:val="center"/>
              <w:rPr>
                <w:kern w:val="2"/>
              </w:rPr>
            </w:pPr>
            <w:r w:rsidRPr="000713BF">
              <w:rPr>
                <w:kern w:val="2"/>
              </w:rPr>
              <w:t>2028</w:t>
            </w:r>
          </w:p>
        </w:tc>
        <w:tc>
          <w:tcPr>
            <w:tcW w:w="1419" w:type="dxa"/>
            <w:tcBorders>
              <w:top w:val="single" w:sz="4" w:space="0" w:color="auto"/>
              <w:left w:val="single" w:sz="4" w:space="0" w:color="auto"/>
              <w:bottom w:val="single" w:sz="4" w:space="0" w:color="auto"/>
              <w:right w:val="single" w:sz="4" w:space="0" w:color="auto"/>
            </w:tcBorders>
          </w:tcPr>
          <w:p w:rsidR="00CD11B6" w:rsidRPr="000713BF" w:rsidRDefault="00CD11B6" w:rsidP="00892565">
            <w:pPr>
              <w:autoSpaceDE w:val="0"/>
              <w:autoSpaceDN w:val="0"/>
              <w:adjustRightInd w:val="0"/>
              <w:jc w:val="center"/>
              <w:rPr>
                <w:kern w:val="2"/>
              </w:rPr>
            </w:pPr>
            <w:r w:rsidRPr="000713BF">
              <w:rPr>
                <w:kern w:val="2"/>
              </w:rPr>
              <w:t>2029</w:t>
            </w:r>
          </w:p>
        </w:tc>
        <w:tc>
          <w:tcPr>
            <w:tcW w:w="1417" w:type="dxa"/>
            <w:tcBorders>
              <w:top w:val="single" w:sz="4" w:space="0" w:color="auto"/>
              <w:left w:val="single" w:sz="4" w:space="0" w:color="auto"/>
              <w:bottom w:val="single" w:sz="4" w:space="0" w:color="auto"/>
              <w:right w:val="single" w:sz="4" w:space="0" w:color="auto"/>
            </w:tcBorders>
          </w:tcPr>
          <w:p w:rsidR="00CD11B6" w:rsidRPr="000713BF" w:rsidRDefault="00CD11B6" w:rsidP="00892565">
            <w:pPr>
              <w:autoSpaceDE w:val="0"/>
              <w:autoSpaceDN w:val="0"/>
              <w:adjustRightInd w:val="0"/>
              <w:jc w:val="center"/>
              <w:rPr>
                <w:kern w:val="2"/>
              </w:rPr>
            </w:pPr>
            <w:r w:rsidRPr="000713BF">
              <w:rPr>
                <w:kern w:val="2"/>
              </w:rPr>
              <w:t>2030</w:t>
            </w:r>
          </w:p>
        </w:tc>
      </w:tr>
    </w:tbl>
    <w:p w:rsidR="00CD11B6" w:rsidRPr="000713BF" w:rsidRDefault="00CD11B6" w:rsidP="00CD11B6">
      <w:pPr>
        <w:rPr>
          <w:sz w:val="2"/>
          <w:szCs w:val="2"/>
        </w:rPr>
      </w:pPr>
    </w:p>
    <w:p w:rsidR="00CD11B6" w:rsidRPr="000713BF" w:rsidRDefault="00CD11B6" w:rsidP="00CD11B6">
      <w:pPr>
        <w:ind w:firstLine="709"/>
        <w:jc w:val="both"/>
        <w:rPr>
          <w:kern w:val="2"/>
          <w:sz w:val="10"/>
          <w:szCs w:val="10"/>
        </w:rPr>
      </w:pPr>
    </w:p>
    <w:tbl>
      <w:tblPr>
        <w:tblW w:w="16018" w:type="dxa"/>
        <w:tblInd w:w="-5" w:type="dxa"/>
        <w:tblLayout w:type="fixed"/>
        <w:tblLook w:val="04A0" w:firstRow="1" w:lastRow="0" w:firstColumn="1" w:lastColumn="0" w:noHBand="0" w:noVBand="1"/>
      </w:tblPr>
      <w:tblGrid>
        <w:gridCol w:w="1843"/>
        <w:gridCol w:w="1275"/>
        <w:gridCol w:w="1135"/>
        <w:gridCol w:w="992"/>
        <w:gridCol w:w="992"/>
        <w:gridCol w:w="993"/>
        <w:gridCol w:w="850"/>
        <w:gridCol w:w="992"/>
        <w:gridCol w:w="993"/>
        <w:gridCol w:w="992"/>
        <w:gridCol w:w="992"/>
        <w:gridCol w:w="992"/>
        <w:gridCol w:w="993"/>
        <w:gridCol w:w="993"/>
        <w:gridCol w:w="991"/>
      </w:tblGrid>
      <w:tr w:rsidR="00CD11B6" w:rsidRPr="000713BF" w:rsidTr="00CD11B6">
        <w:trPr>
          <w:trHeight w:val="240"/>
          <w:tblHeader/>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11B6" w:rsidRPr="000713BF" w:rsidRDefault="00CD11B6" w:rsidP="00892565">
            <w:pPr>
              <w:jc w:val="center"/>
              <w:rPr>
                <w:color w:val="000000"/>
                <w:sz w:val="22"/>
                <w:szCs w:val="22"/>
              </w:rPr>
            </w:pPr>
            <w:r w:rsidRPr="000713BF">
              <w:rPr>
                <w:color w:val="000000"/>
                <w:sz w:val="22"/>
                <w:szCs w:val="22"/>
              </w:rPr>
              <w:t>1</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11B6" w:rsidRPr="000713BF" w:rsidRDefault="00CD11B6" w:rsidP="00892565">
            <w:pPr>
              <w:jc w:val="center"/>
              <w:rPr>
                <w:color w:val="000000"/>
                <w:sz w:val="22"/>
                <w:szCs w:val="22"/>
              </w:rPr>
            </w:pPr>
            <w:r w:rsidRPr="000713BF">
              <w:rPr>
                <w:color w:val="000000"/>
                <w:sz w:val="22"/>
                <w:szCs w:val="22"/>
              </w:rPr>
              <w:t>2</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11B6" w:rsidRPr="000713BF" w:rsidRDefault="00CD11B6" w:rsidP="00892565">
            <w:pPr>
              <w:jc w:val="center"/>
              <w:rPr>
                <w:color w:val="000000"/>
                <w:sz w:val="22"/>
                <w:szCs w:val="22"/>
              </w:rPr>
            </w:pPr>
            <w:r w:rsidRPr="000713BF">
              <w:rPr>
                <w:color w:val="000000"/>
                <w:sz w:val="22"/>
                <w:szCs w:val="22"/>
              </w:rPr>
              <w:t>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CD11B6" w:rsidRPr="000713BF" w:rsidRDefault="00CD11B6" w:rsidP="00892565">
            <w:pPr>
              <w:jc w:val="center"/>
              <w:rPr>
                <w:color w:val="000000"/>
                <w:sz w:val="22"/>
                <w:szCs w:val="22"/>
              </w:rPr>
            </w:pPr>
            <w:r w:rsidRPr="000713BF">
              <w:rPr>
                <w:color w:val="000000"/>
                <w:sz w:val="22"/>
                <w:szCs w:val="22"/>
              </w:rPr>
              <w:t>4</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CD11B6" w:rsidRPr="000713BF" w:rsidRDefault="00CD11B6" w:rsidP="00892565">
            <w:pPr>
              <w:jc w:val="center"/>
              <w:rPr>
                <w:color w:val="000000"/>
                <w:sz w:val="22"/>
                <w:szCs w:val="22"/>
              </w:rPr>
            </w:pPr>
            <w:r w:rsidRPr="000713BF">
              <w:rPr>
                <w:color w:val="000000"/>
                <w:sz w:val="22"/>
                <w:szCs w:val="22"/>
              </w:rPr>
              <w:t>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CD11B6" w:rsidRPr="000713BF" w:rsidRDefault="00CD11B6" w:rsidP="00892565">
            <w:pPr>
              <w:jc w:val="center"/>
              <w:rPr>
                <w:color w:val="000000"/>
                <w:sz w:val="22"/>
                <w:szCs w:val="22"/>
              </w:rPr>
            </w:pPr>
            <w:r w:rsidRPr="000713BF">
              <w:rPr>
                <w:color w:val="000000"/>
                <w:sz w:val="22"/>
                <w:szCs w:val="22"/>
              </w:rPr>
              <w:t>6</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CD11B6" w:rsidRPr="000713BF" w:rsidRDefault="00CD11B6" w:rsidP="00892565">
            <w:pPr>
              <w:jc w:val="center"/>
              <w:rPr>
                <w:color w:val="000000"/>
                <w:sz w:val="22"/>
                <w:szCs w:val="22"/>
              </w:rPr>
            </w:pPr>
            <w:r w:rsidRPr="000713BF">
              <w:rPr>
                <w:color w:val="000000"/>
                <w:sz w:val="22"/>
                <w:szCs w:val="22"/>
              </w:rPr>
              <w:t>7</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CD11B6" w:rsidRPr="000713BF" w:rsidRDefault="00CD11B6" w:rsidP="00892565">
            <w:pPr>
              <w:jc w:val="center"/>
              <w:rPr>
                <w:color w:val="000000"/>
                <w:sz w:val="22"/>
                <w:szCs w:val="22"/>
              </w:rPr>
            </w:pPr>
            <w:r w:rsidRPr="000713BF">
              <w:rPr>
                <w:color w:val="000000"/>
                <w:sz w:val="22"/>
                <w:szCs w:val="22"/>
              </w:rPr>
              <w:t>8</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CD11B6" w:rsidRPr="000713BF" w:rsidRDefault="00CD11B6" w:rsidP="00892565">
            <w:pPr>
              <w:jc w:val="center"/>
              <w:rPr>
                <w:color w:val="000000"/>
                <w:sz w:val="22"/>
                <w:szCs w:val="22"/>
              </w:rPr>
            </w:pPr>
            <w:r w:rsidRPr="000713BF">
              <w:rPr>
                <w:color w:val="000000"/>
                <w:sz w:val="22"/>
                <w:szCs w:val="22"/>
              </w:rPr>
              <w:t>9</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CD11B6" w:rsidRPr="000713BF" w:rsidRDefault="00CD11B6" w:rsidP="00892565">
            <w:pPr>
              <w:jc w:val="center"/>
              <w:rPr>
                <w:color w:val="000000"/>
                <w:sz w:val="22"/>
                <w:szCs w:val="22"/>
              </w:rPr>
            </w:pPr>
            <w:r w:rsidRPr="000713BF">
              <w:rPr>
                <w:color w:val="000000"/>
                <w:sz w:val="22"/>
                <w:szCs w:val="22"/>
              </w:rPr>
              <w:t>10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CD11B6" w:rsidRPr="000713BF" w:rsidRDefault="00CD11B6" w:rsidP="00892565">
            <w:pPr>
              <w:jc w:val="center"/>
              <w:rPr>
                <w:color w:val="000000"/>
                <w:sz w:val="22"/>
                <w:szCs w:val="22"/>
              </w:rPr>
            </w:pPr>
            <w:r w:rsidRPr="000713BF">
              <w:rPr>
                <w:color w:val="000000"/>
                <w:sz w:val="22"/>
                <w:szCs w:val="22"/>
              </w:rPr>
              <w:t>11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CD11B6" w:rsidRPr="000713BF" w:rsidRDefault="00CD11B6" w:rsidP="00892565">
            <w:pPr>
              <w:jc w:val="center"/>
              <w:rPr>
                <w:color w:val="000000"/>
                <w:sz w:val="22"/>
                <w:szCs w:val="22"/>
              </w:rPr>
            </w:pPr>
            <w:r w:rsidRPr="000713BF">
              <w:rPr>
                <w:color w:val="000000"/>
                <w:sz w:val="22"/>
                <w:szCs w:val="22"/>
              </w:rPr>
              <w:t>12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CD11B6" w:rsidRPr="000713BF" w:rsidRDefault="00CD11B6" w:rsidP="00892565">
            <w:pPr>
              <w:jc w:val="center"/>
              <w:rPr>
                <w:color w:val="000000"/>
                <w:sz w:val="22"/>
                <w:szCs w:val="22"/>
              </w:rPr>
            </w:pPr>
            <w:r w:rsidRPr="000713BF">
              <w:rPr>
                <w:color w:val="000000"/>
                <w:sz w:val="22"/>
                <w:szCs w:val="22"/>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CD11B6" w:rsidRPr="000713BF" w:rsidRDefault="00CD11B6" w:rsidP="00892565">
            <w:pPr>
              <w:jc w:val="center"/>
              <w:rPr>
                <w:color w:val="000000"/>
                <w:sz w:val="22"/>
                <w:szCs w:val="22"/>
              </w:rPr>
            </w:pPr>
            <w:r w:rsidRPr="000713BF">
              <w:rPr>
                <w:color w:val="000000"/>
                <w:sz w:val="22"/>
                <w:szCs w:val="22"/>
              </w:rPr>
              <w:t>14</w:t>
            </w:r>
          </w:p>
        </w:tc>
        <w:tc>
          <w:tcPr>
            <w:tcW w:w="991" w:type="dxa"/>
            <w:tcBorders>
              <w:top w:val="single" w:sz="4" w:space="0" w:color="auto"/>
              <w:left w:val="nil"/>
              <w:bottom w:val="single" w:sz="4" w:space="0" w:color="auto"/>
              <w:right w:val="single" w:sz="4" w:space="0" w:color="auto"/>
            </w:tcBorders>
          </w:tcPr>
          <w:p w:rsidR="00CD11B6" w:rsidRPr="000713BF" w:rsidRDefault="00CD11B6" w:rsidP="00892565">
            <w:pPr>
              <w:jc w:val="center"/>
              <w:rPr>
                <w:color w:val="000000"/>
                <w:sz w:val="22"/>
                <w:szCs w:val="22"/>
              </w:rPr>
            </w:pPr>
            <w:r w:rsidRPr="000713BF">
              <w:rPr>
                <w:color w:val="000000"/>
                <w:sz w:val="22"/>
                <w:szCs w:val="22"/>
              </w:rPr>
              <w:t>15</w:t>
            </w:r>
          </w:p>
        </w:tc>
      </w:tr>
      <w:tr w:rsidR="00B2383F" w:rsidRPr="000713BF" w:rsidTr="00CD11B6">
        <w:trPr>
          <w:trHeight w:val="141"/>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2383F" w:rsidRPr="000713BF" w:rsidRDefault="00B2383F" w:rsidP="00B2383F">
            <w:pPr>
              <w:jc w:val="center"/>
              <w:rPr>
                <w:color w:val="000000"/>
              </w:rPr>
            </w:pPr>
            <w:r>
              <w:rPr>
                <w:color w:val="000000"/>
              </w:rPr>
              <w:t>Муниципальная</w:t>
            </w:r>
            <w:r w:rsidRPr="000713BF">
              <w:rPr>
                <w:color w:val="000000"/>
              </w:rPr>
              <w:t xml:space="preserve"> программа </w:t>
            </w:r>
            <w:r>
              <w:rPr>
                <w:color w:val="000000"/>
              </w:rPr>
              <w:t>Тубянского сельского поселения</w:t>
            </w:r>
            <w:r w:rsidRPr="000713BF">
              <w:rPr>
                <w:color w:val="000000"/>
              </w:rPr>
              <w:t xml:space="preserve"> «Энергоэффективность и  энергетики»</w:t>
            </w:r>
          </w:p>
        </w:tc>
        <w:tc>
          <w:tcPr>
            <w:tcW w:w="1275" w:type="dxa"/>
            <w:tcBorders>
              <w:top w:val="single" w:sz="4" w:space="0" w:color="auto"/>
              <w:left w:val="nil"/>
              <w:bottom w:val="single" w:sz="4" w:space="0" w:color="auto"/>
              <w:right w:val="single" w:sz="4" w:space="0" w:color="auto"/>
            </w:tcBorders>
            <w:shd w:val="clear" w:color="auto" w:fill="auto"/>
            <w:hideMark/>
          </w:tcPr>
          <w:p w:rsidR="00B2383F" w:rsidRPr="000713BF" w:rsidRDefault="00B2383F" w:rsidP="00B2383F">
            <w:pPr>
              <w:rPr>
                <w:color w:val="000000"/>
              </w:rPr>
            </w:pPr>
            <w:r w:rsidRPr="000713BF">
              <w:rPr>
                <w:color w:val="000000"/>
                <w:kern w:val="2"/>
              </w:rPr>
              <w:t>всего</w:t>
            </w:r>
          </w:p>
        </w:tc>
        <w:tc>
          <w:tcPr>
            <w:tcW w:w="1135" w:type="dxa"/>
            <w:tcBorders>
              <w:top w:val="single" w:sz="4" w:space="0" w:color="auto"/>
              <w:left w:val="nil"/>
              <w:bottom w:val="single" w:sz="4" w:space="0" w:color="auto"/>
              <w:right w:val="single" w:sz="4" w:space="0" w:color="auto"/>
            </w:tcBorders>
            <w:shd w:val="clear" w:color="auto" w:fill="auto"/>
            <w:noWrap/>
          </w:tcPr>
          <w:p w:rsidR="00B2383F" w:rsidRPr="0064764B" w:rsidRDefault="0086588F" w:rsidP="00B2383F">
            <w:r>
              <w:t>1093,088</w:t>
            </w:r>
          </w:p>
        </w:tc>
        <w:tc>
          <w:tcPr>
            <w:tcW w:w="992" w:type="dxa"/>
            <w:tcBorders>
              <w:top w:val="single" w:sz="4" w:space="0" w:color="auto"/>
              <w:left w:val="nil"/>
              <w:bottom w:val="single" w:sz="4" w:space="0" w:color="auto"/>
              <w:right w:val="single" w:sz="4" w:space="0" w:color="auto"/>
            </w:tcBorders>
            <w:shd w:val="clear" w:color="auto" w:fill="auto"/>
            <w:noWrap/>
          </w:tcPr>
          <w:p w:rsidR="00B2383F" w:rsidRPr="0064764B" w:rsidRDefault="00B2383F" w:rsidP="00B2383F">
            <w:r>
              <w:t>50,0</w:t>
            </w:r>
          </w:p>
        </w:tc>
        <w:tc>
          <w:tcPr>
            <w:tcW w:w="992" w:type="dxa"/>
            <w:tcBorders>
              <w:top w:val="single" w:sz="4" w:space="0" w:color="auto"/>
              <w:left w:val="nil"/>
              <w:bottom w:val="single" w:sz="4" w:space="0" w:color="auto"/>
              <w:right w:val="single" w:sz="4" w:space="0" w:color="auto"/>
            </w:tcBorders>
            <w:shd w:val="clear" w:color="auto" w:fill="auto"/>
            <w:noWrap/>
          </w:tcPr>
          <w:p w:rsidR="00B2383F" w:rsidRPr="0064764B" w:rsidRDefault="00B2383F" w:rsidP="00B2383F">
            <w:r>
              <w:t>210,761</w:t>
            </w:r>
          </w:p>
        </w:tc>
        <w:tc>
          <w:tcPr>
            <w:tcW w:w="993" w:type="dxa"/>
            <w:tcBorders>
              <w:top w:val="single" w:sz="4" w:space="0" w:color="auto"/>
              <w:left w:val="nil"/>
              <w:bottom w:val="single" w:sz="4" w:space="0" w:color="auto"/>
              <w:right w:val="single" w:sz="4" w:space="0" w:color="auto"/>
            </w:tcBorders>
            <w:shd w:val="clear" w:color="auto" w:fill="auto"/>
            <w:noWrap/>
          </w:tcPr>
          <w:p w:rsidR="00B2383F" w:rsidRPr="0064764B" w:rsidRDefault="00720D6B" w:rsidP="00B2383F">
            <w:r>
              <w:t>412,250</w:t>
            </w:r>
          </w:p>
        </w:tc>
        <w:tc>
          <w:tcPr>
            <w:tcW w:w="850" w:type="dxa"/>
            <w:tcBorders>
              <w:top w:val="single" w:sz="4" w:space="0" w:color="auto"/>
              <w:left w:val="nil"/>
              <w:bottom w:val="single" w:sz="4" w:space="0" w:color="auto"/>
              <w:right w:val="single" w:sz="4" w:space="0" w:color="auto"/>
            </w:tcBorders>
            <w:shd w:val="clear" w:color="auto" w:fill="auto"/>
            <w:noWrap/>
          </w:tcPr>
          <w:p w:rsidR="00B2383F" w:rsidRPr="0064764B" w:rsidRDefault="0086588F" w:rsidP="00B2383F">
            <w:r>
              <w:t>150,077</w:t>
            </w:r>
          </w:p>
        </w:tc>
        <w:tc>
          <w:tcPr>
            <w:tcW w:w="992" w:type="dxa"/>
            <w:tcBorders>
              <w:top w:val="single" w:sz="4" w:space="0" w:color="auto"/>
              <w:left w:val="nil"/>
              <w:bottom w:val="single" w:sz="4" w:space="0" w:color="auto"/>
              <w:right w:val="single" w:sz="4" w:space="0" w:color="auto"/>
            </w:tcBorders>
            <w:shd w:val="clear" w:color="auto" w:fill="auto"/>
            <w:noWrap/>
          </w:tcPr>
          <w:p w:rsidR="00B2383F" w:rsidRDefault="00720D6B" w:rsidP="00B2383F">
            <w:r>
              <w:t>75,0</w:t>
            </w:r>
          </w:p>
        </w:tc>
        <w:tc>
          <w:tcPr>
            <w:tcW w:w="993" w:type="dxa"/>
            <w:tcBorders>
              <w:top w:val="single" w:sz="4" w:space="0" w:color="auto"/>
              <w:left w:val="nil"/>
              <w:bottom w:val="single" w:sz="4" w:space="0" w:color="auto"/>
              <w:right w:val="single" w:sz="4" w:space="0" w:color="auto"/>
            </w:tcBorders>
            <w:shd w:val="clear" w:color="auto" w:fill="auto"/>
            <w:noWrap/>
          </w:tcPr>
          <w:p w:rsidR="00B2383F" w:rsidRDefault="00720D6B" w:rsidP="00B2383F">
            <w:r>
              <w:t>75,0</w:t>
            </w:r>
          </w:p>
        </w:tc>
        <w:tc>
          <w:tcPr>
            <w:tcW w:w="992" w:type="dxa"/>
            <w:tcBorders>
              <w:top w:val="single" w:sz="4" w:space="0" w:color="auto"/>
              <w:left w:val="nil"/>
              <w:bottom w:val="single" w:sz="4" w:space="0" w:color="auto"/>
              <w:right w:val="single" w:sz="4" w:space="0" w:color="auto"/>
            </w:tcBorders>
            <w:shd w:val="clear" w:color="auto" w:fill="auto"/>
            <w:noWrap/>
          </w:tcPr>
          <w:p w:rsidR="00B2383F" w:rsidRDefault="00B2383F" w:rsidP="00B2383F">
            <w:r w:rsidRPr="0089426F">
              <w:t>20,0</w:t>
            </w:r>
          </w:p>
        </w:tc>
        <w:tc>
          <w:tcPr>
            <w:tcW w:w="992" w:type="dxa"/>
            <w:tcBorders>
              <w:top w:val="single" w:sz="4" w:space="0" w:color="auto"/>
              <w:left w:val="nil"/>
              <w:bottom w:val="single" w:sz="4" w:space="0" w:color="auto"/>
              <w:right w:val="single" w:sz="4" w:space="0" w:color="auto"/>
            </w:tcBorders>
            <w:shd w:val="clear" w:color="auto" w:fill="auto"/>
            <w:noWrap/>
          </w:tcPr>
          <w:p w:rsidR="00B2383F" w:rsidRDefault="00B2383F" w:rsidP="00B2383F">
            <w:r w:rsidRPr="0089426F">
              <w:t>20,0</w:t>
            </w:r>
          </w:p>
        </w:tc>
        <w:tc>
          <w:tcPr>
            <w:tcW w:w="992" w:type="dxa"/>
            <w:tcBorders>
              <w:top w:val="single" w:sz="4" w:space="0" w:color="auto"/>
              <w:left w:val="nil"/>
              <w:bottom w:val="single" w:sz="4" w:space="0" w:color="auto"/>
              <w:right w:val="single" w:sz="4" w:space="0" w:color="auto"/>
            </w:tcBorders>
            <w:shd w:val="clear" w:color="auto" w:fill="auto"/>
            <w:noWrap/>
          </w:tcPr>
          <w:p w:rsidR="00B2383F" w:rsidRDefault="00B2383F" w:rsidP="00B2383F">
            <w:r w:rsidRPr="0089426F">
              <w:t>20,0</w:t>
            </w:r>
          </w:p>
        </w:tc>
        <w:tc>
          <w:tcPr>
            <w:tcW w:w="993" w:type="dxa"/>
            <w:tcBorders>
              <w:top w:val="single" w:sz="4" w:space="0" w:color="auto"/>
              <w:left w:val="nil"/>
              <w:bottom w:val="single" w:sz="4" w:space="0" w:color="auto"/>
              <w:right w:val="single" w:sz="4" w:space="0" w:color="auto"/>
            </w:tcBorders>
            <w:shd w:val="clear" w:color="auto" w:fill="auto"/>
            <w:noWrap/>
          </w:tcPr>
          <w:p w:rsidR="00B2383F" w:rsidRDefault="00B2383F" w:rsidP="00B2383F">
            <w:r w:rsidRPr="0089426F">
              <w:t>20,0</w:t>
            </w:r>
          </w:p>
        </w:tc>
        <w:tc>
          <w:tcPr>
            <w:tcW w:w="993" w:type="dxa"/>
            <w:tcBorders>
              <w:top w:val="single" w:sz="4" w:space="0" w:color="auto"/>
              <w:left w:val="nil"/>
              <w:bottom w:val="single" w:sz="4" w:space="0" w:color="auto"/>
              <w:right w:val="single" w:sz="4" w:space="0" w:color="auto"/>
            </w:tcBorders>
            <w:shd w:val="clear" w:color="auto" w:fill="auto"/>
            <w:noWrap/>
          </w:tcPr>
          <w:p w:rsidR="00B2383F" w:rsidRDefault="00B2383F" w:rsidP="00B2383F">
            <w:r w:rsidRPr="0089426F">
              <w:t>20,0</w:t>
            </w:r>
          </w:p>
        </w:tc>
        <w:tc>
          <w:tcPr>
            <w:tcW w:w="991" w:type="dxa"/>
            <w:tcBorders>
              <w:top w:val="single" w:sz="4" w:space="0" w:color="auto"/>
              <w:left w:val="nil"/>
              <w:bottom w:val="single" w:sz="4" w:space="0" w:color="auto"/>
              <w:right w:val="single" w:sz="4" w:space="0" w:color="auto"/>
            </w:tcBorders>
          </w:tcPr>
          <w:p w:rsidR="00B2383F" w:rsidRDefault="00B2383F" w:rsidP="00B2383F">
            <w:r w:rsidRPr="0089426F">
              <w:t>20,0</w:t>
            </w:r>
          </w:p>
        </w:tc>
      </w:tr>
      <w:tr w:rsidR="00720D6B" w:rsidRPr="000713BF" w:rsidTr="00CD11B6">
        <w:trPr>
          <w:trHeight w:val="160"/>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720D6B" w:rsidRPr="000713BF" w:rsidRDefault="00720D6B" w:rsidP="00720D6B">
            <w:pPr>
              <w:rPr>
                <w:color w:val="000000"/>
              </w:rPr>
            </w:pPr>
          </w:p>
        </w:tc>
        <w:tc>
          <w:tcPr>
            <w:tcW w:w="1275" w:type="dxa"/>
            <w:tcBorders>
              <w:top w:val="single" w:sz="4" w:space="0" w:color="auto"/>
              <w:left w:val="nil"/>
              <w:bottom w:val="single" w:sz="4" w:space="0" w:color="auto"/>
              <w:right w:val="single" w:sz="4" w:space="0" w:color="auto"/>
            </w:tcBorders>
            <w:shd w:val="clear" w:color="auto" w:fill="auto"/>
            <w:hideMark/>
          </w:tcPr>
          <w:p w:rsidR="00720D6B" w:rsidRPr="000713BF" w:rsidRDefault="00720D6B" w:rsidP="00720D6B">
            <w:pPr>
              <w:rPr>
                <w:color w:val="000000"/>
              </w:rPr>
            </w:pPr>
            <w:r>
              <w:rPr>
                <w:color w:val="000000"/>
                <w:kern w:val="2"/>
              </w:rPr>
              <w:t xml:space="preserve">Местный </w:t>
            </w:r>
            <w:r w:rsidRPr="000713BF">
              <w:rPr>
                <w:color w:val="000000"/>
                <w:kern w:val="2"/>
              </w:rPr>
              <w:t>бюджет</w:t>
            </w:r>
          </w:p>
        </w:tc>
        <w:tc>
          <w:tcPr>
            <w:tcW w:w="1135" w:type="dxa"/>
            <w:tcBorders>
              <w:top w:val="single" w:sz="4" w:space="0" w:color="auto"/>
              <w:left w:val="nil"/>
              <w:bottom w:val="single" w:sz="4" w:space="0" w:color="auto"/>
              <w:right w:val="single" w:sz="4" w:space="0" w:color="auto"/>
            </w:tcBorders>
            <w:shd w:val="clear" w:color="auto" w:fill="auto"/>
            <w:noWrap/>
          </w:tcPr>
          <w:p w:rsidR="00720D6B" w:rsidRPr="0064764B" w:rsidRDefault="0086588F" w:rsidP="00720D6B">
            <w:r>
              <w:t>1093,088</w:t>
            </w:r>
          </w:p>
        </w:tc>
        <w:tc>
          <w:tcPr>
            <w:tcW w:w="992" w:type="dxa"/>
            <w:tcBorders>
              <w:top w:val="single" w:sz="4" w:space="0" w:color="auto"/>
              <w:left w:val="nil"/>
              <w:bottom w:val="single" w:sz="4" w:space="0" w:color="auto"/>
              <w:right w:val="single" w:sz="4" w:space="0" w:color="auto"/>
            </w:tcBorders>
            <w:shd w:val="clear" w:color="auto" w:fill="auto"/>
            <w:noWrap/>
          </w:tcPr>
          <w:p w:rsidR="00720D6B" w:rsidRPr="0064764B" w:rsidRDefault="00720D6B" w:rsidP="00720D6B">
            <w:r>
              <w:t>50,0</w:t>
            </w:r>
          </w:p>
        </w:tc>
        <w:tc>
          <w:tcPr>
            <w:tcW w:w="992" w:type="dxa"/>
            <w:tcBorders>
              <w:top w:val="single" w:sz="4" w:space="0" w:color="auto"/>
              <w:left w:val="nil"/>
              <w:bottom w:val="single" w:sz="4" w:space="0" w:color="auto"/>
              <w:right w:val="single" w:sz="4" w:space="0" w:color="auto"/>
            </w:tcBorders>
            <w:shd w:val="clear" w:color="auto" w:fill="auto"/>
            <w:noWrap/>
          </w:tcPr>
          <w:p w:rsidR="00720D6B" w:rsidRPr="0064764B" w:rsidRDefault="00720D6B" w:rsidP="00720D6B">
            <w:r>
              <w:t>210,761</w:t>
            </w:r>
          </w:p>
        </w:tc>
        <w:tc>
          <w:tcPr>
            <w:tcW w:w="993" w:type="dxa"/>
            <w:tcBorders>
              <w:top w:val="single" w:sz="4" w:space="0" w:color="auto"/>
              <w:left w:val="nil"/>
              <w:bottom w:val="single" w:sz="4" w:space="0" w:color="auto"/>
              <w:right w:val="single" w:sz="4" w:space="0" w:color="auto"/>
            </w:tcBorders>
            <w:shd w:val="clear" w:color="auto" w:fill="auto"/>
            <w:noWrap/>
          </w:tcPr>
          <w:p w:rsidR="00720D6B" w:rsidRPr="0064764B" w:rsidRDefault="00720D6B" w:rsidP="00720D6B">
            <w:r>
              <w:t>412,250</w:t>
            </w:r>
          </w:p>
        </w:tc>
        <w:tc>
          <w:tcPr>
            <w:tcW w:w="850" w:type="dxa"/>
            <w:tcBorders>
              <w:top w:val="single" w:sz="4" w:space="0" w:color="auto"/>
              <w:left w:val="nil"/>
              <w:bottom w:val="single" w:sz="4" w:space="0" w:color="auto"/>
              <w:right w:val="single" w:sz="4" w:space="0" w:color="auto"/>
            </w:tcBorders>
            <w:shd w:val="clear" w:color="auto" w:fill="auto"/>
            <w:noWrap/>
          </w:tcPr>
          <w:p w:rsidR="00720D6B" w:rsidRPr="0064764B" w:rsidRDefault="0086588F" w:rsidP="00720D6B">
            <w:r>
              <w:t>150,077</w:t>
            </w:r>
          </w:p>
        </w:tc>
        <w:tc>
          <w:tcPr>
            <w:tcW w:w="992" w:type="dxa"/>
            <w:tcBorders>
              <w:top w:val="single" w:sz="4" w:space="0" w:color="auto"/>
              <w:left w:val="nil"/>
              <w:bottom w:val="single" w:sz="4" w:space="0" w:color="auto"/>
              <w:right w:val="single" w:sz="4" w:space="0" w:color="auto"/>
            </w:tcBorders>
            <w:shd w:val="clear" w:color="auto" w:fill="auto"/>
            <w:noWrap/>
          </w:tcPr>
          <w:p w:rsidR="00720D6B" w:rsidRDefault="00720D6B" w:rsidP="00720D6B">
            <w:r>
              <w:t>75,0</w:t>
            </w:r>
          </w:p>
        </w:tc>
        <w:tc>
          <w:tcPr>
            <w:tcW w:w="993" w:type="dxa"/>
            <w:tcBorders>
              <w:top w:val="single" w:sz="4" w:space="0" w:color="auto"/>
              <w:left w:val="nil"/>
              <w:bottom w:val="single" w:sz="4" w:space="0" w:color="auto"/>
              <w:right w:val="single" w:sz="4" w:space="0" w:color="auto"/>
            </w:tcBorders>
            <w:shd w:val="clear" w:color="auto" w:fill="auto"/>
            <w:noWrap/>
          </w:tcPr>
          <w:p w:rsidR="00720D6B" w:rsidRDefault="00720D6B" w:rsidP="00720D6B">
            <w:r>
              <w:t>75,0</w:t>
            </w:r>
          </w:p>
        </w:tc>
        <w:tc>
          <w:tcPr>
            <w:tcW w:w="992" w:type="dxa"/>
            <w:tcBorders>
              <w:top w:val="single" w:sz="4" w:space="0" w:color="auto"/>
              <w:left w:val="nil"/>
              <w:bottom w:val="single" w:sz="4" w:space="0" w:color="auto"/>
              <w:right w:val="single" w:sz="4" w:space="0" w:color="auto"/>
            </w:tcBorders>
            <w:shd w:val="clear" w:color="auto" w:fill="auto"/>
            <w:noWrap/>
          </w:tcPr>
          <w:p w:rsidR="00720D6B" w:rsidRDefault="00720D6B" w:rsidP="00720D6B">
            <w:r w:rsidRPr="0056277E">
              <w:t>20,0</w:t>
            </w:r>
          </w:p>
        </w:tc>
        <w:tc>
          <w:tcPr>
            <w:tcW w:w="992" w:type="dxa"/>
            <w:tcBorders>
              <w:top w:val="single" w:sz="4" w:space="0" w:color="auto"/>
              <w:left w:val="nil"/>
              <w:bottom w:val="single" w:sz="4" w:space="0" w:color="auto"/>
              <w:right w:val="single" w:sz="4" w:space="0" w:color="auto"/>
            </w:tcBorders>
            <w:shd w:val="clear" w:color="auto" w:fill="auto"/>
            <w:noWrap/>
          </w:tcPr>
          <w:p w:rsidR="00720D6B" w:rsidRDefault="00720D6B" w:rsidP="00720D6B">
            <w:r w:rsidRPr="0056277E">
              <w:t>20,0</w:t>
            </w:r>
          </w:p>
        </w:tc>
        <w:tc>
          <w:tcPr>
            <w:tcW w:w="992" w:type="dxa"/>
            <w:tcBorders>
              <w:top w:val="single" w:sz="4" w:space="0" w:color="auto"/>
              <w:left w:val="nil"/>
              <w:bottom w:val="single" w:sz="4" w:space="0" w:color="auto"/>
              <w:right w:val="single" w:sz="4" w:space="0" w:color="auto"/>
            </w:tcBorders>
            <w:shd w:val="clear" w:color="auto" w:fill="auto"/>
            <w:noWrap/>
          </w:tcPr>
          <w:p w:rsidR="00720D6B" w:rsidRDefault="00720D6B" w:rsidP="00720D6B">
            <w:r w:rsidRPr="0056277E">
              <w:t>20,0</w:t>
            </w:r>
          </w:p>
        </w:tc>
        <w:tc>
          <w:tcPr>
            <w:tcW w:w="993" w:type="dxa"/>
            <w:tcBorders>
              <w:top w:val="single" w:sz="4" w:space="0" w:color="auto"/>
              <w:left w:val="nil"/>
              <w:bottom w:val="single" w:sz="4" w:space="0" w:color="auto"/>
              <w:right w:val="single" w:sz="4" w:space="0" w:color="auto"/>
            </w:tcBorders>
            <w:shd w:val="clear" w:color="auto" w:fill="auto"/>
            <w:noWrap/>
          </w:tcPr>
          <w:p w:rsidR="00720D6B" w:rsidRDefault="00720D6B" w:rsidP="00720D6B">
            <w:r w:rsidRPr="0056277E">
              <w:t>20,0</w:t>
            </w:r>
          </w:p>
        </w:tc>
        <w:tc>
          <w:tcPr>
            <w:tcW w:w="993" w:type="dxa"/>
            <w:tcBorders>
              <w:top w:val="single" w:sz="4" w:space="0" w:color="auto"/>
              <w:left w:val="nil"/>
              <w:bottom w:val="single" w:sz="4" w:space="0" w:color="auto"/>
              <w:right w:val="single" w:sz="4" w:space="0" w:color="auto"/>
            </w:tcBorders>
            <w:shd w:val="clear" w:color="auto" w:fill="auto"/>
            <w:noWrap/>
          </w:tcPr>
          <w:p w:rsidR="00720D6B" w:rsidRDefault="00720D6B" w:rsidP="00720D6B">
            <w:r w:rsidRPr="0056277E">
              <w:t>20,0</w:t>
            </w:r>
          </w:p>
        </w:tc>
        <w:tc>
          <w:tcPr>
            <w:tcW w:w="991" w:type="dxa"/>
            <w:tcBorders>
              <w:top w:val="single" w:sz="4" w:space="0" w:color="auto"/>
              <w:left w:val="nil"/>
              <w:bottom w:val="single" w:sz="4" w:space="0" w:color="auto"/>
              <w:right w:val="single" w:sz="4" w:space="0" w:color="auto"/>
            </w:tcBorders>
          </w:tcPr>
          <w:p w:rsidR="00720D6B" w:rsidRDefault="00720D6B" w:rsidP="00720D6B">
            <w:r w:rsidRPr="0056277E">
              <w:t>20,0</w:t>
            </w:r>
          </w:p>
        </w:tc>
      </w:tr>
      <w:tr w:rsidR="00CD11B6" w:rsidRPr="000713BF" w:rsidTr="00CD11B6">
        <w:trPr>
          <w:trHeight w:val="647"/>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CD11B6" w:rsidRPr="000713BF" w:rsidRDefault="00CD11B6" w:rsidP="00892565">
            <w:pPr>
              <w:rPr>
                <w:color w:val="000000"/>
              </w:rPr>
            </w:pPr>
          </w:p>
        </w:tc>
        <w:tc>
          <w:tcPr>
            <w:tcW w:w="1275" w:type="dxa"/>
            <w:tcBorders>
              <w:top w:val="single" w:sz="4" w:space="0" w:color="auto"/>
              <w:left w:val="nil"/>
              <w:bottom w:val="single" w:sz="4" w:space="0" w:color="auto"/>
              <w:right w:val="single" w:sz="4" w:space="0" w:color="auto"/>
            </w:tcBorders>
            <w:shd w:val="clear" w:color="auto" w:fill="auto"/>
            <w:hideMark/>
          </w:tcPr>
          <w:p w:rsidR="00CD11B6" w:rsidRPr="000713BF" w:rsidRDefault="00CD11B6" w:rsidP="00892565">
            <w:pPr>
              <w:rPr>
                <w:color w:val="000000"/>
              </w:rPr>
            </w:pPr>
            <w:r w:rsidRPr="000713BF">
              <w:rPr>
                <w:bCs/>
                <w:color w:val="000000"/>
                <w:kern w:val="2"/>
              </w:rPr>
              <w:t xml:space="preserve">безвозмездные поступления в </w:t>
            </w:r>
            <w:r>
              <w:rPr>
                <w:bCs/>
                <w:color w:val="000000"/>
                <w:kern w:val="2"/>
              </w:rPr>
              <w:t xml:space="preserve">местный </w:t>
            </w:r>
            <w:r w:rsidRPr="000713BF">
              <w:rPr>
                <w:bCs/>
                <w:color w:val="000000"/>
                <w:kern w:val="2"/>
              </w:rPr>
              <w:t>бюджет</w:t>
            </w:r>
          </w:p>
        </w:tc>
        <w:tc>
          <w:tcPr>
            <w:tcW w:w="1135" w:type="dxa"/>
            <w:tcBorders>
              <w:top w:val="single" w:sz="4" w:space="0" w:color="auto"/>
              <w:left w:val="nil"/>
              <w:bottom w:val="single" w:sz="4" w:space="0" w:color="auto"/>
              <w:right w:val="single" w:sz="4" w:space="0" w:color="auto"/>
            </w:tcBorders>
            <w:shd w:val="clear" w:color="auto" w:fill="auto"/>
            <w:noWrap/>
          </w:tcPr>
          <w:p w:rsidR="00CD11B6" w:rsidRDefault="00CD11B6" w:rsidP="00892565">
            <w:pPr>
              <w:jc w:val="center"/>
            </w:pPr>
            <w:r>
              <w:t>-</w:t>
            </w:r>
          </w:p>
          <w:p w:rsidR="00CD11B6" w:rsidRPr="000713BF" w:rsidRDefault="00CD11B6" w:rsidP="00892565">
            <w:pPr>
              <w:jc w:val="center"/>
            </w:pPr>
          </w:p>
        </w:tc>
        <w:tc>
          <w:tcPr>
            <w:tcW w:w="992"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jc w:val="center"/>
            </w:pPr>
            <w:r>
              <w:t>-</w:t>
            </w:r>
          </w:p>
        </w:tc>
        <w:tc>
          <w:tcPr>
            <w:tcW w:w="992"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jc w:val="center"/>
            </w:pPr>
            <w:r>
              <w:t>-</w:t>
            </w:r>
          </w:p>
        </w:tc>
        <w:tc>
          <w:tcPr>
            <w:tcW w:w="993"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jc w:val="center"/>
            </w:pPr>
            <w:r>
              <w:t>-</w:t>
            </w:r>
          </w:p>
        </w:tc>
        <w:tc>
          <w:tcPr>
            <w:tcW w:w="850"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jc w:val="center"/>
            </w:pPr>
            <w:r>
              <w:t>-</w:t>
            </w:r>
          </w:p>
        </w:tc>
        <w:tc>
          <w:tcPr>
            <w:tcW w:w="992"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jc w:val="center"/>
            </w:pPr>
            <w:r>
              <w:t>-</w:t>
            </w:r>
          </w:p>
        </w:tc>
        <w:tc>
          <w:tcPr>
            <w:tcW w:w="993"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jc w:val="center"/>
            </w:pPr>
            <w:r>
              <w:t>-</w:t>
            </w:r>
          </w:p>
        </w:tc>
        <w:tc>
          <w:tcPr>
            <w:tcW w:w="992"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jc w:val="center"/>
            </w:pPr>
            <w:r>
              <w:t>-</w:t>
            </w:r>
          </w:p>
        </w:tc>
        <w:tc>
          <w:tcPr>
            <w:tcW w:w="992"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jc w:val="center"/>
            </w:pPr>
            <w:r>
              <w:t>-</w:t>
            </w:r>
          </w:p>
        </w:tc>
        <w:tc>
          <w:tcPr>
            <w:tcW w:w="992"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jc w:val="center"/>
            </w:pPr>
            <w:r>
              <w:t>-</w:t>
            </w:r>
          </w:p>
        </w:tc>
        <w:tc>
          <w:tcPr>
            <w:tcW w:w="993"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jc w:val="center"/>
            </w:pPr>
            <w:r>
              <w:t>-</w:t>
            </w:r>
          </w:p>
        </w:tc>
        <w:tc>
          <w:tcPr>
            <w:tcW w:w="993"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jc w:val="center"/>
            </w:pPr>
            <w:r>
              <w:t>-</w:t>
            </w:r>
          </w:p>
        </w:tc>
        <w:tc>
          <w:tcPr>
            <w:tcW w:w="991" w:type="dxa"/>
            <w:tcBorders>
              <w:top w:val="single" w:sz="4" w:space="0" w:color="auto"/>
              <w:left w:val="nil"/>
              <w:bottom w:val="single" w:sz="4" w:space="0" w:color="auto"/>
              <w:right w:val="single" w:sz="4" w:space="0" w:color="auto"/>
            </w:tcBorders>
          </w:tcPr>
          <w:p w:rsidR="00CD11B6" w:rsidRPr="000713BF" w:rsidRDefault="00CD11B6" w:rsidP="00892565">
            <w:pPr>
              <w:jc w:val="center"/>
            </w:pPr>
            <w:r>
              <w:t>-</w:t>
            </w:r>
          </w:p>
        </w:tc>
      </w:tr>
      <w:tr w:rsidR="00CD11B6" w:rsidRPr="000713BF" w:rsidTr="00CD11B6">
        <w:trPr>
          <w:trHeight w:val="302"/>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CD11B6" w:rsidRPr="000713BF" w:rsidRDefault="00CD11B6" w:rsidP="00892565">
            <w:pPr>
              <w:rPr>
                <w:color w:val="000000"/>
              </w:rPr>
            </w:pPr>
          </w:p>
        </w:tc>
        <w:tc>
          <w:tcPr>
            <w:tcW w:w="1275" w:type="dxa"/>
            <w:tcBorders>
              <w:top w:val="single" w:sz="4" w:space="0" w:color="auto"/>
              <w:left w:val="nil"/>
              <w:bottom w:val="single" w:sz="4" w:space="0" w:color="auto"/>
              <w:right w:val="single" w:sz="4" w:space="0" w:color="auto"/>
            </w:tcBorders>
            <w:shd w:val="clear" w:color="auto" w:fill="auto"/>
            <w:hideMark/>
          </w:tcPr>
          <w:p w:rsidR="00CD11B6" w:rsidRPr="000713BF" w:rsidRDefault="00CD11B6" w:rsidP="00892565">
            <w:pPr>
              <w:rPr>
                <w:color w:val="000000"/>
              </w:rPr>
            </w:pPr>
            <w:r w:rsidRPr="000713BF">
              <w:rPr>
                <w:bCs/>
                <w:iCs/>
                <w:color w:val="000000"/>
                <w:kern w:val="2"/>
              </w:rPr>
              <w:t xml:space="preserve">в том числе за счет </w:t>
            </w:r>
            <w:r w:rsidRPr="000713BF">
              <w:rPr>
                <w:bCs/>
                <w:iCs/>
                <w:color w:val="000000"/>
                <w:kern w:val="2"/>
              </w:rPr>
              <w:lastRenderedPageBreak/>
              <w:t>средств:</w:t>
            </w:r>
          </w:p>
        </w:tc>
        <w:tc>
          <w:tcPr>
            <w:tcW w:w="1135"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jc w:val="center"/>
              <w:rPr>
                <w:bCs/>
                <w:color w:val="000000"/>
                <w:sz w:val="22"/>
                <w:szCs w:val="22"/>
              </w:rPr>
            </w:pPr>
            <w:r>
              <w:rPr>
                <w:bCs/>
                <w:color w:val="000000"/>
                <w:sz w:val="22"/>
                <w:szCs w:val="22"/>
              </w:rPr>
              <w:lastRenderedPageBreak/>
              <w:t>-</w:t>
            </w:r>
          </w:p>
        </w:tc>
        <w:tc>
          <w:tcPr>
            <w:tcW w:w="992"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jc w:val="center"/>
              <w:rPr>
                <w:color w:val="000000"/>
                <w:sz w:val="22"/>
                <w:szCs w:val="22"/>
              </w:rPr>
            </w:pPr>
            <w:r>
              <w:rPr>
                <w:color w:val="000000"/>
                <w:sz w:val="22"/>
                <w:szCs w:val="22"/>
              </w:rPr>
              <w:t>-</w:t>
            </w:r>
          </w:p>
        </w:tc>
        <w:tc>
          <w:tcPr>
            <w:tcW w:w="992"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rPr>
                <w:color w:val="000000"/>
                <w:sz w:val="22"/>
                <w:szCs w:val="22"/>
              </w:rPr>
            </w:pPr>
            <w:r>
              <w:rPr>
                <w:color w:val="000000"/>
                <w:sz w:val="22"/>
                <w:szCs w:val="22"/>
              </w:rPr>
              <w:t>-</w:t>
            </w:r>
          </w:p>
        </w:tc>
        <w:tc>
          <w:tcPr>
            <w:tcW w:w="993"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rPr>
                <w:color w:val="000000"/>
                <w:spacing w:val="-8"/>
                <w:sz w:val="22"/>
                <w:szCs w:val="22"/>
              </w:rPr>
            </w:pPr>
            <w:r>
              <w:rPr>
                <w:color w:val="000000"/>
                <w:spacing w:val="-8"/>
                <w:sz w:val="22"/>
                <w:szCs w:val="22"/>
              </w:rPr>
              <w:t>-</w:t>
            </w:r>
          </w:p>
        </w:tc>
        <w:tc>
          <w:tcPr>
            <w:tcW w:w="850"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rPr>
                <w:color w:val="000000"/>
                <w:spacing w:val="-8"/>
                <w:sz w:val="22"/>
                <w:szCs w:val="22"/>
              </w:rPr>
            </w:pPr>
            <w:r>
              <w:rPr>
                <w:color w:val="000000"/>
                <w:spacing w:val="-8"/>
                <w:sz w:val="22"/>
                <w:szCs w:val="22"/>
              </w:rPr>
              <w:t>-</w:t>
            </w:r>
          </w:p>
        </w:tc>
        <w:tc>
          <w:tcPr>
            <w:tcW w:w="992"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rPr>
                <w:color w:val="000000"/>
                <w:sz w:val="22"/>
                <w:szCs w:val="22"/>
              </w:rPr>
            </w:pPr>
            <w:r>
              <w:rPr>
                <w:color w:val="000000"/>
                <w:sz w:val="22"/>
                <w:szCs w:val="22"/>
              </w:rPr>
              <w:t>-</w:t>
            </w:r>
          </w:p>
        </w:tc>
        <w:tc>
          <w:tcPr>
            <w:tcW w:w="993"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rPr>
                <w:color w:val="000000"/>
                <w:sz w:val="22"/>
                <w:szCs w:val="22"/>
              </w:rPr>
            </w:pPr>
            <w:r>
              <w:rPr>
                <w:color w:val="000000"/>
                <w:sz w:val="22"/>
                <w:szCs w:val="22"/>
              </w:rPr>
              <w:t>-</w:t>
            </w:r>
          </w:p>
        </w:tc>
        <w:tc>
          <w:tcPr>
            <w:tcW w:w="992"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rPr>
                <w:color w:val="000000"/>
                <w:sz w:val="22"/>
                <w:szCs w:val="22"/>
              </w:rPr>
            </w:pPr>
            <w:r>
              <w:rPr>
                <w:color w:val="000000"/>
                <w:sz w:val="22"/>
                <w:szCs w:val="22"/>
              </w:rPr>
              <w:t>-</w:t>
            </w:r>
          </w:p>
        </w:tc>
        <w:tc>
          <w:tcPr>
            <w:tcW w:w="992"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rPr>
                <w:color w:val="000000"/>
                <w:sz w:val="22"/>
                <w:szCs w:val="22"/>
              </w:rPr>
            </w:pPr>
            <w:r>
              <w:rPr>
                <w:color w:val="000000"/>
                <w:sz w:val="22"/>
                <w:szCs w:val="22"/>
              </w:rPr>
              <w:t>-</w:t>
            </w:r>
          </w:p>
        </w:tc>
        <w:tc>
          <w:tcPr>
            <w:tcW w:w="992"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rPr>
                <w:color w:val="000000"/>
                <w:sz w:val="22"/>
                <w:szCs w:val="22"/>
              </w:rPr>
            </w:pPr>
            <w:r>
              <w:rPr>
                <w:color w:val="000000"/>
                <w:sz w:val="22"/>
                <w:szCs w:val="22"/>
              </w:rPr>
              <w:t>-</w:t>
            </w:r>
          </w:p>
        </w:tc>
        <w:tc>
          <w:tcPr>
            <w:tcW w:w="993"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rPr>
                <w:color w:val="000000"/>
                <w:sz w:val="22"/>
                <w:szCs w:val="22"/>
              </w:rPr>
            </w:pPr>
            <w:r>
              <w:rPr>
                <w:color w:val="000000"/>
                <w:sz w:val="22"/>
                <w:szCs w:val="22"/>
              </w:rPr>
              <w:t>-</w:t>
            </w:r>
          </w:p>
        </w:tc>
        <w:tc>
          <w:tcPr>
            <w:tcW w:w="993"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rPr>
                <w:color w:val="000000"/>
                <w:sz w:val="22"/>
                <w:szCs w:val="22"/>
              </w:rPr>
            </w:pPr>
            <w:r>
              <w:rPr>
                <w:color w:val="000000"/>
                <w:sz w:val="22"/>
                <w:szCs w:val="22"/>
              </w:rPr>
              <w:t>-</w:t>
            </w:r>
          </w:p>
        </w:tc>
        <w:tc>
          <w:tcPr>
            <w:tcW w:w="991" w:type="dxa"/>
            <w:tcBorders>
              <w:top w:val="single" w:sz="4" w:space="0" w:color="auto"/>
              <w:left w:val="nil"/>
              <w:bottom w:val="single" w:sz="4" w:space="0" w:color="auto"/>
              <w:right w:val="single" w:sz="4" w:space="0" w:color="auto"/>
            </w:tcBorders>
            <w:vAlign w:val="bottom"/>
          </w:tcPr>
          <w:p w:rsidR="00CD11B6" w:rsidRPr="000713BF" w:rsidRDefault="00CD11B6" w:rsidP="00892565">
            <w:pPr>
              <w:rPr>
                <w:color w:val="000000"/>
                <w:sz w:val="22"/>
                <w:szCs w:val="22"/>
              </w:rPr>
            </w:pPr>
            <w:r>
              <w:rPr>
                <w:color w:val="000000"/>
                <w:sz w:val="22"/>
                <w:szCs w:val="22"/>
              </w:rPr>
              <w:t>-</w:t>
            </w:r>
          </w:p>
        </w:tc>
      </w:tr>
      <w:tr w:rsidR="00CD11B6" w:rsidRPr="000713BF" w:rsidTr="00CD11B6">
        <w:trPr>
          <w:trHeight w:val="87"/>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CD11B6" w:rsidRPr="000713BF" w:rsidRDefault="00CD11B6" w:rsidP="00892565">
            <w:pPr>
              <w:rPr>
                <w:color w:val="000000"/>
              </w:rPr>
            </w:pPr>
          </w:p>
        </w:tc>
        <w:tc>
          <w:tcPr>
            <w:tcW w:w="1275" w:type="dxa"/>
            <w:tcBorders>
              <w:top w:val="single" w:sz="4" w:space="0" w:color="auto"/>
              <w:left w:val="nil"/>
              <w:bottom w:val="single" w:sz="4" w:space="0" w:color="auto"/>
              <w:right w:val="single" w:sz="4" w:space="0" w:color="auto"/>
            </w:tcBorders>
            <w:shd w:val="clear" w:color="auto" w:fill="auto"/>
            <w:hideMark/>
          </w:tcPr>
          <w:p w:rsidR="00CD11B6" w:rsidRPr="000713BF" w:rsidRDefault="00CD11B6" w:rsidP="00892565">
            <w:pPr>
              <w:rPr>
                <w:color w:val="000000"/>
              </w:rPr>
            </w:pPr>
            <w:r>
              <w:rPr>
                <w:color w:val="000000"/>
                <w:kern w:val="2"/>
              </w:rPr>
              <w:t>областного</w:t>
            </w:r>
            <w:r w:rsidRPr="000713BF">
              <w:rPr>
                <w:color w:val="000000"/>
                <w:kern w:val="2"/>
              </w:rPr>
              <w:t xml:space="preserve"> бюджет</w:t>
            </w:r>
            <w:r>
              <w:rPr>
                <w:color w:val="000000"/>
                <w:kern w:val="2"/>
              </w:rPr>
              <w:t>а</w:t>
            </w:r>
          </w:p>
        </w:tc>
        <w:tc>
          <w:tcPr>
            <w:tcW w:w="1135" w:type="dxa"/>
            <w:tcBorders>
              <w:top w:val="single" w:sz="4" w:space="0" w:color="auto"/>
              <w:left w:val="nil"/>
              <w:bottom w:val="single" w:sz="4" w:space="0" w:color="auto"/>
              <w:right w:val="single" w:sz="4" w:space="0" w:color="auto"/>
            </w:tcBorders>
            <w:shd w:val="clear" w:color="auto" w:fill="auto"/>
            <w:noWrap/>
          </w:tcPr>
          <w:p w:rsidR="00CD11B6" w:rsidRPr="00B11CC4" w:rsidRDefault="00CD11B6" w:rsidP="00892565">
            <w:r w:rsidRPr="00B11CC4">
              <w:t>-</w:t>
            </w:r>
          </w:p>
        </w:tc>
        <w:tc>
          <w:tcPr>
            <w:tcW w:w="992" w:type="dxa"/>
            <w:tcBorders>
              <w:top w:val="single" w:sz="4" w:space="0" w:color="auto"/>
              <w:left w:val="nil"/>
              <w:bottom w:val="single" w:sz="4" w:space="0" w:color="auto"/>
              <w:right w:val="single" w:sz="4" w:space="0" w:color="auto"/>
            </w:tcBorders>
            <w:shd w:val="clear" w:color="auto" w:fill="auto"/>
            <w:noWrap/>
          </w:tcPr>
          <w:p w:rsidR="00CD11B6" w:rsidRPr="00B11CC4" w:rsidRDefault="00CD11B6" w:rsidP="00892565">
            <w:r w:rsidRPr="00B11CC4">
              <w:t>-</w:t>
            </w:r>
          </w:p>
        </w:tc>
        <w:tc>
          <w:tcPr>
            <w:tcW w:w="992" w:type="dxa"/>
            <w:tcBorders>
              <w:top w:val="single" w:sz="4" w:space="0" w:color="auto"/>
              <w:left w:val="nil"/>
              <w:bottom w:val="single" w:sz="4" w:space="0" w:color="auto"/>
              <w:right w:val="single" w:sz="4" w:space="0" w:color="auto"/>
            </w:tcBorders>
            <w:shd w:val="clear" w:color="auto" w:fill="auto"/>
            <w:noWrap/>
          </w:tcPr>
          <w:p w:rsidR="00CD11B6" w:rsidRPr="00B11CC4" w:rsidRDefault="00CD11B6" w:rsidP="00892565">
            <w:r w:rsidRPr="00B11CC4">
              <w:t>-</w:t>
            </w:r>
          </w:p>
        </w:tc>
        <w:tc>
          <w:tcPr>
            <w:tcW w:w="993" w:type="dxa"/>
            <w:tcBorders>
              <w:top w:val="single" w:sz="4" w:space="0" w:color="auto"/>
              <w:left w:val="nil"/>
              <w:bottom w:val="single" w:sz="4" w:space="0" w:color="auto"/>
              <w:right w:val="single" w:sz="4" w:space="0" w:color="auto"/>
            </w:tcBorders>
            <w:shd w:val="clear" w:color="auto" w:fill="auto"/>
            <w:noWrap/>
          </w:tcPr>
          <w:p w:rsidR="00CD11B6" w:rsidRPr="00B11CC4" w:rsidRDefault="00CD11B6" w:rsidP="00892565">
            <w:r w:rsidRPr="00B11CC4">
              <w:t>-</w:t>
            </w:r>
          </w:p>
        </w:tc>
        <w:tc>
          <w:tcPr>
            <w:tcW w:w="850" w:type="dxa"/>
            <w:tcBorders>
              <w:top w:val="single" w:sz="4" w:space="0" w:color="auto"/>
              <w:left w:val="nil"/>
              <w:bottom w:val="single" w:sz="4" w:space="0" w:color="auto"/>
              <w:right w:val="single" w:sz="4" w:space="0" w:color="auto"/>
            </w:tcBorders>
            <w:shd w:val="clear" w:color="auto" w:fill="auto"/>
            <w:noWrap/>
          </w:tcPr>
          <w:p w:rsidR="00CD11B6" w:rsidRPr="00B11CC4" w:rsidRDefault="00CD11B6" w:rsidP="00892565">
            <w:r w:rsidRPr="00B11CC4">
              <w:t>-</w:t>
            </w:r>
          </w:p>
        </w:tc>
        <w:tc>
          <w:tcPr>
            <w:tcW w:w="992" w:type="dxa"/>
            <w:tcBorders>
              <w:top w:val="single" w:sz="4" w:space="0" w:color="auto"/>
              <w:left w:val="nil"/>
              <w:bottom w:val="single" w:sz="4" w:space="0" w:color="auto"/>
              <w:right w:val="single" w:sz="4" w:space="0" w:color="auto"/>
            </w:tcBorders>
            <w:shd w:val="clear" w:color="auto" w:fill="auto"/>
            <w:noWrap/>
          </w:tcPr>
          <w:p w:rsidR="00CD11B6" w:rsidRPr="00B11CC4" w:rsidRDefault="00CD11B6" w:rsidP="00892565">
            <w:r w:rsidRPr="00B11CC4">
              <w:t>-</w:t>
            </w:r>
          </w:p>
        </w:tc>
        <w:tc>
          <w:tcPr>
            <w:tcW w:w="993" w:type="dxa"/>
            <w:tcBorders>
              <w:top w:val="single" w:sz="4" w:space="0" w:color="auto"/>
              <w:left w:val="nil"/>
              <w:bottom w:val="single" w:sz="4" w:space="0" w:color="auto"/>
              <w:right w:val="single" w:sz="4" w:space="0" w:color="auto"/>
            </w:tcBorders>
            <w:shd w:val="clear" w:color="auto" w:fill="auto"/>
            <w:noWrap/>
          </w:tcPr>
          <w:p w:rsidR="00CD11B6" w:rsidRPr="00B11CC4" w:rsidRDefault="00CD11B6" w:rsidP="00892565">
            <w:r w:rsidRPr="00B11CC4">
              <w:t>-</w:t>
            </w:r>
          </w:p>
        </w:tc>
        <w:tc>
          <w:tcPr>
            <w:tcW w:w="992" w:type="dxa"/>
            <w:tcBorders>
              <w:top w:val="single" w:sz="4" w:space="0" w:color="auto"/>
              <w:left w:val="nil"/>
              <w:bottom w:val="single" w:sz="4" w:space="0" w:color="auto"/>
              <w:right w:val="single" w:sz="4" w:space="0" w:color="auto"/>
            </w:tcBorders>
            <w:shd w:val="clear" w:color="auto" w:fill="auto"/>
            <w:noWrap/>
          </w:tcPr>
          <w:p w:rsidR="00CD11B6" w:rsidRPr="00B11CC4" w:rsidRDefault="00CD11B6" w:rsidP="00892565">
            <w:r w:rsidRPr="00B11CC4">
              <w:t>-</w:t>
            </w:r>
          </w:p>
        </w:tc>
        <w:tc>
          <w:tcPr>
            <w:tcW w:w="992" w:type="dxa"/>
            <w:tcBorders>
              <w:top w:val="single" w:sz="4" w:space="0" w:color="auto"/>
              <w:left w:val="nil"/>
              <w:bottom w:val="single" w:sz="4" w:space="0" w:color="auto"/>
              <w:right w:val="single" w:sz="4" w:space="0" w:color="auto"/>
            </w:tcBorders>
            <w:shd w:val="clear" w:color="auto" w:fill="auto"/>
            <w:noWrap/>
          </w:tcPr>
          <w:p w:rsidR="00CD11B6" w:rsidRPr="00B11CC4" w:rsidRDefault="00CD11B6" w:rsidP="00892565">
            <w:r w:rsidRPr="00B11CC4">
              <w:t>-</w:t>
            </w:r>
          </w:p>
        </w:tc>
        <w:tc>
          <w:tcPr>
            <w:tcW w:w="992" w:type="dxa"/>
            <w:tcBorders>
              <w:top w:val="single" w:sz="4" w:space="0" w:color="auto"/>
              <w:left w:val="nil"/>
              <w:bottom w:val="single" w:sz="4" w:space="0" w:color="auto"/>
              <w:right w:val="single" w:sz="4" w:space="0" w:color="auto"/>
            </w:tcBorders>
            <w:shd w:val="clear" w:color="auto" w:fill="auto"/>
            <w:noWrap/>
          </w:tcPr>
          <w:p w:rsidR="00CD11B6" w:rsidRPr="00B11CC4" w:rsidRDefault="00CD11B6" w:rsidP="00892565">
            <w:r w:rsidRPr="00B11CC4">
              <w:t>-</w:t>
            </w:r>
          </w:p>
        </w:tc>
        <w:tc>
          <w:tcPr>
            <w:tcW w:w="993" w:type="dxa"/>
            <w:tcBorders>
              <w:top w:val="single" w:sz="4" w:space="0" w:color="auto"/>
              <w:left w:val="nil"/>
              <w:bottom w:val="single" w:sz="4" w:space="0" w:color="auto"/>
              <w:right w:val="single" w:sz="4" w:space="0" w:color="auto"/>
            </w:tcBorders>
            <w:shd w:val="clear" w:color="auto" w:fill="auto"/>
            <w:noWrap/>
          </w:tcPr>
          <w:p w:rsidR="00CD11B6" w:rsidRPr="00B11CC4" w:rsidRDefault="00CD11B6" w:rsidP="00892565">
            <w:r w:rsidRPr="00B11CC4">
              <w:t>-</w:t>
            </w:r>
          </w:p>
        </w:tc>
        <w:tc>
          <w:tcPr>
            <w:tcW w:w="993" w:type="dxa"/>
            <w:tcBorders>
              <w:top w:val="single" w:sz="4" w:space="0" w:color="auto"/>
              <w:left w:val="nil"/>
              <w:bottom w:val="single" w:sz="4" w:space="0" w:color="auto"/>
              <w:right w:val="single" w:sz="4" w:space="0" w:color="auto"/>
            </w:tcBorders>
            <w:shd w:val="clear" w:color="auto" w:fill="auto"/>
            <w:noWrap/>
          </w:tcPr>
          <w:p w:rsidR="00CD11B6" w:rsidRPr="00B11CC4" w:rsidRDefault="00CD11B6" w:rsidP="00892565">
            <w:r w:rsidRPr="00B11CC4">
              <w:t>-</w:t>
            </w:r>
          </w:p>
        </w:tc>
        <w:tc>
          <w:tcPr>
            <w:tcW w:w="991" w:type="dxa"/>
            <w:tcBorders>
              <w:top w:val="single" w:sz="4" w:space="0" w:color="auto"/>
              <w:left w:val="nil"/>
              <w:bottom w:val="single" w:sz="4" w:space="0" w:color="auto"/>
              <w:right w:val="single" w:sz="4" w:space="0" w:color="auto"/>
            </w:tcBorders>
          </w:tcPr>
          <w:p w:rsidR="00CD11B6" w:rsidRDefault="00CD11B6" w:rsidP="00892565">
            <w:r w:rsidRPr="00B11CC4">
              <w:t>-</w:t>
            </w:r>
          </w:p>
        </w:tc>
      </w:tr>
      <w:tr w:rsidR="00CD11B6" w:rsidRPr="000713BF" w:rsidTr="00CD11B6">
        <w:trPr>
          <w:trHeight w:val="412"/>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CD11B6" w:rsidRPr="000713BF" w:rsidRDefault="00CD11B6" w:rsidP="00892565">
            <w:pPr>
              <w:rPr>
                <w:color w:val="000000"/>
              </w:rPr>
            </w:pPr>
          </w:p>
        </w:tc>
        <w:tc>
          <w:tcPr>
            <w:tcW w:w="1275" w:type="dxa"/>
            <w:tcBorders>
              <w:top w:val="single" w:sz="4" w:space="0" w:color="auto"/>
              <w:left w:val="nil"/>
              <w:bottom w:val="single" w:sz="4" w:space="0" w:color="auto"/>
              <w:right w:val="single" w:sz="4" w:space="0" w:color="auto"/>
            </w:tcBorders>
            <w:shd w:val="clear" w:color="auto" w:fill="auto"/>
            <w:hideMark/>
          </w:tcPr>
          <w:p w:rsidR="00CD11B6" w:rsidRPr="000713BF" w:rsidRDefault="00CD11B6" w:rsidP="00892565">
            <w:pPr>
              <w:rPr>
                <w:color w:val="000000"/>
              </w:rPr>
            </w:pPr>
            <w:r w:rsidRPr="000713BF">
              <w:rPr>
                <w:color w:val="000000"/>
                <w:kern w:val="2"/>
              </w:rPr>
              <w:t>внебюджетные источники</w:t>
            </w:r>
          </w:p>
        </w:tc>
        <w:tc>
          <w:tcPr>
            <w:tcW w:w="1135"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jc w:val="center"/>
              <w:rPr>
                <w:bCs/>
                <w:color w:val="000000"/>
                <w:sz w:val="22"/>
                <w:szCs w:val="22"/>
              </w:rPr>
            </w:pPr>
            <w:r>
              <w:rPr>
                <w:bCs/>
                <w:color w:val="000000"/>
                <w:sz w:val="22"/>
                <w:szCs w:val="22"/>
              </w:rPr>
              <w:t>-</w:t>
            </w:r>
          </w:p>
        </w:tc>
        <w:tc>
          <w:tcPr>
            <w:tcW w:w="992"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jc w:val="center"/>
              <w:rPr>
                <w:color w:val="000000"/>
                <w:sz w:val="22"/>
                <w:szCs w:val="22"/>
              </w:rPr>
            </w:pPr>
            <w:r>
              <w:rPr>
                <w:color w:val="000000"/>
                <w:sz w:val="22"/>
                <w:szCs w:val="22"/>
              </w:rPr>
              <w:t>-</w:t>
            </w:r>
          </w:p>
        </w:tc>
        <w:tc>
          <w:tcPr>
            <w:tcW w:w="992"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jc w:val="center"/>
              <w:rPr>
                <w:color w:val="000000"/>
                <w:sz w:val="22"/>
                <w:szCs w:val="22"/>
              </w:rPr>
            </w:pPr>
            <w:r>
              <w:rPr>
                <w:color w:val="000000"/>
                <w:sz w:val="22"/>
                <w:szCs w:val="22"/>
              </w:rPr>
              <w:t>-</w:t>
            </w:r>
          </w:p>
        </w:tc>
        <w:tc>
          <w:tcPr>
            <w:tcW w:w="993"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jc w:val="center"/>
              <w:rPr>
                <w:color w:val="000000"/>
                <w:spacing w:val="-8"/>
                <w:sz w:val="22"/>
                <w:szCs w:val="22"/>
              </w:rPr>
            </w:pPr>
            <w:r>
              <w:rPr>
                <w:color w:val="000000"/>
                <w:spacing w:val="-8"/>
                <w:sz w:val="22"/>
                <w:szCs w:val="22"/>
              </w:rPr>
              <w:t>-</w:t>
            </w:r>
          </w:p>
        </w:tc>
        <w:tc>
          <w:tcPr>
            <w:tcW w:w="850"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jc w:val="center"/>
              <w:rPr>
                <w:color w:val="000000"/>
                <w:spacing w:val="-8"/>
                <w:sz w:val="22"/>
                <w:szCs w:val="22"/>
              </w:rPr>
            </w:pPr>
            <w:r>
              <w:rPr>
                <w:color w:val="000000"/>
                <w:spacing w:val="-8"/>
                <w:sz w:val="22"/>
                <w:szCs w:val="22"/>
              </w:rPr>
              <w:t>-</w:t>
            </w:r>
          </w:p>
        </w:tc>
        <w:tc>
          <w:tcPr>
            <w:tcW w:w="992"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jc w:val="center"/>
              <w:rPr>
                <w:color w:val="000000"/>
                <w:sz w:val="22"/>
                <w:szCs w:val="22"/>
              </w:rPr>
            </w:pPr>
            <w:r>
              <w:rPr>
                <w:color w:val="000000"/>
                <w:sz w:val="22"/>
                <w:szCs w:val="22"/>
              </w:rPr>
              <w:t>-</w:t>
            </w:r>
          </w:p>
        </w:tc>
        <w:tc>
          <w:tcPr>
            <w:tcW w:w="993"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jc w:val="center"/>
              <w:rPr>
                <w:color w:val="000000"/>
                <w:spacing w:val="-8"/>
                <w:sz w:val="22"/>
                <w:szCs w:val="22"/>
              </w:rPr>
            </w:pPr>
            <w:r>
              <w:rPr>
                <w:color w:val="000000"/>
                <w:spacing w:val="-8"/>
                <w:sz w:val="22"/>
                <w:szCs w:val="22"/>
              </w:rPr>
              <w:t>-</w:t>
            </w:r>
          </w:p>
        </w:tc>
        <w:tc>
          <w:tcPr>
            <w:tcW w:w="992"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jc w:val="center"/>
              <w:rPr>
                <w:color w:val="000000"/>
                <w:spacing w:val="-8"/>
                <w:sz w:val="22"/>
                <w:szCs w:val="22"/>
              </w:rPr>
            </w:pPr>
            <w:r>
              <w:rPr>
                <w:color w:val="000000"/>
                <w:spacing w:val="-8"/>
                <w:sz w:val="22"/>
                <w:szCs w:val="22"/>
              </w:rPr>
              <w:t>-</w:t>
            </w:r>
          </w:p>
        </w:tc>
        <w:tc>
          <w:tcPr>
            <w:tcW w:w="992"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jc w:val="center"/>
              <w:rPr>
                <w:color w:val="000000"/>
                <w:sz w:val="22"/>
                <w:szCs w:val="22"/>
              </w:rPr>
            </w:pPr>
            <w:r>
              <w:rPr>
                <w:color w:val="000000"/>
                <w:sz w:val="22"/>
                <w:szCs w:val="22"/>
              </w:rPr>
              <w:t>-</w:t>
            </w:r>
          </w:p>
        </w:tc>
        <w:tc>
          <w:tcPr>
            <w:tcW w:w="992"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jc w:val="center"/>
              <w:rPr>
                <w:color w:val="000000"/>
                <w:sz w:val="22"/>
                <w:szCs w:val="22"/>
              </w:rPr>
            </w:pPr>
            <w:r>
              <w:rPr>
                <w:color w:val="000000"/>
                <w:sz w:val="22"/>
                <w:szCs w:val="22"/>
              </w:rPr>
              <w:t>-</w:t>
            </w:r>
          </w:p>
        </w:tc>
        <w:tc>
          <w:tcPr>
            <w:tcW w:w="993"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jc w:val="center"/>
              <w:rPr>
                <w:color w:val="000000"/>
                <w:spacing w:val="-10"/>
                <w:sz w:val="22"/>
                <w:szCs w:val="22"/>
              </w:rPr>
            </w:pPr>
            <w:r>
              <w:rPr>
                <w:color w:val="000000"/>
                <w:spacing w:val="-10"/>
                <w:sz w:val="22"/>
                <w:szCs w:val="22"/>
              </w:rPr>
              <w:t>-</w:t>
            </w:r>
          </w:p>
        </w:tc>
        <w:tc>
          <w:tcPr>
            <w:tcW w:w="993"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jc w:val="center"/>
              <w:rPr>
                <w:color w:val="000000"/>
                <w:sz w:val="22"/>
                <w:szCs w:val="22"/>
              </w:rPr>
            </w:pPr>
            <w:r>
              <w:rPr>
                <w:color w:val="000000"/>
                <w:sz w:val="22"/>
                <w:szCs w:val="22"/>
              </w:rPr>
              <w:t>-</w:t>
            </w:r>
          </w:p>
        </w:tc>
        <w:tc>
          <w:tcPr>
            <w:tcW w:w="991" w:type="dxa"/>
            <w:tcBorders>
              <w:top w:val="single" w:sz="4" w:space="0" w:color="auto"/>
              <w:left w:val="nil"/>
              <w:bottom w:val="single" w:sz="4" w:space="0" w:color="auto"/>
              <w:right w:val="single" w:sz="4" w:space="0" w:color="auto"/>
            </w:tcBorders>
          </w:tcPr>
          <w:p w:rsidR="00CD11B6" w:rsidRPr="000713BF" w:rsidRDefault="00CD11B6" w:rsidP="00892565">
            <w:pPr>
              <w:jc w:val="center"/>
              <w:rPr>
                <w:color w:val="000000"/>
                <w:sz w:val="22"/>
                <w:szCs w:val="22"/>
              </w:rPr>
            </w:pPr>
            <w:r>
              <w:rPr>
                <w:color w:val="000000"/>
                <w:sz w:val="22"/>
                <w:szCs w:val="22"/>
              </w:rPr>
              <w:t>-</w:t>
            </w:r>
          </w:p>
        </w:tc>
      </w:tr>
      <w:tr w:rsidR="00981288" w:rsidRPr="000713BF" w:rsidTr="00CD11B6">
        <w:trPr>
          <w:trHeight w:val="110"/>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81288" w:rsidRPr="000713BF" w:rsidRDefault="00981288" w:rsidP="00981288">
            <w:pPr>
              <w:jc w:val="center"/>
              <w:rPr>
                <w:color w:val="000000"/>
              </w:rPr>
            </w:pPr>
            <w:r w:rsidRPr="000713BF">
              <w:rPr>
                <w:color w:val="000000"/>
              </w:rPr>
              <w:t>Подпрограмма 1</w:t>
            </w:r>
            <w:r w:rsidRPr="000713BF">
              <w:rPr>
                <w:color w:val="000000"/>
              </w:rPr>
              <w:br/>
              <w:t>«Энергосбережени</w:t>
            </w:r>
            <w:r>
              <w:rPr>
                <w:color w:val="000000"/>
              </w:rPr>
              <w:t xml:space="preserve">е </w:t>
            </w:r>
            <w:r w:rsidRPr="000713BF">
              <w:rPr>
                <w:color w:val="000000"/>
              </w:rPr>
              <w:t>и</w:t>
            </w:r>
            <w:r>
              <w:rPr>
                <w:color w:val="000000"/>
              </w:rPr>
              <w:t xml:space="preserve"> </w:t>
            </w:r>
            <w:r w:rsidRPr="000713BF">
              <w:rPr>
                <w:color w:val="000000"/>
              </w:rPr>
              <w:t xml:space="preserve"> повышение энергетической эффективности в муниципальных учреждениях»</w:t>
            </w:r>
          </w:p>
        </w:tc>
        <w:tc>
          <w:tcPr>
            <w:tcW w:w="1275" w:type="dxa"/>
            <w:tcBorders>
              <w:top w:val="nil"/>
              <w:left w:val="single" w:sz="4" w:space="0" w:color="auto"/>
              <w:bottom w:val="single" w:sz="4" w:space="0" w:color="auto"/>
              <w:right w:val="single" w:sz="4" w:space="0" w:color="auto"/>
            </w:tcBorders>
            <w:shd w:val="clear" w:color="auto" w:fill="auto"/>
            <w:hideMark/>
          </w:tcPr>
          <w:p w:rsidR="00981288" w:rsidRPr="000713BF" w:rsidRDefault="00981288" w:rsidP="00981288">
            <w:pPr>
              <w:rPr>
                <w:color w:val="000000"/>
              </w:rPr>
            </w:pPr>
            <w:r w:rsidRPr="000713BF">
              <w:rPr>
                <w:color w:val="000000"/>
                <w:kern w:val="2"/>
              </w:rPr>
              <w:t>всего</w:t>
            </w:r>
          </w:p>
        </w:tc>
        <w:tc>
          <w:tcPr>
            <w:tcW w:w="1135" w:type="dxa"/>
            <w:tcBorders>
              <w:top w:val="nil"/>
              <w:left w:val="nil"/>
              <w:bottom w:val="single" w:sz="4" w:space="0" w:color="auto"/>
              <w:right w:val="single" w:sz="4" w:space="0" w:color="auto"/>
            </w:tcBorders>
            <w:shd w:val="clear" w:color="auto" w:fill="auto"/>
            <w:noWrap/>
          </w:tcPr>
          <w:p w:rsidR="00981288" w:rsidRDefault="00981288" w:rsidP="00981288">
            <w:r w:rsidRPr="00252544">
              <w:t>0,0</w:t>
            </w:r>
          </w:p>
        </w:tc>
        <w:tc>
          <w:tcPr>
            <w:tcW w:w="992" w:type="dxa"/>
            <w:tcBorders>
              <w:top w:val="nil"/>
              <w:left w:val="nil"/>
              <w:bottom w:val="single" w:sz="4" w:space="0" w:color="auto"/>
              <w:right w:val="single" w:sz="4" w:space="0" w:color="auto"/>
            </w:tcBorders>
            <w:shd w:val="clear" w:color="auto" w:fill="auto"/>
            <w:noWrap/>
          </w:tcPr>
          <w:p w:rsidR="00981288" w:rsidRPr="00F9559C" w:rsidRDefault="00981288" w:rsidP="00981288">
            <w:r>
              <w:t>0,0</w:t>
            </w:r>
          </w:p>
        </w:tc>
        <w:tc>
          <w:tcPr>
            <w:tcW w:w="992" w:type="dxa"/>
            <w:tcBorders>
              <w:top w:val="nil"/>
              <w:left w:val="nil"/>
              <w:bottom w:val="single" w:sz="4" w:space="0" w:color="auto"/>
              <w:right w:val="single" w:sz="4" w:space="0" w:color="auto"/>
            </w:tcBorders>
            <w:shd w:val="clear" w:color="auto" w:fill="auto"/>
            <w:noWrap/>
          </w:tcPr>
          <w:p w:rsidR="00981288" w:rsidRPr="00F9559C" w:rsidRDefault="00981288" w:rsidP="00981288">
            <w:r>
              <w:t>0,0</w:t>
            </w:r>
          </w:p>
        </w:tc>
        <w:tc>
          <w:tcPr>
            <w:tcW w:w="993" w:type="dxa"/>
            <w:tcBorders>
              <w:top w:val="nil"/>
              <w:left w:val="nil"/>
              <w:bottom w:val="single" w:sz="4" w:space="0" w:color="auto"/>
              <w:right w:val="single" w:sz="4" w:space="0" w:color="auto"/>
            </w:tcBorders>
            <w:shd w:val="clear" w:color="auto" w:fill="auto"/>
            <w:noWrap/>
          </w:tcPr>
          <w:p w:rsidR="00981288" w:rsidRPr="00F9559C" w:rsidRDefault="00981288" w:rsidP="00981288">
            <w:r>
              <w:t>0,0</w:t>
            </w:r>
          </w:p>
        </w:tc>
        <w:tc>
          <w:tcPr>
            <w:tcW w:w="850" w:type="dxa"/>
            <w:tcBorders>
              <w:top w:val="nil"/>
              <w:left w:val="nil"/>
              <w:bottom w:val="single" w:sz="4" w:space="0" w:color="auto"/>
              <w:right w:val="single" w:sz="4" w:space="0" w:color="auto"/>
            </w:tcBorders>
            <w:shd w:val="clear" w:color="auto" w:fill="auto"/>
            <w:noWrap/>
          </w:tcPr>
          <w:p w:rsidR="00981288" w:rsidRPr="00F9559C" w:rsidRDefault="00981288" w:rsidP="00981288">
            <w:r>
              <w:t>0,0</w:t>
            </w:r>
          </w:p>
        </w:tc>
        <w:tc>
          <w:tcPr>
            <w:tcW w:w="992" w:type="dxa"/>
            <w:tcBorders>
              <w:top w:val="nil"/>
              <w:left w:val="nil"/>
              <w:bottom w:val="single" w:sz="4" w:space="0" w:color="auto"/>
              <w:right w:val="single" w:sz="4" w:space="0" w:color="auto"/>
            </w:tcBorders>
            <w:shd w:val="clear" w:color="auto" w:fill="auto"/>
            <w:noWrap/>
          </w:tcPr>
          <w:p w:rsidR="00981288" w:rsidRDefault="00981288" w:rsidP="00981288">
            <w:r w:rsidRPr="007C5DE4">
              <w:t>0,0</w:t>
            </w:r>
          </w:p>
        </w:tc>
        <w:tc>
          <w:tcPr>
            <w:tcW w:w="993" w:type="dxa"/>
            <w:tcBorders>
              <w:top w:val="nil"/>
              <w:left w:val="nil"/>
              <w:bottom w:val="single" w:sz="4" w:space="0" w:color="auto"/>
              <w:right w:val="single" w:sz="4" w:space="0" w:color="auto"/>
            </w:tcBorders>
            <w:shd w:val="clear" w:color="auto" w:fill="auto"/>
            <w:noWrap/>
          </w:tcPr>
          <w:p w:rsidR="00981288" w:rsidRDefault="00981288" w:rsidP="00981288">
            <w:r w:rsidRPr="007C5DE4">
              <w:t>0,0</w:t>
            </w:r>
          </w:p>
        </w:tc>
        <w:tc>
          <w:tcPr>
            <w:tcW w:w="992" w:type="dxa"/>
            <w:tcBorders>
              <w:top w:val="nil"/>
              <w:left w:val="nil"/>
              <w:bottom w:val="single" w:sz="4" w:space="0" w:color="auto"/>
              <w:right w:val="single" w:sz="4" w:space="0" w:color="auto"/>
            </w:tcBorders>
            <w:shd w:val="clear" w:color="auto" w:fill="auto"/>
            <w:noWrap/>
          </w:tcPr>
          <w:p w:rsidR="00981288" w:rsidRDefault="00981288" w:rsidP="00981288">
            <w:r w:rsidRPr="007C5DE4">
              <w:t>0,0</w:t>
            </w:r>
          </w:p>
        </w:tc>
        <w:tc>
          <w:tcPr>
            <w:tcW w:w="992" w:type="dxa"/>
            <w:tcBorders>
              <w:top w:val="nil"/>
              <w:left w:val="nil"/>
              <w:bottom w:val="single" w:sz="4" w:space="0" w:color="auto"/>
              <w:right w:val="single" w:sz="4" w:space="0" w:color="auto"/>
            </w:tcBorders>
            <w:shd w:val="clear" w:color="auto" w:fill="auto"/>
            <w:noWrap/>
          </w:tcPr>
          <w:p w:rsidR="00981288" w:rsidRDefault="00981288" w:rsidP="00981288">
            <w:r w:rsidRPr="007C5DE4">
              <w:t>0,0</w:t>
            </w:r>
          </w:p>
        </w:tc>
        <w:tc>
          <w:tcPr>
            <w:tcW w:w="992" w:type="dxa"/>
            <w:tcBorders>
              <w:top w:val="nil"/>
              <w:left w:val="nil"/>
              <w:bottom w:val="single" w:sz="4" w:space="0" w:color="auto"/>
              <w:right w:val="single" w:sz="4" w:space="0" w:color="auto"/>
            </w:tcBorders>
            <w:shd w:val="clear" w:color="auto" w:fill="auto"/>
            <w:noWrap/>
          </w:tcPr>
          <w:p w:rsidR="00981288" w:rsidRDefault="00981288" w:rsidP="00981288">
            <w:r w:rsidRPr="007C5DE4">
              <w:t>0,0</w:t>
            </w:r>
          </w:p>
        </w:tc>
        <w:tc>
          <w:tcPr>
            <w:tcW w:w="993" w:type="dxa"/>
            <w:tcBorders>
              <w:top w:val="nil"/>
              <w:left w:val="nil"/>
              <w:bottom w:val="single" w:sz="4" w:space="0" w:color="auto"/>
              <w:right w:val="single" w:sz="4" w:space="0" w:color="auto"/>
            </w:tcBorders>
            <w:shd w:val="clear" w:color="auto" w:fill="auto"/>
            <w:noWrap/>
          </w:tcPr>
          <w:p w:rsidR="00981288" w:rsidRDefault="00981288" w:rsidP="00981288">
            <w:r w:rsidRPr="007C5DE4">
              <w:t>0,0</w:t>
            </w:r>
          </w:p>
        </w:tc>
        <w:tc>
          <w:tcPr>
            <w:tcW w:w="993" w:type="dxa"/>
            <w:tcBorders>
              <w:top w:val="nil"/>
              <w:left w:val="nil"/>
              <w:bottom w:val="single" w:sz="4" w:space="0" w:color="auto"/>
              <w:right w:val="single" w:sz="4" w:space="0" w:color="auto"/>
            </w:tcBorders>
            <w:shd w:val="clear" w:color="auto" w:fill="auto"/>
            <w:noWrap/>
          </w:tcPr>
          <w:p w:rsidR="00981288" w:rsidRDefault="00981288" w:rsidP="00981288">
            <w:r w:rsidRPr="007C5DE4">
              <w:t>0,0</w:t>
            </w:r>
          </w:p>
        </w:tc>
        <w:tc>
          <w:tcPr>
            <w:tcW w:w="991" w:type="dxa"/>
            <w:tcBorders>
              <w:top w:val="nil"/>
              <w:left w:val="nil"/>
              <w:bottom w:val="single" w:sz="4" w:space="0" w:color="auto"/>
              <w:right w:val="single" w:sz="4" w:space="0" w:color="auto"/>
            </w:tcBorders>
          </w:tcPr>
          <w:p w:rsidR="00981288" w:rsidRDefault="00981288" w:rsidP="00981288">
            <w:r w:rsidRPr="007C5DE4">
              <w:t>0,0</w:t>
            </w:r>
          </w:p>
        </w:tc>
      </w:tr>
      <w:tr w:rsidR="00981288" w:rsidRPr="000713BF" w:rsidTr="00CD11B6">
        <w:trPr>
          <w:trHeight w:val="129"/>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981288" w:rsidRPr="000713BF" w:rsidRDefault="00981288" w:rsidP="00981288">
            <w:pPr>
              <w:rPr>
                <w:color w:val="000000"/>
              </w:rPr>
            </w:pPr>
          </w:p>
        </w:tc>
        <w:tc>
          <w:tcPr>
            <w:tcW w:w="1275" w:type="dxa"/>
            <w:tcBorders>
              <w:top w:val="nil"/>
              <w:left w:val="single" w:sz="4" w:space="0" w:color="auto"/>
              <w:bottom w:val="single" w:sz="4" w:space="0" w:color="auto"/>
              <w:right w:val="single" w:sz="4" w:space="0" w:color="auto"/>
            </w:tcBorders>
            <w:shd w:val="clear" w:color="auto" w:fill="auto"/>
            <w:hideMark/>
          </w:tcPr>
          <w:p w:rsidR="00981288" w:rsidRPr="000713BF" w:rsidRDefault="00981288" w:rsidP="00981288">
            <w:pPr>
              <w:rPr>
                <w:color w:val="000000"/>
              </w:rPr>
            </w:pPr>
            <w:r>
              <w:rPr>
                <w:color w:val="000000"/>
                <w:kern w:val="2"/>
              </w:rPr>
              <w:t xml:space="preserve">местный </w:t>
            </w:r>
            <w:r w:rsidRPr="000713BF">
              <w:rPr>
                <w:color w:val="000000"/>
                <w:kern w:val="2"/>
              </w:rPr>
              <w:t>бюджет</w:t>
            </w:r>
          </w:p>
        </w:tc>
        <w:tc>
          <w:tcPr>
            <w:tcW w:w="1135" w:type="dxa"/>
            <w:tcBorders>
              <w:top w:val="nil"/>
              <w:left w:val="nil"/>
              <w:bottom w:val="single" w:sz="4" w:space="0" w:color="auto"/>
              <w:right w:val="single" w:sz="4" w:space="0" w:color="auto"/>
            </w:tcBorders>
            <w:shd w:val="clear" w:color="auto" w:fill="auto"/>
            <w:noWrap/>
          </w:tcPr>
          <w:p w:rsidR="00981288" w:rsidRDefault="00981288" w:rsidP="00981288">
            <w:r w:rsidRPr="00252544">
              <w:t>0,0</w:t>
            </w:r>
          </w:p>
        </w:tc>
        <w:tc>
          <w:tcPr>
            <w:tcW w:w="992" w:type="dxa"/>
            <w:tcBorders>
              <w:top w:val="nil"/>
              <w:left w:val="nil"/>
              <w:bottom w:val="single" w:sz="4" w:space="0" w:color="auto"/>
              <w:right w:val="single" w:sz="4" w:space="0" w:color="auto"/>
            </w:tcBorders>
            <w:shd w:val="clear" w:color="auto" w:fill="auto"/>
            <w:noWrap/>
          </w:tcPr>
          <w:p w:rsidR="00981288" w:rsidRPr="00F9559C" w:rsidRDefault="00981288" w:rsidP="00981288">
            <w:r>
              <w:t>0,0</w:t>
            </w:r>
          </w:p>
        </w:tc>
        <w:tc>
          <w:tcPr>
            <w:tcW w:w="992" w:type="dxa"/>
            <w:tcBorders>
              <w:top w:val="nil"/>
              <w:left w:val="nil"/>
              <w:bottom w:val="single" w:sz="4" w:space="0" w:color="auto"/>
              <w:right w:val="single" w:sz="4" w:space="0" w:color="auto"/>
            </w:tcBorders>
            <w:shd w:val="clear" w:color="auto" w:fill="auto"/>
            <w:noWrap/>
          </w:tcPr>
          <w:p w:rsidR="00981288" w:rsidRPr="00F9559C" w:rsidRDefault="00981288" w:rsidP="00981288">
            <w:r>
              <w:t>0,0</w:t>
            </w:r>
          </w:p>
        </w:tc>
        <w:tc>
          <w:tcPr>
            <w:tcW w:w="993" w:type="dxa"/>
            <w:tcBorders>
              <w:top w:val="nil"/>
              <w:left w:val="nil"/>
              <w:bottom w:val="single" w:sz="4" w:space="0" w:color="auto"/>
              <w:right w:val="single" w:sz="4" w:space="0" w:color="auto"/>
            </w:tcBorders>
            <w:shd w:val="clear" w:color="auto" w:fill="auto"/>
            <w:noWrap/>
          </w:tcPr>
          <w:p w:rsidR="00981288" w:rsidRPr="00F9559C" w:rsidRDefault="00981288" w:rsidP="00981288">
            <w:r>
              <w:t>0,0</w:t>
            </w:r>
          </w:p>
        </w:tc>
        <w:tc>
          <w:tcPr>
            <w:tcW w:w="850" w:type="dxa"/>
            <w:tcBorders>
              <w:top w:val="nil"/>
              <w:left w:val="nil"/>
              <w:bottom w:val="single" w:sz="4" w:space="0" w:color="auto"/>
              <w:right w:val="single" w:sz="4" w:space="0" w:color="auto"/>
            </w:tcBorders>
            <w:shd w:val="clear" w:color="auto" w:fill="auto"/>
            <w:noWrap/>
          </w:tcPr>
          <w:p w:rsidR="00981288" w:rsidRPr="00F9559C" w:rsidRDefault="00981288" w:rsidP="00981288">
            <w:r>
              <w:t>0,0</w:t>
            </w:r>
          </w:p>
        </w:tc>
        <w:tc>
          <w:tcPr>
            <w:tcW w:w="992" w:type="dxa"/>
            <w:tcBorders>
              <w:top w:val="nil"/>
              <w:left w:val="nil"/>
              <w:bottom w:val="single" w:sz="4" w:space="0" w:color="auto"/>
              <w:right w:val="single" w:sz="4" w:space="0" w:color="auto"/>
            </w:tcBorders>
            <w:shd w:val="clear" w:color="auto" w:fill="auto"/>
            <w:noWrap/>
          </w:tcPr>
          <w:p w:rsidR="00981288" w:rsidRDefault="00981288" w:rsidP="00981288">
            <w:r w:rsidRPr="007C5DE4">
              <w:t>0,0</w:t>
            </w:r>
          </w:p>
        </w:tc>
        <w:tc>
          <w:tcPr>
            <w:tcW w:w="993" w:type="dxa"/>
            <w:tcBorders>
              <w:top w:val="nil"/>
              <w:left w:val="nil"/>
              <w:bottom w:val="single" w:sz="4" w:space="0" w:color="auto"/>
              <w:right w:val="single" w:sz="4" w:space="0" w:color="auto"/>
            </w:tcBorders>
            <w:shd w:val="clear" w:color="auto" w:fill="auto"/>
            <w:noWrap/>
          </w:tcPr>
          <w:p w:rsidR="00981288" w:rsidRDefault="00981288" w:rsidP="00981288">
            <w:r w:rsidRPr="007C5DE4">
              <w:t>0,0</w:t>
            </w:r>
          </w:p>
        </w:tc>
        <w:tc>
          <w:tcPr>
            <w:tcW w:w="992" w:type="dxa"/>
            <w:tcBorders>
              <w:top w:val="nil"/>
              <w:left w:val="nil"/>
              <w:bottom w:val="single" w:sz="4" w:space="0" w:color="auto"/>
              <w:right w:val="single" w:sz="4" w:space="0" w:color="auto"/>
            </w:tcBorders>
            <w:shd w:val="clear" w:color="auto" w:fill="auto"/>
            <w:noWrap/>
          </w:tcPr>
          <w:p w:rsidR="00981288" w:rsidRDefault="00981288" w:rsidP="00981288">
            <w:r w:rsidRPr="007C5DE4">
              <w:t>0,0</w:t>
            </w:r>
          </w:p>
        </w:tc>
        <w:tc>
          <w:tcPr>
            <w:tcW w:w="992" w:type="dxa"/>
            <w:tcBorders>
              <w:top w:val="nil"/>
              <w:left w:val="nil"/>
              <w:bottom w:val="single" w:sz="4" w:space="0" w:color="auto"/>
              <w:right w:val="single" w:sz="4" w:space="0" w:color="auto"/>
            </w:tcBorders>
            <w:shd w:val="clear" w:color="auto" w:fill="auto"/>
            <w:noWrap/>
          </w:tcPr>
          <w:p w:rsidR="00981288" w:rsidRDefault="00981288" w:rsidP="00981288">
            <w:r w:rsidRPr="007C5DE4">
              <w:t>0,0</w:t>
            </w:r>
          </w:p>
        </w:tc>
        <w:tc>
          <w:tcPr>
            <w:tcW w:w="992" w:type="dxa"/>
            <w:tcBorders>
              <w:top w:val="nil"/>
              <w:left w:val="nil"/>
              <w:bottom w:val="single" w:sz="4" w:space="0" w:color="auto"/>
              <w:right w:val="single" w:sz="4" w:space="0" w:color="auto"/>
            </w:tcBorders>
            <w:shd w:val="clear" w:color="auto" w:fill="auto"/>
            <w:noWrap/>
          </w:tcPr>
          <w:p w:rsidR="00981288" w:rsidRDefault="00981288" w:rsidP="00981288">
            <w:r w:rsidRPr="007C5DE4">
              <w:t>0,0</w:t>
            </w:r>
          </w:p>
        </w:tc>
        <w:tc>
          <w:tcPr>
            <w:tcW w:w="993" w:type="dxa"/>
            <w:tcBorders>
              <w:top w:val="nil"/>
              <w:left w:val="nil"/>
              <w:bottom w:val="single" w:sz="4" w:space="0" w:color="auto"/>
              <w:right w:val="single" w:sz="4" w:space="0" w:color="auto"/>
            </w:tcBorders>
            <w:shd w:val="clear" w:color="auto" w:fill="auto"/>
            <w:noWrap/>
          </w:tcPr>
          <w:p w:rsidR="00981288" w:rsidRDefault="00981288" w:rsidP="00981288">
            <w:r w:rsidRPr="007C5DE4">
              <w:t>0,0</w:t>
            </w:r>
          </w:p>
        </w:tc>
        <w:tc>
          <w:tcPr>
            <w:tcW w:w="993" w:type="dxa"/>
            <w:tcBorders>
              <w:top w:val="nil"/>
              <w:left w:val="nil"/>
              <w:bottom w:val="single" w:sz="4" w:space="0" w:color="auto"/>
              <w:right w:val="single" w:sz="4" w:space="0" w:color="auto"/>
            </w:tcBorders>
            <w:shd w:val="clear" w:color="auto" w:fill="auto"/>
            <w:noWrap/>
          </w:tcPr>
          <w:p w:rsidR="00981288" w:rsidRDefault="00981288" w:rsidP="00981288">
            <w:r w:rsidRPr="007C5DE4">
              <w:t>0,0</w:t>
            </w:r>
          </w:p>
        </w:tc>
        <w:tc>
          <w:tcPr>
            <w:tcW w:w="991" w:type="dxa"/>
            <w:tcBorders>
              <w:top w:val="nil"/>
              <w:left w:val="nil"/>
              <w:bottom w:val="single" w:sz="4" w:space="0" w:color="auto"/>
              <w:right w:val="single" w:sz="4" w:space="0" w:color="auto"/>
            </w:tcBorders>
          </w:tcPr>
          <w:p w:rsidR="00981288" w:rsidRDefault="00981288" w:rsidP="00981288">
            <w:r w:rsidRPr="007C5DE4">
              <w:t>0,0</w:t>
            </w:r>
          </w:p>
        </w:tc>
      </w:tr>
      <w:tr w:rsidR="00CD11B6" w:rsidRPr="000713BF" w:rsidTr="00CD11B6">
        <w:trPr>
          <w:trHeight w:val="65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CD11B6" w:rsidRPr="000713BF" w:rsidRDefault="00CD11B6" w:rsidP="00892565">
            <w:pPr>
              <w:rPr>
                <w:color w:val="000000"/>
              </w:rPr>
            </w:pPr>
          </w:p>
        </w:tc>
        <w:tc>
          <w:tcPr>
            <w:tcW w:w="1275" w:type="dxa"/>
            <w:tcBorders>
              <w:top w:val="nil"/>
              <w:left w:val="single" w:sz="4" w:space="0" w:color="auto"/>
              <w:bottom w:val="single" w:sz="4" w:space="0" w:color="auto"/>
              <w:right w:val="single" w:sz="4" w:space="0" w:color="auto"/>
            </w:tcBorders>
            <w:shd w:val="clear" w:color="auto" w:fill="auto"/>
            <w:hideMark/>
          </w:tcPr>
          <w:p w:rsidR="00CD11B6" w:rsidRPr="000713BF" w:rsidRDefault="00CD11B6" w:rsidP="00892565">
            <w:pPr>
              <w:rPr>
                <w:color w:val="000000"/>
              </w:rPr>
            </w:pPr>
            <w:r w:rsidRPr="000713BF">
              <w:rPr>
                <w:bCs/>
                <w:color w:val="000000"/>
                <w:kern w:val="2"/>
              </w:rPr>
              <w:t xml:space="preserve">безвозмездные поступления в </w:t>
            </w:r>
            <w:r>
              <w:rPr>
                <w:bCs/>
                <w:color w:val="000000"/>
                <w:kern w:val="2"/>
              </w:rPr>
              <w:t xml:space="preserve">местный </w:t>
            </w:r>
            <w:r w:rsidRPr="000713BF">
              <w:rPr>
                <w:bCs/>
                <w:color w:val="000000"/>
                <w:kern w:val="2"/>
              </w:rPr>
              <w:t>бюджет</w:t>
            </w:r>
          </w:p>
        </w:tc>
        <w:tc>
          <w:tcPr>
            <w:tcW w:w="1135" w:type="dxa"/>
            <w:tcBorders>
              <w:top w:val="nil"/>
              <w:left w:val="nil"/>
              <w:bottom w:val="single" w:sz="4" w:space="0" w:color="auto"/>
              <w:right w:val="single" w:sz="4" w:space="0" w:color="auto"/>
            </w:tcBorders>
            <w:shd w:val="clear" w:color="auto" w:fill="auto"/>
            <w:noWrap/>
          </w:tcPr>
          <w:p w:rsidR="00CD11B6" w:rsidRPr="000713BF" w:rsidRDefault="00CD11B6" w:rsidP="00892565">
            <w:pPr>
              <w:jc w:val="center"/>
              <w:rPr>
                <w:kern w:val="2"/>
              </w:rPr>
            </w:pPr>
            <w:r>
              <w:rPr>
                <w:kern w:val="2"/>
              </w:rPr>
              <w:t>-</w:t>
            </w:r>
          </w:p>
        </w:tc>
        <w:tc>
          <w:tcPr>
            <w:tcW w:w="992"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992"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993"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850"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992"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993"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992"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992" w:type="dxa"/>
            <w:tcBorders>
              <w:top w:val="nil"/>
              <w:left w:val="nil"/>
              <w:bottom w:val="single" w:sz="4" w:space="0" w:color="auto"/>
              <w:right w:val="single" w:sz="4" w:space="0" w:color="auto"/>
            </w:tcBorders>
            <w:shd w:val="clear" w:color="auto" w:fill="auto"/>
            <w:noWrap/>
          </w:tcPr>
          <w:p w:rsidR="00CD11B6" w:rsidRPr="000713BF" w:rsidRDefault="00CD11B6" w:rsidP="00892565">
            <w:pPr>
              <w:jc w:val="center"/>
              <w:rPr>
                <w:kern w:val="2"/>
              </w:rPr>
            </w:pPr>
            <w:r>
              <w:rPr>
                <w:kern w:val="2"/>
              </w:rPr>
              <w:t>-</w:t>
            </w:r>
          </w:p>
        </w:tc>
        <w:tc>
          <w:tcPr>
            <w:tcW w:w="992"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993"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993"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991" w:type="dxa"/>
            <w:tcBorders>
              <w:top w:val="nil"/>
              <w:left w:val="nil"/>
              <w:bottom w:val="single" w:sz="4" w:space="0" w:color="auto"/>
              <w:right w:val="single" w:sz="4" w:space="0" w:color="auto"/>
            </w:tcBorders>
          </w:tcPr>
          <w:p w:rsidR="00CD11B6" w:rsidRPr="000713BF" w:rsidRDefault="00CD11B6" w:rsidP="00892565">
            <w:pPr>
              <w:autoSpaceDE w:val="0"/>
              <w:autoSpaceDN w:val="0"/>
              <w:adjustRightInd w:val="0"/>
              <w:jc w:val="center"/>
              <w:rPr>
                <w:kern w:val="2"/>
              </w:rPr>
            </w:pPr>
            <w:r>
              <w:rPr>
                <w:kern w:val="2"/>
              </w:rPr>
              <w:t>-</w:t>
            </w:r>
          </w:p>
        </w:tc>
      </w:tr>
      <w:tr w:rsidR="00CD11B6" w:rsidRPr="000713BF" w:rsidTr="00CD11B6">
        <w:trPr>
          <w:trHeight w:val="423"/>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CD11B6" w:rsidRPr="000713BF" w:rsidRDefault="00CD11B6" w:rsidP="00892565">
            <w:pPr>
              <w:rPr>
                <w:color w:val="000000"/>
              </w:rPr>
            </w:pPr>
          </w:p>
        </w:tc>
        <w:tc>
          <w:tcPr>
            <w:tcW w:w="1275" w:type="dxa"/>
            <w:tcBorders>
              <w:top w:val="nil"/>
              <w:left w:val="single" w:sz="4" w:space="0" w:color="auto"/>
              <w:bottom w:val="single" w:sz="4" w:space="0" w:color="auto"/>
              <w:right w:val="single" w:sz="4" w:space="0" w:color="auto"/>
            </w:tcBorders>
            <w:shd w:val="clear" w:color="auto" w:fill="auto"/>
            <w:hideMark/>
          </w:tcPr>
          <w:p w:rsidR="00CD11B6" w:rsidRPr="000713BF" w:rsidRDefault="00CD11B6" w:rsidP="00892565">
            <w:pPr>
              <w:rPr>
                <w:color w:val="000000"/>
              </w:rPr>
            </w:pPr>
            <w:r w:rsidRPr="000713BF">
              <w:rPr>
                <w:bCs/>
                <w:iCs/>
                <w:color w:val="000000"/>
                <w:kern w:val="2"/>
              </w:rPr>
              <w:t>в том числе за счет средств:</w:t>
            </w:r>
          </w:p>
        </w:tc>
        <w:tc>
          <w:tcPr>
            <w:tcW w:w="1135" w:type="dxa"/>
            <w:tcBorders>
              <w:top w:val="nil"/>
              <w:left w:val="nil"/>
              <w:bottom w:val="single" w:sz="4" w:space="0" w:color="auto"/>
              <w:right w:val="single" w:sz="4" w:space="0" w:color="auto"/>
            </w:tcBorders>
            <w:shd w:val="clear" w:color="auto" w:fill="auto"/>
            <w:noWrap/>
            <w:vAlign w:val="bottom"/>
          </w:tcPr>
          <w:p w:rsidR="00CD11B6" w:rsidRPr="000713BF" w:rsidRDefault="00CD11B6" w:rsidP="00892565">
            <w:pPr>
              <w:rPr>
                <w:color w:val="000000"/>
                <w:sz w:val="22"/>
                <w:szCs w:val="22"/>
              </w:rPr>
            </w:pPr>
            <w:r>
              <w:rPr>
                <w:color w:val="000000"/>
                <w:sz w:val="22"/>
                <w:szCs w:val="22"/>
              </w:rPr>
              <w:t>-</w:t>
            </w:r>
          </w:p>
        </w:tc>
        <w:tc>
          <w:tcPr>
            <w:tcW w:w="992" w:type="dxa"/>
            <w:tcBorders>
              <w:top w:val="nil"/>
              <w:left w:val="nil"/>
              <w:bottom w:val="single" w:sz="4" w:space="0" w:color="auto"/>
              <w:right w:val="single" w:sz="4" w:space="0" w:color="auto"/>
            </w:tcBorders>
            <w:shd w:val="clear" w:color="auto" w:fill="auto"/>
            <w:noWrap/>
            <w:vAlign w:val="bottom"/>
          </w:tcPr>
          <w:p w:rsidR="00CD11B6" w:rsidRPr="000713BF" w:rsidRDefault="00CD11B6" w:rsidP="00892565">
            <w:pPr>
              <w:rPr>
                <w:color w:val="000000"/>
                <w:sz w:val="22"/>
                <w:szCs w:val="22"/>
              </w:rPr>
            </w:pPr>
            <w:r>
              <w:rPr>
                <w:color w:val="000000"/>
                <w:sz w:val="22"/>
                <w:szCs w:val="22"/>
              </w:rPr>
              <w:t>-</w:t>
            </w:r>
          </w:p>
        </w:tc>
        <w:tc>
          <w:tcPr>
            <w:tcW w:w="992" w:type="dxa"/>
            <w:tcBorders>
              <w:top w:val="nil"/>
              <w:left w:val="nil"/>
              <w:bottom w:val="single" w:sz="4" w:space="0" w:color="auto"/>
              <w:right w:val="single" w:sz="4" w:space="0" w:color="auto"/>
            </w:tcBorders>
            <w:shd w:val="clear" w:color="auto" w:fill="auto"/>
            <w:noWrap/>
            <w:vAlign w:val="bottom"/>
          </w:tcPr>
          <w:p w:rsidR="00CD11B6" w:rsidRPr="000713BF" w:rsidRDefault="00CD11B6" w:rsidP="00892565">
            <w:pPr>
              <w:rPr>
                <w:color w:val="000000"/>
                <w:sz w:val="22"/>
                <w:szCs w:val="22"/>
              </w:rPr>
            </w:pPr>
            <w:r>
              <w:rPr>
                <w:color w:val="000000"/>
                <w:sz w:val="22"/>
                <w:szCs w:val="22"/>
              </w:rPr>
              <w:t>-</w:t>
            </w:r>
          </w:p>
        </w:tc>
        <w:tc>
          <w:tcPr>
            <w:tcW w:w="993" w:type="dxa"/>
            <w:tcBorders>
              <w:top w:val="nil"/>
              <w:left w:val="nil"/>
              <w:bottom w:val="single" w:sz="4" w:space="0" w:color="auto"/>
              <w:right w:val="single" w:sz="4" w:space="0" w:color="auto"/>
            </w:tcBorders>
            <w:shd w:val="clear" w:color="auto" w:fill="auto"/>
            <w:noWrap/>
            <w:vAlign w:val="bottom"/>
          </w:tcPr>
          <w:p w:rsidR="00CD11B6" w:rsidRPr="000713BF" w:rsidRDefault="00CD11B6" w:rsidP="00892565">
            <w:pPr>
              <w:rPr>
                <w:color w:val="000000"/>
                <w:sz w:val="22"/>
                <w:szCs w:val="22"/>
              </w:rPr>
            </w:pPr>
            <w:r>
              <w:rPr>
                <w:color w:val="000000"/>
                <w:sz w:val="22"/>
                <w:szCs w:val="22"/>
              </w:rPr>
              <w:t>-</w:t>
            </w:r>
          </w:p>
        </w:tc>
        <w:tc>
          <w:tcPr>
            <w:tcW w:w="850" w:type="dxa"/>
            <w:tcBorders>
              <w:top w:val="nil"/>
              <w:left w:val="nil"/>
              <w:bottom w:val="single" w:sz="4" w:space="0" w:color="auto"/>
              <w:right w:val="single" w:sz="4" w:space="0" w:color="auto"/>
            </w:tcBorders>
            <w:shd w:val="clear" w:color="auto" w:fill="auto"/>
            <w:noWrap/>
            <w:vAlign w:val="bottom"/>
          </w:tcPr>
          <w:p w:rsidR="00CD11B6" w:rsidRPr="000713BF" w:rsidRDefault="00CD11B6" w:rsidP="00892565">
            <w:pPr>
              <w:rPr>
                <w:color w:val="000000"/>
                <w:sz w:val="22"/>
                <w:szCs w:val="22"/>
              </w:rPr>
            </w:pPr>
            <w:r>
              <w:rPr>
                <w:color w:val="000000"/>
                <w:sz w:val="22"/>
                <w:szCs w:val="22"/>
              </w:rPr>
              <w:t>-</w:t>
            </w:r>
          </w:p>
        </w:tc>
        <w:tc>
          <w:tcPr>
            <w:tcW w:w="992" w:type="dxa"/>
            <w:tcBorders>
              <w:top w:val="nil"/>
              <w:left w:val="nil"/>
              <w:bottom w:val="single" w:sz="4" w:space="0" w:color="auto"/>
              <w:right w:val="single" w:sz="4" w:space="0" w:color="auto"/>
            </w:tcBorders>
            <w:shd w:val="clear" w:color="auto" w:fill="auto"/>
            <w:noWrap/>
            <w:vAlign w:val="bottom"/>
          </w:tcPr>
          <w:p w:rsidR="00CD11B6" w:rsidRPr="000713BF" w:rsidRDefault="00CD11B6" w:rsidP="00892565">
            <w:pPr>
              <w:rPr>
                <w:color w:val="000000"/>
                <w:sz w:val="22"/>
                <w:szCs w:val="22"/>
              </w:rPr>
            </w:pPr>
            <w:r>
              <w:rPr>
                <w:color w:val="000000"/>
                <w:sz w:val="22"/>
                <w:szCs w:val="22"/>
              </w:rPr>
              <w:t>-</w:t>
            </w:r>
          </w:p>
        </w:tc>
        <w:tc>
          <w:tcPr>
            <w:tcW w:w="993" w:type="dxa"/>
            <w:tcBorders>
              <w:top w:val="nil"/>
              <w:left w:val="nil"/>
              <w:bottom w:val="single" w:sz="4" w:space="0" w:color="auto"/>
              <w:right w:val="single" w:sz="4" w:space="0" w:color="auto"/>
            </w:tcBorders>
            <w:shd w:val="clear" w:color="auto" w:fill="auto"/>
            <w:noWrap/>
            <w:vAlign w:val="bottom"/>
          </w:tcPr>
          <w:p w:rsidR="00CD11B6" w:rsidRPr="000713BF" w:rsidRDefault="00CD11B6" w:rsidP="00892565">
            <w:pPr>
              <w:rPr>
                <w:color w:val="000000"/>
                <w:sz w:val="22"/>
                <w:szCs w:val="22"/>
              </w:rPr>
            </w:pPr>
            <w:r>
              <w:rPr>
                <w:color w:val="000000"/>
                <w:sz w:val="22"/>
                <w:szCs w:val="22"/>
              </w:rPr>
              <w:t>-</w:t>
            </w:r>
          </w:p>
        </w:tc>
        <w:tc>
          <w:tcPr>
            <w:tcW w:w="992" w:type="dxa"/>
            <w:tcBorders>
              <w:top w:val="nil"/>
              <w:left w:val="nil"/>
              <w:bottom w:val="single" w:sz="4" w:space="0" w:color="auto"/>
              <w:right w:val="single" w:sz="4" w:space="0" w:color="auto"/>
            </w:tcBorders>
            <w:shd w:val="clear" w:color="auto" w:fill="auto"/>
            <w:noWrap/>
            <w:vAlign w:val="bottom"/>
          </w:tcPr>
          <w:p w:rsidR="00CD11B6" w:rsidRPr="000713BF" w:rsidRDefault="00CD11B6" w:rsidP="00892565">
            <w:pPr>
              <w:rPr>
                <w:color w:val="000000"/>
                <w:sz w:val="22"/>
                <w:szCs w:val="22"/>
              </w:rPr>
            </w:pPr>
            <w:r>
              <w:rPr>
                <w:color w:val="000000"/>
                <w:sz w:val="22"/>
                <w:szCs w:val="22"/>
              </w:rPr>
              <w:t>-</w:t>
            </w:r>
          </w:p>
        </w:tc>
        <w:tc>
          <w:tcPr>
            <w:tcW w:w="992" w:type="dxa"/>
            <w:tcBorders>
              <w:top w:val="nil"/>
              <w:left w:val="nil"/>
              <w:bottom w:val="single" w:sz="4" w:space="0" w:color="auto"/>
              <w:right w:val="single" w:sz="4" w:space="0" w:color="auto"/>
            </w:tcBorders>
            <w:shd w:val="clear" w:color="auto" w:fill="auto"/>
            <w:noWrap/>
            <w:vAlign w:val="bottom"/>
          </w:tcPr>
          <w:p w:rsidR="00CD11B6" w:rsidRPr="000713BF" w:rsidRDefault="00CD11B6" w:rsidP="00892565">
            <w:pPr>
              <w:rPr>
                <w:color w:val="000000"/>
                <w:sz w:val="22"/>
                <w:szCs w:val="22"/>
              </w:rPr>
            </w:pPr>
            <w:r>
              <w:rPr>
                <w:color w:val="000000"/>
                <w:sz w:val="22"/>
                <w:szCs w:val="22"/>
              </w:rPr>
              <w:t>-</w:t>
            </w:r>
          </w:p>
        </w:tc>
        <w:tc>
          <w:tcPr>
            <w:tcW w:w="992" w:type="dxa"/>
            <w:tcBorders>
              <w:top w:val="nil"/>
              <w:left w:val="nil"/>
              <w:bottom w:val="single" w:sz="4" w:space="0" w:color="auto"/>
              <w:right w:val="single" w:sz="4" w:space="0" w:color="auto"/>
            </w:tcBorders>
            <w:shd w:val="clear" w:color="auto" w:fill="auto"/>
            <w:noWrap/>
            <w:vAlign w:val="bottom"/>
          </w:tcPr>
          <w:p w:rsidR="00CD11B6" w:rsidRPr="000713BF" w:rsidRDefault="00CD11B6" w:rsidP="00892565">
            <w:pPr>
              <w:rPr>
                <w:color w:val="000000"/>
                <w:sz w:val="22"/>
                <w:szCs w:val="22"/>
              </w:rPr>
            </w:pPr>
            <w:r>
              <w:rPr>
                <w:color w:val="000000"/>
                <w:sz w:val="22"/>
                <w:szCs w:val="22"/>
              </w:rPr>
              <w:t>-</w:t>
            </w:r>
          </w:p>
        </w:tc>
        <w:tc>
          <w:tcPr>
            <w:tcW w:w="993" w:type="dxa"/>
            <w:tcBorders>
              <w:top w:val="nil"/>
              <w:left w:val="nil"/>
              <w:bottom w:val="single" w:sz="4" w:space="0" w:color="auto"/>
              <w:right w:val="single" w:sz="4" w:space="0" w:color="auto"/>
            </w:tcBorders>
            <w:shd w:val="clear" w:color="auto" w:fill="auto"/>
            <w:noWrap/>
            <w:vAlign w:val="bottom"/>
          </w:tcPr>
          <w:p w:rsidR="00CD11B6" w:rsidRPr="000713BF" w:rsidRDefault="00CD11B6" w:rsidP="00892565">
            <w:pPr>
              <w:rPr>
                <w:color w:val="000000"/>
                <w:sz w:val="22"/>
                <w:szCs w:val="22"/>
              </w:rPr>
            </w:pPr>
            <w:r>
              <w:rPr>
                <w:color w:val="000000"/>
                <w:sz w:val="22"/>
                <w:szCs w:val="22"/>
              </w:rPr>
              <w:t>-</w:t>
            </w:r>
          </w:p>
        </w:tc>
        <w:tc>
          <w:tcPr>
            <w:tcW w:w="993" w:type="dxa"/>
            <w:tcBorders>
              <w:top w:val="nil"/>
              <w:left w:val="nil"/>
              <w:bottom w:val="single" w:sz="4" w:space="0" w:color="auto"/>
              <w:right w:val="single" w:sz="4" w:space="0" w:color="auto"/>
            </w:tcBorders>
            <w:shd w:val="clear" w:color="auto" w:fill="auto"/>
            <w:noWrap/>
            <w:vAlign w:val="bottom"/>
          </w:tcPr>
          <w:p w:rsidR="00CD11B6" w:rsidRPr="000713BF" w:rsidRDefault="00CD11B6" w:rsidP="00892565">
            <w:pPr>
              <w:rPr>
                <w:color w:val="000000"/>
                <w:sz w:val="22"/>
                <w:szCs w:val="22"/>
              </w:rPr>
            </w:pPr>
            <w:r>
              <w:rPr>
                <w:color w:val="000000"/>
                <w:sz w:val="22"/>
                <w:szCs w:val="22"/>
              </w:rPr>
              <w:t>-</w:t>
            </w:r>
          </w:p>
        </w:tc>
        <w:tc>
          <w:tcPr>
            <w:tcW w:w="991" w:type="dxa"/>
            <w:tcBorders>
              <w:top w:val="nil"/>
              <w:left w:val="nil"/>
              <w:bottom w:val="single" w:sz="4" w:space="0" w:color="auto"/>
              <w:right w:val="single" w:sz="4" w:space="0" w:color="auto"/>
            </w:tcBorders>
            <w:vAlign w:val="bottom"/>
          </w:tcPr>
          <w:p w:rsidR="00CD11B6" w:rsidRPr="000713BF" w:rsidRDefault="00CD11B6" w:rsidP="00892565">
            <w:pPr>
              <w:rPr>
                <w:color w:val="000000"/>
                <w:sz w:val="22"/>
                <w:szCs w:val="22"/>
              </w:rPr>
            </w:pPr>
            <w:r>
              <w:rPr>
                <w:color w:val="000000"/>
                <w:sz w:val="22"/>
                <w:szCs w:val="22"/>
              </w:rPr>
              <w:t>-</w:t>
            </w:r>
          </w:p>
        </w:tc>
      </w:tr>
      <w:tr w:rsidR="00CD11B6" w:rsidRPr="000713BF" w:rsidTr="00CD11B6">
        <w:trPr>
          <w:trHeight w:val="276"/>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CD11B6" w:rsidRPr="000713BF" w:rsidRDefault="00CD11B6" w:rsidP="00892565">
            <w:pPr>
              <w:rPr>
                <w:color w:val="000000"/>
              </w:rPr>
            </w:pP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CD11B6" w:rsidRPr="000713BF" w:rsidRDefault="00CD11B6" w:rsidP="00892565">
            <w:pPr>
              <w:rPr>
                <w:color w:val="000000"/>
              </w:rPr>
            </w:pPr>
            <w:r>
              <w:rPr>
                <w:color w:val="000000"/>
                <w:kern w:val="2"/>
              </w:rPr>
              <w:t>областной</w:t>
            </w:r>
            <w:r w:rsidRPr="000713BF">
              <w:rPr>
                <w:color w:val="000000"/>
                <w:kern w:val="2"/>
              </w:rPr>
              <w:t xml:space="preserve"> бюджет</w:t>
            </w:r>
          </w:p>
        </w:tc>
        <w:tc>
          <w:tcPr>
            <w:tcW w:w="1135" w:type="dxa"/>
            <w:tcBorders>
              <w:top w:val="nil"/>
              <w:left w:val="nil"/>
              <w:bottom w:val="single" w:sz="4" w:space="0" w:color="auto"/>
              <w:right w:val="single" w:sz="4" w:space="0" w:color="auto"/>
            </w:tcBorders>
            <w:shd w:val="clear" w:color="auto" w:fill="auto"/>
            <w:noWrap/>
          </w:tcPr>
          <w:p w:rsidR="00CD11B6" w:rsidRPr="00121229" w:rsidRDefault="00CD11B6" w:rsidP="00892565">
            <w:r w:rsidRPr="00121229">
              <w:t>-</w:t>
            </w:r>
          </w:p>
        </w:tc>
        <w:tc>
          <w:tcPr>
            <w:tcW w:w="992" w:type="dxa"/>
            <w:tcBorders>
              <w:top w:val="nil"/>
              <w:left w:val="nil"/>
              <w:bottom w:val="single" w:sz="4" w:space="0" w:color="auto"/>
              <w:right w:val="single" w:sz="4" w:space="0" w:color="auto"/>
            </w:tcBorders>
            <w:shd w:val="clear" w:color="auto" w:fill="auto"/>
            <w:noWrap/>
          </w:tcPr>
          <w:p w:rsidR="00CD11B6" w:rsidRPr="00121229" w:rsidRDefault="00CD11B6" w:rsidP="00892565">
            <w:r w:rsidRPr="00121229">
              <w:t>-</w:t>
            </w:r>
          </w:p>
        </w:tc>
        <w:tc>
          <w:tcPr>
            <w:tcW w:w="992" w:type="dxa"/>
            <w:tcBorders>
              <w:top w:val="nil"/>
              <w:left w:val="nil"/>
              <w:bottom w:val="single" w:sz="4" w:space="0" w:color="auto"/>
              <w:right w:val="single" w:sz="4" w:space="0" w:color="auto"/>
            </w:tcBorders>
            <w:shd w:val="clear" w:color="auto" w:fill="auto"/>
            <w:noWrap/>
          </w:tcPr>
          <w:p w:rsidR="00CD11B6" w:rsidRPr="00121229" w:rsidRDefault="00CD11B6" w:rsidP="00892565">
            <w:r w:rsidRPr="00121229">
              <w:t>-</w:t>
            </w:r>
          </w:p>
        </w:tc>
        <w:tc>
          <w:tcPr>
            <w:tcW w:w="993" w:type="dxa"/>
            <w:tcBorders>
              <w:top w:val="nil"/>
              <w:left w:val="nil"/>
              <w:bottom w:val="single" w:sz="4" w:space="0" w:color="auto"/>
              <w:right w:val="single" w:sz="4" w:space="0" w:color="auto"/>
            </w:tcBorders>
            <w:shd w:val="clear" w:color="auto" w:fill="auto"/>
            <w:noWrap/>
          </w:tcPr>
          <w:p w:rsidR="00CD11B6" w:rsidRPr="00121229" w:rsidRDefault="00CD11B6" w:rsidP="00892565">
            <w:r w:rsidRPr="00121229">
              <w:t>-</w:t>
            </w:r>
          </w:p>
        </w:tc>
        <w:tc>
          <w:tcPr>
            <w:tcW w:w="850" w:type="dxa"/>
            <w:tcBorders>
              <w:top w:val="nil"/>
              <w:left w:val="nil"/>
              <w:bottom w:val="single" w:sz="4" w:space="0" w:color="auto"/>
              <w:right w:val="single" w:sz="4" w:space="0" w:color="auto"/>
            </w:tcBorders>
            <w:shd w:val="clear" w:color="auto" w:fill="auto"/>
            <w:noWrap/>
          </w:tcPr>
          <w:p w:rsidR="00CD11B6" w:rsidRPr="00121229" w:rsidRDefault="00CD11B6" w:rsidP="00892565">
            <w:r w:rsidRPr="00121229">
              <w:t>-</w:t>
            </w:r>
          </w:p>
        </w:tc>
        <w:tc>
          <w:tcPr>
            <w:tcW w:w="992" w:type="dxa"/>
            <w:tcBorders>
              <w:top w:val="nil"/>
              <w:left w:val="nil"/>
              <w:bottom w:val="single" w:sz="4" w:space="0" w:color="auto"/>
              <w:right w:val="single" w:sz="4" w:space="0" w:color="auto"/>
            </w:tcBorders>
            <w:shd w:val="clear" w:color="auto" w:fill="auto"/>
            <w:noWrap/>
          </w:tcPr>
          <w:p w:rsidR="00CD11B6" w:rsidRPr="00121229" w:rsidRDefault="00CD11B6" w:rsidP="00892565">
            <w:r w:rsidRPr="00121229">
              <w:t>-</w:t>
            </w:r>
          </w:p>
        </w:tc>
        <w:tc>
          <w:tcPr>
            <w:tcW w:w="993" w:type="dxa"/>
            <w:tcBorders>
              <w:top w:val="nil"/>
              <w:left w:val="nil"/>
              <w:bottom w:val="single" w:sz="4" w:space="0" w:color="auto"/>
              <w:right w:val="single" w:sz="4" w:space="0" w:color="auto"/>
            </w:tcBorders>
            <w:shd w:val="clear" w:color="auto" w:fill="auto"/>
            <w:noWrap/>
          </w:tcPr>
          <w:p w:rsidR="00CD11B6" w:rsidRPr="00121229" w:rsidRDefault="00CD11B6" w:rsidP="00892565">
            <w:r w:rsidRPr="00121229">
              <w:t>-</w:t>
            </w:r>
          </w:p>
        </w:tc>
        <w:tc>
          <w:tcPr>
            <w:tcW w:w="992" w:type="dxa"/>
            <w:tcBorders>
              <w:top w:val="nil"/>
              <w:left w:val="nil"/>
              <w:bottom w:val="single" w:sz="4" w:space="0" w:color="auto"/>
              <w:right w:val="single" w:sz="4" w:space="0" w:color="auto"/>
            </w:tcBorders>
            <w:shd w:val="clear" w:color="auto" w:fill="auto"/>
            <w:noWrap/>
          </w:tcPr>
          <w:p w:rsidR="00CD11B6" w:rsidRPr="00121229" w:rsidRDefault="00CD11B6" w:rsidP="00892565">
            <w:r w:rsidRPr="00121229">
              <w:t>-</w:t>
            </w:r>
          </w:p>
        </w:tc>
        <w:tc>
          <w:tcPr>
            <w:tcW w:w="992" w:type="dxa"/>
            <w:tcBorders>
              <w:top w:val="nil"/>
              <w:left w:val="nil"/>
              <w:bottom w:val="single" w:sz="4" w:space="0" w:color="auto"/>
              <w:right w:val="single" w:sz="4" w:space="0" w:color="auto"/>
            </w:tcBorders>
            <w:shd w:val="clear" w:color="auto" w:fill="auto"/>
            <w:noWrap/>
          </w:tcPr>
          <w:p w:rsidR="00CD11B6" w:rsidRPr="00121229" w:rsidRDefault="00CD11B6" w:rsidP="00892565">
            <w:r w:rsidRPr="00121229">
              <w:t>-</w:t>
            </w:r>
          </w:p>
        </w:tc>
        <w:tc>
          <w:tcPr>
            <w:tcW w:w="992" w:type="dxa"/>
            <w:tcBorders>
              <w:top w:val="nil"/>
              <w:left w:val="nil"/>
              <w:bottom w:val="single" w:sz="4" w:space="0" w:color="auto"/>
              <w:right w:val="single" w:sz="4" w:space="0" w:color="auto"/>
            </w:tcBorders>
            <w:shd w:val="clear" w:color="auto" w:fill="auto"/>
            <w:noWrap/>
          </w:tcPr>
          <w:p w:rsidR="00CD11B6" w:rsidRPr="00121229" w:rsidRDefault="00CD11B6" w:rsidP="00892565">
            <w:r w:rsidRPr="00121229">
              <w:t>-</w:t>
            </w:r>
          </w:p>
        </w:tc>
        <w:tc>
          <w:tcPr>
            <w:tcW w:w="993" w:type="dxa"/>
            <w:tcBorders>
              <w:top w:val="nil"/>
              <w:left w:val="nil"/>
              <w:bottom w:val="single" w:sz="4" w:space="0" w:color="auto"/>
              <w:right w:val="single" w:sz="4" w:space="0" w:color="auto"/>
            </w:tcBorders>
            <w:shd w:val="clear" w:color="auto" w:fill="auto"/>
            <w:noWrap/>
          </w:tcPr>
          <w:p w:rsidR="00CD11B6" w:rsidRPr="00121229" w:rsidRDefault="00CD11B6" w:rsidP="00892565">
            <w:r w:rsidRPr="00121229">
              <w:t>-</w:t>
            </w:r>
          </w:p>
        </w:tc>
        <w:tc>
          <w:tcPr>
            <w:tcW w:w="993" w:type="dxa"/>
            <w:tcBorders>
              <w:top w:val="nil"/>
              <w:left w:val="nil"/>
              <w:bottom w:val="single" w:sz="4" w:space="0" w:color="auto"/>
              <w:right w:val="single" w:sz="4" w:space="0" w:color="auto"/>
            </w:tcBorders>
            <w:shd w:val="clear" w:color="auto" w:fill="auto"/>
            <w:noWrap/>
          </w:tcPr>
          <w:p w:rsidR="00CD11B6" w:rsidRPr="00121229" w:rsidRDefault="00CD11B6" w:rsidP="00892565">
            <w:r w:rsidRPr="00121229">
              <w:t>-</w:t>
            </w:r>
          </w:p>
        </w:tc>
        <w:tc>
          <w:tcPr>
            <w:tcW w:w="991" w:type="dxa"/>
            <w:tcBorders>
              <w:top w:val="nil"/>
              <w:left w:val="nil"/>
              <w:bottom w:val="single" w:sz="4" w:space="0" w:color="auto"/>
              <w:right w:val="single" w:sz="4" w:space="0" w:color="auto"/>
            </w:tcBorders>
          </w:tcPr>
          <w:p w:rsidR="00CD11B6" w:rsidRDefault="00CD11B6" w:rsidP="00892565">
            <w:r w:rsidRPr="00121229">
              <w:t>-</w:t>
            </w:r>
          </w:p>
        </w:tc>
      </w:tr>
      <w:tr w:rsidR="00CD11B6" w:rsidRPr="000713BF" w:rsidTr="00CD11B6">
        <w:trPr>
          <w:trHeight w:val="329"/>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CD11B6" w:rsidRPr="000713BF" w:rsidRDefault="00CD11B6" w:rsidP="00892565">
            <w:pPr>
              <w:rPr>
                <w:color w:val="000000"/>
              </w:rPr>
            </w:pPr>
          </w:p>
        </w:tc>
        <w:tc>
          <w:tcPr>
            <w:tcW w:w="1275" w:type="dxa"/>
            <w:tcBorders>
              <w:top w:val="nil"/>
              <w:left w:val="single" w:sz="4" w:space="0" w:color="auto"/>
              <w:bottom w:val="single" w:sz="4" w:space="0" w:color="auto"/>
              <w:right w:val="single" w:sz="4" w:space="0" w:color="auto"/>
            </w:tcBorders>
            <w:shd w:val="clear" w:color="auto" w:fill="auto"/>
            <w:hideMark/>
          </w:tcPr>
          <w:p w:rsidR="00CD11B6" w:rsidRPr="000713BF" w:rsidRDefault="00CD11B6" w:rsidP="00892565">
            <w:pPr>
              <w:rPr>
                <w:color w:val="000000"/>
              </w:rPr>
            </w:pPr>
            <w:r w:rsidRPr="000713BF">
              <w:rPr>
                <w:color w:val="000000"/>
                <w:kern w:val="2"/>
              </w:rPr>
              <w:t>внебюджетные источники</w:t>
            </w:r>
          </w:p>
        </w:tc>
        <w:tc>
          <w:tcPr>
            <w:tcW w:w="1135" w:type="dxa"/>
            <w:tcBorders>
              <w:top w:val="nil"/>
              <w:left w:val="nil"/>
              <w:bottom w:val="single" w:sz="4" w:space="0" w:color="auto"/>
              <w:right w:val="single" w:sz="4" w:space="0" w:color="auto"/>
            </w:tcBorders>
            <w:shd w:val="clear" w:color="auto" w:fill="auto"/>
            <w:noWrap/>
          </w:tcPr>
          <w:p w:rsidR="00CD11B6" w:rsidRPr="000713BF" w:rsidRDefault="00CD11B6" w:rsidP="00892565">
            <w:pPr>
              <w:jc w:val="center"/>
              <w:rPr>
                <w:kern w:val="2"/>
              </w:rPr>
            </w:pPr>
            <w:r>
              <w:rPr>
                <w:kern w:val="2"/>
              </w:rPr>
              <w:t>-</w:t>
            </w:r>
          </w:p>
        </w:tc>
        <w:tc>
          <w:tcPr>
            <w:tcW w:w="992"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992"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993"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850"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992"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993"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992"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992" w:type="dxa"/>
            <w:tcBorders>
              <w:top w:val="nil"/>
              <w:left w:val="nil"/>
              <w:bottom w:val="single" w:sz="4" w:space="0" w:color="auto"/>
              <w:right w:val="single" w:sz="4" w:space="0" w:color="auto"/>
            </w:tcBorders>
            <w:shd w:val="clear" w:color="auto" w:fill="auto"/>
            <w:noWrap/>
          </w:tcPr>
          <w:p w:rsidR="00CD11B6" w:rsidRPr="000713BF" w:rsidRDefault="00CD11B6" w:rsidP="00892565">
            <w:pPr>
              <w:jc w:val="center"/>
              <w:rPr>
                <w:kern w:val="2"/>
              </w:rPr>
            </w:pPr>
            <w:r>
              <w:rPr>
                <w:kern w:val="2"/>
              </w:rPr>
              <w:t>-</w:t>
            </w:r>
          </w:p>
        </w:tc>
        <w:tc>
          <w:tcPr>
            <w:tcW w:w="992"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993"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993"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991" w:type="dxa"/>
            <w:tcBorders>
              <w:top w:val="nil"/>
              <w:left w:val="nil"/>
              <w:bottom w:val="single" w:sz="4" w:space="0" w:color="auto"/>
              <w:right w:val="single" w:sz="4" w:space="0" w:color="auto"/>
            </w:tcBorders>
          </w:tcPr>
          <w:p w:rsidR="00CD11B6" w:rsidRPr="000713BF" w:rsidRDefault="00CD11B6" w:rsidP="00892565">
            <w:pPr>
              <w:autoSpaceDE w:val="0"/>
              <w:autoSpaceDN w:val="0"/>
              <w:adjustRightInd w:val="0"/>
              <w:jc w:val="center"/>
              <w:rPr>
                <w:kern w:val="2"/>
              </w:rPr>
            </w:pPr>
            <w:r>
              <w:rPr>
                <w:kern w:val="2"/>
              </w:rPr>
              <w:t>-</w:t>
            </w:r>
          </w:p>
        </w:tc>
      </w:tr>
      <w:tr w:rsidR="00B42E27" w:rsidRPr="000713BF" w:rsidTr="00CD11B6">
        <w:trPr>
          <w:trHeight w:val="147"/>
        </w:trPr>
        <w:tc>
          <w:tcPr>
            <w:tcW w:w="184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42E27" w:rsidRPr="000713BF" w:rsidRDefault="00B42E27" w:rsidP="00B42E27">
            <w:pPr>
              <w:jc w:val="center"/>
              <w:rPr>
                <w:color w:val="000000"/>
              </w:rPr>
            </w:pPr>
            <w:r w:rsidRPr="000713BF">
              <w:rPr>
                <w:color w:val="000000"/>
              </w:rPr>
              <w:t xml:space="preserve">Подпрограмма </w:t>
            </w:r>
            <w:r>
              <w:rPr>
                <w:color w:val="000000"/>
              </w:rPr>
              <w:t>2</w:t>
            </w:r>
            <w:r>
              <w:rPr>
                <w:color w:val="000000"/>
              </w:rPr>
              <w:br/>
              <w:t>«Развитие,</w:t>
            </w:r>
            <w:r w:rsidRPr="000713BF">
              <w:rPr>
                <w:color w:val="000000"/>
              </w:rPr>
              <w:t xml:space="preserve"> </w:t>
            </w:r>
            <w:r w:rsidRPr="000713BF">
              <w:rPr>
                <w:color w:val="000000"/>
              </w:rPr>
              <w:br/>
              <w:t xml:space="preserve">модернизация </w:t>
            </w:r>
            <w:r w:rsidRPr="000713BF">
              <w:rPr>
                <w:color w:val="000000"/>
              </w:rPr>
              <w:lastRenderedPageBreak/>
              <w:t>электрических сетей, включая сети уличного освещени</w:t>
            </w:r>
            <w:r>
              <w:rPr>
                <w:color w:val="000000"/>
              </w:rPr>
              <w:t>я, газоснабжение</w:t>
            </w:r>
            <w:r w:rsidRPr="000713BF">
              <w:rPr>
                <w:color w:val="000000"/>
              </w:rPr>
              <w:t>»</w:t>
            </w:r>
          </w:p>
          <w:p w:rsidR="00B42E27" w:rsidRPr="000713BF" w:rsidRDefault="00B42E27" w:rsidP="00B42E27">
            <w:pPr>
              <w:jc w:val="center"/>
              <w:rPr>
                <w:b/>
                <w:color w:val="FF0000"/>
              </w:rPr>
            </w:pPr>
          </w:p>
        </w:tc>
        <w:tc>
          <w:tcPr>
            <w:tcW w:w="1275" w:type="dxa"/>
            <w:tcBorders>
              <w:top w:val="nil"/>
              <w:left w:val="nil"/>
              <w:bottom w:val="single" w:sz="4" w:space="0" w:color="auto"/>
              <w:right w:val="single" w:sz="4" w:space="0" w:color="auto"/>
            </w:tcBorders>
            <w:shd w:val="clear" w:color="auto" w:fill="auto"/>
            <w:hideMark/>
          </w:tcPr>
          <w:p w:rsidR="00B42E27" w:rsidRPr="000713BF" w:rsidRDefault="00B42E27" w:rsidP="00B42E27">
            <w:pPr>
              <w:rPr>
                <w:color w:val="000000"/>
              </w:rPr>
            </w:pPr>
            <w:r w:rsidRPr="000713BF">
              <w:rPr>
                <w:color w:val="000000"/>
                <w:kern w:val="2"/>
              </w:rPr>
              <w:lastRenderedPageBreak/>
              <w:t>всего</w:t>
            </w:r>
          </w:p>
        </w:tc>
        <w:tc>
          <w:tcPr>
            <w:tcW w:w="1135" w:type="dxa"/>
            <w:tcBorders>
              <w:top w:val="nil"/>
              <w:left w:val="nil"/>
              <w:bottom w:val="single" w:sz="4" w:space="0" w:color="auto"/>
              <w:right w:val="single" w:sz="4" w:space="0" w:color="auto"/>
            </w:tcBorders>
            <w:shd w:val="clear" w:color="auto" w:fill="auto"/>
            <w:noWrap/>
          </w:tcPr>
          <w:p w:rsidR="00B42E27" w:rsidRPr="0064764B" w:rsidRDefault="0086588F" w:rsidP="00B42E27">
            <w:r>
              <w:t>1093,088</w:t>
            </w:r>
          </w:p>
        </w:tc>
        <w:tc>
          <w:tcPr>
            <w:tcW w:w="992" w:type="dxa"/>
            <w:tcBorders>
              <w:top w:val="nil"/>
              <w:left w:val="nil"/>
              <w:bottom w:val="single" w:sz="4" w:space="0" w:color="auto"/>
              <w:right w:val="single" w:sz="4" w:space="0" w:color="auto"/>
            </w:tcBorders>
            <w:shd w:val="clear" w:color="auto" w:fill="auto"/>
            <w:noWrap/>
          </w:tcPr>
          <w:p w:rsidR="00B42E27" w:rsidRPr="0064764B" w:rsidRDefault="00B42E27" w:rsidP="00B42E27">
            <w:r>
              <w:t>50,0</w:t>
            </w:r>
          </w:p>
        </w:tc>
        <w:tc>
          <w:tcPr>
            <w:tcW w:w="992" w:type="dxa"/>
            <w:tcBorders>
              <w:top w:val="nil"/>
              <w:left w:val="nil"/>
              <w:bottom w:val="single" w:sz="4" w:space="0" w:color="auto"/>
              <w:right w:val="single" w:sz="4" w:space="0" w:color="auto"/>
            </w:tcBorders>
            <w:shd w:val="clear" w:color="auto" w:fill="auto"/>
            <w:noWrap/>
          </w:tcPr>
          <w:p w:rsidR="00B42E27" w:rsidRPr="0064764B" w:rsidRDefault="00B42E27" w:rsidP="00B42E27">
            <w:r>
              <w:t>210,761</w:t>
            </w:r>
          </w:p>
        </w:tc>
        <w:tc>
          <w:tcPr>
            <w:tcW w:w="993" w:type="dxa"/>
            <w:tcBorders>
              <w:top w:val="nil"/>
              <w:left w:val="nil"/>
              <w:bottom w:val="single" w:sz="4" w:space="0" w:color="auto"/>
              <w:right w:val="single" w:sz="4" w:space="0" w:color="auto"/>
            </w:tcBorders>
            <w:shd w:val="clear" w:color="auto" w:fill="auto"/>
            <w:noWrap/>
          </w:tcPr>
          <w:p w:rsidR="00B42E27" w:rsidRPr="0064764B" w:rsidRDefault="00B42E27" w:rsidP="00B42E27">
            <w:r>
              <w:t>412,250</w:t>
            </w:r>
          </w:p>
        </w:tc>
        <w:tc>
          <w:tcPr>
            <w:tcW w:w="850" w:type="dxa"/>
            <w:tcBorders>
              <w:top w:val="nil"/>
              <w:left w:val="nil"/>
              <w:bottom w:val="single" w:sz="4" w:space="0" w:color="auto"/>
              <w:right w:val="single" w:sz="4" w:space="0" w:color="auto"/>
            </w:tcBorders>
            <w:shd w:val="clear" w:color="auto" w:fill="auto"/>
            <w:noWrap/>
          </w:tcPr>
          <w:p w:rsidR="00B42E27" w:rsidRPr="0064764B" w:rsidRDefault="0086588F" w:rsidP="00B42E27">
            <w:r>
              <w:t>150,077</w:t>
            </w:r>
          </w:p>
        </w:tc>
        <w:tc>
          <w:tcPr>
            <w:tcW w:w="992" w:type="dxa"/>
            <w:tcBorders>
              <w:top w:val="nil"/>
              <w:left w:val="nil"/>
              <w:bottom w:val="single" w:sz="4" w:space="0" w:color="auto"/>
              <w:right w:val="single" w:sz="4" w:space="0" w:color="auto"/>
            </w:tcBorders>
            <w:shd w:val="clear" w:color="auto" w:fill="auto"/>
            <w:noWrap/>
          </w:tcPr>
          <w:p w:rsidR="00B42E27" w:rsidRDefault="00B42E27" w:rsidP="00B42E27">
            <w:r>
              <w:t>75,0</w:t>
            </w:r>
          </w:p>
        </w:tc>
        <w:tc>
          <w:tcPr>
            <w:tcW w:w="993" w:type="dxa"/>
            <w:tcBorders>
              <w:top w:val="nil"/>
              <w:left w:val="nil"/>
              <w:bottom w:val="single" w:sz="4" w:space="0" w:color="auto"/>
              <w:right w:val="single" w:sz="4" w:space="0" w:color="auto"/>
            </w:tcBorders>
            <w:shd w:val="clear" w:color="auto" w:fill="auto"/>
            <w:noWrap/>
          </w:tcPr>
          <w:p w:rsidR="00B42E27" w:rsidRDefault="00B42E27" w:rsidP="00B42E27">
            <w:r>
              <w:t>75,0</w:t>
            </w:r>
          </w:p>
        </w:tc>
        <w:tc>
          <w:tcPr>
            <w:tcW w:w="992" w:type="dxa"/>
            <w:tcBorders>
              <w:top w:val="nil"/>
              <w:left w:val="nil"/>
              <w:bottom w:val="single" w:sz="4" w:space="0" w:color="auto"/>
              <w:right w:val="single" w:sz="4" w:space="0" w:color="auto"/>
            </w:tcBorders>
            <w:shd w:val="clear" w:color="auto" w:fill="auto"/>
            <w:noWrap/>
          </w:tcPr>
          <w:p w:rsidR="00B42E27" w:rsidRDefault="00B42E27" w:rsidP="00B42E27">
            <w:r w:rsidRPr="0089426F">
              <w:t>20,0</w:t>
            </w:r>
          </w:p>
        </w:tc>
        <w:tc>
          <w:tcPr>
            <w:tcW w:w="992" w:type="dxa"/>
            <w:tcBorders>
              <w:top w:val="nil"/>
              <w:left w:val="nil"/>
              <w:bottom w:val="single" w:sz="4" w:space="0" w:color="auto"/>
              <w:right w:val="single" w:sz="4" w:space="0" w:color="auto"/>
            </w:tcBorders>
            <w:shd w:val="clear" w:color="auto" w:fill="auto"/>
            <w:noWrap/>
          </w:tcPr>
          <w:p w:rsidR="00B42E27" w:rsidRDefault="00B42E27" w:rsidP="00B42E27">
            <w:r w:rsidRPr="0089426F">
              <w:t>20,0</w:t>
            </w:r>
          </w:p>
        </w:tc>
        <w:tc>
          <w:tcPr>
            <w:tcW w:w="992" w:type="dxa"/>
            <w:tcBorders>
              <w:top w:val="nil"/>
              <w:left w:val="nil"/>
              <w:bottom w:val="single" w:sz="4" w:space="0" w:color="auto"/>
              <w:right w:val="single" w:sz="4" w:space="0" w:color="auto"/>
            </w:tcBorders>
            <w:shd w:val="clear" w:color="auto" w:fill="auto"/>
            <w:noWrap/>
          </w:tcPr>
          <w:p w:rsidR="00B42E27" w:rsidRDefault="00B42E27" w:rsidP="00B42E27">
            <w:r w:rsidRPr="0089426F">
              <w:t>20,0</w:t>
            </w:r>
          </w:p>
        </w:tc>
        <w:tc>
          <w:tcPr>
            <w:tcW w:w="993" w:type="dxa"/>
            <w:tcBorders>
              <w:top w:val="nil"/>
              <w:left w:val="nil"/>
              <w:bottom w:val="single" w:sz="4" w:space="0" w:color="auto"/>
              <w:right w:val="single" w:sz="4" w:space="0" w:color="auto"/>
            </w:tcBorders>
            <w:shd w:val="clear" w:color="auto" w:fill="auto"/>
            <w:noWrap/>
          </w:tcPr>
          <w:p w:rsidR="00B42E27" w:rsidRDefault="00B42E27" w:rsidP="00B42E27">
            <w:r w:rsidRPr="0089426F">
              <w:t>20,0</w:t>
            </w:r>
          </w:p>
        </w:tc>
        <w:tc>
          <w:tcPr>
            <w:tcW w:w="993" w:type="dxa"/>
            <w:tcBorders>
              <w:top w:val="nil"/>
              <w:left w:val="nil"/>
              <w:bottom w:val="single" w:sz="4" w:space="0" w:color="auto"/>
              <w:right w:val="single" w:sz="4" w:space="0" w:color="auto"/>
            </w:tcBorders>
            <w:shd w:val="clear" w:color="auto" w:fill="auto"/>
            <w:noWrap/>
          </w:tcPr>
          <w:p w:rsidR="00B42E27" w:rsidRDefault="00B42E27" w:rsidP="00B42E27">
            <w:r w:rsidRPr="0089426F">
              <w:t>20,0</w:t>
            </w:r>
          </w:p>
        </w:tc>
        <w:tc>
          <w:tcPr>
            <w:tcW w:w="991" w:type="dxa"/>
            <w:tcBorders>
              <w:top w:val="nil"/>
              <w:left w:val="nil"/>
              <w:bottom w:val="single" w:sz="4" w:space="0" w:color="auto"/>
              <w:right w:val="single" w:sz="4" w:space="0" w:color="auto"/>
            </w:tcBorders>
            <w:shd w:val="clear" w:color="auto" w:fill="auto"/>
          </w:tcPr>
          <w:p w:rsidR="00B42E27" w:rsidRDefault="00B42E27" w:rsidP="00B42E27">
            <w:r w:rsidRPr="0089426F">
              <w:t>20,0</w:t>
            </w:r>
          </w:p>
        </w:tc>
      </w:tr>
      <w:tr w:rsidR="00B42E27" w:rsidRPr="000713BF" w:rsidTr="00CD11B6">
        <w:trPr>
          <w:trHeight w:val="276"/>
        </w:trPr>
        <w:tc>
          <w:tcPr>
            <w:tcW w:w="1843" w:type="dxa"/>
            <w:vMerge/>
            <w:tcBorders>
              <w:top w:val="nil"/>
              <w:left w:val="single" w:sz="4" w:space="0" w:color="auto"/>
              <w:bottom w:val="single" w:sz="4" w:space="0" w:color="000000"/>
              <w:right w:val="single" w:sz="4" w:space="0" w:color="auto"/>
            </w:tcBorders>
            <w:vAlign w:val="center"/>
            <w:hideMark/>
          </w:tcPr>
          <w:p w:rsidR="00B42E27" w:rsidRPr="000713BF" w:rsidRDefault="00B42E27" w:rsidP="00B42E27">
            <w:pPr>
              <w:rPr>
                <w:color w:val="000000"/>
              </w:rPr>
            </w:pPr>
          </w:p>
        </w:tc>
        <w:tc>
          <w:tcPr>
            <w:tcW w:w="1275" w:type="dxa"/>
            <w:tcBorders>
              <w:top w:val="nil"/>
              <w:left w:val="nil"/>
              <w:bottom w:val="single" w:sz="4" w:space="0" w:color="auto"/>
              <w:right w:val="single" w:sz="4" w:space="0" w:color="auto"/>
            </w:tcBorders>
            <w:shd w:val="clear" w:color="auto" w:fill="auto"/>
            <w:hideMark/>
          </w:tcPr>
          <w:p w:rsidR="00B42E27" w:rsidRPr="000713BF" w:rsidRDefault="00B42E27" w:rsidP="00B42E27">
            <w:pPr>
              <w:rPr>
                <w:color w:val="000000"/>
              </w:rPr>
            </w:pPr>
            <w:r>
              <w:rPr>
                <w:color w:val="000000"/>
              </w:rPr>
              <w:t>местный бюджет</w:t>
            </w:r>
          </w:p>
        </w:tc>
        <w:tc>
          <w:tcPr>
            <w:tcW w:w="1135" w:type="dxa"/>
            <w:tcBorders>
              <w:top w:val="nil"/>
              <w:left w:val="nil"/>
              <w:bottom w:val="single" w:sz="4" w:space="0" w:color="auto"/>
              <w:right w:val="single" w:sz="4" w:space="0" w:color="auto"/>
            </w:tcBorders>
            <w:shd w:val="clear" w:color="auto" w:fill="auto"/>
            <w:noWrap/>
          </w:tcPr>
          <w:p w:rsidR="00B42E27" w:rsidRPr="0064764B" w:rsidRDefault="0086588F" w:rsidP="00B42E27">
            <w:r>
              <w:t>1093,088</w:t>
            </w:r>
          </w:p>
        </w:tc>
        <w:tc>
          <w:tcPr>
            <w:tcW w:w="992" w:type="dxa"/>
            <w:tcBorders>
              <w:top w:val="nil"/>
              <w:left w:val="nil"/>
              <w:bottom w:val="single" w:sz="4" w:space="0" w:color="auto"/>
              <w:right w:val="single" w:sz="4" w:space="0" w:color="auto"/>
            </w:tcBorders>
            <w:shd w:val="clear" w:color="auto" w:fill="auto"/>
            <w:noWrap/>
          </w:tcPr>
          <w:p w:rsidR="00B42E27" w:rsidRPr="0064764B" w:rsidRDefault="00B42E27" w:rsidP="00B42E27">
            <w:r>
              <w:t>50,0</w:t>
            </w:r>
          </w:p>
        </w:tc>
        <w:tc>
          <w:tcPr>
            <w:tcW w:w="992" w:type="dxa"/>
            <w:tcBorders>
              <w:top w:val="nil"/>
              <w:left w:val="nil"/>
              <w:bottom w:val="single" w:sz="4" w:space="0" w:color="auto"/>
              <w:right w:val="single" w:sz="4" w:space="0" w:color="auto"/>
            </w:tcBorders>
            <w:shd w:val="clear" w:color="auto" w:fill="auto"/>
            <w:noWrap/>
          </w:tcPr>
          <w:p w:rsidR="00B42E27" w:rsidRPr="0064764B" w:rsidRDefault="00B42E27" w:rsidP="00B42E27">
            <w:r>
              <w:t>210,761</w:t>
            </w:r>
          </w:p>
        </w:tc>
        <w:tc>
          <w:tcPr>
            <w:tcW w:w="993" w:type="dxa"/>
            <w:tcBorders>
              <w:top w:val="nil"/>
              <w:left w:val="nil"/>
              <w:bottom w:val="single" w:sz="4" w:space="0" w:color="auto"/>
              <w:right w:val="single" w:sz="4" w:space="0" w:color="auto"/>
            </w:tcBorders>
            <w:shd w:val="clear" w:color="auto" w:fill="auto"/>
            <w:noWrap/>
          </w:tcPr>
          <w:p w:rsidR="00B42E27" w:rsidRPr="0064764B" w:rsidRDefault="00B42E27" w:rsidP="00B42E27">
            <w:r>
              <w:t>412,250</w:t>
            </w:r>
          </w:p>
        </w:tc>
        <w:tc>
          <w:tcPr>
            <w:tcW w:w="850" w:type="dxa"/>
            <w:tcBorders>
              <w:top w:val="nil"/>
              <w:left w:val="nil"/>
              <w:bottom w:val="single" w:sz="4" w:space="0" w:color="auto"/>
              <w:right w:val="single" w:sz="4" w:space="0" w:color="auto"/>
            </w:tcBorders>
            <w:shd w:val="clear" w:color="auto" w:fill="auto"/>
            <w:noWrap/>
          </w:tcPr>
          <w:p w:rsidR="00B42E27" w:rsidRPr="0064764B" w:rsidRDefault="0086588F" w:rsidP="00B42E27">
            <w:r>
              <w:t>150,077</w:t>
            </w:r>
          </w:p>
        </w:tc>
        <w:tc>
          <w:tcPr>
            <w:tcW w:w="992" w:type="dxa"/>
            <w:tcBorders>
              <w:top w:val="nil"/>
              <w:left w:val="nil"/>
              <w:bottom w:val="single" w:sz="4" w:space="0" w:color="auto"/>
              <w:right w:val="single" w:sz="4" w:space="0" w:color="auto"/>
            </w:tcBorders>
            <w:shd w:val="clear" w:color="auto" w:fill="auto"/>
            <w:noWrap/>
          </w:tcPr>
          <w:p w:rsidR="00B42E27" w:rsidRDefault="00B42E27" w:rsidP="00B42E27">
            <w:r>
              <w:t>75,0</w:t>
            </w:r>
          </w:p>
        </w:tc>
        <w:tc>
          <w:tcPr>
            <w:tcW w:w="993" w:type="dxa"/>
            <w:tcBorders>
              <w:top w:val="nil"/>
              <w:left w:val="nil"/>
              <w:bottom w:val="single" w:sz="4" w:space="0" w:color="auto"/>
              <w:right w:val="single" w:sz="4" w:space="0" w:color="auto"/>
            </w:tcBorders>
            <w:shd w:val="clear" w:color="auto" w:fill="auto"/>
            <w:noWrap/>
          </w:tcPr>
          <w:p w:rsidR="00B42E27" w:rsidRDefault="00B42E27" w:rsidP="00B42E27">
            <w:r>
              <w:t>75,0</w:t>
            </w:r>
          </w:p>
        </w:tc>
        <w:tc>
          <w:tcPr>
            <w:tcW w:w="992" w:type="dxa"/>
            <w:tcBorders>
              <w:top w:val="nil"/>
              <w:left w:val="nil"/>
              <w:bottom w:val="single" w:sz="4" w:space="0" w:color="auto"/>
              <w:right w:val="single" w:sz="4" w:space="0" w:color="auto"/>
            </w:tcBorders>
            <w:shd w:val="clear" w:color="auto" w:fill="auto"/>
            <w:noWrap/>
          </w:tcPr>
          <w:p w:rsidR="00B42E27" w:rsidRDefault="00B42E27" w:rsidP="00B42E27">
            <w:r w:rsidRPr="0089426F">
              <w:t>20,0</w:t>
            </w:r>
          </w:p>
        </w:tc>
        <w:tc>
          <w:tcPr>
            <w:tcW w:w="992" w:type="dxa"/>
            <w:tcBorders>
              <w:top w:val="nil"/>
              <w:left w:val="nil"/>
              <w:bottom w:val="single" w:sz="4" w:space="0" w:color="auto"/>
              <w:right w:val="single" w:sz="4" w:space="0" w:color="auto"/>
            </w:tcBorders>
            <w:shd w:val="clear" w:color="auto" w:fill="auto"/>
            <w:noWrap/>
          </w:tcPr>
          <w:p w:rsidR="00B42E27" w:rsidRDefault="00B42E27" w:rsidP="00B42E27">
            <w:r w:rsidRPr="0089426F">
              <w:t>20,0</w:t>
            </w:r>
          </w:p>
        </w:tc>
        <w:tc>
          <w:tcPr>
            <w:tcW w:w="992" w:type="dxa"/>
            <w:tcBorders>
              <w:top w:val="nil"/>
              <w:left w:val="nil"/>
              <w:bottom w:val="single" w:sz="4" w:space="0" w:color="auto"/>
              <w:right w:val="single" w:sz="4" w:space="0" w:color="auto"/>
            </w:tcBorders>
            <w:shd w:val="clear" w:color="auto" w:fill="auto"/>
            <w:noWrap/>
          </w:tcPr>
          <w:p w:rsidR="00B42E27" w:rsidRDefault="00B42E27" w:rsidP="00B42E27">
            <w:r w:rsidRPr="0089426F">
              <w:t>20,0</w:t>
            </w:r>
          </w:p>
        </w:tc>
        <w:tc>
          <w:tcPr>
            <w:tcW w:w="993" w:type="dxa"/>
            <w:tcBorders>
              <w:top w:val="nil"/>
              <w:left w:val="nil"/>
              <w:bottom w:val="single" w:sz="4" w:space="0" w:color="auto"/>
              <w:right w:val="single" w:sz="4" w:space="0" w:color="auto"/>
            </w:tcBorders>
            <w:shd w:val="clear" w:color="auto" w:fill="auto"/>
            <w:noWrap/>
          </w:tcPr>
          <w:p w:rsidR="00B42E27" w:rsidRDefault="00B42E27" w:rsidP="00B42E27">
            <w:r w:rsidRPr="0089426F">
              <w:t>20,0</w:t>
            </w:r>
          </w:p>
        </w:tc>
        <w:tc>
          <w:tcPr>
            <w:tcW w:w="993" w:type="dxa"/>
            <w:tcBorders>
              <w:top w:val="nil"/>
              <w:left w:val="nil"/>
              <w:bottom w:val="single" w:sz="4" w:space="0" w:color="auto"/>
              <w:right w:val="single" w:sz="4" w:space="0" w:color="auto"/>
            </w:tcBorders>
            <w:shd w:val="clear" w:color="auto" w:fill="auto"/>
            <w:noWrap/>
          </w:tcPr>
          <w:p w:rsidR="00B42E27" w:rsidRDefault="00B42E27" w:rsidP="00B42E27">
            <w:r w:rsidRPr="0089426F">
              <w:t>20,0</w:t>
            </w:r>
          </w:p>
        </w:tc>
        <w:tc>
          <w:tcPr>
            <w:tcW w:w="991" w:type="dxa"/>
            <w:tcBorders>
              <w:top w:val="nil"/>
              <w:left w:val="nil"/>
              <w:bottom w:val="single" w:sz="4" w:space="0" w:color="auto"/>
              <w:right w:val="single" w:sz="4" w:space="0" w:color="auto"/>
            </w:tcBorders>
            <w:shd w:val="clear" w:color="auto" w:fill="auto"/>
          </w:tcPr>
          <w:p w:rsidR="00B42E27" w:rsidRDefault="00B42E27" w:rsidP="00B42E27">
            <w:r w:rsidRPr="0089426F">
              <w:t>20,0</w:t>
            </w:r>
          </w:p>
        </w:tc>
      </w:tr>
      <w:tr w:rsidR="00CD11B6" w:rsidRPr="000713BF" w:rsidTr="00CD11B6">
        <w:trPr>
          <w:trHeight w:val="580"/>
        </w:trPr>
        <w:tc>
          <w:tcPr>
            <w:tcW w:w="1843" w:type="dxa"/>
            <w:vMerge/>
            <w:tcBorders>
              <w:top w:val="nil"/>
              <w:left w:val="single" w:sz="4" w:space="0" w:color="auto"/>
              <w:bottom w:val="single" w:sz="4" w:space="0" w:color="000000"/>
              <w:right w:val="single" w:sz="4" w:space="0" w:color="auto"/>
            </w:tcBorders>
            <w:vAlign w:val="center"/>
            <w:hideMark/>
          </w:tcPr>
          <w:p w:rsidR="00CD11B6" w:rsidRPr="000713BF" w:rsidRDefault="00CD11B6" w:rsidP="00892565">
            <w:pPr>
              <w:rPr>
                <w:color w:val="000000"/>
              </w:rPr>
            </w:pPr>
          </w:p>
        </w:tc>
        <w:tc>
          <w:tcPr>
            <w:tcW w:w="1275" w:type="dxa"/>
            <w:tcBorders>
              <w:top w:val="nil"/>
              <w:left w:val="nil"/>
              <w:bottom w:val="single" w:sz="4" w:space="0" w:color="auto"/>
              <w:right w:val="single" w:sz="4" w:space="0" w:color="auto"/>
            </w:tcBorders>
            <w:shd w:val="clear" w:color="auto" w:fill="auto"/>
            <w:hideMark/>
          </w:tcPr>
          <w:p w:rsidR="00CD11B6" w:rsidRPr="000713BF" w:rsidRDefault="00CD11B6" w:rsidP="00892565">
            <w:pPr>
              <w:rPr>
                <w:color w:val="000000"/>
              </w:rPr>
            </w:pPr>
            <w:r w:rsidRPr="000713BF">
              <w:rPr>
                <w:bCs/>
                <w:color w:val="000000"/>
                <w:kern w:val="2"/>
              </w:rPr>
              <w:t xml:space="preserve">безвозмездные поступления в </w:t>
            </w:r>
            <w:r>
              <w:rPr>
                <w:bCs/>
                <w:color w:val="000000"/>
                <w:kern w:val="2"/>
              </w:rPr>
              <w:t>местный</w:t>
            </w:r>
            <w:r w:rsidRPr="000713BF">
              <w:rPr>
                <w:bCs/>
                <w:color w:val="000000"/>
                <w:kern w:val="2"/>
              </w:rPr>
              <w:t xml:space="preserve"> бюджет</w:t>
            </w:r>
          </w:p>
        </w:tc>
        <w:tc>
          <w:tcPr>
            <w:tcW w:w="1135" w:type="dxa"/>
            <w:tcBorders>
              <w:top w:val="nil"/>
              <w:left w:val="nil"/>
              <w:bottom w:val="single" w:sz="4" w:space="0" w:color="auto"/>
              <w:right w:val="single" w:sz="4" w:space="0" w:color="auto"/>
            </w:tcBorders>
            <w:shd w:val="clear" w:color="auto" w:fill="auto"/>
            <w:noWrap/>
          </w:tcPr>
          <w:p w:rsidR="00CD11B6" w:rsidRPr="000713BF" w:rsidRDefault="00CD11B6" w:rsidP="00892565">
            <w:pPr>
              <w:jc w:val="center"/>
            </w:pPr>
            <w:r>
              <w:t>-</w:t>
            </w:r>
          </w:p>
        </w:tc>
        <w:tc>
          <w:tcPr>
            <w:tcW w:w="992" w:type="dxa"/>
            <w:tcBorders>
              <w:top w:val="nil"/>
              <w:left w:val="nil"/>
              <w:bottom w:val="single" w:sz="4" w:space="0" w:color="auto"/>
              <w:right w:val="single" w:sz="4" w:space="0" w:color="auto"/>
            </w:tcBorders>
            <w:shd w:val="clear" w:color="auto" w:fill="auto"/>
            <w:noWrap/>
          </w:tcPr>
          <w:p w:rsidR="00CD11B6" w:rsidRPr="000713BF" w:rsidRDefault="00CD11B6" w:rsidP="00892565">
            <w:pPr>
              <w:jc w:val="center"/>
            </w:pPr>
            <w:r>
              <w:t>-</w:t>
            </w:r>
          </w:p>
        </w:tc>
        <w:tc>
          <w:tcPr>
            <w:tcW w:w="992" w:type="dxa"/>
            <w:tcBorders>
              <w:top w:val="nil"/>
              <w:left w:val="nil"/>
              <w:bottom w:val="single" w:sz="4" w:space="0" w:color="auto"/>
              <w:right w:val="single" w:sz="4" w:space="0" w:color="auto"/>
            </w:tcBorders>
            <w:shd w:val="clear" w:color="auto" w:fill="auto"/>
            <w:noWrap/>
          </w:tcPr>
          <w:p w:rsidR="00CD11B6" w:rsidRPr="000713BF" w:rsidRDefault="00CD11B6" w:rsidP="00892565">
            <w:pPr>
              <w:jc w:val="center"/>
            </w:pPr>
            <w:r>
              <w:t>-</w:t>
            </w:r>
          </w:p>
        </w:tc>
        <w:tc>
          <w:tcPr>
            <w:tcW w:w="993" w:type="dxa"/>
            <w:tcBorders>
              <w:top w:val="nil"/>
              <w:left w:val="nil"/>
              <w:bottom w:val="single" w:sz="4" w:space="0" w:color="auto"/>
              <w:right w:val="single" w:sz="4" w:space="0" w:color="auto"/>
            </w:tcBorders>
            <w:shd w:val="clear" w:color="auto" w:fill="auto"/>
            <w:noWrap/>
          </w:tcPr>
          <w:p w:rsidR="00CD11B6" w:rsidRPr="000713BF" w:rsidRDefault="00CD11B6" w:rsidP="00892565">
            <w:pPr>
              <w:jc w:val="center"/>
            </w:pPr>
            <w:r>
              <w:t>-</w:t>
            </w:r>
          </w:p>
        </w:tc>
        <w:tc>
          <w:tcPr>
            <w:tcW w:w="850" w:type="dxa"/>
            <w:tcBorders>
              <w:top w:val="nil"/>
              <w:left w:val="nil"/>
              <w:bottom w:val="single" w:sz="4" w:space="0" w:color="auto"/>
              <w:right w:val="single" w:sz="4" w:space="0" w:color="auto"/>
            </w:tcBorders>
            <w:shd w:val="clear" w:color="auto" w:fill="auto"/>
            <w:noWrap/>
          </w:tcPr>
          <w:p w:rsidR="00CD11B6" w:rsidRPr="000713BF" w:rsidRDefault="00CD11B6" w:rsidP="00892565">
            <w:pPr>
              <w:jc w:val="center"/>
            </w:pPr>
            <w:r>
              <w:t>-</w:t>
            </w:r>
          </w:p>
        </w:tc>
        <w:tc>
          <w:tcPr>
            <w:tcW w:w="992" w:type="dxa"/>
            <w:tcBorders>
              <w:top w:val="nil"/>
              <w:left w:val="nil"/>
              <w:bottom w:val="single" w:sz="4" w:space="0" w:color="auto"/>
              <w:right w:val="single" w:sz="4" w:space="0" w:color="auto"/>
            </w:tcBorders>
            <w:shd w:val="clear" w:color="auto" w:fill="auto"/>
            <w:noWrap/>
          </w:tcPr>
          <w:p w:rsidR="00CD11B6" w:rsidRPr="000713BF" w:rsidRDefault="00CD11B6" w:rsidP="00892565">
            <w:pPr>
              <w:jc w:val="center"/>
            </w:pPr>
            <w:r>
              <w:t>-</w:t>
            </w:r>
          </w:p>
        </w:tc>
        <w:tc>
          <w:tcPr>
            <w:tcW w:w="993" w:type="dxa"/>
            <w:tcBorders>
              <w:top w:val="nil"/>
              <w:left w:val="nil"/>
              <w:bottom w:val="single" w:sz="4" w:space="0" w:color="auto"/>
              <w:right w:val="single" w:sz="4" w:space="0" w:color="auto"/>
            </w:tcBorders>
            <w:shd w:val="clear" w:color="auto" w:fill="auto"/>
            <w:noWrap/>
          </w:tcPr>
          <w:p w:rsidR="00CD11B6" w:rsidRPr="000713BF" w:rsidRDefault="00CD11B6" w:rsidP="00892565">
            <w:pPr>
              <w:jc w:val="center"/>
            </w:pPr>
            <w:r>
              <w:t>-</w:t>
            </w:r>
          </w:p>
        </w:tc>
        <w:tc>
          <w:tcPr>
            <w:tcW w:w="992" w:type="dxa"/>
            <w:tcBorders>
              <w:top w:val="nil"/>
              <w:left w:val="nil"/>
              <w:bottom w:val="single" w:sz="4" w:space="0" w:color="auto"/>
              <w:right w:val="single" w:sz="4" w:space="0" w:color="auto"/>
            </w:tcBorders>
            <w:shd w:val="clear" w:color="auto" w:fill="auto"/>
            <w:noWrap/>
          </w:tcPr>
          <w:p w:rsidR="00CD11B6" w:rsidRPr="000713BF" w:rsidRDefault="00CD11B6" w:rsidP="00892565">
            <w:pPr>
              <w:jc w:val="center"/>
            </w:pPr>
            <w:r>
              <w:t>-</w:t>
            </w:r>
          </w:p>
        </w:tc>
        <w:tc>
          <w:tcPr>
            <w:tcW w:w="992" w:type="dxa"/>
            <w:tcBorders>
              <w:top w:val="nil"/>
              <w:left w:val="nil"/>
              <w:bottom w:val="single" w:sz="4" w:space="0" w:color="auto"/>
              <w:right w:val="single" w:sz="4" w:space="0" w:color="auto"/>
            </w:tcBorders>
            <w:shd w:val="clear" w:color="auto" w:fill="auto"/>
            <w:noWrap/>
          </w:tcPr>
          <w:p w:rsidR="00CD11B6" w:rsidRPr="000713BF" w:rsidRDefault="00CD11B6" w:rsidP="00892565">
            <w:pPr>
              <w:jc w:val="center"/>
            </w:pPr>
            <w:r>
              <w:t>-</w:t>
            </w:r>
          </w:p>
        </w:tc>
        <w:tc>
          <w:tcPr>
            <w:tcW w:w="992" w:type="dxa"/>
            <w:tcBorders>
              <w:top w:val="nil"/>
              <w:left w:val="nil"/>
              <w:bottom w:val="single" w:sz="4" w:space="0" w:color="auto"/>
              <w:right w:val="single" w:sz="4" w:space="0" w:color="auto"/>
            </w:tcBorders>
            <w:shd w:val="clear" w:color="auto" w:fill="auto"/>
            <w:noWrap/>
          </w:tcPr>
          <w:p w:rsidR="00CD11B6" w:rsidRPr="000713BF" w:rsidRDefault="00CD11B6" w:rsidP="00892565">
            <w:pPr>
              <w:jc w:val="center"/>
            </w:pPr>
            <w:r>
              <w:t>-</w:t>
            </w:r>
          </w:p>
        </w:tc>
        <w:tc>
          <w:tcPr>
            <w:tcW w:w="993" w:type="dxa"/>
            <w:tcBorders>
              <w:top w:val="nil"/>
              <w:left w:val="nil"/>
              <w:bottom w:val="single" w:sz="4" w:space="0" w:color="auto"/>
              <w:right w:val="single" w:sz="4" w:space="0" w:color="auto"/>
            </w:tcBorders>
            <w:shd w:val="clear" w:color="auto" w:fill="auto"/>
            <w:noWrap/>
          </w:tcPr>
          <w:p w:rsidR="00CD11B6" w:rsidRPr="000713BF" w:rsidRDefault="00CD11B6" w:rsidP="00892565">
            <w:pPr>
              <w:jc w:val="center"/>
            </w:pPr>
            <w:r>
              <w:t>-</w:t>
            </w:r>
          </w:p>
        </w:tc>
        <w:tc>
          <w:tcPr>
            <w:tcW w:w="993" w:type="dxa"/>
            <w:tcBorders>
              <w:top w:val="nil"/>
              <w:left w:val="nil"/>
              <w:bottom w:val="single" w:sz="4" w:space="0" w:color="auto"/>
              <w:right w:val="single" w:sz="4" w:space="0" w:color="auto"/>
            </w:tcBorders>
            <w:shd w:val="clear" w:color="auto" w:fill="auto"/>
            <w:noWrap/>
          </w:tcPr>
          <w:p w:rsidR="00CD11B6" w:rsidRPr="000713BF" w:rsidRDefault="00CD11B6" w:rsidP="00892565">
            <w:pPr>
              <w:jc w:val="center"/>
            </w:pPr>
            <w:r>
              <w:t>-</w:t>
            </w:r>
          </w:p>
        </w:tc>
        <w:tc>
          <w:tcPr>
            <w:tcW w:w="991" w:type="dxa"/>
            <w:tcBorders>
              <w:top w:val="nil"/>
              <w:left w:val="nil"/>
              <w:bottom w:val="single" w:sz="4" w:space="0" w:color="auto"/>
              <w:right w:val="single" w:sz="4" w:space="0" w:color="auto"/>
            </w:tcBorders>
            <w:shd w:val="clear" w:color="auto" w:fill="auto"/>
          </w:tcPr>
          <w:p w:rsidR="00CD11B6" w:rsidRPr="000713BF" w:rsidRDefault="00CD11B6" w:rsidP="00892565">
            <w:pPr>
              <w:jc w:val="center"/>
            </w:pPr>
            <w:r>
              <w:t>-</w:t>
            </w:r>
          </w:p>
        </w:tc>
      </w:tr>
      <w:tr w:rsidR="00CD11B6" w:rsidRPr="000713BF" w:rsidTr="00CD11B6">
        <w:trPr>
          <w:trHeight w:val="528"/>
        </w:trPr>
        <w:tc>
          <w:tcPr>
            <w:tcW w:w="1843" w:type="dxa"/>
            <w:vMerge/>
            <w:tcBorders>
              <w:top w:val="nil"/>
              <w:left w:val="single" w:sz="4" w:space="0" w:color="auto"/>
              <w:bottom w:val="single" w:sz="4" w:space="0" w:color="000000"/>
              <w:right w:val="single" w:sz="4" w:space="0" w:color="auto"/>
            </w:tcBorders>
            <w:vAlign w:val="center"/>
            <w:hideMark/>
          </w:tcPr>
          <w:p w:rsidR="00CD11B6" w:rsidRPr="000713BF" w:rsidRDefault="00CD11B6" w:rsidP="00892565">
            <w:pPr>
              <w:rPr>
                <w:color w:val="000000"/>
              </w:rPr>
            </w:pPr>
          </w:p>
        </w:tc>
        <w:tc>
          <w:tcPr>
            <w:tcW w:w="1275" w:type="dxa"/>
            <w:tcBorders>
              <w:top w:val="nil"/>
              <w:left w:val="nil"/>
              <w:bottom w:val="single" w:sz="4" w:space="0" w:color="auto"/>
              <w:right w:val="single" w:sz="4" w:space="0" w:color="auto"/>
            </w:tcBorders>
            <w:shd w:val="clear" w:color="auto" w:fill="auto"/>
            <w:hideMark/>
          </w:tcPr>
          <w:p w:rsidR="00CD11B6" w:rsidRPr="000713BF" w:rsidRDefault="00CD11B6" w:rsidP="00892565">
            <w:pPr>
              <w:rPr>
                <w:color w:val="000000"/>
              </w:rPr>
            </w:pPr>
            <w:r w:rsidRPr="000713BF">
              <w:rPr>
                <w:bCs/>
                <w:iCs/>
                <w:color w:val="000000"/>
                <w:kern w:val="2"/>
              </w:rPr>
              <w:t>в том числе за счет средств:</w:t>
            </w:r>
          </w:p>
        </w:tc>
        <w:tc>
          <w:tcPr>
            <w:tcW w:w="1135" w:type="dxa"/>
            <w:tcBorders>
              <w:top w:val="nil"/>
              <w:left w:val="nil"/>
              <w:bottom w:val="single" w:sz="4" w:space="0" w:color="auto"/>
              <w:right w:val="single" w:sz="4" w:space="0" w:color="auto"/>
            </w:tcBorders>
            <w:shd w:val="clear" w:color="auto" w:fill="auto"/>
            <w:noWrap/>
          </w:tcPr>
          <w:p w:rsidR="00CD11B6" w:rsidRPr="00746CD0" w:rsidRDefault="00CD11B6" w:rsidP="00892565">
            <w:r w:rsidRPr="00746CD0">
              <w:t>-</w:t>
            </w:r>
          </w:p>
        </w:tc>
        <w:tc>
          <w:tcPr>
            <w:tcW w:w="992" w:type="dxa"/>
            <w:tcBorders>
              <w:top w:val="nil"/>
              <w:left w:val="nil"/>
              <w:bottom w:val="single" w:sz="4" w:space="0" w:color="auto"/>
              <w:right w:val="single" w:sz="4" w:space="0" w:color="auto"/>
            </w:tcBorders>
            <w:shd w:val="clear" w:color="auto" w:fill="auto"/>
            <w:noWrap/>
          </w:tcPr>
          <w:p w:rsidR="00CD11B6" w:rsidRPr="00746CD0" w:rsidRDefault="00CD11B6" w:rsidP="00892565">
            <w:r w:rsidRPr="00746CD0">
              <w:t>-</w:t>
            </w:r>
          </w:p>
        </w:tc>
        <w:tc>
          <w:tcPr>
            <w:tcW w:w="992" w:type="dxa"/>
            <w:tcBorders>
              <w:top w:val="nil"/>
              <w:left w:val="nil"/>
              <w:bottom w:val="single" w:sz="4" w:space="0" w:color="auto"/>
              <w:right w:val="single" w:sz="4" w:space="0" w:color="auto"/>
            </w:tcBorders>
            <w:shd w:val="clear" w:color="auto" w:fill="auto"/>
            <w:noWrap/>
          </w:tcPr>
          <w:p w:rsidR="00CD11B6" w:rsidRPr="00746CD0" w:rsidRDefault="00CD11B6" w:rsidP="00892565">
            <w:r w:rsidRPr="00746CD0">
              <w:t>-</w:t>
            </w:r>
          </w:p>
        </w:tc>
        <w:tc>
          <w:tcPr>
            <w:tcW w:w="993" w:type="dxa"/>
            <w:tcBorders>
              <w:top w:val="nil"/>
              <w:left w:val="nil"/>
              <w:bottom w:val="single" w:sz="4" w:space="0" w:color="auto"/>
              <w:right w:val="single" w:sz="4" w:space="0" w:color="auto"/>
            </w:tcBorders>
            <w:shd w:val="clear" w:color="auto" w:fill="auto"/>
            <w:noWrap/>
          </w:tcPr>
          <w:p w:rsidR="00CD11B6" w:rsidRPr="00746CD0" w:rsidRDefault="00CD11B6" w:rsidP="00892565">
            <w:r w:rsidRPr="00746CD0">
              <w:t>-</w:t>
            </w:r>
          </w:p>
        </w:tc>
        <w:tc>
          <w:tcPr>
            <w:tcW w:w="850" w:type="dxa"/>
            <w:tcBorders>
              <w:top w:val="nil"/>
              <w:left w:val="nil"/>
              <w:bottom w:val="single" w:sz="4" w:space="0" w:color="auto"/>
              <w:right w:val="single" w:sz="4" w:space="0" w:color="auto"/>
            </w:tcBorders>
            <w:shd w:val="clear" w:color="auto" w:fill="auto"/>
            <w:noWrap/>
          </w:tcPr>
          <w:p w:rsidR="00CD11B6" w:rsidRPr="00746CD0" w:rsidRDefault="00CD11B6" w:rsidP="00892565">
            <w:r w:rsidRPr="00746CD0">
              <w:t>-</w:t>
            </w:r>
          </w:p>
        </w:tc>
        <w:tc>
          <w:tcPr>
            <w:tcW w:w="992" w:type="dxa"/>
            <w:tcBorders>
              <w:top w:val="nil"/>
              <w:left w:val="nil"/>
              <w:bottom w:val="single" w:sz="4" w:space="0" w:color="auto"/>
              <w:right w:val="single" w:sz="4" w:space="0" w:color="auto"/>
            </w:tcBorders>
            <w:shd w:val="clear" w:color="auto" w:fill="auto"/>
            <w:noWrap/>
          </w:tcPr>
          <w:p w:rsidR="00CD11B6" w:rsidRPr="00746CD0" w:rsidRDefault="00CD11B6" w:rsidP="00892565">
            <w:r w:rsidRPr="00746CD0">
              <w:t>-</w:t>
            </w:r>
          </w:p>
        </w:tc>
        <w:tc>
          <w:tcPr>
            <w:tcW w:w="993" w:type="dxa"/>
            <w:tcBorders>
              <w:top w:val="nil"/>
              <w:left w:val="nil"/>
              <w:bottom w:val="single" w:sz="4" w:space="0" w:color="auto"/>
              <w:right w:val="single" w:sz="4" w:space="0" w:color="auto"/>
            </w:tcBorders>
            <w:shd w:val="clear" w:color="auto" w:fill="auto"/>
            <w:noWrap/>
          </w:tcPr>
          <w:p w:rsidR="00CD11B6" w:rsidRPr="00746CD0" w:rsidRDefault="00CD11B6" w:rsidP="00892565">
            <w:r w:rsidRPr="00746CD0">
              <w:t>-</w:t>
            </w:r>
          </w:p>
        </w:tc>
        <w:tc>
          <w:tcPr>
            <w:tcW w:w="992" w:type="dxa"/>
            <w:tcBorders>
              <w:top w:val="nil"/>
              <w:left w:val="nil"/>
              <w:bottom w:val="single" w:sz="4" w:space="0" w:color="auto"/>
              <w:right w:val="single" w:sz="4" w:space="0" w:color="auto"/>
            </w:tcBorders>
            <w:shd w:val="clear" w:color="auto" w:fill="auto"/>
            <w:noWrap/>
          </w:tcPr>
          <w:p w:rsidR="00CD11B6" w:rsidRPr="00746CD0" w:rsidRDefault="00CD11B6" w:rsidP="00892565">
            <w:r w:rsidRPr="00746CD0">
              <w:t>-</w:t>
            </w:r>
          </w:p>
        </w:tc>
        <w:tc>
          <w:tcPr>
            <w:tcW w:w="992" w:type="dxa"/>
            <w:tcBorders>
              <w:top w:val="nil"/>
              <w:left w:val="nil"/>
              <w:bottom w:val="single" w:sz="4" w:space="0" w:color="auto"/>
              <w:right w:val="single" w:sz="4" w:space="0" w:color="auto"/>
            </w:tcBorders>
            <w:shd w:val="clear" w:color="auto" w:fill="auto"/>
            <w:noWrap/>
          </w:tcPr>
          <w:p w:rsidR="00CD11B6" w:rsidRPr="00746CD0" w:rsidRDefault="00CD11B6" w:rsidP="00892565">
            <w:r w:rsidRPr="00746CD0">
              <w:t>-</w:t>
            </w:r>
          </w:p>
        </w:tc>
        <w:tc>
          <w:tcPr>
            <w:tcW w:w="992" w:type="dxa"/>
            <w:tcBorders>
              <w:top w:val="nil"/>
              <w:left w:val="nil"/>
              <w:bottom w:val="single" w:sz="4" w:space="0" w:color="auto"/>
              <w:right w:val="single" w:sz="4" w:space="0" w:color="auto"/>
            </w:tcBorders>
            <w:shd w:val="clear" w:color="auto" w:fill="auto"/>
            <w:noWrap/>
          </w:tcPr>
          <w:p w:rsidR="00CD11B6" w:rsidRPr="00746CD0" w:rsidRDefault="00CD11B6" w:rsidP="00892565">
            <w:r w:rsidRPr="00746CD0">
              <w:t>-</w:t>
            </w:r>
          </w:p>
        </w:tc>
        <w:tc>
          <w:tcPr>
            <w:tcW w:w="993" w:type="dxa"/>
            <w:tcBorders>
              <w:top w:val="nil"/>
              <w:left w:val="nil"/>
              <w:bottom w:val="single" w:sz="4" w:space="0" w:color="auto"/>
              <w:right w:val="single" w:sz="4" w:space="0" w:color="auto"/>
            </w:tcBorders>
            <w:shd w:val="clear" w:color="auto" w:fill="auto"/>
            <w:noWrap/>
          </w:tcPr>
          <w:p w:rsidR="00CD11B6" w:rsidRPr="00746CD0" w:rsidRDefault="00CD11B6" w:rsidP="00892565">
            <w:r w:rsidRPr="00746CD0">
              <w:t>-</w:t>
            </w:r>
          </w:p>
        </w:tc>
        <w:tc>
          <w:tcPr>
            <w:tcW w:w="993" w:type="dxa"/>
            <w:tcBorders>
              <w:top w:val="nil"/>
              <w:left w:val="nil"/>
              <w:bottom w:val="single" w:sz="4" w:space="0" w:color="auto"/>
              <w:right w:val="single" w:sz="4" w:space="0" w:color="auto"/>
            </w:tcBorders>
            <w:shd w:val="clear" w:color="auto" w:fill="auto"/>
            <w:noWrap/>
          </w:tcPr>
          <w:p w:rsidR="00CD11B6" w:rsidRPr="00746CD0" w:rsidRDefault="00CD11B6" w:rsidP="00892565">
            <w:r w:rsidRPr="00746CD0">
              <w:t>-</w:t>
            </w:r>
          </w:p>
        </w:tc>
        <w:tc>
          <w:tcPr>
            <w:tcW w:w="991" w:type="dxa"/>
            <w:tcBorders>
              <w:top w:val="nil"/>
              <w:left w:val="nil"/>
              <w:bottom w:val="single" w:sz="4" w:space="0" w:color="auto"/>
              <w:right w:val="single" w:sz="4" w:space="0" w:color="auto"/>
            </w:tcBorders>
            <w:shd w:val="clear" w:color="auto" w:fill="auto"/>
          </w:tcPr>
          <w:p w:rsidR="00CD11B6" w:rsidRDefault="00CD11B6" w:rsidP="00892565">
            <w:r w:rsidRPr="00746CD0">
              <w:t>-</w:t>
            </w:r>
          </w:p>
        </w:tc>
      </w:tr>
      <w:tr w:rsidR="00CD11B6" w:rsidRPr="000713BF" w:rsidTr="00CD11B6">
        <w:trPr>
          <w:trHeight w:val="276"/>
        </w:trPr>
        <w:tc>
          <w:tcPr>
            <w:tcW w:w="1843" w:type="dxa"/>
            <w:vMerge/>
            <w:tcBorders>
              <w:top w:val="nil"/>
              <w:left w:val="single" w:sz="4" w:space="0" w:color="auto"/>
              <w:bottom w:val="single" w:sz="4" w:space="0" w:color="000000"/>
              <w:right w:val="single" w:sz="4" w:space="0" w:color="auto"/>
            </w:tcBorders>
            <w:vAlign w:val="center"/>
            <w:hideMark/>
          </w:tcPr>
          <w:p w:rsidR="00CD11B6" w:rsidRPr="000713BF" w:rsidRDefault="00CD11B6" w:rsidP="00892565">
            <w:pPr>
              <w:rPr>
                <w:color w:val="000000"/>
              </w:rPr>
            </w:pPr>
          </w:p>
        </w:tc>
        <w:tc>
          <w:tcPr>
            <w:tcW w:w="1275" w:type="dxa"/>
            <w:tcBorders>
              <w:top w:val="single" w:sz="4" w:space="0" w:color="auto"/>
              <w:left w:val="nil"/>
              <w:bottom w:val="single" w:sz="4" w:space="0" w:color="auto"/>
              <w:right w:val="single" w:sz="4" w:space="0" w:color="auto"/>
            </w:tcBorders>
            <w:shd w:val="clear" w:color="auto" w:fill="auto"/>
            <w:hideMark/>
          </w:tcPr>
          <w:p w:rsidR="00CD11B6" w:rsidRPr="000713BF" w:rsidRDefault="00CD11B6" w:rsidP="00892565">
            <w:pPr>
              <w:rPr>
                <w:color w:val="000000"/>
              </w:rPr>
            </w:pPr>
            <w:r>
              <w:rPr>
                <w:color w:val="000000"/>
                <w:kern w:val="2"/>
              </w:rPr>
              <w:t>Областной</w:t>
            </w:r>
            <w:r w:rsidRPr="000713BF">
              <w:rPr>
                <w:color w:val="000000"/>
                <w:kern w:val="2"/>
              </w:rPr>
              <w:t xml:space="preserve"> бюджет</w:t>
            </w:r>
          </w:p>
        </w:tc>
        <w:tc>
          <w:tcPr>
            <w:tcW w:w="1135" w:type="dxa"/>
            <w:tcBorders>
              <w:top w:val="nil"/>
              <w:left w:val="nil"/>
              <w:bottom w:val="single" w:sz="4" w:space="0" w:color="auto"/>
              <w:right w:val="single" w:sz="4" w:space="0" w:color="auto"/>
            </w:tcBorders>
            <w:shd w:val="clear" w:color="auto" w:fill="auto"/>
            <w:noWrap/>
          </w:tcPr>
          <w:p w:rsidR="00CD11B6" w:rsidRPr="00746CD0" w:rsidRDefault="00CD11B6" w:rsidP="00892565">
            <w:r w:rsidRPr="00746CD0">
              <w:t>-</w:t>
            </w:r>
          </w:p>
        </w:tc>
        <w:tc>
          <w:tcPr>
            <w:tcW w:w="992" w:type="dxa"/>
            <w:tcBorders>
              <w:top w:val="nil"/>
              <w:left w:val="nil"/>
              <w:bottom w:val="single" w:sz="4" w:space="0" w:color="auto"/>
              <w:right w:val="single" w:sz="4" w:space="0" w:color="auto"/>
            </w:tcBorders>
            <w:shd w:val="clear" w:color="auto" w:fill="auto"/>
            <w:noWrap/>
          </w:tcPr>
          <w:p w:rsidR="00CD11B6" w:rsidRPr="00746CD0" w:rsidRDefault="00CD11B6" w:rsidP="00892565">
            <w:r w:rsidRPr="00746CD0">
              <w:t>-</w:t>
            </w:r>
          </w:p>
        </w:tc>
        <w:tc>
          <w:tcPr>
            <w:tcW w:w="992" w:type="dxa"/>
            <w:tcBorders>
              <w:top w:val="nil"/>
              <w:left w:val="nil"/>
              <w:bottom w:val="single" w:sz="4" w:space="0" w:color="auto"/>
              <w:right w:val="single" w:sz="4" w:space="0" w:color="auto"/>
            </w:tcBorders>
            <w:shd w:val="clear" w:color="auto" w:fill="auto"/>
            <w:noWrap/>
          </w:tcPr>
          <w:p w:rsidR="00CD11B6" w:rsidRPr="00746CD0" w:rsidRDefault="00CD11B6" w:rsidP="00892565">
            <w:r w:rsidRPr="00746CD0">
              <w:t>-</w:t>
            </w:r>
          </w:p>
        </w:tc>
        <w:tc>
          <w:tcPr>
            <w:tcW w:w="993" w:type="dxa"/>
            <w:tcBorders>
              <w:top w:val="nil"/>
              <w:left w:val="nil"/>
              <w:bottom w:val="single" w:sz="4" w:space="0" w:color="auto"/>
              <w:right w:val="single" w:sz="4" w:space="0" w:color="auto"/>
            </w:tcBorders>
            <w:shd w:val="clear" w:color="auto" w:fill="auto"/>
            <w:noWrap/>
          </w:tcPr>
          <w:p w:rsidR="00CD11B6" w:rsidRPr="00746CD0" w:rsidRDefault="00CD11B6" w:rsidP="00892565">
            <w:r w:rsidRPr="00746CD0">
              <w:t>-</w:t>
            </w:r>
          </w:p>
        </w:tc>
        <w:tc>
          <w:tcPr>
            <w:tcW w:w="850" w:type="dxa"/>
            <w:tcBorders>
              <w:top w:val="nil"/>
              <w:left w:val="nil"/>
              <w:bottom w:val="single" w:sz="4" w:space="0" w:color="auto"/>
              <w:right w:val="single" w:sz="4" w:space="0" w:color="auto"/>
            </w:tcBorders>
            <w:shd w:val="clear" w:color="auto" w:fill="auto"/>
            <w:noWrap/>
          </w:tcPr>
          <w:p w:rsidR="00CD11B6" w:rsidRPr="00746CD0" w:rsidRDefault="00CD11B6" w:rsidP="00892565">
            <w:r w:rsidRPr="00746CD0">
              <w:t>-</w:t>
            </w:r>
          </w:p>
        </w:tc>
        <w:tc>
          <w:tcPr>
            <w:tcW w:w="992" w:type="dxa"/>
            <w:tcBorders>
              <w:top w:val="nil"/>
              <w:left w:val="nil"/>
              <w:bottom w:val="single" w:sz="4" w:space="0" w:color="auto"/>
              <w:right w:val="single" w:sz="4" w:space="0" w:color="auto"/>
            </w:tcBorders>
            <w:shd w:val="clear" w:color="auto" w:fill="auto"/>
            <w:noWrap/>
          </w:tcPr>
          <w:p w:rsidR="00CD11B6" w:rsidRPr="00746CD0" w:rsidRDefault="00CD11B6" w:rsidP="00892565">
            <w:r w:rsidRPr="00746CD0">
              <w:t>-</w:t>
            </w:r>
          </w:p>
        </w:tc>
        <w:tc>
          <w:tcPr>
            <w:tcW w:w="993" w:type="dxa"/>
            <w:tcBorders>
              <w:top w:val="nil"/>
              <w:left w:val="nil"/>
              <w:bottom w:val="single" w:sz="4" w:space="0" w:color="auto"/>
              <w:right w:val="single" w:sz="4" w:space="0" w:color="auto"/>
            </w:tcBorders>
            <w:shd w:val="clear" w:color="auto" w:fill="auto"/>
            <w:noWrap/>
          </w:tcPr>
          <w:p w:rsidR="00CD11B6" w:rsidRPr="00746CD0" w:rsidRDefault="00CD11B6" w:rsidP="00892565">
            <w:r w:rsidRPr="00746CD0">
              <w:t>-</w:t>
            </w:r>
          </w:p>
        </w:tc>
        <w:tc>
          <w:tcPr>
            <w:tcW w:w="992" w:type="dxa"/>
            <w:tcBorders>
              <w:top w:val="nil"/>
              <w:left w:val="nil"/>
              <w:bottom w:val="single" w:sz="4" w:space="0" w:color="auto"/>
              <w:right w:val="single" w:sz="4" w:space="0" w:color="auto"/>
            </w:tcBorders>
            <w:shd w:val="clear" w:color="auto" w:fill="auto"/>
            <w:noWrap/>
          </w:tcPr>
          <w:p w:rsidR="00CD11B6" w:rsidRPr="00746CD0" w:rsidRDefault="00CD11B6" w:rsidP="00892565">
            <w:r w:rsidRPr="00746CD0">
              <w:t>-</w:t>
            </w:r>
          </w:p>
        </w:tc>
        <w:tc>
          <w:tcPr>
            <w:tcW w:w="992" w:type="dxa"/>
            <w:tcBorders>
              <w:top w:val="nil"/>
              <w:left w:val="nil"/>
              <w:bottom w:val="single" w:sz="4" w:space="0" w:color="auto"/>
              <w:right w:val="single" w:sz="4" w:space="0" w:color="auto"/>
            </w:tcBorders>
            <w:shd w:val="clear" w:color="auto" w:fill="auto"/>
            <w:noWrap/>
          </w:tcPr>
          <w:p w:rsidR="00CD11B6" w:rsidRPr="00746CD0" w:rsidRDefault="00CD11B6" w:rsidP="00892565">
            <w:r w:rsidRPr="00746CD0">
              <w:t>-</w:t>
            </w:r>
          </w:p>
        </w:tc>
        <w:tc>
          <w:tcPr>
            <w:tcW w:w="992" w:type="dxa"/>
            <w:tcBorders>
              <w:top w:val="nil"/>
              <w:left w:val="nil"/>
              <w:bottom w:val="single" w:sz="4" w:space="0" w:color="auto"/>
              <w:right w:val="single" w:sz="4" w:space="0" w:color="auto"/>
            </w:tcBorders>
            <w:shd w:val="clear" w:color="auto" w:fill="auto"/>
            <w:noWrap/>
          </w:tcPr>
          <w:p w:rsidR="00CD11B6" w:rsidRPr="00746CD0" w:rsidRDefault="00CD11B6" w:rsidP="00892565">
            <w:r w:rsidRPr="00746CD0">
              <w:t>-</w:t>
            </w:r>
          </w:p>
        </w:tc>
        <w:tc>
          <w:tcPr>
            <w:tcW w:w="993" w:type="dxa"/>
            <w:tcBorders>
              <w:top w:val="nil"/>
              <w:left w:val="nil"/>
              <w:bottom w:val="single" w:sz="4" w:space="0" w:color="auto"/>
              <w:right w:val="single" w:sz="4" w:space="0" w:color="auto"/>
            </w:tcBorders>
            <w:shd w:val="clear" w:color="auto" w:fill="auto"/>
            <w:noWrap/>
          </w:tcPr>
          <w:p w:rsidR="00CD11B6" w:rsidRPr="00746CD0" w:rsidRDefault="00CD11B6" w:rsidP="00892565">
            <w:r w:rsidRPr="00746CD0">
              <w:t>-</w:t>
            </w:r>
          </w:p>
        </w:tc>
        <w:tc>
          <w:tcPr>
            <w:tcW w:w="993" w:type="dxa"/>
            <w:tcBorders>
              <w:top w:val="nil"/>
              <w:left w:val="nil"/>
              <w:bottom w:val="single" w:sz="4" w:space="0" w:color="auto"/>
              <w:right w:val="single" w:sz="4" w:space="0" w:color="auto"/>
            </w:tcBorders>
            <w:shd w:val="clear" w:color="auto" w:fill="auto"/>
            <w:noWrap/>
          </w:tcPr>
          <w:p w:rsidR="00CD11B6" w:rsidRPr="00746CD0" w:rsidRDefault="00CD11B6" w:rsidP="00892565">
            <w:r w:rsidRPr="00746CD0">
              <w:t>-</w:t>
            </w:r>
          </w:p>
        </w:tc>
        <w:tc>
          <w:tcPr>
            <w:tcW w:w="991" w:type="dxa"/>
            <w:tcBorders>
              <w:top w:val="nil"/>
              <w:left w:val="nil"/>
              <w:bottom w:val="single" w:sz="4" w:space="0" w:color="auto"/>
              <w:right w:val="single" w:sz="4" w:space="0" w:color="auto"/>
            </w:tcBorders>
            <w:shd w:val="clear" w:color="auto" w:fill="auto"/>
          </w:tcPr>
          <w:p w:rsidR="00CD11B6" w:rsidRDefault="00CD11B6" w:rsidP="00892565">
            <w:r w:rsidRPr="00746CD0">
              <w:t>-</w:t>
            </w:r>
          </w:p>
        </w:tc>
      </w:tr>
      <w:tr w:rsidR="00CD11B6" w:rsidRPr="000713BF" w:rsidTr="00CD11B6">
        <w:trPr>
          <w:trHeight w:val="455"/>
        </w:trPr>
        <w:tc>
          <w:tcPr>
            <w:tcW w:w="1843" w:type="dxa"/>
            <w:vMerge/>
            <w:tcBorders>
              <w:top w:val="nil"/>
              <w:left w:val="single" w:sz="4" w:space="0" w:color="auto"/>
              <w:bottom w:val="single" w:sz="4" w:space="0" w:color="auto"/>
              <w:right w:val="single" w:sz="4" w:space="0" w:color="auto"/>
            </w:tcBorders>
            <w:vAlign w:val="center"/>
            <w:hideMark/>
          </w:tcPr>
          <w:p w:rsidR="00CD11B6" w:rsidRPr="000713BF" w:rsidRDefault="00CD11B6" w:rsidP="00892565">
            <w:pPr>
              <w:rPr>
                <w:color w:val="000000"/>
              </w:rPr>
            </w:pPr>
          </w:p>
        </w:tc>
        <w:tc>
          <w:tcPr>
            <w:tcW w:w="1275" w:type="dxa"/>
            <w:tcBorders>
              <w:top w:val="nil"/>
              <w:left w:val="nil"/>
              <w:bottom w:val="single" w:sz="4" w:space="0" w:color="auto"/>
              <w:right w:val="single" w:sz="4" w:space="0" w:color="auto"/>
            </w:tcBorders>
            <w:shd w:val="clear" w:color="auto" w:fill="auto"/>
            <w:hideMark/>
          </w:tcPr>
          <w:p w:rsidR="00CD11B6" w:rsidRPr="000713BF" w:rsidRDefault="00CD11B6" w:rsidP="00892565">
            <w:pPr>
              <w:rPr>
                <w:color w:val="000000"/>
              </w:rPr>
            </w:pPr>
            <w:r w:rsidRPr="000713BF">
              <w:rPr>
                <w:color w:val="000000"/>
                <w:kern w:val="2"/>
              </w:rPr>
              <w:t>внебюджетные источники</w:t>
            </w:r>
          </w:p>
        </w:tc>
        <w:tc>
          <w:tcPr>
            <w:tcW w:w="1135" w:type="dxa"/>
            <w:tcBorders>
              <w:top w:val="nil"/>
              <w:left w:val="nil"/>
              <w:bottom w:val="single" w:sz="4" w:space="0" w:color="auto"/>
              <w:right w:val="single" w:sz="4" w:space="0" w:color="auto"/>
            </w:tcBorders>
            <w:shd w:val="clear" w:color="auto" w:fill="auto"/>
            <w:noWrap/>
          </w:tcPr>
          <w:p w:rsidR="00CD11B6" w:rsidRPr="000713BF" w:rsidRDefault="00CD11B6" w:rsidP="00892565">
            <w:pPr>
              <w:jc w:val="center"/>
              <w:rPr>
                <w:kern w:val="2"/>
              </w:rPr>
            </w:pPr>
            <w:r>
              <w:rPr>
                <w:kern w:val="2"/>
              </w:rPr>
              <w:t>-</w:t>
            </w:r>
          </w:p>
        </w:tc>
        <w:tc>
          <w:tcPr>
            <w:tcW w:w="992"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992"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993"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850"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992"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993"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992"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992" w:type="dxa"/>
            <w:tcBorders>
              <w:top w:val="nil"/>
              <w:left w:val="nil"/>
              <w:bottom w:val="single" w:sz="4" w:space="0" w:color="auto"/>
              <w:right w:val="single" w:sz="4" w:space="0" w:color="auto"/>
            </w:tcBorders>
            <w:shd w:val="clear" w:color="auto" w:fill="auto"/>
            <w:noWrap/>
          </w:tcPr>
          <w:p w:rsidR="00CD11B6" w:rsidRPr="000713BF" w:rsidRDefault="00CD11B6" w:rsidP="00892565">
            <w:pPr>
              <w:jc w:val="center"/>
              <w:rPr>
                <w:kern w:val="2"/>
              </w:rPr>
            </w:pPr>
            <w:r>
              <w:rPr>
                <w:kern w:val="2"/>
              </w:rPr>
              <w:t>-</w:t>
            </w:r>
          </w:p>
        </w:tc>
        <w:tc>
          <w:tcPr>
            <w:tcW w:w="992"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993"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993"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991" w:type="dxa"/>
            <w:tcBorders>
              <w:top w:val="nil"/>
              <w:left w:val="nil"/>
              <w:bottom w:val="single" w:sz="4" w:space="0" w:color="auto"/>
              <w:right w:val="single" w:sz="4" w:space="0" w:color="auto"/>
            </w:tcBorders>
            <w:shd w:val="clear" w:color="auto" w:fill="auto"/>
          </w:tcPr>
          <w:p w:rsidR="00CD11B6" w:rsidRPr="000713BF" w:rsidRDefault="00CD11B6" w:rsidP="00892565">
            <w:pPr>
              <w:jc w:val="center"/>
              <w:rPr>
                <w:kern w:val="2"/>
              </w:rPr>
            </w:pPr>
            <w:r>
              <w:rPr>
                <w:kern w:val="2"/>
              </w:rPr>
              <w:t>-</w:t>
            </w:r>
          </w:p>
        </w:tc>
      </w:tr>
    </w:tbl>
    <w:p w:rsidR="00C83E80" w:rsidRPr="003522B8" w:rsidRDefault="00C83E80" w:rsidP="0054174A">
      <w:pPr>
        <w:ind w:right="4"/>
        <w:jc w:val="right"/>
        <w:rPr>
          <w:sz w:val="28"/>
          <w:szCs w:val="28"/>
        </w:rPr>
        <w:sectPr w:rsidR="00C83E80" w:rsidRPr="003522B8" w:rsidSect="0054174A">
          <w:pgSz w:w="16838" w:h="11906" w:orient="landscape"/>
          <w:pgMar w:top="1134" w:right="284" w:bottom="1077" w:left="709" w:header="709" w:footer="709" w:gutter="0"/>
          <w:cols w:space="708"/>
          <w:docGrid w:linePitch="360"/>
        </w:sectPr>
      </w:pPr>
    </w:p>
    <w:p w:rsidR="00504686" w:rsidRPr="003522B8" w:rsidRDefault="00504686" w:rsidP="0054174A">
      <w:pPr>
        <w:widowControl/>
        <w:autoSpaceDE w:val="0"/>
        <w:autoSpaceDN w:val="0"/>
        <w:adjustRightInd w:val="0"/>
        <w:outlineLvl w:val="0"/>
        <w:rPr>
          <w:sz w:val="28"/>
          <w:szCs w:val="28"/>
          <w:lang w:eastAsia="en-US"/>
        </w:rPr>
      </w:pPr>
      <w:bookmarkStart w:id="2" w:name="OLE_LINK1"/>
      <w:bookmarkEnd w:id="2"/>
    </w:p>
    <w:sectPr w:rsidR="00504686" w:rsidRPr="003522B8" w:rsidSect="00D2758C">
      <w:pgSz w:w="11906" w:h="16838"/>
      <w:pgMar w:top="567" w:right="568"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1D4F" w:rsidRDefault="005A1D4F">
      <w:r>
        <w:separator/>
      </w:r>
    </w:p>
  </w:endnote>
  <w:endnote w:type="continuationSeparator" w:id="0">
    <w:p w:rsidR="005A1D4F" w:rsidRDefault="005A1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G Souvenir">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OEKGHE+OfficinaSerifWinC">
    <w:altName w:val="Times New 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Franklin Gothic Medium">
    <w:panose1 w:val="020B06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376" w:rsidRDefault="00AB0376" w:rsidP="007850C5">
    <w:pPr>
      <w:pStyle w:val="a7"/>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sidR="00FB2FC7">
      <w:rPr>
        <w:rStyle w:val="af1"/>
        <w:noProof/>
      </w:rPr>
      <w:t>10</w:t>
    </w:r>
    <w:r>
      <w:rPr>
        <w:rStyle w:val="af1"/>
      </w:rPr>
      <w:fldChar w:fldCharType="end"/>
    </w:r>
  </w:p>
  <w:p w:rsidR="00AB0376" w:rsidRPr="008911D1" w:rsidRDefault="00AB0376" w:rsidP="007850C5">
    <w:pPr>
      <w:pStyle w:val="a7"/>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376" w:rsidRDefault="00AB0376" w:rsidP="007850C5">
    <w:pPr>
      <w:pStyle w:val="a7"/>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sidR="00FB2FC7">
      <w:rPr>
        <w:rStyle w:val="af1"/>
        <w:noProof/>
      </w:rPr>
      <w:t>1</w:t>
    </w:r>
    <w:r>
      <w:rPr>
        <w:rStyle w:val="af1"/>
      </w:rPr>
      <w:fldChar w:fldCharType="end"/>
    </w:r>
  </w:p>
  <w:p w:rsidR="00AB0376" w:rsidRPr="008911D1" w:rsidRDefault="00AB0376">
    <w:pPr>
      <w:pStyle w:val="a7"/>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376" w:rsidRDefault="00AB0376" w:rsidP="00D00358">
    <w:pPr>
      <w:pStyle w:val="a7"/>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AB0376" w:rsidRDefault="00AB0376">
    <w:pPr>
      <w:pStyle w:val="a7"/>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376" w:rsidRDefault="00AB0376" w:rsidP="00D00358">
    <w:pPr>
      <w:pStyle w:val="a7"/>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sidR="00FB2FC7">
      <w:rPr>
        <w:rStyle w:val="af1"/>
        <w:noProof/>
      </w:rPr>
      <w:t>12</w:t>
    </w:r>
    <w:r>
      <w:rPr>
        <w:rStyle w:val="af1"/>
      </w:rPr>
      <w:fldChar w:fldCharType="end"/>
    </w:r>
  </w:p>
  <w:p w:rsidR="00AB0376" w:rsidRPr="00A65563" w:rsidRDefault="00AB0376" w:rsidP="00A65563">
    <w:pPr>
      <w:pStyle w:val="a7"/>
      <w:rPr>
        <w:lang w:val="en-US"/>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723" w:rsidRPr="00AD6843" w:rsidRDefault="00C63723">
    <w:pPr>
      <w:pStyle w:val="a7"/>
      <w:jc w:val="right"/>
      <w:rPr>
        <w:sz w:val="16"/>
        <w:szCs w:val="16"/>
      </w:rPr>
    </w:pPr>
    <w:r w:rsidRPr="00AD6843">
      <w:rPr>
        <w:sz w:val="16"/>
        <w:szCs w:val="16"/>
      </w:rPr>
      <w:fldChar w:fldCharType="begin"/>
    </w:r>
    <w:r w:rsidRPr="00AD6843">
      <w:rPr>
        <w:sz w:val="16"/>
        <w:szCs w:val="16"/>
      </w:rPr>
      <w:instrText>PAGE   \* MERGEFORMAT</w:instrText>
    </w:r>
    <w:r w:rsidRPr="00AD6843">
      <w:rPr>
        <w:sz w:val="16"/>
        <w:szCs w:val="16"/>
      </w:rPr>
      <w:fldChar w:fldCharType="separate"/>
    </w:r>
    <w:r w:rsidR="00FB2FC7">
      <w:rPr>
        <w:noProof/>
        <w:sz w:val="16"/>
        <w:szCs w:val="16"/>
      </w:rPr>
      <w:t>22</w:t>
    </w:r>
    <w:r w:rsidRPr="00AD6843">
      <w:rPr>
        <w:sz w:val="16"/>
        <w:szCs w:val="16"/>
      </w:rPr>
      <w:fldChar w:fldCharType="end"/>
    </w:r>
  </w:p>
  <w:p w:rsidR="00C63723" w:rsidRDefault="00C63723">
    <w:pPr>
      <w:pStyle w:val="a7"/>
    </w:pPr>
  </w:p>
  <w:p w:rsidR="00C63723" w:rsidRDefault="00C6372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1D4F" w:rsidRDefault="005A1D4F">
      <w:r>
        <w:separator/>
      </w:r>
    </w:p>
  </w:footnote>
  <w:footnote w:type="continuationSeparator" w:id="0">
    <w:p w:rsidR="005A1D4F" w:rsidRDefault="005A1D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522C6"/>
    <w:multiLevelType w:val="hybridMultilevel"/>
    <w:tmpl w:val="D90EA93A"/>
    <w:lvl w:ilvl="0" w:tplc="B55ADE3A">
      <w:start w:val="2016"/>
      <w:numFmt w:val="decimal"/>
      <w:lvlText w:val="%1"/>
      <w:lvlJc w:val="left"/>
      <w:pPr>
        <w:ind w:left="2029" w:hanging="600"/>
      </w:pPr>
      <w:rPr>
        <w:rFonts w:hint="default"/>
      </w:rPr>
    </w:lvl>
    <w:lvl w:ilvl="1" w:tplc="04190019" w:tentative="1">
      <w:start w:val="1"/>
      <w:numFmt w:val="lowerLetter"/>
      <w:lvlText w:val="%2."/>
      <w:lvlJc w:val="left"/>
      <w:pPr>
        <w:ind w:left="2509" w:hanging="360"/>
      </w:pPr>
    </w:lvl>
    <w:lvl w:ilvl="2" w:tplc="0419001B">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 w15:restartNumberingAfterBreak="0">
    <w:nsid w:val="09D26364"/>
    <w:multiLevelType w:val="hybridMultilevel"/>
    <w:tmpl w:val="4BA8E364"/>
    <w:lvl w:ilvl="0" w:tplc="04190011">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15:restartNumberingAfterBreak="0">
    <w:nsid w:val="0B573BCC"/>
    <w:multiLevelType w:val="multilevel"/>
    <w:tmpl w:val="D432226A"/>
    <w:lvl w:ilvl="0">
      <w:start w:val="1"/>
      <w:numFmt w:val="decimal"/>
      <w:lvlText w:val="%1."/>
      <w:lvlJc w:val="left"/>
      <w:pPr>
        <w:ind w:left="720" w:hanging="360"/>
      </w:pPr>
      <w:rPr>
        <w:rFonts w:hint="default"/>
        <w:color w:val="000000"/>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06F2FD1"/>
    <w:multiLevelType w:val="hybridMultilevel"/>
    <w:tmpl w:val="B6AEA468"/>
    <w:lvl w:ilvl="0" w:tplc="5412B0D6">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648089F"/>
    <w:multiLevelType w:val="hybridMultilevel"/>
    <w:tmpl w:val="983A8FE2"/>
    <w:lvl w:ilvl="0" w:tplc="AFAA77A6">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75C6B10"/>
    <w:multiLevelType w:val="hybridMultilevel"/>
    <w:tmpl w:val="FCA87A24"/>
    <w:lvl w:ilvl="0" w:tplc="D7FEE6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8B46999"/>
    <w:multiLevelType w:val="hybridMultilevel"/>
    <w:tmpl w:val="CF1AC5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F6E0738"/>
    <w:multiLevelType w:val="hybridMultilevel"/>
    <w:tmpl w:val="0F5209FC"/>
    <w:lvl w:ilvl="0" w:tplc="25B4AFEA">
      <w:start w:val="1"/>
      <w:numFmt w:val="decimal"/>
      <w:lvlText w:val="%1."/>
      <w:lvlJc w:val="left"/>
      <w:pPr>
        <w:ind w:left="1211"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15:restartNumberingAfterBreak="0">
    <w:nsid w:val="28B8431F"/>
    <w:multiLevelType w:val="hybridMultilevel"/>
    <w:tmpl w:val="C20615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8F03FCA"/>
    <w:multiLevelType w:val="hybridMultilevel"/>
    <w:tmpl w:val="BD6A0E58"/>
    <w:lvl w:ilvl="0" w:tplc="E566F850">
      <w:start w:val="2017"/>
      <w:numFmt w:val="decimal"/>
      <w:lvlText w:val="%1"/>
      <w:lvlJc w:val="left"/>
      <w:pPr>
        <w:ind w:left="1309" w:hanging="6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F980FCB"/>
    <w:multiLevelType w:val="multilevel"/>
    <w:tmpl w:val="32E04C14"/>
    <w:lvl w:ilvl="0">
      <w:start w:val="1"/>
      <w:numFmt w:val="decimal"/>
      <w:lvlText w:val="%1."/>
      <w:lvlJc w:val="left"/>
      <w:pPr>
        <w:ind w:left="1018" w:hanging="450"/>
      </w:pPr>
      <w:rPr>
        <w:rFonts w:hint="default"/>
      </w:rPr>
    </w:lvl>
    <w:lvl w:ilvl="1">
      <w:start w:val="4"/>
      <w:numFmt w:val="decimal"/>
      <w:lvlText w:val="%1.%2."/>
      <w:lvlJc w:val="left"/>
      <w:pPr>
        <w:ind w:left="1572" w:hanging="72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912" w:hanging="180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976" w:hanging="2160"/>
      </w:pPr>
      <w:rPr>
        <w:rFonts w:hint="default"/>
      </w:rPr>
    </w:lvl>
  </w:abstractNum>
  <w:abstractNum w:abstractNumId="11" w15:restartNumberingAfterBreak="0">
    <w:nsid w:val="33267E75"/>
    <w:multiLevelType w:val="multilevel"/>
    <w:tmpl w:val="33966696"/>
    <w:lvl w:ilvl="0">
      <w:start w:val="1"/>
      <w:numFmt w:val="decimal"/>
      <w:lvlText w:val="%1"/>
      <w:lvlJc w:val="left"/>
      <w:pPr>
        <w:ind w:left="375" w:hanging="375"/>
      </w:pPr>
      <w:rPr>
        <w:rFonts w:hint="default"/>
      </w:rPr>
    </w:lvl>
    <w:lvl w:ilvl="1">
      <w:start w:val="2"/>
      <w:numFmt w:val="decimal"/>
      <w:lvlText w:val="%1.%2"/>
      <w:lvlJc w:val="left"/>
      <w:pPr>
        <w:ind w:left="1804"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2" w15:restartNumberingAfterBreak="0">
    <w:nsid w:val="4D9D437F"/>
    <w:multiLevelType w:val="hybridMultilevel"/>
    <w:tmpl w:val="44061E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85B6BC6"/>
    <w:multiLevelType w:val="hybridMultilevel"/>
    <w:tmpl w:val="B88C82A4"/>
    <w:lvl w:ilvl="0" w:tplc="5D6C5126">
      <w:start w:val="2015"/>
      <w:numFmt w:val="decimal"/>
      <w:lvlText w:val="%1"/>
      <w:lvlJc w:val="left"/>
      <w:pPr>
        <w:ind w:left="2029" w:hanging="600"/>
      </w:pPr>
      <w:rPr>
        <w:rFonts w:hint="default"/>
      </w:rPr>
    </w:lvl>
    <w:lvl w:ilvl="1" w:tplc="04190019" w:tentative="1">
      <w:start w:val="1"/>
      <w:numFmt w:val="lowerLetter"/>
      <w:lvlText w:val="%2."/>
      <w:lvlJc w:val="left"/>
      <w:pPr>
        <w:ind w:left="2509" w:hanging="360"/>
      </w:pPr>
    </w:lvl>
    <w:lvl w:ilvl="2" w:tplc="0419001B">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4" w15:restartNumberingAfterBreak="0">
    <w:nsid w:val="59B424B6"/>
    <w:multiLevelType w:val="hybridMultilevel"/>
    <w:tmpl w:val="49CA240A"/>
    <w:lvl w:ilvl="0" w:tplc="329275F2">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5" w15:restartNumberingAfterBreak="0">
    <w:nsid w:val="5AF2309A"/>
    <w:multiLevelType w:val="hybridMultilevel"/>
    <w:tmpl w:val="9474AC7E"/>
    <w:lvl w:ilvl="0" w:tplc="884E8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5E7B6982"/>
    <w:multiLevelType w:val="hybridMultilevel"/>
    <w:tmpl w:val="C206157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1EC5F6C"/>
    <w:multiLevelType w:val="hybridMultilevel"/>
    <w:tmpl w:val="E186723E"/>
    <w:lvl w:ilvl="0" w:tplc="689EE452">
      <w:start w:val="1"/>
      <w:numFmt w:val="decimal"/>
      <w:lvlText w:val="%1."/>
      <w:lvlJc w:val="left"/>
      <w:pPr>
        <w:ind w:left="1185" w:hanging="360"/>
      </w:pPr>
      <w:rPr>
        <w:rFonts w:hint="default"/>
      </w:rPr>
    </w:lvl>
    <w:lvl w:ilvl="1" w:tplc="04190019">
      <w:start w:val="1"/>
      <w:numFmt w:val="lowerLetter"/>
      <w:lvlText w:val="%2."/>
      <w:lvlJc w:val="left"/>
      <w:pPr>
        <w:ind w:left="1905" w:hanging="360"/>
      </w:pPr>
    </w:lvl>
    <w:lvl w:ilvl="2" w:tplc="0419001B">
      <w:start w:val="1"/>
      <w:numFmt w:val="lowerRoman"/>
      <w:lvlText w:val="%3."/>
      <w:lvlJc w:val="right"/>
      <w:pPr>
        <w:ind w:left="2625" w:hanging="180"/>
      </w:pPr>
    </w:lvl>
    <w:lvl w:ilvl="3" w:tplc="0419000F">
      <w:start w:val="1"/>
      <w:numFmt w:val="decimal"/>
      <w:lvlText w:val="%4."/>
      <w:lvlJc w:val="left"/>
      <w:pPr>
        <w:ind w:left="3345" w:hanging="360"/>
      </w:pPr>
    </w:lvl>
    <w:lvl w:ilvl="4" w:tplc="04190019">
      <w:start w:val="1"/>
      <w:numFmt w:val="lowerLetter"/>
      <w:lvlText w:val="%5."/>
      <w:lvlJc w:val="left"/>
      <w:pPr>
        <w:ind w:left="4065" w:hanging="360"/>
      </w:pPr>
    </w:lvl>
    <w:lvl w:ilvl="5" w:tplc="0419001B">
      <w:start w:val="1"/>
      <w:numFmt w:val="lowerRoman"/>
      <w:lvlText w:val="%6."/>
      <w:lvlJc w:val="right"/>
      <w:pPr>
        <w:ind w:left="4785" w:hanging="180"/>
      </w:pPr>
    </w:lvl>
    <w:lvl w:ilvl="6" w:tplc="0419000F">
      <w:start w:val="1"/>
      <w:numFmt w:val="decimal"/>
      <w:lvlText w:val="%7."/>
      <w:lvlJc w:val="left"/>
      <w:pPr>
        <w:ind w:left="5505" w:hanging="360"/>
      </w:pPr>
    </w:lvl>
    <w:lvl w:ilvl="7" w:tplc="04190019">
      <w:start w:val="1"/>
      <w:numFmt w:val="lowerLetter"/>
      <w:lvlText w:val="%8."/>
      <w:lvlJc w:val="left"/>
      <w:pPr>
        <w:ind w:left="6225" w:hanging="360"/>
      </w:pPr>
    </w:lvl>
    <w:lvl w:ilvl="8" w:tplc="0419001B">
      <w:start w:val="1"/>
      <w:numFmt w:val="lowerRoman"/>
      <w:lvlText w:val="%9."/>
      <w:lvlJc w:val="right"/>
      <w:pPr>
        <w:ind w:left="6945" w:hanging="180"/>
      </w:pPr>
    </w:lvl>
  </w:abstractNum>
  <w:abstractNum w:abstractNumId="18" w15:restartNumberingAfterBreak="0">
    <w:nsid w:val="6FBF4F21"/>
    <w:multiLevelType w:val="hybridMultilevel"/>
    <w:tmpl w:val="6E809C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1034513"/>
    <w:multiLevelType w:val="hybridMultilevel"/>
    <w:tmpl w:val="9474AC7E"/>
    <w:lvl w:ilvl="0" w:tplc="884E8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72347AA8"/>
    <w:multiLevelType w:val="hybridMultilevel"/>
    <w:tmpl w:val="EB2A6204"/>
    <w:lvl w:ilvl="0" w:tplc="D2C8BA4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1" w15:restartNumberingAfterBreak="0">
    <w:nsid w:val="7D185B27"/>
    <w:multiLevelType w:val="hybridMultilevel"/>
    <w:tmpl w:val="8458A97A"/>
    <w:lvl w:ilvl="0" w:tplc="94B2E332">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EC22FA1"/>
    <w:multiLevelType w:val="hybridMultilevel"/>
    <w:tmpl w:val="03C626AA"/>
    <w:lvl w:ilvl="0" w:tplc="D94CF636">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1"/>
  </w:num>
  <w:num w:numId="2">
    <w:abstractNumId w:val="22"/>
  </w:num>
  <w:num w:numId="3">
    <w:abstractNumId w:val="17"/>
  </w:num>
  <w:num w:numId="4">
    <w:abstractNumId w:val="14"/>
  </w:num>
  <w:num w:numId="5">
    <w:abstractNumId w:val="20"/>
  </w:num>
  <w:num w:numId="6">
    <w:abstractNumId w:val="7"/>
  </w:num>
  <w:num w:numId="7">
    <w:abstractNumId w:val="4"/>
  </w:num>
  <w:num w:numId="8">
    <w:abstractNumId w:val="8"/>
  </w:num>
  <w:num w:numId="9">
    <w:abstractNumId w:val="16"/>
  </w:num>
  <w:num w:numId="10">
    <w:abstractNumId w:val="15"/>
  </w:num>
  <w:num w:numId="11">
    <w:abstractNumId w:val="19"/>
  </w:num>
  <w:num w:numId="12">
    <w:abstractNumId w:val="11"/>
  </w:num>
  <w:num w:numId="13">
    <w:abstractNumId w:val="10"/>
  </w:num>
  <w:num w:numId="14">
    <w:abstractNumId w:val="0"/>
  </w:num>
  <w:num w:numId="15">
    <w:abstractNumId w:val="13"/>
  </w:num>
  <w:num w:numId="16">
    <w:abstractNumId w:val="9"/>
  </w:num>
  <w:num w:numId="17">
    <w:abstractNumId w:val="3"/>
  </w:num>
  <w:num w:numId="18">
    <w:abstractNumId w:val="12"/>
  </w:num>
  <w:num w:numId="19">
    <w:abstractNumId w:val="18"/>
  </w:num>
  <w:num w:numId="20">
    <w:abstractNumId w:val="2"/>
  </w:num>
  <w:num w:numId="21">
    <w:abstractNumId w:val="21"/>
  </w:num>
  <w:num w:numId="22">
    <w:abstractNumId w:val="6"/>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autoHyphenation/>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7BA"/>
    <w:rsid w:val="0000124D"/>
    <w:rsid w:val="00001816"/>
    <w:rsid w:val="0000471E"/>
    <w:rsid w:val="00010F43"/>
    <w:rsid w:val="00011103"/>
    <w:rsid w:val="00011E2E"/>
    <w:rsid w:val="000121C1"/>
    <w:rsid w:val="0001247F"/>
    <w:rsid w:val="00012B8C"/>
    <w:rsid w:val="000131DE"/>
    <w:rsid w:val="000142A0"/>
    <w:rsid w:val="00015498"/>
    <w:rsid w:val="00015A9F"/>
    <w:rsid w:val="0001678A"/>
    <w:rsid w:val="000205C6"/>
    <w:rsid w:val="000214FC"/>
    <w:rsid w:val="00021B89"/>
    <w:rsid w:val="00021E13"/>
    <w:rsid w:val="00023023"/>
    <w:rsid w:val="00024687"/>
    <w:rsid w:val="00024E0E"/>
    <w:rsid w:val="00025FE3"/>
    <w:rsid w:val="00027357"/>
    <w:rsid w:val="00027A92"/>
    <w:rsid w:val="00031AA3"/>
    <w:rsid w:val="00033148"/>
    <w:rsid w:val="00033D82"/>
    <w:rsid w:val="00033DC7"/>
    <w:rsid w:val="0003416D"/>
    <w:rsid w:val="000343AE"/>
    <w:rsid w:val="0003443B"/>
    <w:rsid w:val="00034AE2"/>
    <w:rsid w:val="00035624"/>
    <w:rsid w:val="000366BD"/>
    <w:rsid w:val="000377BC"/>
    <w:rsid w:val="000432FA"/>
    <w:rsid w:val="00044B8A"/>
    <w:rsid w:val="0004667D"/>
    <w:rsid w:val="000512EB"/>
    <w:rsid w:val="00052AA6"/>
    <w:rsid w:val="00052D3F"/>
    <w:rsid w:val="000538E7"/>
    <w:rsid w:val="000561BD"/>
    <w:rsid w:val="0005733E"/>
    <w:rsid w:val="00057592"/>
    <w:rsid w:val="00063E00"/>
    <w:rsid w:val="000644B8"/>
    <w:rsid w:val="00064511"/>
    <w:rsid w:val="0006564F"/>
    <w:rsid w:val="0006704A"/>
    <w:rsid w:val="000676B3"/>
    <w:rsid w:val="00067A90"/>
    <w:rsid w:val="00070524"/>
    <w:rsid w:val="000716CD"/>
    <w:rsid w:val="0007334F"/>
    <w:rsid w:val="0007429C"/>
    <w:rsid w:val="00074E22"/>
    <w:rsid w:val="00075BDC"/>
    <w:rsid w:val="000772ED"/>
    <w:rsid w:val="0007732E"/>
    <w:rsid w:val="00081792"/>
    <w:rsid w:val="00081B26"/>
    <w:rsid w:val="00082F39"/>
    <w:rsid w:val="00084410"/>
    <w:rsid w:val="00084492"/>
    <w:rsid w:val="00085E58"/>
    <w:rsid w:val="00087423"/>
    <w:rsid w:val="000915D6"/>
    <w:rsid w:val="00092AC9"/>
    <w:rsid w:val="00092BB8"/>
    <w:rsid w:val="00094DF7"/>
    <w:rsid w:val="000970AC"/>
    <w:rsid w:val="0009735D"/>
    <w:rsid w:val="00097BD8"/>
    <w:rsid w:val="000A1152"/>
    <w:rsid w:val="000A3385"/>
    <w:rsid w:val="000A3EF9"/>
    <w:rsid w:val="000A4493"/>
    <w:rsid w:val="000A50C4"/>
    <w:rsid w:val="000A54FA"/>
    <w:rsid w:val="000A5C87"/>
    <w:rsid w:val="000A6B0E"/>
    <w:rsid w:val="000B007F"/>
    <w:rsid w:val="000B2099"/>
    <w:rsid w:val="000B35D4"/>
    <w:rsid w:val="000B4B53"/>
    <w:rsid w:val="000B7DBA"/>
    <w:rsid w:val="000C34A8"/>
    <w:rsid w:val="000C36D3"/>
    <w:rsid w:val="000C3990"/>
    <w:rsid w:val="000C48A6"/>
    <w:rsid w:val="000C6A88"/>
    <w:rsid w:val="000D09C8"/>
    <w:rsid w:val="000D210E"/>
    <w:rsid w:val="000D3391"/>
    <w:rsid w:val="000D3DC0"/>
    <w:rsid w:val="000D518E"/>
    <w:rsid w:val="000E0451"/>
    <w:rsid w:val="000E1956"/>
    <w:rsid w:val="000E1C44"/>
    <w:rsid w:val="000E20B3"/>
    <w:rsid w:val="000E463C"/>
    <w:rsid w:val="000E4F50"/>
    <w:rsid w:val="000E50BA"/>
    <w:rsid w:val="000E6BC6"/>
    <w:rsid w:val="000F078A"/>
    <w:rsid w:val="000F3C36"/>
    <w:rsid w:val="000F54D3"/>
    <w:rsid w:val="000F574D"/>
    <w:rsid w:val="000F67ED"/>
    <w:rsid w:val="00100768"/>
    <w:rsid w:val="00100BB5"/>
    <w:rsid w:val="00101418"/>
    <w:rsid w:val="00101804"/>
    <w:rsid w:val="001019DC"/>
    <w:rsid w:val="00103402"/>
    <w:rsid w:val="0010431F"/>
    <w:rsid w:val="0010458F"/>
    <w:rsid w:val="00106B2E"/>
    <w:rsid w:val="001076FD"/>
    <w:rsid w:val="00107B3B"/>
    <w:rsid w:val="00110E1B"/>
    <w:rsid w:val="001138AB"/>
    <w:rsid w:val="00113CE4"/>
    <w:rsid w:val="0011429F"/>
    <w:rsid w:val="001142ED"/>
    <w:rsid w:val="001155F2"/>
    <w:rsid w:val="001160BF"/>
    <w:rsid w:val="0011690B"/>
    <w:rsid w:val="00116D66"/>
    <w:rsid w:val="001174D4"/>
    <w:rsid w:val="00120507"/>
    <w:rsid w:val="00121468"/>
    <w:rsid w:val="00121617"/>
    <w:rsid w:val="00122384"/>
    <w:rsid w:val="001229C2"/>
    <w:rsid w:val="00123765"/>
    <w:rsid w:val="00124212"/>
    <w:rsid w:val="00126209"/>
    <w:rsid w:val="00126C82"/>
    <w:rsid w:val="001313F9"/>
    <w:rsid w:val="00133FF9"/>
    <w:rsid w:val="00134668"/>
    <w:rsid w:val="00134EBD"/>
    <w:rsid w:val="001360ED"/>
    <w:rsid w:val="0013683D"/>
    <w:rsid w:val="00142912"/>
    <w:rsid w:val="00143580"/>
    <w:rsid w:val="00143666"/>
    <w:rsid w:val="00144550"/>
    <w:rsid w:val="00145CF5"/>
    <w:rsid w:val="001500A3"/>
    <w:rsid w:val="001518DB"/>
    <w:rsid w:val="00152613"/>
    <w:rsid w:val="001536BA"/>
    <w:rsid w:val="00154B73"/>
    <w:rsid w:val="00156C92"/>
    <w:rsid w:val="0016020B"/>
    <w:rsid w:val="001604AD"/>
    <w:rsid w:val="00162043"/>
    <w:rsid w:val="001629D9"/>
    <w:rsid w:val="00162E1C"/>
    <w:rsid w:val="00164F50"/>
    <w:rsid w:val="00164FB1"/>
    <w:rsid w:val="00165161"/>
    <w:rsid w:val="00165EB0"/>
    <w:rsid w:val="00166BAD"/>
    <w:rsid w:val="001677A9"/>
    <w:rsid w:val="0016798B"/>
    <w:rsid w:val="00167C53"/>
    <w:rsid w:val="00170BD7"/>
    <w:rsid w:val="001715CF"/>
    <w:rsid w:val="0017359C"/>
    <w:rsid w:val="00173F06"/>
    <w:rsid w:val="00176673"/>
    <w:rsid w:val="00177D78"/>
    <w:rsid w:val="00180520"/>
    <w:rsid w:val="0018097F"/>
    <w:rsid w:val="00180C2F"/>
    <w:rsid w:val="00180E37"/>
    <w:rsid w:val="001812E8"/>
    <w:rsid w:val="00181C3B"/>
    <w:rsid w:val="00181D64"/>
    <w:rsid w:val="00181E14"/>
    <w:rsid w:val="001839A8"/>
    <w:rsid w:val="0018493F"/>
    <w:rsid w:val="00185BCF"/>
    <w:rsid w:val="00186651"/>
    <w:rsid w:val="00186DFE"/>
    <w:rsid w:val="00190399"/>
    <w:rsid w:val="001904CE"/>
    <w:rsid w:val="00190592"/>
    <w:rsid w:val="001908BB"/>
    <w:rsid w:val="001917EF"/>
    <w:rsid w:val="00191F22"/>
    <w:rsid w:val="0019201D"/>
    <w:rsid w:val="00192A1E"/>
    <w:rsid w:val="00192F7A"/>
    <w:rsid w:val="00194F91"/>
    <w:rsid w:val="001956C4"/>
    <w:rsid w:val="00195F3E"/>
    <w:rsid w:val="00196933"/>
    <w:rsid w:val="00196D79"/>
    <w:rsid w:val="001A3C67"/>
    <w:rsid w:val="001A3EA2"/>
    <w:rsid w:val="001A622F"/>
    <w:rsid w:val="001A6E17"/>
    <w:rsid w:val="001B08C7"/>
    <w:rsid w:val="001B1E31"/>
    <w:rsid w:val="001B2388"/>
    <w:rsid w:val="001B2DE6"/>
    <w:rsid w:val="001B459E"/>
    <w:rsid w:val="001B47C7"/>
    <w:rsid w:val="001B4D89"/>
    <w:rsid w:val="001B54D1"/>
    <w:rsid w:val="001B5621"/>
    <w:rsid w:val="001B5F96"/>
    <w:rsid w:val="001B74C4"/>
    <w:rsid w:val="001B75D5"/>
    <w:rsid w:val="001C03C0"/>
    <w:rsid w:val="001C0556"/>
    <w:rsid w:val="001C1DC6"/>
    <w:rsid w:val="001C2162"/>
    <w:rsid w:val="001C7173"/>
    <w:rsid w:val="001C7530"/>
    <w:rsid w:val="001D06E8"/>
    <w:rsid w:val="001D0D64"/>
    <w:rsid w:val="001D1153"/>
    <w:rsid w:val="001D11BB"/>
    <w:rsid w:val="001D1C9D"/>
    <w:rsid w:val="001D200A"/>
    <w:rsid w:val="001D5749"/>
    <w:rsid w:val="001D57AA"/>
    <w:rsid w:val="001D5CB5"/>
    <w:rsid w:val="001D5E78"/>
    <w:rsid w:val="001D6677"/>
    <w:rsid w:val="001D6D5C"/>
    <w:rsid w:val="001E101B"/>
    <w:rsid w:val="001E2D24"/>
    <w:rsid w:val="001E4D14"/>
    <w:rsid w:val="001E6346"/>
    <w:rsid w:val="001F1450"/>
    <w:rsid w:val="001F15C5"/>
    <w:rsid w:val="001F16A2"/>
    <w:rsid w:val="001F1832"/>
    <w:rsid w:val="001F1A2E"/>
    <w:rsid w:val="001F380D"/>
    <w:rsid w:val="001F396D"/>
    <w:rsid w:val="001F5949"/>
    <w:rsid w:val="002054A3"/>
    <w:rsid w:val="00205B85"/>
    <w:rsid w:val="00206A0F"/>
    <w:rsid w:val="00212F81"/>
    <w:rsid w:val="00212F97"/>
    <w:rsid w:val="00214F6D"/>
    <w:rsid w:val="00217531"/>
    <w:rsid w:val="00221ECA"/>
    <w:rsid w:val="00221EDE"/>
    <w:rsid w:val="00224DF4"/>
    <w:rsid w:val="002253DB"/>
    <w:rsid w:val="00226244"/>
    <w:rsid w:val="00226542"/>
    <w:rsid w:val="0023253A"/>
    <w:rsid w:val="002325F8"/>
    <w:rsid w:val="0023308F"/>
    <w:rsid w:val="002346AF"/>
    <w:rsid w:val="00234760"/>
    <w:rsid w:val="00234DBD"/>
    <w:rsid w:val="00235C36"/>
    <w:rsid w:val="00236D65"/>
    <w:rsid w:val="00236FCA"/>
    <w:rsid w:val="00240035"/>
    <w:rsid w:val="00240638"/>
    <w:rsid w:val="00240955"/>
    <w:rsid w:val="00241768"/>
    <w:rsid w:val="00242C43"/>
    <w:rsid w:val="00242E99"/>
    <w:rsid w:val="00242FDA"/>
    <w:rsid w:val="002437D4"/>
    <w:rsid w:val="002450F4"/>
    <w:rsid w:val="00246185"/>
    <w:rsid w:val="002461F4"/>
    <w:rsid w:val="00247E46"/>
    <w:rsid w:val="002505C4"/>
    <w:rsid w:val="0025068C"/>
    <w:rsid w:val="00252AD1"/>
    <w:rsid w:val="00254185"/>
    <w:rsid w:val="00254A5F"/>
    <w:rsid w:val="002550A1"/>
    <w:rsid w:val="002559DF"/>
    <w:rsid w:val="00256014"/>
    <w:rsid w:val="0025665A"/>
    <w:rsid w:val="00257C71"/>
    <w:rsid w:val="00260A14"/>
    <w:rsid w:val="00262478"/>
    <w:rsid w:val="00264BAC"/>
    <w:rsid w:val="00266419"/>
    <w:rsid w:val="00267EEB"/>
    <w:rsid w:val="00267EFB"/>
    <w:rsid w:val="00267FF6"/>
    <w:rsid w:val="0027090D"/>
    <w:rsid w:val="0027111C"/>
    <w:rsid w:val="00271CEE"/>
    <w:rsid w:val="00272505"/>
    <w:rsid w:val="00274B84"/>
    <w:rsid w:val="00276F1F"/>
    <w:rsid w:val="00277E2D"/>
    <w:rsid w:val="00280689"/>
    <w:rsid w:val="0028328C"/>
    <w:rsid w:val="00283618"/>
    <w:rsid w:val="0028511D"/>
    <w:rsid w:val="00286582"/>
    <w:rsid w:val="00291A04"/>
    <w:rsid w:val="00293251"/>
    <w:rsid w:val="0029367C"/>
    <w:rsid w:val="0029580D"/>
    <w:rsid w:val="00295849"/>
    <w:rsid w:val="00296EAA"/>
    <w:rsid w:val="00296F1F"/>
    <w:rsid w:val="00297429"/>
    <w:rsid w:val="00297680"/>
    <w:rsid w:val="002A0F68"/>
    <w:rsid w:val="002A233E"/>
    <w:rsid w:val="002A5BD4"/>
    <w:rsid w:val="002A7688"/>
    <w:rsid w:val="002A7EA5"/>
    <w:rsid w:val="002B3BCB"/>
    <w:rsid w:val="002B497C"/>
    <w:rsid w:val="002B4BD5"/>
    <w:rsid w:val="002B56D1"/>
    <w:rsid w:val="002B629A"/>
    <w:rsid w:val="002B644E"/>
    <w:rsid w:val="002B6819"/>
    <w:rsid w:val="002B6F60"/>
    <w:rsid w:val="002B746D"/>
    <w:rsid w:val="002B78E2"/>
    <w:rsid w:val="002C00E1"/>
    <w:rsid w:val="002C08F2"/>
    <w:rsid w:val="002C1EC0"/>
    <w:rsid w:val="002C4082"/>
    <w:rsid w:val="002C6097"/>
    <w:rsid w:val="002C645E"/>
    <w:rsid w:val="002C6783"/>
    <w:rsid w:val="002C7AE7"/>
    <w:rsid w:val="002D0F6D"/>
    <w:rsid w:val="002D20F7"/>
    <w:rsid w:val="002D3474"/>
    <w:rsid w:val="002D385F"/>
    <w:rsid w:val="002E28DB"/>
    <w:rsid w:val="002E307E"/>
    <w:rsid w:val="002E473D"/>
    <w:rsid w:val="002E60D0"/>
    <w:rsid w:val="002E6968"/>
    <w:rsid w:val="002E6C63"/>
    <w:rsid w:val="002E6C90"/>
    <w:rsid w:val="002F18A5"/>
    <w:rsid w:val="002F1F22"/>
    <w:rsid w:val="002F39E2"/>
    <w:rsid w:val="002F40A7"/>
    <w:rsid w:val="002F43E0"/>
    <w:rsid w:val="002F44D6"/>
    <w:rsid w:val="002F49C8"/>
    <w:rsid w:val="002F55F9"/>
    <w:rsid w:val="002F5E11"/>
    <w:rsid w:val="002F736D"/>
    <w:rsid w:val="00300984"/>
    <w:rsid w:val="003047BA"/>
    <w:rsid w:val="003059EB"/>
    <w:rsid w:val="00306952"/>
    <w:rsid w:val="003079B8"/>
    <w:rsid w:val="00310308"/>
    <w:rsid w:val="00313BF3"/>
    <w:rsid w:val="0031439E"/>
    <w:rsid w:val="003146F9"/>
    <w:rsid w:val="003151AC"/>
    <w:rsid w:val="00315C59"/>
    <w:rsid w:val="00320518"/>
    <w:rsid w:val="00321345"/>
    <w:rsid w:val="00323F9F"/>
    <w:rsid w:val="0032429C"/>
    <w:rsid w:val="00325BB5"/>
    <w:rsid w:val="00326633"/>
    <w:rsid w:val="00327F20"/>
    <w:rsid w:val="003322E6"/>
    <w:rsid w:val="00334820"/>
    <w:rsid w:val="00335AE8"/>
    <w:rsid w:val="003364CC"/>
    <w:rsid w:val="00336967"/>
    <w:rsid w:val="003376E2"/>
    <w:rsid w:val="0033795D"/>
    <w:rsid w:val="00341467"/>
    <w:rsid w:val="00347806"/>
    <w:rsid w:val="00347FFE"/>
    <w:rsid w:val="00350A3F"/>
    <w:rsid w:val="00350BB9"/>
    <w:rsid w:val="003522B8"/>
    <w:rsid w:val="00356FA0"/>
    <w:rsid w:val="00360609"/>
    <w:rsid w:val="003611A8"/>
    <w:rsid w:val="0036145F"/>
    <w:rsid w:val="00363BFF"/>
    <w:rsid w:val="00364FE9"/>
    <w:rsid w:val="003650D9"/>
    <w:rsid w:val="003704F7"/>
    <w:rsid w:val="003716E6"/>
    <w:rsid w:val="00374058"/>
    <w:rsid w:val="0037678E"/>
    <w:rsid w:val="00377CD4"/>
    <w:rsid w:val="00380997"/>
    <w:rsid w:val="003812CA"/>
    <w:rsid w:val="00382AF3"/>
    <w:rsid w:val="00384D9D"/>
    <w:rsid w:val="00384DD8"/>
    <w:rsid w:val="00385233"/>
    <w:rsid w:val="003871D8"/>
    <w:rsid w:val="00387282"/>
    <w:rsid w:val="00387615"/>
    <w:rsid w:val="00387D34"/>
    <w:rsid w:val="0039175C"/>
    <w:rsid w:val="00393A48"/>
    <w:rsid w:val="00394479"/>
    <w:rsid w:val="00396166"/>
    <w:rsid w:val="003A3557"/>
    <w:rsid w:val="003A3BC9"/>
    <w:rsid w:val="003A51A0"/>
    <w:rsid w:val="003A7790"/>
    <w:rsid w:val="003B0B46"/>
    <w:rsid w:val="003B34E6"/>
    <w:rsid w:val="003B42C8"/>
    <w:rsid w:val="003B4CE8"/>
    <w:rsid w:val="003B5486"/>
    <w:rsid w:val="003B72ED"/>
    <w:rsid w:val="003B7D51"/>
    <w:rsid w:val="003B7EF6"/>
    <w:rsid w:val="003C0E5C"/>
    <w:rsid w:val="003C1A22"/>
    <w:rsid w:val="003C1C14"/>
    <w:rsid w:val="003C1CB9"/>
    <w:rsid w:val="003C21EC"/>
    <w:rsid w:val="003C2D2F"/>
    <w:rsid w:val="003C4A7C"/>
    <w:rsid w:val="003C4C9C"/>
    <w:rsid w:val="003C4F54"/>
    <w:rsid w:val="003C5F8A"/>
    <w:rsid w:val="003C6D21"/>
    <w:rsid w:val="003C6F67"/>
    <w:rsid w:val="003C7C4F"/>
    <w:rsid w:val="003D473D"/>
    <w:rsid w:val="003D5461"/>
    <w:rsid w:val="003D78C4"/>
    <w:rsid w:val="003D7F4C"/>
    <w:rsid w:val="003E0820"/>
    <w:rsid w:val="003E0BD8"/>
    <w:rsid w:val="003E1DB7"/>
    <w:rsid w:val="003E2B20"/>
    <w:rsid w:val="003E324E"/>
    <w:rsid w:val="003E61C3"/>
    <w:rsid w:val="003E74EB"/>
    <w:rsid w:val="003F002A"/>
    <w:rsid w:val="003F030A"/>
    <w:rsid w:val="003F30E6"/>
    <w:rsid w:val="003F38BB"/>
    <w:rsid w:val="003F458C"/>
    <w:rsid w:val="003F4F96"/>
    <w:rsid w:val="003F557C"/>
    <w:rsid w:val="003F5B06"/>
    <w:rsid w:val="003F6640"/>
    <w:rsid w:val="003F7FB3"/>
    <w:rsid w:val="0040216F"/>
    <w:rsid w:val="004034EE"/>
    <w:rsid w:val="0040422F"/>
    <w:rsid w:val="00405633"/>
    <w:rsid w:val="0040703E"/>
    <w:rsid w:val="0041003D"/>
    <w:rsid w:val="0041090C"/>
    <w:rsid w:val="0041109E"/>
    <w:rsid w:val="004110E9"/>
    <w:rsid w:val="00412D00"/>
    <w:rsid w:val="00413BDD"/>
    <w:rsid w:val="004151BD"/>
    <w:rsid w:val="004151DB"/>
    <w:rsid w:val="0041582B"/>
    <w:rsid w:val="00417394"/>
    <w:rsid w:val="004209E1"/>
    <w:rsid w:val="00420DB0"/>
    <w:rsid w:val="00422676"/>
    <w:rsid w:val="0042564A"/>
    <w:rsid w:val="00425E7D"/>
    <w:rsid w:val="00426647"/>
    <w:rsid w:val="00432A55"/>
    <w:rsid w:val="004330CB"/>
    <w:rsid w:val="0044284E"/>
    <w:rsid w:val="00444AA5"/>
    <w:rsid w:val="004470F1"/>
    <w:rsid w:val="004538C7"/>
    <w:rsid w:val="00453FA6"/>
    <w:rsid w:val="00455F22"/>
    <w:rsid w:val="00455F39"/>
    <w:rsid w:val="00456752"/>
    <w:rsid w:val="00457230"/>
    <w:rsid w:val="0045762B"/>
    <w:rsid w:val="00460274"/>
    <w:rsid w:val="00460904"/>
    <w:rsid w:val="00460ADC"/>
    <w:rsid w:val="004613F8"/>
    <w:rsid w:val="004621DE"/>
    <w:rsid w:val="00462A7B"/>
    <w:rsid w:val="00462FF7"/>
    <w:rsid w:val="00464A60"/>
    <w:rsid w:val="00466807"/>
    <w:rsid w:val="00466F1C"/>
    <w:rsid w:val="00470A1E"/>
    <w:rsid w:val="00471799"/>
    <w:rsid w:val="004721F6"/>
    <w:rsid w:val="004723BA"/>
    <w:rsid w:val="00472686"/>
    <w:rsid w:val="00472732"/>
    <w:rsid w:val="0047393B"/>
    <w:rsid w:val="00473D17"/>
    <w:rsid w:val="00474941"/>
    <w:rsid w:val="00474D3A"/>
    <w:rsid w:val="00475142"/>
    <w:rsid w:val="004759FC"/>
    <w:rsid w:val="00475CEA"/>
    <w:rsid w:val="004760B7"/>
    <w:rsid w:val="00476963"/>
    <w:rsid w:val="00481503"/>
    <w:rsid w:val="00481707"/>
    <w:rsid w:val="00481A2B"/>
    <w:rsid w:val="00482229"/>
    <w:rsid w:val="004837C5"/>
    <w:rsid w:val="00484778"/>
    <w:rsid w:val="00487803"/>
    <w:rsid w:val="00487DAC"/>
    <w:rsid w:val="004925F8"/>
    <w:rsid w:val="004928A5"/>
    <w:rsid w:val="00493606"/>
    <w:rsid w:val="004936D8"/>
    <w:rsid w:val="00493DEA"/>
    <w:rsid w:val="0049456D"/>
    <w:rsid w:val="00496CF0"/>
    <w:rsid w:val="004970B1"/>
    <w:rsid w:val="00497330"/>
    <w:rsid w:val="00497C7C"/>
    <w:rsid w:val="004A22E5"/>
    <w:rsid w:val="004A23C7"/>
    <w:rsid w:val="004A342D"/>
    <w:rsid w:val="004A3527"/>
    <w:rsid w:val="004A4913"/>
    <w:rsid w:val="004A4E8A"/>
    <w:rsid w:val="004A54EA"/>
    <w:rsid w:val="004A59B1"/>
    <w:rsid w:val="004A7CC2"/>
    <w:rsid w:val="004B0A82"/>
    <w:rsid w:val="004B1061"/>
    <w:rsid w:val="004B2833"/>
    <w:rsid w:val="004B314A"/>
    <w:rsid w:val="004B3DC1"/>
    <w:rsid w:val="004B6D08"/>
    <w:rsid w:val="004C3F9E"/>
    <w:rsid w:val="004C76EE"/>
    <w:rsid w:val="004D161F"/>
    <w:rsid w:val="004D318D"/>
    <w:rsid w:val="004D4015"/>
    <w:rsid w:val="004D4898"/>
    <w:rsid w:val="004D4A19"/>
    <w:rsid w:val="004E030A"/>
    <w:rsid w:val="004E2AD8"/>
    <w:rsid w:val="004E493C"/>
    <w:rsid w:val="004E4B21"/>
    <w:rsid w:val="004E4D00"/>
    <w:rsid w:val="004E6C8B"/>
    <w:rsid w:val="004E770D"/>
    <w:rsid w:val="004E7B90"/>
    <w:rsid w:val="004F0450"/>
    <w:rsid w:val="004F0FE8"/>
    <w:rsid w:val="004F40DF"/>
    <w:rsid w:val="004F5B7E"/>
    <w:rsid w:val="004F6C24"/>
    <w:rsid w:val="004F7137"/>
    <w:rsid w:val="004F798F"/>
    <w:rsid w:val="00501850"/>
    <w:rsid w:val="0050453B"/>
    <w:rsid w:val="00504686"/>
    <w:rsid w:val="00506BEC"/>
    <w:rsid w:val="00507618"/>
    <w:rsid w:val="00507C03"/>
    <w:rsid w:val="0051039E"/>
    <w:rsid w:val="005153D9"/>
    <w:rsid w:val="00516790"/>
    <w:rsid w:val="00516B27"/>
    <w:rsid w:val="00517382"/>
    <w:rsid w:val="00520269"/>
    <w:rsid w:val="0052032F"/>
    <w:rsid w:val="005207C7"/>
    <w:rsid w:val="00520B3A"/>
    <w:rsid w:val="00520D7C"/>
    <w:rsid w:val="00523BDB"/>
    <w:rsid w:val="00524441"/>
    <w:rsid w:val="005254BB"/>
    <w:rsid w:val="005255ED"/>
    <w:rsid w:val="00530259"/>
    <w:rsid w:val="005303F3"/>
    <w:rsid w:val="00530971"/>
    <w:rsid w:val="00530A9D"/>
    <w:rsid w:val="0053119B"/>
    <w:rsid w:val="00531690"/>
    <w:rsid w:val="00534C1E"/>
    <w:rsid w:val="0053572B"/>
    <w:rsid w:val="00536B27"/>
    <w:rsid w:val="00537090"/>
    <w:rsid w:val="00540118"/>
    <w:rsid w:val="005406E5"/>
    <w:rsid w:val="00540C2C"/>
    <w:rsid w:val="00540CB3"/>
    <w:rsid w:val="0054174A"/>
    <w:rsid w:val="00541AB8"/>
    <w:rsid w:val="005427AD"/>
    <w:rsid w:val="00544F5A"/>
    <w:rsid w:val="005453B9"/>
    <w:rsid w:val="00545F7E"/>
    <w:rsid w:val="0054664D"/>
    <w:rsid w:val="005511D0"/>
    <w:rsid w:val="005514FF"/>
    <w:rsid w:val="00551B15"/>
    <w:rsid w:val="00553FA3"/>
    <w:rsid w:val="00554128"/>
    <w:rsid w:val="00554510"/>
    <w:rsid w:val="00554D54"/>
    <w:rsid w:val="0055696A"/>
    <w:rsid w:val="005577C2"/>
    <w:rsid w:val="005577EC"/>
    <w:rsid w:val="00557816"/>
    <w:rsid w:val="005610B0"/>
    <w:rsid w:val="0056655F"/>
    <w:rsid w:val="00567952"/>
    <w:rsid w:val="0057196E"/>
    <w:rsid w:val="00572BEB"/>
    <w:rsid w:val="005744E1"/>
    <w:rsid w:val="005748A7"/>
    <w:rsid w:val="00574B31"/>
    <w:rsid w:val="00574D17"/>
    <w:rsid w:val="005762B5"/>
    <w:rsid w:val="005771F0"/>
    <w:rsid w:val="0057765A"/>
    <w:rsid w:val="005803D9"/>
    <w:rsid w:val="00581BD6"/>
    <w:rsid w:val="00582DEF"/>
    <w:rsid w:val="00583731"/>
    <w:rsid w:val="00583E82"/>
    <w:rsid w:val="0058422B"/>
    <w:rsid w:val="0058427C"/>
    <w:rsid w:val="0058543B"/>
    <w:rsid w:val="00587906"/>
    <w:rsid w:val="00590BAC"/>
    <w:rsid w:val="005918E8"/>
    <w:rsid w:val="005923A2"/>
    <w:rsid w:val="00592899"/>
    <w:rsid w:val="00592F2C"/>
    <w:rsid w:val="00593305"/>
    <w:rsid w:val="005933A1"/>
    <w:rsid w:val="00595DCD"/>
    <w:rsid w:val="00597284"/>
    <w:rsid w:val="005A025B"/>
    <w:rsid w:val="005A08A9"/>
    <w:rsid w:val="005A1C6D"/>
    <w:rsid w:val="005A1D4F"/>
    <w:rsid w:val="005A347C"/>
    <w:rsid w:val="005A40D7"/>
    <w:rsid w:val="005A5A3F"/>
    <w:rsid w:val="005A62E3"/>
    <w:rsid w:val="005A6A7A"/>
    <w:rsid w:val="005A6ECF"/>
    <w:rsid w:val="005A7895"/>
    <w:rsid w:val="005B066E"/>
    <w:rsid w:val="005B07C5"/>
    <w:rsid w:val="005B09C3"/>
    <w:rsid w:val="005B0D9C"/>
    <w:rsid w:val="005B0DE0"/>
    <w:rsid w:val="005B12EE"/>
    <w:rsid w:val="005B1C01"/>
    <w:rsid w:val="005B21F5"/>
    <w:rsid w:val="005B681E"/>
    <w:rsid w:val="005B6F9F"/>
    <w:rsid w:val="005C0FDA"/>
    <w:rsid w:val="005C2656"/>
    <w:rsid w:val="005C2F89"/>
    <w:rsid w:val="005C6C71"/>
    <w:rsid w:val="005C7949"/>
    <w:rsid w:val="005D1FE0"/>
    <w:rsid w:val="005D29C9"/>
    <w:rsid w:val="005D429F"/>
    <w:rsid w:val="005D74A5"/>
    <w:rsid w:val="005D7B7C"/>
    <w:rsid w:val="005E002F"/>
    <w:rsid w:val="005E014A"/>
    <w:rsid w:val="005E091E"/>
    <w:rsid w:val="005E0FAE"/>
    <w:rsid w:val="005E10BE"/>
    <w:rsid w:val="005E27EA"/>
    <w:rsid w:val="005E2FF4"/>
    <w:rsid w:val="005E6137"/>
    <w:rsid w:val="005F09F5"/>
    <w:rsid w:val="005F24F2"/>
    <w:rsid w:val="005F299F"/>
    <w:rsid w:val="005F3A56"/>
    <w:rsid w:val="005F461C"/>
    <w:rsid w:val="005F6C12"/>
    <w:rsid w:val="005F7693"/>
    <w:rsid w:val="00600DD2"/>
    <w:rsid w:val="00600F4D"/>
    <w:rsid w:val="006018BD"/>
    <w:rsid w:val="00602254"/>
    <w:rsid w:val="00602A9C"/>
    <w:rsid w:val="00603EBE"/>
    <w:rsid w:val="006045B9"/>
    <w:rsid w:val="006045CE"/>
    <w:rsid w:val="006045D1"/>
    <w:rsid w:val="006058AD"/>
    <w:rsid w:val="006058F1"/>
    <w:rsid w:val="006060AC"/>
    <w:rsid w:val="00606B33"/>
    <w:rsid w:val="00606ED3"/>
    <w:rsid w:val="00607416"/>
    <w:rsid w:val="006077C8"/>
    <w:rsid w:val="006102AC"/>
    <w:rsid w:val="00610359"/>
    <w:rsid w:val="00613D93"/>
    <w:rsid w:val="00614412"/>
    <w:rsid w:val="006160B5"/>
    <w:rsid w:val="00616349"/>
    <w:rsid w:val="00616F3C"/>
    <w:rsid w:val="00617E0D"/>
    <w:rsid w:val="00620800"/>
    <w:rsid w:val="00622FF7"/>
    <w:rsid w:val="00623AA7"/>
    <w:rsid w:val="00623F7B"/>
    <w:rsid w:val="006268D2"/>
    <w:rsid w:val="00630850"/>
    <w:rsid w:val="00631047"/>
    <w:rsid w:val="00632DD1"/>
    <w:rsid w:val="006373D0"/>
    <w:rsid w:val="00637A74"/>
    <w:rsid w:val="00641CAC"/>
    <w:rsid w:val="006426E8"/>
    <w:rsid w:val="00642BEF"/>
    <w:rsid w:val="00644F3E"/>
    <w:rsid w:val="006460C1"/>
    <w:rsid w:val="00646858"/>
    <w:rsid w:val="0065288C"/>
    <w:rsid w:val="00652FDB"/>
    <w:rsid w:val="00653D81"/>
    <w:rsid w:val="006556EF"/>
    <w:rsid w:val="00657F65"/>
    <w:rsid w:val="00661238"/>
    <w:rsid w:val="00661FAF"/>
    <w:rsid w:val="006629B5"/>
    <w:rsid w:val="006636A5"/>
    <w:rsid w:val="00664C37"/>
    <w:rsid w:val="00666892"/>
    <w:rsid w:val="00670D8B"/>
    <w:rsid w:val="006722E4"/>
    <w:rsid w:val="00672E8C"/>
    <w:rsid w:val="0067376E"/>
    <w:rsid w:val="00673936"/>
    <w:rsid w:val="00673C31"/>
    <w:rsid w:val="00674201"/>
    <w:rsid w:val="0067453A"/>
    <w:rsid w:val="006768B5"/>
    <w:rsid w:val="00676F76"/>
    <w:rsid w:val="00677122"/>
    <w:rsid w:val="00677137"/>
    <w:rsid w:val="00681D50"/>
    <w:rsid w:val="00681FE9"/>
    <w:rsid w:val="006823F4"/>
    <w:rsid w:val="0068243D"/>
    <w:rsid w:val="00682B71"/>
    <w:rsid w:val="00682F79"/>
    <w:rsid w:val="0068429F"/>
    <w:rsid w:val="0068517E"/>
    <w:rsid w:val="006871C8"/>
    <w:rsid w:val="00690063"/>
    <w:rsid w:val="00690A45"/>
    <w:rsid w:val="0069242B"/>
    <w:rsid w:val="00692548"/>
    <w:rsid w:val="0069411C"/>
    <w:rsid w:val="00697292"/>
    <w:rsid w:val="006A03B8"/>
    <w:rsid w:val="006A121C"/>
    <w:rsid w:val="006A487C"/>
    <w:rsid w:val="006A4B42"/>
    <w:rsid w:val="006A556A"/>
    <w:rsid w:val="006A5633"/>
    <w:rsid w:val="006A65C2"/>
    <w:rsid w:val="006B2C07"/>
    <w:rsid w:val="006B3146"/>
    <w:rsid w:val="006B410B"/>
    <w:rsid w:val="006B5096"/>
    <w:rsid w:val="006B5A19"/>
    <w:rsid w:val="006B745B"/>
    <w:rsid w:val="006C027C"/>
    <w:rsid w:val="006C05FD"/>
    <w:rsid w:val="006C1016"/>
    <w:rsid w:val="006C17CC"/>
    <w:rsid w:val="006C2D9A"/>
    <w:rsid w:val="006C2DEA"/>
    <w:rsid w:val="006C5DD6"/>
    <w:rsid w:val="006C5F86"/>
    <w:rsid w:val="006C778E"/>
    <w:rsid w:val="006D0749"/>
    <w:rsid w:val="006D1F4A"/>
    <w:rsid w:val="006D2C45"/>
    <w:rsid w:val="006D35CE"/>
    <w:rsid w:val="006D3EC1"/>
    <w:rsid w:val="006D4C79"/>
    <w:rsid w:val="006D57A0"/>
    <w:rsid w:val="006D6057"/>
    <w:rsid w:val="006D7029"/>
    <w:rsid w:val="006D759F"/>
    <w:rsid w:val="006E4084"/>
    <w:rsid w:val="006E445B"/>
    <w:rsid w:val="006E4759"/>
    <w:rsid w:val="006E54A4"/>
    <w:rsid w:val="006E559C"/>
    <w:rsid w:val="006E6F8B"/>
    <w:rsid w:val="006E7A1F"/>
    <w:rsid w:val="006E7D1A"/>
    <w:rsid w:val="006F38AF"/>
    <w:rsid w:val="006F7CEB"/>
    <w:rsid w:val="00702029"/>
    <w:rsid w:val="007034F0"/>
    <w:rsid w:val="00703FE3"/>
    <w:rsid w:val="00704C7D"/>
    <w:rsid w:val="0070583E"/>
    <w:rsid w:val="00707DFD"/>
    <w:rsid w:val="007101F6"/>
    <w:rsid w:val="00711221"/>
    <w:rsid w:val="007116C9"/>
    <w:rsid w:val="00712A74"/>
    <w:rsid w:val="00720D6B"/>
    <w:rsid w:val="00721488"/>
    <w:rsid w:val="00721910"/>
    <w:rsid w:val="0072203C"/>
    <w:rsid w:val="0072238B"/>
    <w:rsid w:val="007260BF"/>
    <w:rsid w:val="00726C94"/>
    <w:rsid w:val="00727DA4"/>
    <w:rsid w:val="007309ED"/>
    <w:rsid w:val="00730E7B"/>
    <w:rsid w:val="0073216C"/>
    <w:rsid w:val="00733F36"/>
    <w:rsid w:val="0073521D"/>
    <w:rsid w:val="00735F81"/>
    <w:rsid w:val="00736820"/>
    <w:rsid w:val="00736993"/>
    <w:rsid w:val="00736A57"/>
    <w:rsid w:val="00737288"/>
    <w:rsid w:val="0073777D"/>
    <w:rsid w:val="00737AF1"/>
    <w:rsid w:val="00737FF8"/>
    <w:rsid w:val="007420F9"/>
    <w:rsid w:val="007424B2"/>
    <w:rsid w:val="00742A0F"/>
    <w:rsid w:val="007456D6"/>
    <w:rsid w:val="00745750"/>
    <w:rsid w:val="00746927"/>
    <w:rsid w:val="00746A79"/>
    <w:rsid w:val="007527AB"/>
    <w:rsid w:val="00753A8C"/>
    <w:rsid w:val="00754250"/>
    <w:rsid w:val="00755587"/>
    <w:rsid w:val="00764743"/>
    <w:rsid w:val="00765085"/>
    <w:rsid w:val="00766DD7"/>
    <w:rsid w:val="0076718A"/>
    <w:rsid w:val="00770E4C"/>
    <w:rsid w:val="00770FC1"/>
    <w:rsid w:val="00771246"/>
    <w:rsid w:val="007712B7"/>
    <w:rsid w:val="00772E2E"/>
    <w:rsid w:val="00772EA4"/>
    <w:rsid w:val="007734CB"/>
    <w:rsid w:val="00774A55"/>
    <w:rsid w:val="007753EC"/>
    <w:rsid w:val="00775D42"/>
    <w:rsid w:val="00775F6B"/>
    <w:rsid w:val="0077725E"/>
    <w:rsid w:val="007813E8"/>
    <w:rsid w:val="00781A86"/>
    <w:rsid w:val="00783639"/>
    <w:rsid w:val="0078429C"/>
    <w:rsid w:val="007849E1"/>
    <w:rsid w:val="00787807"/>
    <w:rsid w:val="007906B6"/>
    <w:rsid w:val="007906EB"/>
    <w:rsid w:val="00790B4F"/>
    <w:rsid w:val="0079106F"/>
    <w:rsid w:val="00791473"/>
    <w:rsid w:val="00791BDF"/>
    <w:rsid w:val="007933A7"/>
    <w:rsid w:val="0079387D"/>
    <w:rsid w:val="007949C4"/>
    <w:rsid w:val="00796402"/>
    <w:rsid w:val="007A14F8"/>
    <w:rsid w:val="007A1DFA"/>
    <w:rsid w:val="007A2A8C"/>
    <w:rsid w:val="007A4047"/>
    <w:rsid w:val="007A424B"/>
    <w:rsid w:val="007A42E7"/>
    <w:rsid w:val="007A54EE"/>
    <w:rsid w:val="007A5E1B"/>
    <w:rsid w:val="007A6D50"/>
    <w:rsid w:val="007B3099"/>
    <w:rsid w:val="007B4DD3"/>
    <w:rsid w:val="007B6772"/>
    <w:rsid w:val="007B721A"/>
    <w:rsid w:val="007C0E7B"/>
    <w:rsid w:val="007C46C9"/>
    <w:rsid w:val="007C4C9C"/>
    <w:rsid w:val="007C5215"/>
    <w:rsid w:val="007D1117"/>
    <w:rsid w:val="007D186F"/>
    <w:rsid w:val="007D2463"/>
    <w:rsid w:val="007D265E"/>
    <w:rsid w:val="007D37F4"/>
    <w:rsid w:val="007D4AF6"/>
    <w:rsid w:val="007D5FBE"/>
    <w:rsid w:val="007D6EF7"/>
    <w:rsid w:val="007D7ADB"/>
    <w:rsid w:val="007E0573"/>
    <w:rsid w:val="007E1653"/>
    <w:rsid w:val="007E2DBA"/>
    <w:rsid w:val="007E3D80"/>
    <w:rsid w:val="007E4334"/>
    <w:rsid w:val="007E5B9C"/>
    <w:rsid w:val="007E5C85"/>
    <w:rsid w:val="007E6226"/>
    <w:rsid w:val="007E6B13"/>
    <w:rsid w:val="007F0B90"/>
    <w:rsid w:val="007F1BB8"/>
    <w:rsid w:val="007F2AE5"/>
    <w:rsid w:val="007F4394"/>
    <w:rsid w:val="007F4676"/>
    <w:rsid w:val="007F4BE9"/>
    <w:rsid w:val="007F5697"/>
    <w:rsid w:val="00800DC0"/>
    <w:rsid w:val="00804BF4"/>
    <w:rsid w:val="00805555"/>
    <w:rsid w:val="00805AC0"/>
    <w:rsid w:val="00806446"/>
    <w:rsid w:val="0080730B"/>
    <w:rsid w:val="008102F3"/>
    <w:rsid w:val="00810FC1"/>
    <w:rsid w:val="00811030"/>
    <w:rsid w:val="0081119B"/>
    <w:rsid w:val="0081290D"/>
    <w:rsid w:val="00815B52"/>
    <w:rsid w:val="0081639E"/>
    <w:rsid w:val="008166A1"/>
    <w:rsid w:val="00820DEC"/>
    <w:rsid w:val="00821845"/>
    <w:rsid w:val="00822878"/>
    <w:rsid w:val="00822C21"/>
    <w:rsid w:val="00822E12"/>
    <w:rsid w:val="00824C5B"/>
    <w:rsid w:val="00825433"/>
    <w:rsid w:val="00826CB2"/>
    <w:rsid w:val="00830AA7"/>
    <w:rsid w:val="00831353"/>
    <w:rsid w:val="008316EC"/>
    <w:rsid w:val="00832216"/>
    <w:rsid w:val="00834917"/>
    <w:rsid w:val="00835EA8"/>
    <w:rsid w:val="0083638C"/>
    <w:rsid w:val="0084087B"/>
    <w:rsid w:val="00840DC3"/>
    <w:rsid w:val="008416E2"/>
    <w:rsid w:val="00842B31"/>
    <w:rsid w:val="00842C9A"/>
    <w:rsid w:val="00843266"/>
    <w:rsid w:val="008440F1"/>
    <w:rsid w:val="00844F7D"/>
    <w:rsid w:val="00846C4F"/>
    <w:rsid w:val="008479DA"/>
    <w:rsid w:val="00850B3A"/>
    <w:rsid w:val="00850C6F"/>
    <w:rsid w:val="00851D74"/>
    <w:rsid w:val="00851E45"/>
    <w:rsid w:val="008523BB"/>
    <w:rsid w:val="00853CA1"/>
    <w:rsid w:val="00855716"/>
    <w:rsid w:val="00855C5F"/>
    <w:rsid w:val="0085792E"/>
    <w:rsid w:val="008618D4"/>
    <w:rsid w:val="008623C4"/>
    <w:rsid w:val="00863CBB"/>
    <w:rsid w:val="0086442A"/>
    <w:rsid w:val="0086588F"/>
    <w:rsid w:val="00865C1C"/>
    <w:rsid w:val="008661F0"/>
    <w:rsid w:val="008706A2"/>
    <w:rsid w:val="00870EBD"/>
    <w:rsid w:val="0087126C"/>
    <w:rsid w:val="0087159B"/>
    <w:rsid w:val="00876FE9"/>
    <w:rsid w:val="00880533"/>
    <w:rsid w:val="00881651"/>
    <w:rsid w:val="00881CC0"/>
    <w:rsid w:val="008837A0"/>
    <w:rsid w:val="00883A14"/>
    <w:rsid w:val="00885470"/>
    <w:rsid w:val="00886206"/>
    <w:rsid w:val="008923A8"/>
    <w:rsid w:val="00892E00"/>
    <w:rsid w:val="00893908"/>
    <w:rsid w:val="00894388"/>
    <w:rsid w:val="00896075"/>
    <w:rsid w:val="00896911"/>
    <w:rsid w:val="008975FD"/>
    <w:rsid w:val="008A0D19"/>
    <w:rsid w:val="008A547E"/>
    <w:rsid w:val="008A6E67"/>
    <w:rsid w:val="008B0B2E"/>
    <w:rsid w:val="008B212E"/>
    <w:rsid w:val="008B2547"/>
    <w:rsid w:val="008B26A5"/>
    <w:rsid w:val="008B28A4"/>
    <w:rsid w:val="008B4B4C"/>
    <w:rsid w:val="008B54A9"/>
    <w:rsid w:val="008B584B"/>
    <w:rsid w:val="008B7C6E"/>
    <w:rsid w:val="008C034C"/>
    <w:rsid w:val="008C0F93"/>
    <w:rsid w:val="008C4048"/>
    <w:rsid w:val="008C4207"/>
    <w:rsid w:val="008C425F"/>
    <w:rsid w:val="008C577A"/>
    <w:rsid w:val="008C57AA"/>
    <w:rsid w:val="008D1569"/>
    <w:rsid w:val="008D1AAD"/>
    <w:rsid w:val="008D230F"/>
    <w:rsid w:val="008D343A"/>
    <w:rsid w:val="008D381D"/>
    <w:rsid w:val="008D3AC0"/>
    <w:rsid w:val="008D3BFC"/>
    <w:rsid w:val="008D56D5"/>
    <w:rsid w:val="008D6C0C"/>
    <w:rsid w:val="008D72E9"/>
    <w:rsid w:val="008D7670"/>
    <w:rsid w:val="008D77DD"/>
    <w:rsid w:val="008E3361"/>
    <w:rsid w:val="008E3A76"/>
    <w:rsid w:val="008E3C84"/>
    <w:rsid w:val="008E40C8"/>
    <w:rsid w:val="008E4E0F"/>
    <w:rsid w:val="008E53F0"/>
    <w:rsid w:val="008E6DB8"/>
    <w:rsid w:val="008F0547"/>
    <w:rsid w:val="008F2185"/>
    <w:rsid w:val="008F319F"/>
    <w:rsid w:val="008F39AA"/>
    <w:rsid w:val="008F411D"/>
    <w:rsid w:val="008F43C3"/>
    <w:rsid w:val="008F7DDA"/>
    <w:rsid w:val="00900CC9"/>
    <w:rsid w:val="009019DF"/>
    <w:rsid w:val="00903BA1"/>
    <w:rsid w:val="00904142"/>
    <w:rsid w:val="009055C9"/>
    <w:rsid w:val="009062CC"/>
    <w:rsid w:val="009066B0"/>
    <w:rsid w:val="0090691F"/>
    <w:rsid w:val="0091092B"/>
    <w:rsid w:val="00914646"/>
    <w:rsid w:val="0091502B"/>
    <w:rsid w:val="00915752"/>
    <w:rsid w:val="00916AE9"/>
    <w:rsid w:val="00917129"/>
    <w:rsid w:val="009203B9"/>
    <w:rsid w:val="00920DB2"/>
    <w:rsid w:val="00924A8E"/>
    <w:rsid w:val="00932663"/>
    <w:rsid w:val="009327B8"/>
    <w:rsid w:val="00932F33"/>
    <w:rsid w:val="009343F5"/>
    <w:rsid w:val="00934C8D"/>
    <w:rsid w:val="00935AC2"/>
    <w:rsid w:val="00936BF3"/>
    <w:rsid w:val="00936D4F"/>
    <w:rsid w:val="009377A6"/>
    <w:rsid w:val="0094019E"/>
    <w:rsid w:val="00940A5B"/>
    <w:rsid w:val="00940B01"/>
    <w:rsid w:val="009429FF"/>
    <w:rsid w:val="0094380C"/>
    <w:rsid w:val="00943CC5"/>
    <w:rsid w:val="009442A4"/>
    <w:rsid w:val="0094455B"/>
    <w:rsid w:val="0094776F"/>
    <w:rsid w:val="009508D1"/>
    <w:rsid w:val="00951B61"/>
    <w:rsid w:val="00951C5B"/>
    <w:rsid w:val="00951EF2"/>
    <w:rsid w:val="009545D0"/>
    <w:rsid w:val="0095486F"/>
    <w:rsid w:val="00954C14"/>
    <w:rsid w:val="00955B64"/>
    <w:rsid w:val="00960C74"/>
    <w:rsid w:val="00960C8B"/>
    <w:rsid w:val="00962FBC"/>
    <w:rsid w:val="00964772"/>
    <w:rsid w:val="00966425"/>
    <w:rsid w:val="009676CC"/>
    <w:rsid w:val="00967873"/>
    <w:rsid w:val="009701FA"/>
    <w:rsid w:val="0097035D"/>
    <w:rsid w:val="00971BEE"/>
    <w:rsid w:val="00971FA0"/>
    <w:rsid w:val="00972911"/>
    <w:rsid w:val="009744EC"/>
    <w:rsid w:val="00976497"/>
    <w:rsid w:val="0097680A"/>
    <w:rsid w:val="009769C2"/>
    <w:rsid w:val="00976A12"/>
    <w:rsid w:val="00980911"/>
    <w:rsid w:val="00981288"/>
    <w:rsid w:val="00982CDC"/>
    <w:rsid w:val="00983211"/>
    <w:rsid w:val="00984019"/>
    <w:rsid w:val="00984843"/>
    <w:rsid w:val="00985844"/>
    <w:rsid w:val="00985AE2"/>
    <w:rsid w:val="00987DFD"/>
    <w:rsid w:val="009921D7"/>
    <w:rsid w:val="00993C89"/>
    <w:rsid w:val="00995630"/>
    <w:rsid w:val="00996297"/>
    <w:rsid w:val="00996EEC"/>
    <w:rsid w:val="00997B04"/>
    <w:rsid w:val="00997F1C"/>
    <w:rsid w:val="009A328C"/>
    <w:rsid w:val="009A39BE"/>
    <w:rsid w:val="009A57F6"/>
    <w:rsid w:val="009A6898"/>
    <w:rsid w:val="009B0E76"/>
    <w:rsid w:val="009B2C8D"/>
    <w:rsid w:val="009B4AAB"/>
    <w:rsid w:val="009C0467"/>
    <w:rsid w:val="009C0C17"/>
    <w:rsid w:val="009C0ECB"/>
    <w:rsid w:val="009C35C2"/>
    <w:rsid w:val="009C4401"/>
    <w:rsid w:val="009C5A52"/>
    <w:rsid w:val="009C7A4F"/>
    <w:rsid w:val="009D028B"/>
    <w:rsid w:val="009D0395"/>
    <w:rsid w:val="009D1617"/>
    <w:rsid w:val="009D161B"/>
    <w:rsid w:val="009D1A3B"/>
    <w:rsid w:val="009D1ACB"/>
    <w:rsid w:val="009D4802"/>
    <w:rsid w:val="009D508B"/>
    <w:rsid w:val="009D64D5"/>
    <w:rsid w:val="009D72F1"/>
    <w:rsid w:val="009D74E1"/>
    <w:rsid w:val="009E09AE"/>
    <w:rsid w:val="009E0D39"/>
    <w:rsid w:val="009E18E6"/>
    <w:rsid w:val="009E37CB"/>
    <w:rsid w:val="009E7672"/>
    <w:rsid w:val="009F0D62"/>
    <w:rsid w:val="009F0DC3"/>
    <w:rsid w:val="009F1433"/>
    <w:rsid w:val="009F14D6"/>
    <w:rsid w:val="009F6620"/>
    <w:rsid w:val="00A004F8"/>
    <w:rsid w:val="00A0160D"/>
    <w:rsid w:val="00A01C8E"/>
    <w:rsid w:val="00A02443"/>
    <w:rsid w:val="00A059A8"/>
    <w:rsid w:val="00A05D74"/>
    <w:rsid w:val="00A0784B"/>
    <w:rsid w:val="00A10CCF"/>
    <w:rsid w:val="00A12375"/>
    <w:rsid w:val="00A12D8D"/>
    <w:rsid w:val="00A148B7"/>
    <w:rsid w:val="00A1672D"/>
    <w:rsid w:val="00A16FEC"/>
    <w:rsid w:val="00A1719F"/>
    <w:rsid w:val="00A17996"/>
    <w:rsid w:val="00A17A0F"/>
    <w:rsid w:val="00A17C43"/>
    <w:rsid w:val="00A17FEE"/>
    <w:rsid w:val="00A201D0"/>
    <w:rsid w:val="00A212F3"/>
    <w:rsid w:val="00A2237E"/>
    <w:rsid w:val="00A22722"/>
    <w:rsid w:val="00A22F47"/>
    <w:rsid w:val="00A251BC"/>
    <w:rsid w:val="00A25358"/>
    <w:rsid w:val="00A26BF2"/>
    <w:rsid w:val="00A2797C"/>
    <w:rsid w:val="00A27D15"/>
    <w:rsid w:val="00A30EA0"/>
    <w:rsid w:val="00A3230B"/>
    <w:rsid w:val="00A32A99"/>
    <w:rsid w:val="00A335AD"/>
    <w:rsid w:val="00A413EA"/>
    <w:rsid w:val="00A41B12"/>
    <w:rsid w:val="00A42291"/>
    <w:rsid w:val="00A4354E"/>
    <w:rsid w:val="00A44087"/>
    <w:rsid w:val="00A452FC"/>
    <w:rsid w:val="00A47306"/>
    <w:rsid w:val="00A4770F"/>
    <w:rsid w:val="00A47AB1"/>
    <w:rsid w:val="00A47B41"/>
    <w:rsid w:val="00A50585"/>
    <w:rsid w:val="00A51D77"/>
    <w:rsid w:val="00A53012"/>
    <w:rsid w:val="00A53629"/>
    <w:rsid w:val="00A5414B"/>
    <w:rsid w:val="00A5629F"/>
    <w:rsid w:val="00A57CAD"/>
    <w:rsid w:val="00A642EB"/>
    <w:rsid w:val="00A665AE"/>
    <w:rsid w:val="00A67719"/>
    <w:rsid w:val="00A71170"/>
    <w:rsid w:val="00A71511"/>
    <w:rsid w:val="00A72754"/>
    <w:rsid w:val="00A72907"/>
    <w:rsid w:val="00A73D00"/>
    <w:rsid w:val="00A74654"/>
    <w:rsid w:val="00A74899"/>
    <w:rsid w:val="00A75977"/>
    <w:rsid w:val="00A7690B"/>
    <w:rsid w:val="00A77878"/>
    <w:rsid w:val="00A80DC3"/>
    <w:rsid w:val="00A8293A"/>
    <w:rsid w:val="00A835C1"/>
    <w:rsid w:val="00A85BE6"/>
    <w:rsid w:val="00A86698"/>
    <w:rsid w:val="00A867AB"/>
    <w:rsid w:val="00A86E19"/>
    <w:rsid w:val="00A86E54"/>
    <w:rsid w:val="00A9017B"/>
    <w:rsid w:val="00A9109F"/>
    <w:rsid w:val="00A91681"/>
    <w:rsid w:val="00A91CA1"/>
    <w:rsid w:val="00A93263"/>
    <w:rsid w:val="00A93641"/>
    <w:rsid w:val="00A9375E"/>
    <w:rsid w:val="00A93B4B"/>
    <w:rsid w:val="00A93DFA"/>
    <w:rsid w:val="00A93EC9"/>
    <w:rsid w:val="00A957F3"/>
    <w:rsid w:val="00A96B8B"/>
    <w:rsid w:val="00A97750"/>
    <w:rsid w:val="00AA0CDF"/>
    <w:rsid w:val="00AA3D40"/>
    <w:rsid w:val="00AA4E7E"/>
    <w:rsid w:val="00AA549D"/>
    <w:rsid w:val="00AA6AB2"/>
    <w:rsid w:val="00AA79BD"/>
    <w:rsid w:val="00AA7DBB"/>
    <w:rsid w:val="00AB0376"/>
    <w:rsid w:val="00AB13D8"/>
    <w:rsid w:val="00AB5C39"/>
    <w:rsid w:val="00AB7D05"/>
    <w:rsid w:val="00AC03BF"/>
    <w:rsid w:val="00AC199A"/>
    <w:rsid w:val="00AC224A"/>
    <w:rsid w:val="00AC259D"/>
    <w:rsid w:val="00AC67EF"/>
    <w:rsid w:val="00AD0058"/>
    <w:rsid w:val="00AD0727"/>
    <w:rsid w:val="00AD3E4C"/>
    <w:rsid w:val="00AD449D"/>
    <w:rsid w:val="00AD4758"/>
    <w:rsid w:val="00AD4D3C"/>
    <w:rsid w:val="00AD6843"/>
    <w:rsid w:val="00AD7847"/>
    <w:rsid w:val="00AD7E30"/>
    <w:rsid w:val="00AE0390"/>
    <w:rsid w:val="00AE205D"/>
    <w:rsid w:val="00AE28F1"/>
    <w:rsid w:val="00AE3EFF"/>
    <w:rsid w:val="00AE3F01"/>
    <w:rsid w:val="00AE742B"/>
    <w:rsid w:val="00AF19C2"/>
    <w:rsid w:val="00AF1AF4"/>
    <w:rsid w:val="00AF2214"/>
    <w:rsid w:val="00AF2315"/>
    <w:rsid w:val="00AF3650"/>
    <w:rsid w:val="00AF36DF"/>
    <w:rsid w:val="00AF5E02"/>
    <w:rsid w:val="00AF776D"/>
    <w:rsid w:val="00B00360"/>
    <w:rsid w:val="00B010B1"/>
    <w:rsid w:val="00B01B3E"/>
    <w:rsid w:val="00B01F5B"/>
    <w:rsid w:val="00B0205D"/>
    <w:rsid w:val="00B0232A"/>
    <w:rsid w:val="00B02EA3"/>
    <w:rsid w:val="00B04638"/>
    <w:rsid w:val="00B10DFD"/>
    <w:rsid w:val="00B10FFE"/>
    <w:rsid w:val="00B1249D"/>
    <w:rsid w:val="00B129BB"/>
    <w:rsid w:val="00B1378A"/>
    <w:rsid w:val="00B14542"/>
    <w:rsid w:val="00B1715C"/>
    <w:rsid w:val="00B2007B"/>
    <w:rsid w:val="00B231B7"/>
    <w:rsid w:val="00B2383F"/>
    <w:rsid w:val="00B262D9"/>
    <w:rsid w:val="00B26C9C"/>
    <w:rsid w:val="00B27E17"/>
    <w:rsid w:val="00B27E26"/>
    <w:rsid w:val="00B30D68"/>
    <w:rsid w:val="00B310CC"/>
    <w:rsid w:val="00B31B16"/>
    <w:rsid w:val="00B333A0"/>
    <w:rsid w:val="00B33706"/>
    <w:rsid w:val="00B34467"/>
    <w:rsid w:val="00B35DC7"/>
    <w:rsid w:val="00B3663D"/>
    <w:rsid w:val="00B36D90"/>
    <w:rsid w:val="00B37139"/>
    <w:rsid w:val="00B37970"/>
    <w:rsid w:val="00B405A2"/>
    <w:rsid w:val="00B40BB5"/>
    <w:rsid w:val="00B41077"/>
    <w:rsid w:val="00B4158E"/>
    <w:rsid w:val="00B42E27"/>
    <w:rsid w:val="00B43295"/>
    <w:rsid w:val="00B43770"/>
    <w:rsid w:val="00B43C86"/>
    <w:rsid w:val="00B441AF"/>
    <w:rsid w:val="00B47BAC"/>
    <w:rsid w:val="00B54BFD"/>
    <w:rsid w:val="00B54FF4"/>
    <w:rsid w:val="00B552E9"/>
    <w:rsid w:val="00B55EAC"/>
    <w:rsid w:val="00B5684C"/>
    <w:rsid w:val="00B56897"/>
    <w:rsid w:val="00B56DC0"/>
    <w:rsid w:val="00B610AF"/>
    <w:rsid w:val="00B61918"/>
    <w:rsid w:val="00B62545"/>
    <w:rsid w:val="00B62A5E"/>
    <w:rsid w:val="00B65B12"/>
    <w:rsid w:val="00B66B34"/>
    <w:rsid w:val="00B67EE8"/>
    <w:rsid w:val="00B70AAB"/>
    <w:rsid w:val="00B70F3F"/>
    <w:rsid w:val="00B731F6"/>
    <w:rsid w:val="00B73C6D"/>
    <w:rsid w:val="00B73D7F"/>
    <w:rsid w:val="00B7468E"/>
    <w:rsid w:val="00B758B1"/>
    <w:rsid w:val="00B7714C"/>
    <w:rsid w:val="00B801F3"/>
    <w:rsid w:val="00B81639"/>
    <w:rsid w:val="00B82311"/>
    <w:rsid w:val="00B8340D"/>
    <w:rsid w:val="00B83BC6"/>
    <w:rsid w:val="00B83E8B"/>
    <w:rsid w:val="00B86A48"/>
    <w:rsid w:val="00B87379"/>
    <w:rsid w:val="00B90D43"/>
    <w:rsid w:val="00B90D8E"/>
    <w:rsid w:val="00B9178F"/>
    <w:rsid w:val="00B9205B"/>
    <w:rsid w:val="00B9231B"/>
    <w:rsid w:val="00B9294B"/>
    <w:rsid w:val="00B9304E"/>
    <w:rsid w:val="00B94A15"/>
    <w:rsid w:val="00B96D7D"/>
    <w:rsid w:val="00B97AC5"/>
    <w:rsid w:val="00B97E88"/>
    <w:rsid w:val="00BA08E7"/>
    <w:rsid w:val="00BA0AAC"/>
    <w:rsid w:val="00BA1CDF"/>
    <w:rsid w:val="00BA25C6"/>
    <w:rsid w:val="00BA54F2"/>
    <w:rsid w:val="00BA55A9"/>
    <w:rsid w:val="00BA5B3E"/>
    <w:rsid w:val="00BA5CD2"/>
    <w:rsid w:val="00BA6B40"/>
    <w:rsid w:val="00BA76EE"/>
    <w:rsid w:val="00BA7818"/>
    <w:rsid w:val="00BA7824"/>
    <w:rsid w:val="00BB1FDA"/>
    <w:rsid w:val="00BB6D8A"/>
    <w:rsid w:val="00BB750A"/>
    <w:rsid w:val="00BB79FF"/>
    <w:rsid w:val="00BC0449"/>
    <w:rsid w:val="00BC28A0"/>
    <w:rsid w:val="00BC2B2C"/>
    <w:rsid w:val="00BC2F86"/>
    <w:rsid w:val="00BC5216"/>
    <w:rsid w:val="00BC5855"/>
    <w:rsid w:val="00BC5EE5"/>
    <w:rsid w:val="00BC5FF3"/>
    <w:rsid w:val="00BD076C"/>
    <w:rsid w:val="00BD2241"/>
    <w:rsid w:val="00BD2523"/>
    <w:rsid w:val="00BD2BFD"/>
    <w:rsid w:val="00BD332A"/>
    <w:rsid w:val="00BD3A48"/>
    <w:rsid w:val="00BD52C6"/>
    <w:rsid w:val="00BE4706"/>
    <w:rsid w:val="00BE53C3"/>
    <w:rsid w:val="00BE5677"/>
    <w:rsid w:val="00BE657F"/>
    <w:rsid w:val="00BE6B78"/>
    <w:rsid w:val="00BE74CB"/>
    <w:rsid w:val="00BE770B"/>
    <w:rsid w:val="00BF1EA3"/>
    <w:rsid w:val="00BF22E0"/>
    <w:rsid w:val="00BF2C6D"/>
    <w:rsid w:val="00BF3E73"/>
    <w:rsid w:val="00BF3EDD"/>
    <w:rsid w:val="00BF4213"/>
    <w:rsid w:val="00BF58CD"/>
    <w:rsid w:val="00C0009C"/>
    <w:rsid w:val="00C001E0"/>
    <w:rsid w:val="00C01916"/>
    <w:rsid w:val="00C01BDA"/>
    <w:rsid w:val="00C01C0C"/>
    <w:rsid w:val="00C038BB"/>
    <w:rsid w:val="00C05209"/>
    <w:rsid w:val="00C07898"/>
    <w:rsid w:val="00C10D51"/>
    <w:rsid w:val="00C11886"/>
    <w:rsid w:val="00C16E0C"/>
    <w:rsid w:val="00C17116"/>
    <w:rsid w:val="00C1725F"/>
    <w:rsid w:val="00C17971"/>
    <w:rsid w:val="00C21AFB"/>
    <w:rsid w:val="00C21E41"/>
    <w:rsid w:val="00C22540"/>
    <w:rsid w:val="00C23A28"/>
    <w:rsid w:val="00C246A5"/>
    <w:rsid w:val="00C24AC6"/>
    <w:rsid w:val="00C30AC8"/>
    <w:rsid w:val="00C313F5"/>
    <w:rsid w:val="00C3143C"/>
    <w:rsid w:val="00C3235C"/>
    <w:rsid w:val="00C33D2B"/>
    <w:rsid w:val="00C348C6"/>
    <w:rsid w:val="00C352D5"/>
    <w:rsid w:val="00C41515"/>
    <w:rsid w:val="00C421AC"/>
    <w:rsid w:val="00C43401"/>
    <w:rsid w:val="00C436C0"/>
    <w:rsid w:val="00C45267"/>
    <w:rsid w:val="00C4596A"/>
    <w:rsid w:val="00C45E0D"/>
    <w:rsid w:val="00C45F73"/>
    <w:rsid w:val="00C46B23"/>
    <w:rsid w:val="00C5189A"/>
    <w:rsid w:val="00C51C3F"/>
    <w:rsid w:val="00C51E74"/>
    <w:rsid w:val="00C53BDC"/>
    <w:rsid w:val="00C56246"/>
    <w:rsid w:val="00C60481"/>
    <w:rsid w:val="00C612A9"/>
    <w:rsid w:val="00C619F6"/>
    <w:rsid w:val="00C62BB5"/>
    <w:rsid w:val="00C62F1D"/>
    <w:rsid w:val="00C63723"/>
    <w:rsid w:val="00C64216"/>
    <w:rsid w:val="00C64562"/>
    <w:rsid w:val="00C64CE0"/>
    <w:rsid w:val="00C67639"/>
    <w:rsid w:val="00C67F40"/>
    <w:rsid w:val="00C700F1"/>
    <w:rsid w:val="00C701DC"/>
    <w:rsid w:val="00C70290"/>
    <w:rsid w:val="00C7071E"/>
    <w:rsid w:val="00C75553"/>
    <w:rsid w:val="00C7642F"/>
    <w:rsid w:val="00C77A68"/>
    <w:rsid w:val="00C80166"/>
    <w:rsid w:val="00C802A0"/>
    <w:rsid w:val="00C80541"/>
    <w:rsid w:val="00C8088B"/>
    <w:rsid w:val="00C80F74"/>
    <w:rsid w:val="00C812B1"/>
    <w:rsid w:val="00C83921"/>
    <w:rsid w:val="00C83E80"/>
    <w:rsid w:val="00C84506"/>
    <w:rsid w:val="00C85231"/>
    <w:rsid w:val="00C92F3A"/>
    <w:rsid w:val="00C935A9"/>
    <w:rsid w:val="00CA0372"/>
    <w:rsid w:val="00CA16DB"/>
    <w:rsid w:val="00CA6934"/>
    <w:rsid w:val="00CB0805"/>
    <w:rsid w:val="00CB11A2"/>
    <w:rsid w:val="00CB3713"/>
    <w:rsid w:val="00CB5BE6"/>
    <w:rsid w:val="00CC08FD"/>
    <w:rsid w:val="00CC12F4"/>
    <w:rsid w:val="00CC3020"/>
    <w:rsid w:val="00CC3639"/>
    <w:rsid w:val="00CC39F8"/>
    <w:rsid w:val="00CC3F3B"/>
    <w:rsid w:val="00CC4503"/>
    <w:rsid w:val="00CC5978"/>
    <w:rsid w:val="00CC5EE7"/>
    <w:rsid w:val="00CC6638"/>
    <w:rsid w:val="00CC6EC3"/>
    <w:rsid w:val="00CD0B94"/>
    <w:rsid w:val="00CD11B6"/>
    <w:rsid w:val="00CD32A3"/>
    <w:rsid w:val="00CD332C"/>
    <w:rsid w:val="00CD33D1"/>
    <w:rsid w:val="00CD6B6C"/>
    <w:rsid w:val="00CD7026"/>
    <w:rsid w:val="00CE1349"/>
    <w:rsid w:val="00CE287D"/>
    <w:rsid w:val="00CE3D92"/>
    <w:rsid w:val="00CE5198"/>
    <w:rsid w:val="00CF0831"/>
    <w:rsid w:val="00CF1054"/>
    <w:rsid w:val="00CF1680"/>
    <w:rsid w:val="00CF1B26"/>
    <w:rsid w:val="00CF1E3E"/>
    <w:rsid w:val="00CF2777"/>
    <w:rsid w:val="00CF464C"/>
    <w:rsid w:val="00CF4C98"/>
    <w:rsid w:val="00CF6A2B"/>
    <w:rsid w:val="00CF6CB7"/>
    <w:rsid w:val="00D02549"/>
    <w:rsid w:val="00D025EF"/>
    <w:rsid w:val="00D044B8"/>
    <w:rsid w:val="00D048AD"/>
    <w:rsid w:val="00D0577D"/>
    <w:rsid w:val="00D11788"/>
    <w:rsid w:val="00D11D9B"/>
    <w:rsid w:val="00D120AD"/>
    <w:rsid w:val="00D14F11"/>
    <w:rsid w:val="00D213BE"/>
    <w:rsid w:val="00D21E15"/>
    <w:rsid w:val="00D223BA"/>
    <w:rsid w:val="00D225AE"/>
    <w:rsid w:val="00D22764"/>
    <w:rsid w:val="00D242B3"/>
    <w:rsid w:val="00D2758C"/>
    <w:rsid w:val="00D3263F"/>
    <w:rsid w:val="00D340C7"/>
    <w:rsid w:val="00D34B58"/>
    <w:rsid w:val="00D3539B"/>
    <w:rsid w:val="00D359CF"/>
    <w:rsid w:val="00D37E79"/>
    <w:rsid w:val="00D401FE"/>
    <w:rsid w:val="00D40A90"/>
    <w:rsid w:val="00D41421"/>
    <w:rsid w:val="00D42932"/>
    <w:rsid w:val="00D4439E"/>
    <w:rsid w:val="00D454A0"/>
    <w:rsid w:val="00D45CA8"/>
    <w:rsid w:val="00D46303"/>
    <w:rsid w:val="00D46B18"/>
    <w:rsid w:val="00D50EFB"/>
    <w:rsid w:val="00D51270"/>
    <w:rsid w:val="00D516EE"/>
    <w:rsid w:val="00D531A5"/>
    <w:rsid w:val="00D535CB"/>
    <w:rsid w:val="00D53D7B"/>
    <w:rsid w:val="00D5597F"/>
    <w:rsid w:val="00D60CC6"/>
    <w:rsid w:val="00D67684"/>
    <w:rsid w:val="00D71AFE"/>
    <w:rsid w:val="00D73C34"/>
    <w:rsid w:val="00D76669"/>
    <w:rsid w:val="00D80776"/>
    <w:rsid w:val="00D8099F"/>
    <w:rsid w:val="00D818BF"/>
    <w:rsid w:val="00D81AD1"/>
    <w:rsid w:val="00D81C13"/>
    <w:rsid w:val="00D8216F"/>
    <w:rsid w:val="00D8461A"/>
    <w:rsid w:val="00D8499D"/>
    <w:rsid w:val="00D85C2F"/>
    <w:rsid w:val="00D87F5F"/>
    <w:rsid w:val="00D90230"/>
    <w:rsid w:val="00D9061B"/>
    <w:rsid w:val="00D94436"/>
    <w:rsid w:val="00D94521"/>
    <w:rsid w:val="00D9531C"/>
    <w:rsid w:val="00D978C3"/>
    <w:rsid w:val="00DA26BD"/>
    <w:rsid w:val="00DA5AFF"/>
    <w:rsid w:val="00DA6745"/>
    <w:rsid w:val="00DA674D"/>
    <w:rsid w:val="00DA6B13"/>
    <w:rsid w:val="00DA7138"/>
    <w:rsid w:val="00DA77AF"/>
    <w:rsid w:val="00DB1948"/>
    <w:rsid w:val="00DB1B5C"/>
    <w:rsid w:val="00DB1E7D"/>
    <w:rsid w:val="00DB2928"/>
    <w:rsid w:val="00DB4B13"/>
    <w:rsid w:val="00DB4CA7"/>
    <w:rsid w:val="00DB62E6"/>
    <w:rsid w:val="00DB7CEE"/>
    <w:rsid w:val="00DC03FD"/>
    <w:rsid w:val="00DC1B04"/>
    <w:rsid w:val="00DC1BB0"/>
    <w:rsid w:val="00DC1C51"/>
    <w:rsid w:val="00DC2580"/>
    <w:rsid w:val="00DC4DC0"/>
    <w:rsid w:val="00DC5AD6"/>
    <w:rsid w:val="00DC7789"/>
    <w:rsid w:val="00DD0CF4"/>
    <w:rsid w:val="00DD0D7E"/>
    <w:rsid w:val="00DD1180"/>
    <w:rsid w:val="00DD2022"/>
    <w:rsid w:val="00DD2BA7"/>
    <w:rsid w:val="00DD2F6D"/>
    <w:rsid w:val="00DD4911"/>
    <w:rsid w:val="00DD531E"/>
    <w:rsid w:val="00DD5820"/>
    <w:rsid w:val="00DD61DB"/>
    <w:rsid w:val="00DD6BEA"/>
    <w:rsid w:val="00DE0883"/>
    <w:rsid w:val="00DE0966"/>
    <w:rsid w:val="00DE1A8A"/>
    <w:rsid w:val="00DE31F4"/>
    <w:rsid w:val="00DE6C92"/>
    <w:rsid w:val="00DF05C2"/>
    <w:rsid w:val="00DF0E5A"/>
    <w:rsid w:val="00DF1A96"/>
    <w:rsid w:val="00DF30D0"/>
    <w:rsid w:val="00DF3526"/>
    <w:rsid w:val="00DF7A80"/>
    <w:rsid w:val="00DF7E2E"/>
    <w:rsid w:val="00E009EB"/>
    <w:rsid w:val="00E0243A"/>
    <w:rsid w:val="00E02AC5"/>
    <w:rsid w:val="00E03085"/>
    <w:rsid w:val="00E035C9"/>
    <w:rsid w:val="00E03A8F"/>
    <w:rsid w:val="00E04C73"/>
    <w:rsid w:val="00E05048"/>
    <w:rsid w:val="00E059AB"/>
    <w:rsid w:val="00E06B58"/>
    <w:rsid w:val="00E11964"/>
    <w:rsid w:val="00E12B29"/>
    <w:rsid w:val="00E13112"/>
    <w:rsid w:val="00E13B9B"/>
    <w:rsid w:val="00E145BF"/>
    <w:rsid w:val="00E156AA"/>
    <w:rsid w:val="00E16672"/>
    <w:rsid w:val="00E174E3"/>
    <w:rsid w:val="00E219B0"/>
    <w:rsid w:val="00E22128"/>
    <w:rsid w:val="00E226F6"/>
    <w:rsid w:val="00E231C5"/>
    <w:rsid w:val="00E259E1"/>
    <w:rsid w:val="00E27B7F"/>
    <w:rsid w:val="00E3013B"/>
    <w:rsid w:val="00E303F4"/>
    <w:rsid w:val="00E3129A"/>
    <w:rsid w:val="00E322B7"/>
    <w:rsid w:val="00E32C25"/>
    <w:rsid w:val="00E33347"/>
    <w:rsid w:val="00E33C76"/>
    <w:rsid w:val="00E3437A"/>
    <w:rsid w:val="00E35585"/>
    <w:rsid w:val="00E37650"/>
    <w:rsid w:val="00E37E62"/>
    <w:rsid w:val="00E40746"/>
    <w:rsid w:val="00E41721"/>
    <w:rsid w:val="00E41EDD"/>
    <w:rsid w:val="00E42D02"/>
    <w:rsid w:val="00E43254"/>
    <w:rsid w:val="00E45236"/>
    <w:rsid w:val="00E45594"/>
    <w:rsid w:val="00E45DCB"/>
    <w:rsid w:val="00E46576"/>
    <w:rsid w:val="00E4738B"/>
    <w:rsid w:val="00E47571"/>
    <w:rsid w:val="00E4789D"/>
    <w:rsid w:val="00E51C83"/>
    <w:rsid w:val="00E53D88"/>
    <w:rsid w:val="00E5400B"/>
    <w:rsid w:val="00E5565A"/>
    <w:rsid w:val="00E55818"/>
    <w:rsid w:val="00E57205"/>
    <w:rsid w:val="00E60F37"/>
    <w:rsid w:val="00E60F6F"/>
    <w:rsid w:val="00E615D2"/>
    <w:rsid w:val="00E62DF1"/>
    <w:rsid w:val="00E63008"/>
    <w:rsid w:val="00E631D9"/>
    <w:rsid w:val="00E648CC"/>
    <w:rsid w:val="00E7152B"/>
    <w:rsid w:val="00E72083"/>
    <w:rsid w:val="00E72407"/>
    <w:rsid w:val="00E74967"/>
    <w:rsid w:val="00E749A7"/>
    <w:rsid w:val="00E76CBE"/>
    <w:rsid w:val="00E76FD8"/>
    <w:rsid w:val="00E770B5"/>
    <w:rsid w:val="00E77E32"/>
    <w:rsid w:val="00E8004D"/>
    <w:rsid w:val="00E8211C"/>
    <w:rsid w:val="00E831B2"/>
    <w:rsid w:val="00E832BF"/>
    <w:rsid w:val="00E84F89"/>
    <w:rsid w:val="00E85690"/>
    <w:rsid w:val="00E870A2"/>
    <w:rsid w:val="00E945AF"/>
    <w:rsid w:val="00E95355"/>
    <w:rsid w:val="00E97690"/>
    <w:rsid w:val="00EA0A51"/>
    <w:rsid w:val="00EA1544"/>
    <w:rsid w:val="00EA1909"/>
    <w:rsid w:val="00EA284D"/>
    <w:rsid w:val="00EA40C5"/>
    <w:rsid w:val="00EA53E9"/>
    <w:rsid w:val="00EA6CBD"/>
    <w:rsid w:val="00EA71CB"/>
    <w:rsid w:val="00EA7F75"/>
    <w:rsid w:val="00EB0873"/>
    <w:rsid w:val="00EB0F7D"/>
    <w:rsid w:val="00EB1056"/>
    <w:rsid w:val="00EB196C"/>
    <w:rsid w:val="00EB4FF9"/>
    <w:rsid w:val="00EB5BEB"/>
    <w:rsid w:val="00EB649B"/>
    <w:rsid w:val="00EB7CCD"/>
    <w:rsid w:val="00EC026C"/>
    <w:rsid w:val="00EC0B26"/>
    <w:rsid w:val="00EC0BD7"/>
    <w:rsid w:val="00EC1749"/>
    <w:rsid w:val="00EC1C21"/>
    <w:rsid w:val="00EC2334"/>
    <w:rsid w:val="00EC30DB"/>
    <w:rsid w:val="00EC3935"/>
    <w:rsid w:val="00EC522D"/>
    <w:rsid w:val="00EC6678"/>
    <w:rsid w:val="00ED19F3"/>
    <w:rsid w:val="00ED1B02"/>
    <w:rsid w:val="00ED2E54"/>
    <w:rsid w:val="00ED33A5"/>
    <w:rsid w:val="00ED3A9C"/>
    <w:rsid w:val="00ED5A58"/>
    <w:rsid w:val="00ED6579"/>
    <w:rsid w:val="00ED7861"/>
    <w:rsid w:val="00ED7B02"/>
    <w:rsid w:val="00ED7BCB"/>
    <w:rsid w:val="00EE0A8F"/>
    <w:rsid w:val="00EE1B3E"/>
    <w:rsid w:val="00EE325E"/>
    <w:rsid w:val="00EE3EDB"/>
    <w:rsid w:val="00EE45E7"/>
    <w:rsid w:val="00EE4D13"/>
    <w:rsid w:val="00EF0862"/>
    <w:rsid w:val="00EF1A06"/>
    <w:rsid w:val="00EF3C28"/>
    <w:rsid w:val="00EF3F9C"/>
    <w:rsid w:val="00EF499E"/>
    <w:rsid w:val="00EF5DF1"/>
    <w:rsid w:val="00EF6846"/>
    <w:rsid w:val="00EF7AD2"/>
    <w:rsid w:val="00F01035"/>
    <w:rsid w:val="00F0333B"/>
    <w:rsid w:val="00F03BEB"/>
    <w:rsid w:val="00F049F1"/>
    <w:rsid w:val="00F04F4F"/>
    <w:rsid w:val="00F05C2D"/>
    <w:rsid w:val="00F06301"/>
    <w:rsid w:val="00F0789B"/>
    <w:rsid w:val="00F11687"/>
    <w:rsid w:val="00F1535A"/>
    <w:rsid w:val="00F16BED"/>
    <w:rsid w:val="00F21844"/>
    <w:rsid w:val="00F22D58"/>
    <w:rsid w:val="00F254D0"/>
    <w:rsid w:val="00F2621E"/>
    <w:rsid w:val="00F262AB"/>
    <w:rsid w:val="00F332BE"/>
    <w:rsid w:val="00F349BE"/>
    <w:rsid w:val="00F36614"/>
    <w:rsid w:val="00F367B5"/>
    <w:rsid w:val="00F36F30"/>
    <w:rsid w:val="00F4114C"/>
    <w:rsid w:val="00F4174C"/>
    <w:rsid w:val="00F41C4F"/>
    <w:rsid w:val="00F437F1"/>
    <w:rsid w:val="00F459C0"/>
    <w:rsid w:val="00F46F6E"/>
    <w:rsid w:val="00F47200"/>
    <w:rsid w:val="00F47B68"/>
    <w:rsid w:val="00F47D93"/>
    <w:rsid w:val="00F50B35"/>
    <w:rsid w:val="00F51934"/>
    <w:rsid w:val="00F52B5E"/>
    <w:rsid w:val="00F532DD"/>
    <w:rsid w:val="00F53C2A"/>
    <w:rsid w:val="00F54B87"/>
    <w:rsid w:val="00F54E00"/>
    <w:rsid w:val="00F56181"/>
    <w:rsid w:val="00F56346"/>
    <w:rsid w:val="00F56D7C"/>
    <w:rsid w:val="00F5716C"/>
    <w:rsid w:val="00F57340"/>
    <w:rsid w:val="00F6041F"/>
    <w:rsid w:val="00F6072B"/>
    <w:rsid w:val="00F613BD"/>
    <w:rsid w:val="00F613EF"/>
    <w:rsid w:val="00F6159F"/>
    <w:rsid w:val="00F64FFF"/>
    <w:rsid w:val="00F705D8"/>
    <w:rsid w:val="00F71C7C"/>
    <w:rsid w:val="00F72018"/>
    <w:rsid w:val="00F72542"/>
    <w:rsid w:val="00F739F5"/>
    <w:rsid w:val="00F7456D"/>
    <w:rsid w:val="00F809CC"/>
    <w:rsid w:val="00F80B65"/>
    <w:rsid w:val="00F80CF5"/>
    <w:rsid w:val="00F8214E"/>
    <w:rsid w:val="00F8216F"/>
    <w:rsid w:val="00F84080"/>
    <w:rsid w:val="00F844EC"/>
    <w:rsid w:val="00F86E44"/>
    <w:rsid w:val="00F86F4E"/>
    <w:rsid w:val="00F8777C"/>
    <w:rsid w:val="00F8779E"/>
    <w:rsid w:val="00F87B9C"/>
    <w:rsid w:val="00F90212"/>
    <w:rsid w:val="00F93AB7"/>
    <w:rsid w:val="00F95564"/>
    <w:rsid w:val="00F95C87"/>
    <w:rsid w:val="00F96310"/>
    <w:rsid w:val="00FA1C4A"/>
    <w:rsid w:val="00FA1FF9"/>
    <w:rsid w:val="00FA52E6"/>
    <w:rsid w:val="00FA5F51"/>
    <w:rsid w:val="00FA70C6"/>
    <w:rsid w:val="00FB064C"/>
    <w:rsid w:val="00FB1729"/>
    <w:rsid w:val="00FB17A1"/>
    <w:rsid w:val="00FB259E"/>
    <w:rsid w:val="00FB26C0"/>
    <w:rsid w:val="00FB2947"/>
    <w:rsid w:val="00FB2FC7"/>
    <w:rsid w:val="00FB5400"/>
    <w:rsid w:val="00FB71F2"/>
    <w:rsid w:val="00FB7979"/>
    <w:rsid w:val="00FC04C0"/>
    <w:rsid w:val="00FC0603"/>
    <w:rsid w:val="00FC3FDB"/>
    <w:rsid w:val="00FC5086"/>
    <w:rsid w:val="00FC58EA"/>
    <w:rsid w:val="00FC77DD"/>
    <w:rsid w:val="00FD0B48"/>
    <w:rsid w:val="00FD0FE6"/>
    <w:rsid w:val="00FD10F5"/>
    <w:rsid w:val="00FD1429"/>
    <w:rsid w:val="00FD17B0"/>
    <w:rsid w:val="00FD293A"/>
    <w:rsid w:val="00FD3022"/>
    <w:rsid w:val="00FD39F6"/>
    <w:rsid w:val="00FD5B5E"/>
    <w:rsid w:val="00FD6699"/>
    <w:rsid w:val="00FD76C5"/>
    <w:rsid w:val="00FE07EF"/>
    <w:rsid w:val="00FE24DF"/>
    <w:rsid w:val="00FE26E0"/>
    <w:rsid w:val="00FE4AFD"/>
    <w:rsid w:val="00FE5008"/>
    <w:rsid w:val="00FE5084"/>
    <w:rsid w:val="00FE53FB"/>
    <w:rsid w:val="00FE5DA1"/>
    <w:rsid w:val="00FE5F31"/>
    <w:rsid w:val="00FE663A"/>
    <w:rsid w:val="00FF2868"/>
    <w:rsid w:val="00FF2FB4"/>
    <w:rsid w:val="00FF39E1"/>
    <w:rsid w:val="00FF5A07"/>
    <w:rsid w:val="00FF62DA"/>
    <w:rsid w:val="00FF6A68"/>
    <w:rsid w:val="00FF774F"/>
    <w:rsid w:val="00FF7B3F"/>
    <w:rsid w:val="00FF7C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3B488C"/>
  <w15:docId w15:val="{5A810BF8-33A2-40DB-8883-19635E611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1DFA"/>
    <w:pPr>
      <w:widowControl w:val="0"/>
    </w:pPr>
    <w:rPr>
      <w:rFonts w:ascii="Times New Roman" w:eastAsia="Times New Roman" w:hAnsi="Times New Roman"/>
      <w:sz w:val="24"/>
      <w:szCs w:val="24"/>
    </w:rPr>
  </w:style>
  <w:style w:type="paragraph" w:styleId="1">
    <w:name w:val="heading 1"/>
    <w:basedOn w:val="a"/>
    <w:next w:val="a"/>
    <w:link w:val="10"/>
    <w:uiPriority w:val="99"/>
    <w:qFormat/>
    <w:locked/>
    <w:rsid w:val="00D21E15"/>
    <w:pPr>
      <w:keepNext/>
      <w:widowControl/>
      <w:spacing w:line="220" w:lineRule="exact"/>
      <w:jc w:val="center"/>
      <w:outlineLvl w:val="0"/>
    </w:pPr>
    <w:rPr>
      <w:rFonts w:ascii="AG Souvenir" w:hAnsi="AG Souvenir"/>
      <w:b/>
      <w:spacing w:val="38"/>
      <w:sz w:val="28"/>
      <w:szCs w:val="20"/>
    </w:rPr>
  </w:style>
  <w:style w:type="paragraph" w:styleId="2">
    <w:name w:val="heading 2"/>
    <w:basedOn w:val="a"/>
    <w:next w:val="a"/>
    <w:link w:val="20"/>
    <w:uiPriority w:val="99"/>
    <w:unhideWhenUsed/>
    <w:qFormat/>
    <w:locked/>
    <w:rsid w:val="008479DA"/>
    <w:pPr>
      <w:keepNext/>
      <w:widowControl/>
      <w:ind w:left="709"/>
      <w:outlineLvl w:val="1"/>
    </w:pPr>
    <w:rPr>
      <w:sz w:val="28"/>
      <w:szCs w:val="20"/>
    </w:rPr>
  </w:style>
  <w:style w:type="paragraph" w:styleId="3">
    <w:name w:val="heading 3"/>
    <w:aliases w:val="Знак2 Знак"/>
    <w:basedOn w:val="a"/>
    <w:next w:val="a"/>
    <w:link w:val="30"/>
    <w:uiPriority w:val="99"/>
    <w:unhideWhenUsed/>
    <w:qFormat/>
    <w:locked/>
    <w:rsid w:val="008479DA"/>
    <w:pPr>
      <w:keepNext/>
      <w:keepLines/>
      <w:widowControl/>
      <w:spacing w:before="200"/>
      <w:outlineLvl w:val="2"/>
    </w:pPr>
    <w:rPr>
      <w:rFonts w:ascii="Cambria" w:hAnsi="Cambria"/>
      <w:b/>
      <w:bCs/>
      <w:color w:val="4F81BD"/>
      <w:sz w:val="20"/>
      <w:szCs w:val="20"/>
    </w:rPr>
  </w:style>
  <w:style w:type="paragraph" w:styleId="4">
    <w:name w:val="heading 4"/>
    <w:basedOn w:val="3"/>
    <w:next w:val="a"/>
    <w:link w:val="40"/>
    <w:uiPriority w:val="99"/>
    <w:qFormat/>
    <w:locked/>
    <w:rsid w:val="00AB0376"/>
    <w:pPr>
      <w:keepNext w:val="0"/>
      <w:keepLines w:val="0"/>
      <w:widowControl w:val="0"/>
      <w:autoSpaceDE w:val="0"/>
      <w:autoSpaceDN w:val="0"/>
      <w:adjustRightInd w:val="0"/>
      <w:spacing w:before="0"/>
      <w:jc w:val="both"/>
      <w:outlineLvl w:val="3"/>
    </w:pPr>
    <w:rPr>
      <w:rFonts w:ascii="Calibri" w:hAnsi="Calibri"/>
      <w:color w:val="auto"/>
      <w:sz w:val="28"/>
      <w:szCs w:val="28"/>
    </w:rPr>
  </w:style>
  <w:style w:type="paragraph" w:styleId="5">
    <w:name w:val="heading 5"/>
    <w:basedOn w:val="a"/>
    <w:next w:val="a"/>
    <w:link w:val="50"/>
    <w:uiPriority w:val="99"/>
    <w:qFormat/>
    <w:locked/>
    <w:rsid w:val="00AB0376"/>
    <w:pPr>
      <w:keepNext/>
      <w:ind w:right="283" w:firstLine="567"/>
      <w:jc w:val="center"/>
      <w:outlineLvl w:val="4"/>
    </w:pPr>
    <w:rPr>
      <w:snapToGrid w:val="0"/>
      <w:szCs w:val="20"/>
    </w:rPr>
  </w:style>
  <w:style w:type="paragraph" w:styleId="6">
    <w:name w:val="heading 6"/>
    <w:basedOn w:val="a"/>
    <w:next w:val="a"/>
    <w:link w:val="60"/>
    <w:uiPriority w:val="99"/>
    <w:qFormat/>
    <w:locked/>
    <w:rsid w:val="00AB0376"/>
    <w:pPr>
      <w:keepNext/>
      <w:ind w:right="283" w:firstLine="567"/>
      <w:jc w:val="right"/>
      <w:outlineLvl w:val="5"/>
    </w:pPr>
    <w:rPr>
      <w:snapToGrid w:val="0"/>
      <w:szCs w:val="20"/>
    </w:rPr>
  </w:style>
  <w:style w:type="paragraph" w:styleId="7">
    <w:name w:val="heading 7"/>
    <w:basedOn w:val="a"/>
    <w:next w:val="a"/>
    <w:link w:val="70"/>
    <w:uiPriority w:val="99"/>
    <w:qFormat/>
    <w:locked/>
    <w:rsid w:val="00AB0376"/>
    <w:pPr>
      <w:keepNext/>
      <w:jc w:val="both"/>
      <w:outlineLvl w:val="6"/>
    </w:pPr>
    <w:rPr>
      <w:snapToGrid w:val="0"/>
      <w:szCs w:val="20"/>
    </w:rPr>
  </w:style>
  <w:style w:type="paragraph" w:styleId="8">
    <w:name w:val="heading 8"/>
    <w:basedOn w:val="a"/>
    <w:next w:val="a"/>
    <w:link w:val="80"/>
    <w:uiPriority w:val="99"/>
    <w:qFormat/>
    <w:locked/>
    <w:rsid w:val="00AB0376"/>
    <w:pPr>
      <w:keepNext/>
      <w:tabs>
        <w:tab w:val="left" w:pos="3828"/>
      </w:tabs>
      <w:ind w:firstLine="567"/>
      <w:jc w:val="center"/>
      <w:outlineLvl w:val="7"/>
    </w:pPr>
    <w:rPr>
      <w:b/>
      <w:snapToGrid w:val="0"/>
      <w:szCs w:val="20"/>
    </w:rPr>
  </w:style>
  <w:style w:type="paragraph" w:styleId="9">
    <w:name w:val="heading 9"/>
    <w:basedOn w:val="a"/>
    <w:next w:val="a"/>
    <w:link w:val="90"/>
    <w:uiPriority w:val="99"/>
    <w:qFormat/>
    <w:locked/>
    <w:rsid w:val="00AB0376"/>
    <w:pPr>
      <w:keepNext/>
      <w:ind w:firstLine="851"/>
      <w:jc w:val="right"/>
      <w:outlineLvl w:val="8"/>
    </w:pPr>
    <w:rPr>
      <w:snapToGrid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033DC7"/>
    <w:pPr>
      <w:autoSpaceDE w:val="0"/>
      <w:autoSpaceDN w:val="0"/>
      <w:adjustRightInd w:val="0"/>
    </w:pPr>
    <w:rPr>
      <w:rFonts w:ascii="Times New Roman" w:hAnsi="Times New Roman"/>
      <w:sz w:val="24"/>
      <w:szCs w:val="24"/>
      <w:lang w:eastAsia="en-US"/>
    </w:rPr>
  </w:style>
  <w:style w:type="paragraph" w:styleId="a3">
    <w:name w:val="Balloon Text"/>
    <w:basedOn w:val="a"/>
    <w:link w:val="a4"/>
    <w:uiPriority w:val="99"/>
    <w:rsid w:val="00274B84"/>
    <w:rPr>
      <w:rFonts w:ascii="Tahoma" w:hAnsi="Tahoma" w:cs="Tahoma"/>
      <w:sz w:val="16"/>
      <w:szCs w:val="16"/>
    </w:rPr>
  </w:style>
  <w:style w:type="character" w:customStyle="1" w:styleId="a4">
    <w:name w:val="Текст выноски Знак"/>
    <w:link w:val="a3"/>
    <w:uiPriority w:val="99"/>
    <w:locked/>
    <w:rsid w:val="00274B84"/>
    <w:rPr>
      <w:rFonts w:ascii="Tahoma" w:hAnsi="Tahoma" w:cs="Tahoma"/>
      <w:sz w:val="16"/>
      <w:szCs w:val="16"/>
      <w:lang w:eastAsia="ru-RU"/>
    </w:rPr>
  </w:style>
  <w:style w:type="paragraph" w:styleId="a5">
    <w:name w:val="List Paragraph"/>
    <w:basedOn w:val="a"/>
    <w:link w:val="a6"/>
    <w:uiPriority w:val="34"/>
    <w:qFormat/>
    <w:rsid w:val="00133FF9"/>
    <w:pPr>
      <w:ind w:left="720"/>
    </w:pPr>
  </w:style>
  <w:style w:type="paragraph" w:styleId="a7">
    <w:name w:val="footer"/>
    <w:basedOn w:val="a"/>
    <w:link w:val="a8"/>
    <w:uiPriority w:val="99"/>
    <w:rsid w:val="001B74C4"/>
    <w:pPr>
      <w:tabs>
        <w:tab w:val="center" w:pos="4677"/>
        <w:tab w:val="right" w:pos="9355"/>
      </w:tabs>
    </w:pPr>
  </w:style>
  <w:style w:type="character" w:customStyle="1" w:styleId="a8">
    <w:name w:val="Нижний колонтитул Знак"/>
    <w:link w:val="a7"/>
    <w:uiPriority w:val="99"/>
    <w:locked/>
    <w:rsid w:val="001B74C4"/>
    <w:rPr>
      <w:rFonts w:ascii="Times New Roman" w:hAnsi="Times New Roman" w:cs="Times New Roman"/>
      <w:sz w:val="24"/>
      <w:szCs w:val="24"/>
      <w:lang w:eastAsia="ru-RU"/>
    </w:rPr>
  </w:style>
  <w:style w:type="table" w:styleId="a9">
    <w:name w:val="Table Grid"/>
    <w:basedOn w:val="a1"/>
    <w:rsid w:val="00A05D7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rsid w:val="00692548"/>
    <w:pPr>
      <w:autoSpaceDE w:val="0"/>
      <w:autoSpaceDN w:val="0"/>
      <w:adjustRightInd w:val="0"/>
    </w:pPr>
    <w:rPr>
      <w:rFonts w:ascii="Arial" w:hAnsi="Arial" w:cs="Arial"/>
      <w:lang w:eastAsia="en-US"/>
    </w:rPr>
  </w:style>
  <w:style w:type="paragraph" w:styleId="21">
    <w:name w:val="Body Text 2"/>
    <w:basedOn w:val="a"/>
    <w:link w:val="22"/>
    <w:uiPriority w:val="99"/>
    <w:rsid w:val="009D74E1"/>
    <w:pPr>
      <w:widowControl/>
      <w:jc w:val="both"/>
    </w:pPr>
    <w:rPr>
      <w:sz w:val="26"/>
      <w:szCs w:val="26"/>
    </w:rPr>
  </w:style>
  <w:style w:type="character" w:customStyle="1" w:styleId="22">
    <w:name w:val="Основной текст 2 Знак"/>
    <w:link w:val="21"/>
    <w:uiPriority w:val="99"/>
    <w:locked/>
    <w:rsid w:val="009D74E1"/>
    <w:rPr>
      <w:rFonts w:ascii="Times New Roman" w:hAnsi="Times New Roman" w:cs="Times New Roman"/>
      <w:sz w:val="20"/>
      <w:szCs w:val="20"/>
      <w:lang w:eastAsia="ru-RU"/>
    </w:rPr>
  </w:style>
  <w:style w:type="paragraph" w:customStyle="1" w:styleId="aa">
    <w:name w:val="Отчетный"/>
    <w:basedOn w:val="a"/>
    <w:uiPriority w:val="99"/>
    <w:rsid w:val="009D74E1"/>
    <w:pPr>
      <w:widowControl/>
      <w:spacing w:after="120" w:line="360" w:lineRule="auto"/>
      <w:ind w:firstLine="720"/>
      <w:jc w:val="both"/>
    </w:pPr>
    <w:rPr>
      <w:sz w:val="26"/>
      <w:szCs w:val="26"/>
    </w:rPr>
  </w:style>
  <w:style w:type="paragraph" w:styleId="ab">
    <w:name w:val="header"/>
    <w:basedOn w:val="a"/>
    <w:link w:val="ac"/>
    <w:uiPriority w:val="99"/>
    <w:rsid w:val="00E0243A"/>
    <w:pPr>
      <w:tabs>
        <w:tab w:val="center" w:pos="4677"/>
        <w:tab w:val="right" w:pos="9355"/>
      </w:tabs>
    </w:pPr>
  </w:style>
  <w:style w:type="character" w:customStyle="1" w:styleId="ac">
    <w:name w:val="Верхний колонтитул Знак"/>
    <w:link w:val="ab"/>
    <w:uiPriority w:val="99"/>
    <w:locked/>
    <w:rsid w:val="00E0243A"/>
    <w:rPr>
      <w:rFonts w:ascii="Times New Roman" w:hAnsi="Times New Roman" w:cs="Times New Roman"/>
      <w:sz w:val="24"/>
      <w:szCs w:val="24"/>
      <w:lang w:eastAsia="ru-RU"/>
    </w:rPr>
  </w:style>
  <w:style w:type="character" w:customStyle="1" w:styleId="10">
    <w:name w:val="Заголовок 1 Знак"/>
    <w:link w:val="1"/>
    <w:uiPriority w:val="99"/>
    <w:rsid w:val="00D21E15"/>
    <w:rPr>
      <w:rFonts w:ascii="AG Souvenir" w:eastAsia="Times New Roman" w:hAnsi="AG Souvenir"/>
      <w:b/>
      <w:spacing w:val="38"/>
      <w:sz w:val="28"/>
    </w:rPr>
  </w:style>
  <w:style w:type="paragraph" w:customStyle="1" w:styleId="Postan">
    <w:name w:val="Postan"/>
    <w:basedOn w:val="a"/>
    <w:uiPriority w:val="99"/>
    <w:rsid w:val="00D21E15"/>
    <w:pPr>
      <w:widowControl/>
      <w:jc w:val="center"/>
    </w:pPr>
    <w:rPr>
      <w:sz w:val="28"/>
      <w:szCs w:val="20"/>
    </w:rPr>
  </w:style>
  <w:style w:type="paragraph" w:customStyle="1" w:styleId="ConsNormal">
    <w:name w:val="ConsNormal"/>
    <w:rsid w:val="00D21E15"/>
    <w:pPr>
      <w:widowControl w:val="0"/>
      <w:autoSpaceDE w:val="0"/>
      <w:autoSpaceDN w:val="0"/>
      <w:adjustRightInd w:val="0"/>
      <w:ind w:right="19772" w:firstLine="720"/>
    </w:pPr>
    <w:rPr>
      <w:rFonts w:ascii="Arial" w:eastAsia="Times New Roman" w:hAnsi="Arial" w:cs="Arial"/>
    </w:rPr>
  </w:style>
  <w:style w:type="character" w:customStyle="1" w:styleId="20">
    <w:name w:val="Заголовок 2 Знак"/>
    <w:basedOn w:val="a0"/>
    <w:link w:val="2"/>
    <w:uiPriority w:val="99"/>
    <w:rsid w:val="008479DA"/>
    <w:rPr>
      <w:rFonts w:ascii="Times New Roman" w:eastAsia="Times New Roman" w:hAnsi="Times New Roman"/>
      <w:sz w:val="28"/>
    </w:rPr>
  </w:style>
  <w:style w:type="character" w:customStyle="1" w:styleId="30">
    <w:name w:val="Заголовок 3 Знак"/>
    <w:aliases w:val="Знак2 Знак Знак"/>
    <w:basedOn w:val="a0"/>
    <w:link w:val="3"/>
    <w:uiPriority w:val="99"/>
    <w:rsid w:val="008479DA"/>
    <w:rPr>
      <w:rFonts w:ascii="Cambria" w:eastAsia="Times New Roman" w:hAnsi="Cambria"/>
      <w:b/>
      <w:bCs/>
      <w:color w:val="4F81BD"/>
    </w:rPr>
  </w:style>
  <w:style w:type="paragraph" w:styleId="ad">
    <w:name w:val="Body Text"/>
    <w:basedOn w:val="a"/>
    <w:link w:val="ae"/>
    <w:uiPriority w:val="99"/>
    <w:rsid w:val="008479DA"/>
    <w:pPr>
      <w:widowControl/>
    </w:pPr>
    <w:rPr>
      <w:sz w:val="28"/>
      <w:szCs w:val="20"/>
    </w:rPr>
  </w:style>
  <w:style w:type="character" w:customStyle="1" w:styleId="ae">
    <w:name w:val="Основной текст Знак"/>
    <w:basedOn w:val="a0"/>
    <w:link w:val="ad"/>
    <w:uiPriority w:val="99"/>
    <w:rsid w:val="008479DA"/>
    <w:rPr>
      <w:rFonts w:ascii="Times New Roman" w:eastAsia="Times New Roman" w:hAnsi="Times New Roman"/>
      <w:sz w:val="28"/>
    </w:rPr>
  </w:style>
  <w:style w:type="paragraph" w:styleId="af">
    <w:name w:val="Body Text Indent"/>
    <w:basedOn w:val="a"/>
    <w:link w:val="af0"/>
    <w:uiPriority w:val="99"/>
    <w:rsid w:val="008479DA"/>
    <w:pPr>
      <w:widowControl/>
      <w:ind w:firstLine="709"/>
      <w:jc w:val="both"/>
    </w:pPr>
    <w:rPr>
      <w:sz w:val="28"/>
      <w:szCs w:val="20"/>
    </w:rPr>
  </w:style>
  <w:style w:type="character" w:customStyle="1" w:styleId="af0">
    <w:name w:val="Основной текст с отступом Знак"/>
    <w:basedOn w:val="a0"/>
    <w:link w:val="af"/>
    <w:uiPriority w:val="99"/>
    <w:rsid w:val="008479DA"/>
    <w:rPr>
      <w:rFonts w:ascii="Times New Roman" w:eastAsia="Times New Roman" w:hAnsi="Times New Roman"/>
      <w:sz w:val="28"/>
    </w:rPr>
  </w:style>
  <w:style w:type="character" w:styleId="af1">
    <w:name w:val="page number"/>
    <w:basedOn w:val="a0"/>
    <w:rsid w:val="008479DA"/>
  </w:style>
  <w:style w:type="paragraph" w:styleId="af2">
    <w:name w:val="Title"/>
    <w:basedOn w:val="a"/>
    <w:next w:val="a"/>
    <w:link w:val="af3"/>
    <w:qFormat/>
    <w:locked/>
    <w:rsid w:val="008479DA"/>
    <w:pPr>
      <w:widowControl/>
      <w:pBdr>
        <w:bottom w:val="single" w:sz="8" w:space="4" w:color="4F81BD" w:themeColor="accent1"/>
      </w:pBdr>
      <w:spacing w:after="300"/>
      <w:contextualSpacing/>
    </w:pPr>
    <w:rPr>
      <w:rFonts w:ascii="Cambria" w:hAnsi="Cambria"/>
      <w:color w:val="17365D" w:themeColor="text2" w:themeShade="BF"/>
      <w:spacing w:val="5"/>
      <w:kern w:val="28"/>
      <w:sz w:val="52"/>
      <w:szCs w:val="52"/>
    </w:rPr>
  </w:style>
  <w:style w:type="character" w:customStyle="1" w:styleId="af3">
    <w:name w:val="Заголовок Знак"/>
    <w:basedOn w:val="a0"/>
    <w:link w:val="af2"/>
    <w:rsid w:val="008479DA"/>
    <w:rPr>
      <w:rFonts w:ascii="Cambria" w:eastAsia="Times New Roman" w:hAnsi="Cambria"/>
      <w:color w:val="17365D" w:themeColor="text2" w:themeShade="BF"/>
      <w:spacing w:val="5"/>
      <w:kern w:val="28"/>
      <w:sz w:val="52"/>
      <w:szCs w:val="52"/>
    </w:rPr>
  </w:style>
  <w:style w:type="character" w:customStyle="1" w:styleId="11">
    <w:name w:val="Название Знак1"/>
    <w:basedOn w:val="a0"/>
    <w:rsid w:val="008479DA"/>
    <w:rPr>
      <w:rFonts w:ascii="Cambria" w:eastAsia="Times New Roman" w:hAnsi="Cambria" w:cs="Times New Roman" w:hint="default"/>
      <w:spacing w:val="-10"/>
      <w:kern w:val="28"/>
      <w:sz w:val="56"/>
      <w:szCs w:val="56"/>
    </w:rPr>
  </w:style>
  <w:style w:type="character" w:customStyle="1" w:styleId="210">
    <w:name w:val="Основной текст 2 Знак1"/>
    <w:basedOn w:val="a0"/>
    <w:uiPriority w:val="99"/>
    <w:rsid w:val="008479DA"/>
  </w:style>
  <w:style w:type="numbering" w:customStyle="1" w:styleId="12">
    <w:name w:val="Нет списка1"/>
    <w:next w:val="a2"/>
    <w:uiPriority w:val="99"/>
    <w:semiHidden/>
    <w:unhideWhenUsed/>
    <w:rsid w:val="008479DA"/>
  </w:style>
  <w:style w:type="numbering" w:customStyle="1" w:styleId="110">
    <w:name w:val="Нет списка11"/>
    <w:next w:val="a2"/>
    <w:uiPriority w:val="99"/>
    <w:semiHidden/>
    <w:unhideWhenUsed/>
    <w:rsid w:val="008479DA"/>
  </w:style>
  <w:style w:type="numbering" w:customStyle="1" w:styleId="23">
    <w:name w:val="Нет списка2"/>
    <w:next w:val="a2"/>
    <w:uiPriority w:val="99"/>
    <w:semiHidden/>
    <w:unhideWhenUsed/>
    <w:rsid w:val="008479DA"/>
  </w:style>
  <w:style w:type="numbering" w:customStyle="1" w:styleId="31">
    <w:name w:val="Нет списка3"/>
    <w:next w:val="a2"/>
    <w:uiPriority w:val="99"/>
    <w:semiHidden/>
    <w:unhideWhenUsed/>
    <w:rsid w:val="008479DA"/>
  </w:style>
  <w:style w:type="numbering" w:customStyle="1" w:styleId="41">
    <w:name w:val="Нет списка4"/>
    <w:next w:val="a2"/>
    <w:uiPriority w:val="99"/>
    <w:semiHidden/>
    <w:unhideWhenUsed/>
    <w:rsid w:val="008479DA"/>
  </w:style>
  <w:style w:type="character" w:styleId="af4">
    <w:name w:val="Hyperlink"/>
    <w:uiPriority w:val="99"/>
    <w:rsid w:val="008479DA"/>
    <w:rPr>
      <w:color w:val="0000FF"/>
      <w:u w:val="single"/>
    </w:rPr>
  </w:style>
  <w:style w:type="character" w:styleId="af5">
    <w:name w:val="FollowedHyperlink"/>
    <w:uiPriority w:val="99"/>
    <w:rsid w:val="008479DA"/>
    <w:rPr>
      <w:color w:val="800080"/>
      <w:u w:val="single"/>
    </w:rPr>
  </w:style>
  <w:style w:type="paragraph" w:customStyle="1" w:styleId="13">
    <w:name w:val="Абзац списка1"/>
    <w:basedOn w:val="a"/>
    <w:uiPriority w:val="99"/>
    <w:rsid w:val="008479DA"/>
    <w:pPr>
      <w:ind w:left="720"/>
      <w:contextualSpacing/>
    </w:pPr>
  </w:style>
  <w:style w:type="paragraph" w:customStyle="1" w:styleId="xl65">
    <w:name w:val="xl6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6">
    <w:name w:val="xl6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7">
    <w:name w:val="xl67"/>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68">
    <w:name w:val="xl68"/>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69">
    <w:name w:val="xl69"/>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0">
    <w:name w:val="xl7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1">
    <w:name w:val="xl71"/>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2">
    <w:name w:val="xl72"/>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3">
    <w:name w:val="xl73"/>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4">
    <w:name w:val="xl7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5">
    <w:name w:val="xl7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6">
    <w:name w:val="xl7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7">
    <w:name w:val="xl77"/>
    <w:basedOn w:val="a"/>
    <w:rsid w:val="008479DA"/>
    <w:pPr>
      <w:widowControl/>
      <w:spacing w:before="100" w:beforeAutospacing="1" w:after="100" w:afterAutospacing="1"/>
    </w:pPr>
    <w:rPr>
      <w:b/>
      <w:bCs/>
      <w:sz w:val="28"/>
      <w:szCs w:val="28"/>
    </w:rPr>
  </w:style>
  <w:style w:type="paragraph" w:customStyle="1" w:styleId="xl78">
    <w:name w:val="xl78"/>
    <w:basedOn w:val="a"/>
    <w:rsid w:val="008479DA"/>
    <w:pPr>
      <w:widowControl/>
      <w:spacing w:before="100" w:beforeAutospacing="1" w:after="100" w:afterAutospacing="1"/>
    </w:pPr>
    <w:rPr>
      <w:sz w:val="28"/>
      <w:szCs w:val="28"/>
    </w:rPr>
  </w:style>
  <w:style w:type="paragraph" w:customStyle="1" w:styleId="xl79">
    <w:name w:val="xl7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0">
    <w:name w:val="xl8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1">
    <w:name w:val="xl81"/>
    <w:basedOn w:val="a"/>
    <w:rsid w:val="008479DA"/>
    <w:pPr>
      <w:widowControl/>
      <w:spacing w:before="100" w:beforeAutospacing="1" w:after="100" w:afterAutospacing="1"/>
      <w:jc w:val="center"/>
    </w:pPr>
    <w:rPr>
      <w:sz w:val="28"/>
      <w:szCs w:val="28"/>
    </w:rPr>
  </w:style>
  <w:style w:type="paragraph" w:customStyle="1" w:styleId="xl82">
    <w:name w:val="xl82"/>
    <w:basedOn w:val="a"/>
    <w:rsid w:val="008479DA"/>
    <w:pPr>
      <w:widowControl/>
      <w:pBdr>
        <w:top w:val="single" w:sz="4" w:space="0" w:color="auto"/>
        <w:bottom w:val="single" w:sz="4" w:space="0" w:color="auto"/>
      </w:pBdr>
      <w:spacing w:before="100" w:beforeAutospacing="1" w:after="100" w:afterAutospacing="1"/>
      <w:jc w:val="center"/>
    </w:pPr>
    <w:rPr>
      <w:sz w:val="28"/>
      <w:szCs w:val="28"/>
    </w:rPr>
  </w:style>
  <w:style w:type="paragraph" w:customStyle="1" w:styleId="xl83">
    <w:name w:val="xl8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4">
    <w:name w:val="xl84"/>
    <w:basedOn w:val="a"/>
    <w:rsid w:val="008479DA"/>
    <w:pPr>
      <w:widowControl/>
      <w:pBdr>
        <w:left w:val="single" w:sz="4" w:space="0" w:color="auto"/>
        <w:right w:val="single" w:sz="4" w:space="0" w:color="auto"/>
      </w:pBdr>
      <w:spacing w:before="100" w:beforeAutospacing="1" w:after="100" w:afterAutospacing="1"/>
      <w:jc w:val="center"/>
    </w:pPr>
    <w:rPr>
      <w:sz w:val="28"/>
      <w:szCs w:val="28"/>
    </w:rPr>
  </w:style>
  <w:style w:type="paragraph" w:customStyle="1" w:styleId="xl85">
    <w:name w:val="xl85"/>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6">
    <w:name w:val="xl86"/>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87">
    <w:name w:val="xl87"/>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8">
    <w:name w:val="xl88"/>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9">
    <w:name w:val="xl89"/>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0">
    <w:name w:val="xl90"/>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91">
    <w:name w:val="xl91"/>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2">
    <w:name w:val="xl9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3">
    <w:name w:val="xl93"/>
    <w:basedOn w:val="a"/>
    <w:rsid w:val="008479DA"/>
    <w:pPr>
      <w:widowControl/>
      <w:spacing w:before="100" w:beforeAutospacing="1" w:after="100" w:afterAutospacing="1"/>
    </w:pPr>
    <w:rPr>
      <w:sz w:val="28"/>
      <w:szCs w:val="28"/>
    </w:rPr>
  </w:style>
  <w:style w:type="paragraph" w:customStyle="1" w:styleId="xl94">
    <w:name w:val="xl9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5">
    <w:name w:val="xl95"/>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6">
    <w:name w:val="xl9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7">
    <w:name w:val="xl97"/>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8">
    <w:name w:val="xl9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9">
    <w:name w:val="xl9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0">
    <w:name w:val="xl100"/>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101">
    <w:name w:val="xl101"/>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02">
    <w:name w:val="xl102"/>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3">
    <w:name w:val="xl10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4">
    <w:name w:val="xl10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5">
    <w:name w:val="xl10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6">
    <w:name w:val="xl10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7">
    <w:name w:val="xl107"/>
    <w:basedOn w:val="a"/>
    <w:rsid w:val="008479DA"/>
    <w:pPr>
      <w:widowControl/>
      <w:spacing w:before="100" w:beforeAutospacing="1" w:after="100" w:afterAutospacing="1"/>
    </w:pPr>
    <w:rPr>
      <w:sz w:val="28"/>
      <w:szCs w:val="28"/>
    </w:rPr>
  </w:style>
  <w:style w:type="paragraph" w:customStyle="1" w:styleId="xl108">
    <w:name w:val="xl108"/>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9">
    <w:name w:val="xl109"/>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0">
    <w:name w:val="xl110"/>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1">
    <w:name w:val="xl111"/>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2">
    <w:name w:val="xl112"/>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13">
    <w:name w:val="xl113"/>
    <w:basedOn w:val="a"/>
    <w:rsid w:val="008479DA"/>
    <w:pPr>
      <w:widowControl/>
      <w:pBdr>
        <w:left w:val="single" w:sz="4" w:space="0" w:color="auto"/>
        <w:right w:val="single" w:sz="4" w:space="0" w:color="auto"/>
      </w:pBdr>
      <w:spacing w:before="100" w:beforeAutospacing="1" w:after="100" w:afterAutospacing="1"/>
      <w:jc w:val="center"/>
    </w:pPr>
    <w:rPr>
      <w:sz w:val="28"/>
      <w:szCs w:val="28"/>
    </w:rPr>
  </w:style>
  <w:style w:type="paragraph" w:customStyle="1" w:styleId="xl114">
    <w:name w:val="xl114"/>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5">
    <w:name w:val="xl115"/>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16">
    <w:name w:val="xl116"/>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7">
    <w:name w:val="xl117"/>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8">
    <w:name w:val="xl118"/>
    <w:basedOn w:val="a"/>
    <w:rsid w:val="008479DA"/>
    <w:pPr>
      <w:widowControl/>
      <w:pBdr>
        <w:top w:val="single" w:sz="4" w:space="0" w:color="auto"/>
        <w:left w:val="single" w:sz="4" w:space="0" w:color="auto"/>
        <w:bottom w:val="single" w:sz="4" w:space="0" w:color="auto"/>
      </w:pBdr>
      <w:spacing w:before="100" w:beforeAutospacing="1" w:after="100" w:afterAutospacing="1"/>
      <w:jc w:val="center"/>
    </w:pPr>
    <w:rPr>
      <w:sz w:val="28"/>
      <w:szCs w:val="28"/>
    </w:rPr>
  </w:style>
  <w:style w:type="paragraph" w:customStyle="1" w:styleId="xl119">
    <w:name w:val="xl119"/>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20">
    <w:name w:val="xl120"/>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1">
    <w:name w:val="xl121"/>
    <w:basedOn w:val="a"/>
    <w:rsid w:val="008479DA"/>
    <w:pPr>
      <w:widowControl/>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22">
    <w:name w:val="xl122"/>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23">
    <w:name w:val="xl12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24">
    <w:name w:val="xl124"/>
    <w:basedOn w:val="a"/>
    <w:rsid w:val="008479DA"/>
    <w:pPr>
      <w:widowControl/>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25">
    <w:name w:val="xl125"/>
    <w:basedOn w:val="a"/>
    <w:rsid w:val="008479DA"/>
    <w:pPr>
      <w:widowControl/>
      <w:pBdr>
        <w:top w:val="single" w:sz="4" w:space="0" w:color="auto"/>
        <w:left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6">
    <w:name w:val="xl126"/>
    <w:basedOn w:val="a"/>
    <w:rsid w:val="008479DA"/>
    <w:pPr>
      <w:widowControl/>
      <w:pBdr>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7">
    <w:name w:val="xl127"/>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28">
    <w:name w:val="xl12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9">
    <w:name w:val="xl129"/>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30">
    <w:name w:val="xl130"/>
    <w:basedOn w:val="a"/>
    <w:rsid w:val="008479DA"/>
    <w:pPr>
      <w:widowControl/>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1">
    <w:name w:val="xl131"/>
    <w:basedOn w:val="a"/>
    <w:rsid w:val="008479DA"/>
    <w:pPr>
      <w:widowControl/>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32">
    <w:name w:val="xl132"/>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33">
    <w:name w:val="xl133"/>
    <w:basedOn w:val="a"/>
    <w:rsid w:val="008479DA"/>
    <w:pPr>
      <w:widowControl/>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4">
    <w:name w:val="xl134"/>
    <w:basedOn w:val="a"/>
    <w:rsid w:val="008479DA"/>
    <w:pPr>
      <w:widowControl/>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35">
    <w:name w:val="xl135"/>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36">
    <w:name w:val="xl136"/>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37">
    <w:name w:val="xl137"/>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8">
    <w:name w:val="xl138"/>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9">
    <w:name w:val="xl13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0">
    <w:name w:val="xl14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1">
    <w:name w:val="xl141"/>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42">
    <w:name w:val="xl14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3">
    <w:name w:val="xl143"/>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4">
    <w:name w:val="xl14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5">
    <w:name w:val="xl145"/>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6">
    <w:name w:val="xl146"/>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7">
    <w:name w:val="xl147"/>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48">
    <w:name w:val="xl14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9">
    <w:name w:val="xl149"/>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0">
    <w:name w:val="xl15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1">
    <w:name w:val="xl151"/>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2">
    <w:name w:val="xl15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3">
    <w:name w:val="xl153"/>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4">
    <w:name w:val="xl15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479DA"/>
    <w:pPr>
      <w:widowControl/>
      <w:spacing w:before="100" w:beforeAutospacing="1" w:after="100" w:afterAutospacing="1"/>
    </w:pPr>
    <w:rPr>
      <w:rFonts w:ascii="Tahoma" w:hAnsi="Tahoma"/>
      <w:sz w:val="20"/>
      <w:szCs w:val="20"/>
      <w:lang w:val="en-US" w:eastAsia="en-US"/>
    </w:rPr>
  </w:style>
  <w:style w:type="paragraph" w:customStyle="1" w:styleId="font5">
    <w:name w:val="font5"/>
    <w:basedOn w:val="a"/>
    <w:rsid w:val="008479DA"/>
    <w:pPr>
      <w:widowControl/>
      <w:spacing w:before="100" w:beforeAutospacing="1" w:after="100" w:afterAutospacing="1"/>
    </w:pPr>
    <w:rPr>
      <w:sz w:val="28"/>
      <w:szCs w:val="28"/>
    </w:rPr>
  </w:style>
  <w:style w:type="paragraph" w:customStyle="1" w:styleId="font6">
    <w:name w:val="font6"/>
    <w:basedOn w:val="a"/>
    <w:rsid w:val="008479DA"/>
    <w:pPr>
      <w:widowControl/>
      <w:spacing w:before="100" w:beforeAutospacing="1" w:after="100" w:afterAutospacing="1"/>
    </w:pPr>
    <w:rPr>
      <w:sz w:val="28"/>
      <w:szCs w:val="28"/>
    </w:rPr>
  </w:style>
  <w:style w:type="paragraph" w:customStyle="1" w:styleId="xl155">
    <w:name w:val="xl155"/>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56">
    <w:name w:val="xl156"/>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7">
    <w:name w:val="xl157"/>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8">
    <w:name w:val="xl158"/>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59">
    <w:name w:val="xl159"/>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60">
    <w:name w:val="xl160"/>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1">
    <w:name w:val="xl161"/>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2">
    <w:name w:val="xl162"/>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3">
    <w:name w:val="xl163"/>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4">
    <w:name w:val="xl164"/>
    <w:basedOn w:val="a"/>
    <w:rsid w:val="008479DA"/>
    <w:pPr>
      <w:widowControl/>
      <w:pBdr>
        <w:left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5">
    <w:name w:val="xl165"/>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6">
    <w:name w:val="xl166"/>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7">
    <w:name w:val="xl167"/>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8">
    <w:name w:val="xl168"/>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9">
    <w:name w:val="xl169"/>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0">
    <w:name w:val="xl170"/>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1">
    <w:name w:val="xl171"/>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2">
    <w:name w:val="xl172"/>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3">
    <w:name w:val="xl173"/>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4">
    <w:name w:val="xl174"/>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5">
    <w:name w:val="xl175"/>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76">
    <w:name w:val="xl176"/>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7">
    <w:name w:val="xl177"/>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ConsPlusNonformat">
    <w:name w:val="ConsPlusNonformat"/>
    <w:link w:val="ConsPlusNonformat0"/>
    <w:uiPriority w:val="99"/>
    <w:rsid w:val="008479DA"/>
    <w:pPr>
      <w:autoSpaceDE w:val="0"/>
      <w:autoSpaceDN w:val="0"/>
      <w:adjustRightInd w:val="0"/>
    </w:pPr>
    <w:rPr>
      <w:rFonts w:ascii="Courier New" w:eastAsia="Times New Roman" w:hAnsi="Courier New" w:cs="Courier New"/>
      <w:lang w:eastAsia="en-US"/>
    </w:rPr>
  </w:style>
  <w:style w:type="table" w:customStyle="1" w:styleId="14">
    <w:name w:val="Сетка таблицы1"/>
    <w:basedOn w:val="a1"/>
    <w:uiPriority w:val="59"/>
    <w:rsid w:val="008479D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6">
    <w:name w:val="Light List"/>
    <w:basedOn w:val="a1"/>
    <w:uiPriority w:val="61"/>
    <w:rsid w:val="008479DA"/>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51">
    <w:name w:val="Нет списка5"/>
    <w:next w:val="a2"/>
    <w:uiPriority w:val="99"/>
    <w:semiHidden/>
    <w:unhideWhenUsed/>
    <w:rsid w:val="008479DA"/>
  </w:style>
  <w:style w:type="character" w:customStyle="1" w:styleId="15">
    <w:name w:val="Текст выноски Знак1"/>
    <w:rsid w:val="008479DA"/>
    <w:rPr>
      <w:rFonts w:ascii="Tahoma" w:hAnsi="Tahoma" w:cs="Tahoma"/>
      <w:sz w:val="16"/>
      <w:szCs w:val="16"/>
    </w:rPr>
  </w:style>
  <w:style w:type="character" w:styleId="af7">
    <w:name w:val="Emphasis"/>
    <w:qFormat/>
    <w:locked/>
    <w:rsid w:val="008479DA"/>
    <w:rPr>
      <w:i/>
      <w:iCs/>
    </w:rPr>
  </w:style>
  <w:style w:type="paragraph" w:customStyle="1" w:styleId="ConsPlusTitle">
    <w:name w:val="ConsPlusTitle"/>
    <w:rsid w:val="008479DA"/>
    <w:pPr>
      <w:autoSpaceDE w:val="0"/>
      <w:autoSpaceDN w:val="0"/>
      <w:adjustRightInd w:val="0"/>
    </w:pPr>
    <w:rPr>
      <w:rFonts w:ascii="Arial" w:eastAsia="Times New Roman" w:hAnsi="Arial" w:cs="Arial"/>
      <w:b/>
      <w:bCs/>
    </w:rPr>
  </w:style>
  <w:style w:type="table" w:customStyle="1" w:styleId="16">
    <w:name w:val="Светлый список1"/>
    <w:basedOn w:val="a1"/>
    <w:uiPriority w:val="61"/>
    <w:rsid w:val="008479DA"/>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4">
    <w:name w:val="Сетка таблицы2"/>
    <w:basedOn w:val="a1"/>
    <w:uiPriority w:val="59"/>
    <w:rsid w:val="008479DA"/>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a"/>
    <w:rsid w:val="008479DA"/>
    <w:pPr>
      <w:widowControl/>
      <w:spacing w:before="100" w:beforeAutospacing="1" w:after="100" w:afterAutospacing="1"/>
    </w:pPr>
    <w:rPr>
      <w:color w:val="000000"/>
      <w:sz w:val="20"/>
      <w:szCs w:val="20"/>
    </w:rPr>
  </w:style>
  <w:style w:type="paragraph" w:customStyle="1" w:styleId="font8">
    <w:name w:val="font8"/>
    <w:basedOn w:val="a"/>
    <w:rsid w:val="008479DA"/>
    <w:pPr>
      <w:widowControl/>
      <w:spacing w:before="100" w:beforeAutospacing="1" w:after="100" w:afterAutospacing="1"/>
    </w:pPr>
    <w:rPr>
      <w:color w:val="000000"/>
      <w:sz w:val="18"/>
      <w:szCs w:val="18"/>
    </w:rPr>
  </w:style>
  <w:style w:type="paragraph" w:customStyle="1" w:styleId="af8">
    <w:name w:val="Знак"/>
    <w:basedOn w:val="a"/>
    <w:rsid w:val="00DA6745"/>
    <w:pPr>
      <w:widowControl/>
      <w:spacing w:before="100" w:beforeAutospacing="1" w:after="100" w:afterAutospacing="1"/>
      <w:jc w:val="both"/>
    </w:pPr>
    <w:rPr>
      <w:rFonts w:ascii="Tahoma" w:hAnsi="Tahoma"/>
      <w:sz w:val="20"/>
      <w:szCs w:val="20"/>
      <w:lang w:val="en-US" w:eastAsia="en-US"/>
    </w:rPr>
  </w:style>
  <w:style w:type="paragraph" w:customStyle="1" w:styleId="17">
    <w:name w:val="Знак Знак Знак1 Знак"/>
    <w:basedOn w:val="a"/>
    <w:rsid w:val="000A4493"/>
    <w:pPr>
      <w:widowControl/>
      <w:spacing w:before="100" w:beforeAutospacing="1" w:after="100" w:afterAutospacing="1"/>
      <w:jc w:val="both"/>
    </w:pPr>
    <w:rPr>
      <w:rFonts w:ascii="Tahoma" w:hAnsi="Tahoma"/>
      <w:sz w:val="20"/>
      <w:szCs w:val="20"/>
      <w:lang w:val="en-US" w:eastAsia="en-US"/>
    </w:rPr>
  </w:style>
  <w:style w:type="character" w:customStyle="1" w:styleId="af9">
    <w:name w:val="Без интервала Знак"/>
    <w:link w:val="afa"/>
    <w:uiPriority w:val="99"/>
    <w:locked/>
    <w:rsid w:val="00CD11B6"/>
    <w:rPr>
      <w:rFonts w:cs="Calibri"/>
    </w:rPr>
  </w:style>
  <w:style w:type="paragraph" w:styleId="afa">
    <w:name w:val="No Spacing"/>
    <w:link w:val="af9"/>
    <w:uiPriority w:val="99"/>
    <w:qFormat/>
    <w:rsid w:val="00CD11B6"/>
    <w:rPr>
      <w:rFonts w:cs="Calibri"/>
    </w:rPr>
  </w:style>
  <w:style w:type="character" w:customStyle="1" w:styleId="40">
    <w:name w:val="Заголовок 4 Знак"/>
    <w:basedOn w:val="a0"/>
    <w:link w:val="4"/>
    <w:uiPriority w:val="99"/>
    <w:rsid w:val="00AB0376"/>
    <w:rPr>
      <w:rFonts w:eastAsia="Times New Roman"/>
      <w:b/>
      <w:bCs/>
      <w:sz w:val="28"/>
      <w:szCs w:val="28"/>
    </w:rPr>
  </w:style>
  <w:style w:type="character" w:customStyle="1" w:styleId="50">
    <w:name w:val="Заголовок 5 Знак"/>
    <w:basedOn w:val="a0"/>
    <w:link w:val="5"/>
    <w:uiPriority w:val="99"/>
    <w:rsid w:val="00AB0376"/>
    <w:rPr>
      <w:rFonts w:ascii="Times New Roman" w:eastAsia="Times New Roman" w:hAnsi="Times New Roman"/>
      <w:snapToGrid w:val="0"/>
      <w:sz w:val="24"/>
    </w:rPr>
  </w:style>
  <w:style w:type="character" w:customStyle="1" w:styleId="60">
    <w:name w:val="Заголовок 6 Знак"/>
    <w:basedOn w:val="a0"/>
    <w:link w:val="6"/>
    <w:uiPriority w:val="99"/>
    <w:rsid w:val="00AB0376"/>
    <w:rPr>
      <w:rFonts w:ascii="Times New Roman" w:eastAsia="Times New Roman" w:hAnsi="Times New Roman"/>
      <w:snapToGrid w:val="0"/>
      <w:sz w:val="24"/>
    </w:rPr>
  </w:style>
  <w:style w:type="character" w:customStyle="1" w:styleId="70">
    <w:name w:val="Заголовок 7 Знак"/>
    <w:basedOn w:val="a0"/>
    <w:link w:val="7"/>
    <w:uiPriority w:val="99"/>
    <w:rsid w:val="00AB0376"/>
    <w:rPr>
      <w:rFonts w:ascii="Times New Roman" w:eastAsia="Times New Roman" w:hAnsi="Times New Roman"/>
      <w:snapToGrid w:val="0"/>
      <w:sz w:val="24"/>
    </w:rPr>
  </w:style>
  <w:style w:type="character" w:customStyle="1" w:styleId="80">
    <w:name w:val="Заголовок 8 Знак"/>
    <w:basedOn w:val="a0"/>
    <w:link w:val="8"/>
    <w:uiPriority w:val="99"/>
    <w:rsid w:val="00AB0376"/>
    <w:rPr>
      <w:rFonts w:ascii="Times New Roman" w:eastAsia="Times New Roman" w:hAnsi="Times New Roman"/>
      <w:b/>
      <w:snapToGrid w:val="0"/>
      <w:sz w:val="24"/>
    </w:rPr>
  </w:style>
  <w:style w:type="character" w:customStyle="1" w:styleId="90">
    <w:name w:val="Заголовок 9 Знак"/>
    <w:basedOn w:val="a0"/>
    <w:link w:val="9"/>
    <w:uiPriority w:val="99"/>
    <w:rsid w:val="00AB0376"/>
    <w:rPr>
      <w:rFonts w:ascii="Times New Roman" w:eastAsia="Times New Roman" w:hAnsi="Times New Roman"/>
      <w:snapToGrid w:val="0"/>
      <w:sz w:val="24"/>
    </w:rPr>
  </w:style>
  <w:style w:type="character" w:customStyle="1" w:styleId="afb">
    <w:name w:val="Цветовое выделение"/>
    <w:rsid w:val="00AB0376"/>
    <w:rPr>
      <w:b/>
      <w:color w:val="26282F"/>
      <w:sz w:val="26"/>
    </w:rPr>
  </w:style>
  <w:style w:type="character" w:customStyle="1" w:styleId="afc">
    <w:name w:val="Гипертекстовая ссылка"/>
    <w:uiPriority w:val="99"/>
    <w:rsid w:val="00AB0376"/>
    <w:rPr>
      <w:rFonts w:cs="Times New Roman"/>
      <w:b w:val="0"/>
      <w:color w:val="106BBE"/>
      <w:sz w:val="26"/>
    </w:rPr>
  </w:style>
  <w:style w:type="character" w:customStyle="1" w:styleId="afd">
    <w:name w:val="Активная гипертекстовая ссылка"/>
    <w:rsid w:val="00AB0376"/>
    <w:rPr>
      <w:rFonts w:cs="Times New Roman"/>
      <w:b w:val="0"/>
      <w:color w:val="106BBE"/>
      <w:sz w:val="26"/>
      <w:u w:val="single"/>
    </w:rPr>
  </w:style>
  <w:style w:type="paragraph" w:customStyle="1" w:styleId="afe">
    <w:name w:val="Внимание"/>
    <w:basedOn w:val="a"/>
    <w:next w:val="a"/>
    <w:rsid w:val="00AB0376"/>
    <w:pPr>
      <w:autoSpaceDE w:val="0"/>
      <w:autoSpaceDN w:val="0"/>
      <w:adjustRightInd w:val="0"/>
      <w:spacing w:before="240" w:after="240"/>
      <w:ind w:left="420" w:right="420" w:firstLine="300"/>
      <w:jc w:val="both"/>
    </w:pPr>
    <w:rPr>
      <w:rFonts w:ascii="Arial" w:hAnsi="Arial"/>
      <w:shd w:val="clear" w:color="auto" w:fill="FAF3E9"/>
    </w:rPr>
  </w:style>
  <w:style w:type="paragraph" w:customStyle="1" w:styleId="aff">
    <w:name w:val="Внимание: криминал!!"/>
    <w:basedOn w:val="afe"/>
    <w:next w:val="a"/>
    <w:rsid w:val="00AB0376"/>
    <w:pPr>
      <w:spacing w:before="0" w:after="0"/>
      <w:ind w:left="0" w:right="0" w:firstLine="0"/>
    </w:pPr>
    <w:rPr>
      <w:shd w:val="clear" w:color="auto" w:fill="auto"/>
    </w:rPr>
  </w:style>
  <w:style w:type="paragraph" w:customStyle="1" w:styleId="aff0">
    <w:name w:val="Внимание: недобросовестность!"/>
    <w:basedOn w:val="afe"/>
    <w:next w:val="a"/>
    <w:rsid w:val="00AB0376"/>
    <w:pPr>
      <w:spacing w:before="0" w:after="0"/>
      <w:ind w:left="0" w:right="0" w:firstLine="0"/>
    </w:pPr>
    <w:rPr>
      <w:shd w:val="clear" w:color="auto" w:fill="auto"/>
    </w:rPr>
  </w:style>
  <w:style w:type="character" w:customStyle="1" w:styleId="aff1">
    <w:name w:val="Выделение для Базового Поиска"/>
    <w:rsid w:val="00AB0376"/>
    <w:rPr>
      <w:rFonts w:cs="Times New Roman"/>
      <w:b w:val="0"/>
      <w:color w:val="0058A9"/>
      <w:sz w:val="26"/>
    </w:rPr>
  </w:style>
  <w:style w:type="character" w:customStyle="1" w:styleId="aff2">
    <w:name w:val="Выделение для Базового Поиска (курсив)"/>
    <w:rsid w:val="00AB0376"/>
    <w:rPr>
      <w:rFonts w:cs="Times New Roman"/>
      <w:b w:val="0"/>
      <w:i/>
      <w:iCs/>
      <w:color w:val="0058A9"/>
      <w:sz w:val="26"/>
    </w:rPr>
  </w:style>
  <w:style w:type="paragraph" w:customStyle="1" w:styleId="aff3">
    <w:name w:val="Основное меню (преемственное)"/>
    <w:basedOn w:val="a"/>
    <w:next w:val="a"/>
    <w:rsid w:val="00AB0376"/>
    <w:pPr>
      <w:autoSpaceDE w:val="0"/>
      <w:autoSpaceDN w:val="0"/>
      <w:adjustRightInd w:val="0"/>
      <w:jc w:val="both"/>
    </w:pPr>
    <w:rPr>
      <w:rFonts w:ascii="Verdana" w:hAnsi="Verdana" w:cs="Verdana"/>
    </w:rPr>
  </w:style>
  <w:style w:type="paragraph" w:customStyle="1" w:styleId="aff4">
    <w:name w:val="Заголовок группы контролов"/>
    <w:basedOn w:val="a"/>
    <w:next w:val="a"/>
    <w:rsid w:val="00AB0376"/>
    <w:pPr>
      <w:autoSpaceDE w:val="0"/>
      <w:autoSpaceDN w:val="0"/>
      <w:adjustRightInd w:val="0"/>
      <w:jc w:val="both"/>
    </w:pPr>
    <w:rPr>
      <w:rFonts w:ascii="Arial" w:hAnsi="Arial"/>
      <w:b/>
      <w:bCs/>
      <w:color w:val="000000"/>
    </w:rPr>
  </w:style>
  <w:style w:type="paragraph" w:customStyle="1" w:styleId="aff5">
    <w:name w:val="Заголовок для информации об изменениях"/>
    <w:basedOn w:val="1"/>
    <w:next w:val="a"/>
    <w:rsid w:val="00AB0376"/>
    <w:pPr>
      <w:keepNext w:val="0"/>
      <w:widowControl w:val="0"/>
      <w:autoSpaceDE w:val="0"/>
      <w:autoSpaceDN w:val="0"/>
      <w:adjustRightInd w:val="0"/>
      <w:spacing w:line="240" w:lineRule="auto"/>
      <w:jc w:val="both"/>
      <w:outlineLvl w:val="9"/>
    </w:pPr>
    <w:rPr>
      <w:rFonts w:ascii="Cambria" w:hAnsi="Cambria"/>
      <w:b w:val="0"/>
      <w:spacing w:val="0"/>
      <w:kern w:val="32"/>
      <w:sz w:val="20"/>
      <w:shd w:val="clear" w:color="auto" w:fill="FFFFFF"/>
    </w:rPr>
  </w:style>
  <w:style w:type="paragraph" w:customStyle="1" w:styleId="aff6">
    <w:name w:val="Заголовок приложения"/>
    <w:basedOn w:val="a"/>
    <w:next w:val="a"/>
    <w:rsid w:val="00AB0376"/>
    <w:pPr>
      <w:autoSpaceDE w:val="0"/>
      <w:autoSpaceDN w:val="0"/>
      <w:adjustRightInd w:val="0"/>
      <w:jc w:val="right"/>
    </w:pPr>
    <w:rPr>
      <w:rFonts w:ascii="Arial" w:hAnsi="Arial"/>
    </w:rPr>
  </w:style>
  <w:style w:type="paragraph" w:customStyle="1" w:styleId="aff7">
    <w:name w:val="Заголовок распахивающейся части диалога"/>
    <w:basedOn w:val="a"/>
    <w:next w:val="a"/>
    <w:rsid w:val="00AB0376"/>
    <w:pPr>
      <w:autoSpaceDE w:val="0"/>
      <w:autoSpaceDN w:val="0"/>
      <w:adjustRightInd w:val="0"/>
      <w:jc w:val="both"/>
    </w:pPr>
    <w:rPr>
      <w:rFonts w:ascii="Arial" w:hAnsi="Arial"/>
      <w:i/>
      <w:iCs/>
      <w:color w:val="000080"/>
    </w:rPr>
  </w:style>
  <w:style w:type="character" w:customStyle="1" w:styleId="aff8">
    <w:name w:val="Заголовок своего сообщения"/>
    <w:rsid w:val="00AB0376"/>
    <w:rPr>
      <w:rFonts w:cs="Times New Roman"/>
      <w:b w:val="0"/>
      <w:color w:val="26282F"/>
      <w:sz w:val="26"/>
    </w:rPr>
  </w:style>
  <w:style w:type="paragraph" w:customStyle="1" w:styleId="aff9">
    <w:name w:val="Заголовок статьи"/>
    <w:basedOn w:val="a"/>
    <w:next w:val="a"/>
    <w:uiPriority w:val="99"/>
    <w:rsid w:val="00AB0376"/>
    <w:pPr>
      <w:autoSpaceDE w:val="0"/>
      <w:autoSpaceDN w:val="0"/>
      <w:adjustRightInd w:val="0"/>
      <w:ind w:left="1612" w:hanging="892"/>
      <w:jc w:val="both"/>
    </w:pPr>
    <w:rPr>
      <w:rFonts w:ascii="Arial" w:hAnsi="Arial"/>
    </w:rPr>
  </w:style>
  <w:style w:type="character" w:customStyle="1" w:styleId="affa">
    <w:name w:val="Заголовок чужого сообщения"/>
    <w:rsid w:val="00AB0376"/>
    <w:rPr>
      <w:rFonts w:cs="Times New Roman"/>
      <w:b w:val="0"/>
      <w:color w:val="FF0000"/>
      <w:sz w:val="26"/>
    </w:rPr>
  </w:style>
  <w:style w:type="paragraph" w:customStyle="1" w:styleId="affb">
    <w:name w:val="Заголовок ЭР (левое окно)"/>
    <w:basedOn w:val="a"/>
    <w:next w:val="a"/>
    <w:rsid w:val="00AB0376"/>
    <w:pPr>
      <w:autoSpaceDE w:val="0"/>
      <w:autoSpaceDN w:val="0"/>
      <w:adjustRightInd w:val="0"/>
      <w:spacing w:before="300" w:after="250"/>
      <w:jc w:val="center"/>
    </w:pPr>
    <w:rPr>
      <w:rFonts w:ascii="Arial" w:hAnsi="Arial"/>
      <w:b/>
      <w:bCs/>
      <w:color w:val="26282F"/>
      <w:sz w:val="28"/>
      <w:szCs w:val="28"/>
    </w:rPr>
  </w:style>
  <w:style w:type="paragraph" w:customStyle="1" w:styleId="affc">
    <w:name w:val="Заголовок ЭР (правое окно)"/>
    <w:basedOn w:val="affb"/>
    <w:next w:val="a"/>
    <w:rsid w:val="00AB0376"/>
    <w:pPr>
      <w:spacing w:before="0" w:after="0"/>
      <w:jc w:val="left"/>
    </w:pPr>
    <w:rPr>
      <w:b w:val="0"/>
      <w:bCs w:val="0"/>
      <w:color w:val="auto"/>
      <w:sz w:val="24"/>
      <w:szCs w:val="24"/>
    </w:rPr>
  </w:style>
  <w:style w:type="paragraph" w:customStyle="1" w:styleId="affd">
    <w:name w:val="Интерактивный заголовок"/>
    <w:basedOn w:val="af2"/>
    <w:next w:val="a"/>
    <w:rsid w:val="00AB0376"/>
    <w:pPr>
      <w:widowControl w:val="0"/>
      <w:pBdr>
        <w:bottom w:val="none" w:sz="0" w:space="0" w:color="auto"/>
      </w:pBdr>
      <w:autoSpaceDE w:val="0"/>
      <w:autoSpaceDN w:val="0"/>
      <w:adjustRightInd w:val="0"/>
      <w:spacing w:after="0"/>
      <w:contextualSpacing w:val="0"/>
      <w:jc w:val="both"/>
    </w:pPr>
    <w:rPr>
      <w:rFonts w:ascii="Arial" w:hAnsi="Arial"/>
      <w:color w:val="auto"/>
      <w:spacing w:val="0"/>
      <w:kern w:val="0"/>
      <w:sz w:val="24"/>
      <w:szCs w:val="24"/>
      <w:u w:val="single"/>
    </w:rPr>
  </w:style>
  <w:style w:type="paragraph" w:customStyle="1" w:styleId="affe">
    <w:name w:val="Текст информации об изменениях"/>
    <w:basedOn w:val="a"/>
    <w:next w:val="a"/>
    <w:rsid w:val="00AB0376"/>
    <w:pPr>
      <w:autoSpaceDE w:val="0"/>
      <w:autoSpaceDN w:val="0"/>
      <w:adjustRightInd w:val="0"/>
      <w:jc w:val="both"/>
    </w:pPr>
    <w:rPr>
      <w:rFonts w:ascii="Arial" w:hAnsi="Arial"/>
      <w:color w:val="353842"/>
      <w:sz w:val="20"/>
      <w:szCs w:val="20"/>
    </w:rPr>
  </w:style>
  <w:style w:type="paragraph" w:customStyle="1" w:styleId="afff">
    <w:name w:val="Информация об изменениях"/>
    <w:basedOn w:val="affe"/>
    <w:next w:val="a"/>
    <w:rsid w:val="00AB0376"/>
    <w:pPr>
      <w:spacing w:before="180"/>
      <w:ind w:left="360" w:right="360"/>
    </w:pPr>
    <w:rPr>
      <w:color w:val="auto"/>
      <w:sz w:val="24"/>
      <w:szCs w:val="24"/>
      <w:shd w:val="clear" w:color="auto" w:fill="EAEFED"/>
    </w:rPr>
  </w:style>
  <w:style w:type="paragraph" w:customStyle="1" w:styleId="afff0">
    <w:name w:val="Текст (справка)"/>
    <w:basedOn w:val="a"/>
    <w:next w:val="a"/>
    <w:rsid w:val="00AB0376"/>
    <w:pPr>
      <w:autoSpaceDE w:val="0"/>
      <w:autoSpaceDN w:val="0"/>
      <w:adjustRightInd w:val="0"/>
      <w:ind w:left="170" w:right="170"/>
    </w:pPr>
    <w:rPr>
      <w:rFonts w:ascii="Arial" w:hAnsi="Arial"/>
    </w:rPr>
  </w:style>
  <w:style w:type="paragraph" w:customStyle="1" w:styleId="afff1">
    <w:name w:val="Комментарий"/>
    <w:basedOn w:val="afff0"/>
    <w:next w:val="a"/>
    <w:rsid w:val="00AB0376"/>
    <w:pPr>
      <w:spacing w:before="75"/>
      <w:ind w:left="0" w:right="0"/>
      <w:jc w:val="both"/>
    </w:pPr>
    <w:rPr>
      <w:color w:val="353842"/>
      <w:shd w:val="clear" w:color="auto" w:fill="F0F0F0"/>
    </w:rPr>
  </w:style>
  <w:style w:type="paragraph" w:customStyle="1" w:styleId="afff2">
    <w:name w:val="Информация об изменениях документа"/>
    <w:basedOn w:val="afff1"/>
    <w:next w:val="a"/>
    <w:rsid w:val="00AB0376"/>
    <w:pPr>
      <w:spacing w:before="0"/>
    </w:pPr>
    <w:rPr>
      <w:i/>
      <w:iCs/>
    </w:rPr>
  </w:style>
  <w:style w:type="paragraph" w:customStyle="1" w:styleId="afff3">
    <w:name w:val="Текст (лев. подпись)"/>
    <w:basedOn w:val="a"/>
    <w:next w:val="a"/>
    <w:rsid w:val="00AB0376"/>
    <w:pPr>
      <w:autoSpaceDE w:val="0"/>
      <w:autoSpaceDN w:val="0"/>
      <w:adjustRightInd w:val="0"/>
    </w:pPr>
    <w:rPr>
      <w:rFonts w:ascii="Arial" w:hAnsi="Arial"/>
    </w:rPr>
  </w:style>
  <w:style w:type="paragraph" w:customStyle="1" w:styleId="afff4">
    <w:name w:val="Колонтитул (левый)"/>
    <w:basedOn w:val="afff3"/>
    <w:next w:val="a"/>
    <w:rsid w:val="00AB0376"/>
    <w:pPr>
      <w:jc w:val="both"/>
    </w:pPr>
    <w:rPr>
      <w:sz w:val="16"/>
      <w:szCs w:val="16"/>
    </w:rPr>
  </w:style>
  <w:style w:type="paragraph" w:customStyle="1" w:styleId="afff5">
    <w:name w:val="Текст (прав. подпись)"/>
    <w:basedOn w:val="a"/>
    <w:next w:val="a"/>
    <w:rsid w:val="00AB0376"/>
    <w:pPr>
      <w:autoSpaceDE w:val="0"/>
      <w:autoSpaceDN w:val="0"/>
      <w:adjustRightInd w:val="0"/>
      <w:jc w:val="right"/>
    </w:pPr>
    <w:rPr>
      <w:rFonts w:ascii="Arial" w:hAnsi="Arial"/>
    </w:rPr>
  </w:style>
  <w:style w:type="paragraph" w:customStyle="1" w:styleId="afff6">
    <w:name w:val="Колонтитул (правый)"/>
    <w:basedOn w:val="afff5"/>
    <w:next w:val="a"/>
    <w:rsid w:val="00AB0376"/>
    <w:pPr>
      <w:jc w:val="both"/>
    </w:pPr>
    <w:rPr>
      <w:sz w:val="16"/>
      <w:szCs w:val="16"/>
    </w:rPr>
  </w:style>
  <w:style w:type="paragraph" w:customStyle="1" w:styleId="afff7">
    <w:name w:val="Комментарий пользователя"/>
    <w:basedOn w:val="afff1"/>
    <w:next w:val="a"/>
    <w:rsid w:val="00AB0376"/>
    <w:pPr>
      <w:spacing w:before="0"/>
      <w:jc w:val="left"/>
    </w:pPr>
    <w:rPr>
      <w:shd w:val="clear" w:color="auto" w:fill="FFDFE0"/>
    </w:rPr>
  </w:style>
  <w:style w:type="paragraph" w:customStyle="1" w:styleId="afff8">
    <w:name w:val="Куда обратиться?"/>
    <w:basedOn w:val="afe"/>
    <w:next w:val="a"/>
    <w:rsid w:val="00AB0376"/>
    <w:pPr>
      <w:spacing w:before="0" w:after="0"/>
      <w:ind w:left="0" w:right="0" w:firstLine="0"/>
    </w:pPr>
    <w:rPr>
      <w:shd w:val="clear" w:color="auto" w:fill="auto"/>
    </w:rPr>
  </w:style>
  <w:style w:type="paragraph" w:customStyle="1" w:styleId="afff9">
    <w:name w:val="Моноширинный"/>
    <w:basedOn w:val="a"/>
    <w:next w:val="a"/>
    <w:rsid w:val="00AB0376"/>
    <w:pPr>
      <w:autoSpaceDE w:val="0"/>
      <w:autoSpaceDN w:val="0"/>
      <w:adjustRightInd w:val="0"/>
      <w:jc w:val="both"/>
    </w:pPr>
    <w:rPr>
      <w:rFonts w:ascii="Courier New" w:hAnsi="Courier New" w:cs="Courier New"/>
      <w:sz w:val="22"/>
      <w:szCs w:val="22"/>
    </w:rPr>
  </w:style>
  <w:style w:type="character" w:customStyle="1" w:styleId="afffa">
    <w:name w:val="Найденные слова"/>
    <w:rsid w:val="00AB0376"/>
    <w:rPr>
      <w:rFonts w:cs="Times New Roman"/>
      <w:b w:val="0"/>
      <w:color w:val="26282F"/>
      <w:sz w:val="26"/>
      <w:shd w:val="clear" w:color="auto" w:fill="FFF580"/>
    </w:rPr>
  </w:style>
  <w:style w:type="character" w:customStyle="1" w:styleId="afffb">
    <w:name w:val="Не вступил в силу"/>
    <w:rsid w:val="00AB0376"/>
    <w:rPr>
      <w:rFonts w:cs="Times New Roman"/>
      <w:b w:val="0"/>
      <w:color w:val="000000"/>
      <w:sz w:val="26"/>
      <w:shd w:val="clear" w:color="auto" w:fill="D8EDE8"/>
    </w:rPr>
  </w:style>
  <w:style w:type="paragraph" w:customStyle="1" w:styleId="afffc">
    <w:name w:val="Необходимые документы"/>
    <w:basedOn w:val="afe"/>
    <w:next w:val="a"/>
    <w:rsid w:val="00AB0376"/>
    <w:pPr>
      <w:spacing w:before="0" w:after="0"/>
      <w:ind w:left="0" w:right="0" w:firstLine="118"/>
    </w:pPr>
    <w:rPr>
      <w:shd w:val="clear" w:color="auto" w:fill="auto"/>
    </w:rPr>
  </w:style>
  <w:style w:type="paragraph" w:customStyle="1" w:styleId="afffd">
    <w:name w:val="Нормальный (таблица)"/>
    <w:basedOn w:val="a"/>
    <w:next w:val="a"/>
    <w:uiPriority w:val="99"/>
    <w:rsid w:val="00AB0376"/>
    <w:pPr>
      <w:autoSpaceDE w:val="0"/>
      <w:autoSpaceDN w:val="0"/>
      <w:adjustRightInd w:val="0"/>
      <w:jc w:val="both"/>
    </w:pPr>
    <w:rPr>
      <w:rFonts w:ascii="Arial" w:hAnsi="Arial"/>
    </w:rPr>
  </w:style>
  <w:style w:type="paragraph" w:customStyle="1" w:styleId="afffe">
    <w:name w:val="Объект"/>
    <w:basedOn w:val="a"/>
    <w:next w:val="a"/>
    <w:rsid w:val="00AB0376"/>
    <w:pPr>
      <w:autoSpaceDE w:val="0"/>
      <w:autoSpaceDN w:val="0"/>
      <w:adjustRightInd w:val="0"/>
      <w:jc w:val="both"/>
    </w:pPr>
    <w:rPr>
      <w:sz w:val="26"/>
      <w:szCs w:val="26"/>
    </w:rPr>
  </w:style>
  <w:style w:type="paragraph" w:customStyle="1" w:styleId="affff">
    <w:name w:val="Таблицы (моноширинный)"/>
    <w:basedOn w:val="a"/>
    <w:next w:val="a"/>
    <w:uiPriority w:val="99"/>
    <w:rsid w:val="00AB0376"/>
    <w:pPr>
      <w:autoSpaceDE w:val="0"/>
      <w:autoSpaceDN w:val="0"/>
      <w:adjustRightInd w:val="0"/>
      <w:jc w:val="both"/>
    </w:pPr>
    <w:rPr>
      <w:rFonts w:ascii="Courier New" w:hAnsi="Courier New" w:cs="Courier New"/>
      <w:sz w:val="22"/>
      <w:szCs w:val="22"/>
    </w:rPr>
  </w:style>
  <w:style w:type="paragraph" w:customStyle="1" w:styleId="affff0">
    <w:name w:val="Оглавление"/>
    <w:basedOn w:val="affff"/>
    <w:next w:val="a"/>
    <w:rsid w:val="00AB0376"/>
    <w:pPr>
      <w:ind w:left="140"/>
    </w:pPr>
    <w:rPr>
      <w:rFonts w:ascii="Arial" w:hAnsi="Arial" w:cs="Times New Roman"/>
      <w:sz w:val="24"/>
      <w:szCs w:val="24"/>
    </w:rPr>
  </w:style>
  <w:style w:type="character" w:customStyle="1" w:styleId="affff1">
    <w:name w:val="Опечатки"/>
    <w:rsid w:val="00AB0376"/>
    <w:rPr>
      <w:color w:val="FF0000"/>
      <w:sz w:val="26"/>
    </w:rPr>
  </w:style>
  <w:style w:type="paragraph" w:customStyle="1" w:styleId="affff2">
    <w:name w:val="Переменная часть"/>
    <w:basedOn w:val="aff3"/>
    <w:next w:val="a"/>
    <w:rsid w:val="00AB0376"/>
    <w:rPr>
      <w:rFonts w:ascii="Arial" w:hAnsi="Arial" w:cs="Times New Roman"/>
      <w:sz w:val="20"/>
      <w:szCs w:val="20"/>
    </w:rPr>
  </w:style>
  <w:style w:type="paragraph" w:customStyle="1" w:styleId="affff3">
    <w:name w:val="Подвал для информации об изменениях"/>
    <w:basedOn w:val="1"/>
    <w:next w:val="a"/>
    <w:rsid w:val="00AB0376"/>
    <w:pPr>
      <w:keepNext w:val="0"/>
      <w:widowControl w:val="0"/>
      <w:autoSpaceDE w:val="0"/>
      <w:autoSpaceDN w:val="0"/>
      <w:adjustRightInd w:val="0"/>
      <w:spacing w:line="240" w:lineRule="auto"/>
      <w:jc w:val="both"/>
      <w:outlineLvl w:val="9"/>
    </w:pPr>
    <w:rPr>
      <w:rFonts w:ascii="Cambria" w:hAnsi="Cambria"/>
      <w:b w:val="0"/>
      <w:spacing w:val="0"/>
      <w:kern w:val="32"/>
      <w:sz w:val="20"/>
    </w:rPr>
  </w:style>
  <w:style w:type="paragraph" w:customStyle="1" w:styleId="affff4">
    <w:name w:val="Подзаголовок для информации об изменениях"/>
    <w:basedOn w:val="affe"/>
    <w:next w:val="a"/>
    <w:rsid w:val="00AB0376"/>
    <w:rPr>
      <w:b/>
      <w:bCs/>
      <w:sz w:val="24"/>
      <w:szCs w:val="24"/>
    </w:rPr>
  </w:style>
  <w:style w:type="paragraph" w:customStyle="1" w:styleId="affff5">
    <w:name w:val="Подчёркнуный текст"/>
    <w:basedOn w:val="a"/>
    <w:next w:val="a"/>
    <w:rsid w:val="00AB0376"/>
    <w:pPr>
      <w:autoSpaceDE w:val="0"/>
      <w:autoSpaceDN w:val="0"/>
      <w:adjustRightInd w:val="0"/>
      <w:jc w:val="both"/>
    </w:pPr>
    <w:rPr>
      <w:rFonts w:ascii="Arial" w:hAnsi="Arial"/>
    </w:rPr>
  </w:style>
  <w:style w:type="paragraph" w:customStyle="1" w:styleId="affff6">
    <w:name w:val="Постоянная часть"/>
    <w:basedOn w:val="aff3"/>
    <w:next w:val="a"/>
    <w:rsid w:val="00AB0376"/>
    <w:rPr>
      <w:rFonts w:ascii="Arial" w:hAnsi="Arial" w:cs="Times New Roman"/>
      <w:sz w:val="22"/>
      <w:szCs w:val="22"/>
    </w:rPr>
  </w:style>
  <w:style w:type="paragraph" w:customStyle="1" w:styleId="affff7">
    <w:name w:val="Прижатый влево"/>
    <w:basedOn w:val="a"/>
    <w:next w:val="a"/>
    <w:uiPriority w:val="99"/>
    <w:rsid w:val="00AB0376"/>
    <w:pPr>
      <w:autoSpaceDE w:val="0"/>
      <w:autoSpaceDN w:val="0"/>
      <w:adjustRightInd w:val="0"/>
    </w:pPr>
    <w:rPr>
      <w:rFonts w:ascii="Arial" w:hAnsi="Arial"/>
    </w:rPr>
  </w:style>
  <w:style w:type="paragraph" w:customStyle="1" w:styleId="affff8">
    <w:name w:val="Пример."/>
    <w:basedOn w:val="afe"/>
    <w:next w:val="a"/>
    <w:rsid w:val="00AB0376"/>
    <w:pPr>
      <w:spacing w:before="0" w:after="0"/>
      <w:ind w:left="0" w:right="0" w:firstLine="0"/>
    </w:pPr>
    <w:rPr>
      <w:shd w:val="clear" w:color="auto" w:fill="auto"/>
    </w:rPr>
  </w:style>
  <w:style w:type="paragraph" w:customStyle="1" w:styleId="affff9">
    <w:name w:val="Примечание."/>
    <w:basedOn w:val="afe"/>
    <w:next w:val="a"/>
    <w:rsid w:val="00AB0376"/>
    <w:pPr>
      <w:spacing w:before="0" w:after="0"/>
      <w:ind w:left="0" w:right="0" w:firstLine="0"/>
    </w:pPr>
    <w:rPr>
      <w:shd w:val="clear" w:color="auto" w:fill="auto"/>
    </w:rPr>
  </w:style>
  <w:style w:type="character" w:customStyle="1" w:styleId="affffa">
    <w:name w:val="Продолжение ссылки"/>
    <w:rsid w:val="00AB0376"/>
  </w:style>
  <w:style w:type="paragraph" w:customStyle="1" w:styleId="affffb">
    <w:name w:val="Словарная статья"/>
    <w:basedOn w:val="a"/>
    <w:next w:val="a"/>
    <w:rsid w:val="00AB0376"/>
    <w:pPr>
      <w:autoSpaceDE w:val="0"/>
      <w:autoSpaceDN w:val="0"/>
      <w:adjustRightInd w:val="0"/>
      <w:ind w:right="118"/>
      <w:jc w:val="both"/>
    </w:pPr>
    <w:rPr>
      <w:rFonts w:ascii="Arial" w:hAnsi="Arial"/>
    </w:rPr>
  </w:style>
  <w:style w:type="character" w:customStyle="1" w:styleId="affffc">
    <w:name w:val="Сравнение редакций"/>
    <w:rsid w:val="00AB0376"/>
    <w:rPr>
      <w:rFonts w:cs="Times New Roman"/>
      <w:b w:val="0"/>
      <w:color w:val="26282F"/>
      <w:sz w:val="26"/>
    </w:rPr>
  </w:style>
  <w:style w:type="character" w:customStyle="1" w:styleId="affffd">
    <w:name w:val="Сравнение редакций. Добавленный фрагмент"/>
    <w:rsid w:val="00AB0376"/>
    <w:rPr>
      <w:color w:val="000000"/>
      <w:shd w:val="clear" w:color="auto" w:fill="C1D7FF"/>
    </w:rPr>
  </w:style>
  <w:style w:type="character" w:customStyle="1" w:styleId="affffe">
    <w:name w:val="Сравнение редакций. Удаленный фрагмент"/>
    <w:rsid w:val="00AB0376"/>
    <w:rPr>
      <w:color w:val="000000"/>
      <w:shd w:val="clear" w:color="auto" w:fill="C4C413"/>
    </w:rPr>
  </w:style>
  <w:style w:type="paragraph" w:customStyle="1" w:styleId="afffff">
    <w:name w:val="Ссылка на официальную публикацию"/>
    <w:basedOn w:val="a"/>
    <w:next w:val="a"/>
    <w:rsid w:val="00AB0376"/>
    <w:pPr>
      <w:autoSpaceDE w:val="0"/>
      <w:autoSpaceDN w:val="0"/>
      <w:adjustRightInd w:val="0"/>
      <w:jc w:val="both"/>
    </w:pPr>
    <w:rPr>
      <w:rFonts w:ascii="Arial" w:hAnsi="Arial"/>
    </w:rPr>
  </w:style>
  <w:style w:type="paragraph" w:customStyle="1" w:styleId="afffff0">
    <w:name w:val="Текст в таблице"/>
    <w:basedOn w:val="afffd"/>
    <w:next w:val="a"/>
    <w:rsid w:val="00AB0376"/>
    <w:pPr>
      <w:ind w:firstLine="500"/>
    </w:pPr>
  </w:style>
  <w:style w:type="paragraph" w:customStyle="1" w:styleId="afffff1">
    <w:name w:val="Текст ЭР (см. также)"/>
    <w:basedOn w:val="a"/>
    <w:next w:val="a"/>
    <w:rsid w:val="00AB0376"/>
    <w:pPr>
      <w:autoSpaceDE w:val="0"/>
      <w:autoSpaceDN w:val="0"/>
      <w:adjustRightInd w:val="0"/>
      <w:spacing w:before="200"/>
    </w:pPr>
    <w:rPr>
      <w:rFonts w:ascii="Arial" w:hAnsi="Arial"/>
      <w:sz w:val="22"/>
      <w:szCs w:val="22"/>
    </w:rPr>
  </w:style>
  <w:style w:type="paragraph" w:customStyle="1" w:styleId="afffff2">
    <w:name w:val="Технический комментарий"/>
    <w:basedOn w:val="a"/>
    <w:next w:val="a"/>
    <w:rsid w:val="00AB0376"/>
    <w:pPr>
      <w:autoSpaceDE w:val="0"/>
      <w:autoSpaceDN w:val="0"/>
      <w:adjustRightInd w:val="0"/>
    </w:pPr>
    <w:rPr>
      <w:rFonts w:ascii="Arial" w:hAnsi="Arial"/>
      <w:color w:val="463F31"/>
      <w:shd w:val="clear" w:color="auto" w:fill="FFFFA6"/>
    </w:rPr>
  </w:style>
  <w:style w:type="character" w:customStyle="1" w:styleId="afffff3">
    <w:name w:val="Утратил силу"/>
    <w:rsid w:val="00AB0376"/>
    <w:rPr>
      <w:rFonts w:cs="Times New Roman"/>
      <w:b w:val="0"/>
      <w:strike/>
      <w:color w:val="666600"/>
      <w:sz w:val="26"/>
    </w:rPr>
  </w:style>
  <w:style w:type="paragraph" w:customStyle="1" w:styleId="afffff4">
    <w:name w:val="Формула"/>
    <w:basedOn w:val="a"/>
    <w:next w:val="a"/>
    <w:rsid w:val="00AB0376"/>
    <w:pPr>
      <w:autoSpaceDE w:val="0"/>
      <w:autoSpaceDN w:val="0"/>
      <w:adjustRightInd w:val="0"/>
      <w:spacing w:before="240" w:after="240"/>
      <w:ind w:left="420" w:right="420" w:firstLine="300"/>
      <w:jc w:val="both"/>
    </w:pPr>
    <w:rPr>
      <w:rFonts w:ascii="Arial" w:hAnsi="Arial"/>
      <w:shd w:val="clear" w:color="auto" w:fill="FAF3E9"/>
    </w:rPr>
  </w:style>
  <w:style w:type="paragraph" w:customStyle="1" w:styleId="afffff5">
    <w:name w:val="Центрированный (таблица)"/>
    <w:basedOn w:val="afffd"/>
    <w:next w:val="a"/>
    <w:rsid w:val="00AB0376"/>
    <w:pPr>
      <w:jc w:val="center"/>
    </w:pPr>
  </w:style>
  <w:style w:type="paragraph" w:customStyle="1" w:styleId="-">
    <w:name w:val="ЭР-содержание (правое окно)"/>
    <w:basedOn w:val="a"/>
    <w:next w:val="a"/>
    <w:rsid w:val="00AB0376"/>
    <w:pPr>
      <w:autoSpaceDE w:val="0"/>
      <w:autoSpaceDN w:val="0"/>
      <w:adjustRightInd w:val="0"/>
      <w:spacing w:before="300"/>
    </w:pPr>
    <w:rPr>
      <w:rFonts w:ascii="Arial" w:hAnsi="Arial"/>
      <w:sz w:val="26"/>
      <w:szCs w:val="26"/>
    </w:rPr>
  </w:style>
  <w:style w:type="paragraph" w:customStyle="1" w:styleId="-31">
    <w:name w:val="Светлая сетка - Акцент 31"/>
    <w:basedOn w:val="a"/>
    <w:rsid w:val="00AB0376"/>
    <w:pPr>
      <w:widowControl/>
      <w:spacing w:after="200" w:line="276" w:lineRule="auto"/>
      <w:ind w:left="720"/>
    </w:pPr>
    <w:rPr>
      <w:rFonts w:ascii="Calibri" w:hAnsi="Calibri" w:cs="Calibri"/>
      <w:sz w:val="22"/>
      <w:szCs w:val="22"/>
      <w:lang w:eastAsia="en-US"/>
    </w:rPr>
  </w:style>
  <w:style w:type="character" w:customStyle="1" w:styleId="52">
    <w:name w:val="Подпись к картинке (5)"/>
    <w:link w:val="510"/>
    <w:locked/>
    <w:rsid w:val="00AB0376"/>
    <w:rPr>
      <w:b/>
      <w:sz w:val="12"/>
      <w:shd w:val="clear" w:color="auto" w:fill="FFFFFF"/>
    </w:rPr>
  </w:style>
  <w:style w:type="paragraph" w:customStyle="1" w:styleId="510">
    <w:name w:val="Подпись к картинке (5)1"/>
    <w:basedOn w:val="a"/>
    <w:link w:val="52"/>
    <w:rsid w:val="00AB0376"/>
    <w:pPr>
      <w:widowControl/>
      <w:shd w:val="clear" w:color="auto" w:fill="FFFFFF"/>
      <w:spacing w:line="322" w:lineRule="exact"/>
      <w:jc w:val="both"/>
    </w:pPr>
    <w:rPr>
      <w:rFonts w:ascii="Calibri" w:eastAsia="Calibri" w:hAnsi="Calibri"/>
      <w:b/>
      <w:sz w:val="12"/>
      <w:szCs w:val="20"/>
      <w:shd w:val="clear" w:color="auto" w:fill="FFFFFF"/>
    </w:rPr>
  </w:style>
  <w:style w:type="character" w:customStyle="1" w:styleId="53">
    <w:name w:val="Сноска (5)"/>
    <w:link w:val="511"/>
    <w:locked/>
    <w:rsid w:val="00AB0376"/>
    <w:rPr>
      <w:sz w:val="18"/>
      <w:szCs w:val="18"/>
      <w:shd w:val="clear" w:color="auto" w:fill="FFFFFF"/>
    </w:rPr>
  </w:style>
  <w:style w:type="paragraph" w:customStyle="1" w:styleId="511">
    <w:name w:val="Сноска (5)1"/>
    <w:basedOn w:val="a"/>
    <w:link w:val="53"/>
    <w:rsid w:val="00AB0376"/>
    <w:pPr>
      <w:widowControl/>
      <w:shd w:val="clear" w:color="auto" w:fill="FFFFFF"/>
      <w:spacing w:before="180" w:after="60" w:line="293" w:lineRule="exact"/>
      <w:jc w:val="both"/>
    </w:pPr>
    <w:rPr>
      <w:rFonts w:ascii="Calibri" w:eastAsia="Calibri" w:hAnsi="Calibri"/>
      <w:sz w:val="18"/>
      <w:szCs w:val="18"/>
      <w:shd w:val="clear" w:color="auto" w:fill="FFFFFF"/>
    </w:rPr>
  </w:style>
  <w:style w:type="character" w:customStyle="1" w:styleId="240">
    <w:name w:val="Основной текст (24)"/>
    <w:link w:val="241"/>
    <w:locked/>
    <w:rsid w:val="00AB0376"/>
    <w:rPr>
      <w:b/>
      <w:bCs/>
      <w:sz w:val="16"/>
      <w:szCs w:val="16"/>
      <w:shd w:val="clear" w:color="auto" w:fill="FFFFFF"/>
    </w:rPr>
  </w:style>
  <w:style w:type="paragraph" w:customStyle="1" w:styleId="241">
    <w:name w:val="Основной текст (24)1"/>
    <w:basedOn w:val="a"/>
    <w:link w:val="240"/>
    <w:rsid w:val="00AB0376"/>
    <w:pPr>
      <w:widowControl/>
      <w:shd w:val="clear" w:color="auto" w:fill="FFFFFF"/>
      <w:spacing w:after="300" w:line="240" w:lineRule="atLeast"/>
    </w:pPr>
    <w:rPr>
      <w:rFonts w:ascii="Calibri" w:eastAsia="Calibri" w:hAnsi="Calibri"/>
      <w:b/>
      <w:bCs/>
      <w:sz w:val="16"/>
      <w:szCs w:val="16"/>
      <w:shd w:val="clear" w:color="auto" w:fill="FFFFFF"/>
    </w:rPr>
  </w:style>
  <w:style w:type="character" w:customStyle="1" w:styleId="211">
    <w:name w:val="Основной текст (21)"/>
    <w:link w:val="2110"/>
    <w:locked/>
    <w:rsid w:val="00AB0376"/>
    <w:rPr>
      <w:b/>
      <w:bCs/>
      <w:w w:val="120"/>
      <w:sz w:val="10"/>
      <w:szCs w:val="10"/>
      <w:shd w:val="clear" w:color="auto" w:fill="FFFFFF"/>
    </w:rPr>
  </w:style>
  <w:style w:type="paragraph" w:customStyle="1" w:styleId="2110">
    <w:name w:val="Основной текст (21)1"/>
    <w:basedOn w:val="a"/>
    <w:link w:val="211"/>
    <w:rsid w:val="00AB0376"/>
    <w:pPr>
      <w:widowControl/>
      <w:shd w:val="clear" w:color="auto" w:fill="FFFFFF"/>
      <w:spacing w:line="182" w:lineRule="exact"/>
    </w:pPr>
    <w:rPr>
      <w:rFonts w:ascii="Calibri" w:eastAsia="Calibri" w:hAnsi="Calibri"/>
      <w:b/>
      <w:bCs/>
      <w:w w:val="120"/>
      <w:sz w:val="10"/>
      <w:szCs w:val="10"/>
      <w:shd w:val="clear" w:color="auto" w:fill="FFFFFF"/>
    </w:rPr>
  </w:style>
  <w:style w:type="character" w:customStyle="1" w:styleId="200">
    <w:name w:val="Основной текст (20)"/>
    <w:link w:val="201"/>
    <w:locked/>
    <w:rsid w:val="00AB0376"/>
    <w:rPr>
      <w:sz w:val="18"/>
      <w:szCs w:val="18"/>
      <w:shd w:val="clear" w:color="auto" w:fill="FFFFFF"/>
    </w:rPr>
  </w:style>
  <w:style w:type="paragraph" w:customStyle="1" w:styleId="201">
    <w:name w:val="Основной текст (20)1"/>
    <w:basedOn w:val="a"/>
    <w:link w:val="200"/>
    <w:rsid w:val="00AB0376"/>
    <w:pPr>
      <w:widowControl/>
      <w:shd w:val="clear" w:color="auto" w:fill="FFFFFF"/>
      <w:spacing w:after="60" w:line="293" w:lineRule="exact"/>
      <w:ind w:hanging="360"/>
      <w:jc w:val="both"/>
    </w:pPr>
    <w:rPr>
      <w:rFonts w:ascii="Calibri" w:eastAsia="Calibri" w:hAnsi="Calibri"/>
      <w:sz w:val="18"/>
      <w:szCs w:val="18"/>
      <w:shd w:val="clear" w:color="auto" w:fill="FFFFFF"/>
    </w:rPr>
  </w:style>
  <w:style w:type="paragraph" w:customStyle="1" w:styleId="ConsNonformat">
    <w:name w:val="ConsNonformat"/>
    <w:rsid w:val="00AB0376"/>
    <w:pPr>
      <w:widowControl w:val="0"/>
      <w:snapToGrid w:val="0"/>
      <w:ind w:right="19772"/>
    </w:pPr>
    <w:rPr>
      <w:rFonts w:ascii="Courier New" w:eastAsia="Times New Roman" w:hAnsi="Courier New"/>
    </w:rPr>
  </w:style>
  <w:style w:type="paragraph" w:customStyle="1" w:styleId="afffff6">
    <w:name w:val="Знак Знак Знак Знак Знак Знак Знак Знак Знак Знак"/>
    <w:basedOn w:val="a"/>
    <w:rsid w:val="00AB0376"/>
    <w:pPr>
      <w:widowControl/>
      <w:spacing w:before="100" w:beforeAutospacing="1" w:after="100" w:afterAutospacing="1"/>
    </w:pPr>
    <w:rPr>
      <w:rFonts w:ascii="Tahoma" w:hAnsi="Tahoma"/>
      <w:sz w:val="20"/>
      <w:szCs w:val="20"/>
      <w:lang w:val="en-US" w:eastAsia="en-US"/>
    </w:rPr>
  </w:style>
  <w:style w:type="character" w:customStyle="1" w:styleId="120">
    <w:name w:val="Знак Знак12"/>
    <w:rsid w:val="00AB0376"/>
    <w:rPr>
      <w:b/>
      <w:bCs/>
      <w:sz w:val="24"/>
      <w:szCs w:val="24"/>
      <w:lang w:val="ru-RU" w:eastAsia="ru-RU"/>
    </w:rPr>
  </w:style>
  <w:style w:type="paragraph" w:styleId="25">
    <w:name w:val="Body Text Indent 2"/>
    <w:basedOn w:val="a"/>
    <w:link w:val="26"/>
    <w:uiPriority w:val="99"/>
    <w:rsid w:val="00AB0376"/>
    <w:pPr>
      <w:widowControl/>
      <w:ind w:firstLine="708"/>
      <w:jc w:val="both"/>
    </w:pPr>
    <w:rPr>
      <w:sz w:val="28"/>
      <w:szCs w:val="28"/>
    </w:rPr>
  </w:style>
  <w:style w:type="character" w:customStyle="1" w:styleId="26">
    <w:name w:val="Основной текст с отступом 2 Знак"/>
    <w:basedOn w:val="a0"/>
    <w:link w:val="25"/>
    <w:uiPriority w:val="99"/>
    <w:rsid w:val="00AB0376"/>
    <w:rPr>
      <w:rFonts w:ascii="Times New Roman" w:eastAsia="Times New Roman" w:hAnsi="Times New Roman"/>
      <w:sz w:val="28"/>
      <w:szCs w:val="28"/>
    </w:rPr>
  </w:style>
  <w:style w:type="paragraph" w:styleId="32">
    <w:name w:val="Body Text Indent 3"/>
    <w:basedOn w:val="a"/>
    <w:link w:val="33"/>
    <w:uiPriority w:val="99"/>
    <w:rsid w:val="00AB0376"/>
    <w:pPr>
      <w:widowControl/>
      <w:spacing w:after="120"/>
      <w:ind w:left="283"/>
    </w:pPr>
    <w:rPr>
      <w:sz w:val="16"/>
      <w:szCs w:val="16"/>
    </w:rPr>
  </w:style>
  <w:style w:type="character" w:customStyle="1" w:styleId="33">
    <w:name w:val="Основной текст с отступом 3 Знак"/>
    <w:basedOn w:val="a0"/>
    <w:link w:val="32"/>
    <w:uiPriority w:val="99"/>
    <w:rsid w:val="00AB0376"/>
    <w:rPr>
      <w:rFonts w:ascii="Times New Roman" w:eastAsia="Times New Roman" w:hAnsi="Times New Roman"/>
      <w:sz w:val="16"/>
      <w:szCs w:val="16"/>
    </w:rPr>
  </w:style>
  <w:style w:type="paragraph" w:customStyle="1" w:styleId="Default">
    <w:name w:val="Default"/>
    <w:rsid w:val="00AB0376"/>
    <w:pPr>
      <w:widowControl w:val="0"/>
      <w:suppressAutoHyphens/>
      <w:autoSpaceDE w:val="0"/>
    </w:pPr>
    <w:rPr>
      <w:rFonts w:ascii="OEKGHE+OfficinaSerifWinC" w:eastAsia="Times New Roman" w:hAnsi="OEKGHE+OfficinaSerifWinC" w:cs="OEKGHE+OfficinaSerifWinC"/>
      <w:color w:val="000000"/>
      <w:sz w:val="24"/>
      <w:szCs w:val="24"/>
      <w:lang w:eastAsia="ar-SA"/>
    </w:rPr>
  </w:style>
  <w:style w:type="paragraph" w:customStyle="1" w:styleId="212">
    <w:name w:val="Основной текст 21"/>
    <w:basedOn w:val="a"/>
    <w:uiPriority w:val="99"/>
    <w:rsid w:val="00AB0376"/>
    <w:pPr>
      <w:widowControl/>
      <w:suppressAutoHyphens/>
      <w:jc w:val="both"/>
    </w:pPr>
    <w:rPr>
      <w:sz w:val="28"/>
      <w:szCs w:val="28"/>
      <w:lang w:eastAsia="ar-SA"/>
    </w:rPr>
  </w:style>
  <w:style w:type="paragraph" w:customStyle="1" w:styleId="rvps698610">
    <w:name w:val="rvps698610"/>
    <w:basedOn w:val="a"/>
    <w:rsid w:val="00AB0376"/>
    <w:pPr>
      <w:widowControl/>
      <w:spacing w:after="150"/>
      <w:ind w:right="300"/>
    </w:pPr>
    <w:rPr>
      <w:rFonts w:ascii="Arial" w:hAnsi="Arial" w:cs="Arial"/>
      <w:color w:val="000000"/>
      <w:sz w:val="18"/>
      <w:szCs w:val="18"/>
    </w:rPr>
  </w:style>
  <w:style w:type="paragraph" w:styleId="afffff7">
    <w:name w:val="Normal (Web)"/>
    <w:basedOn w:val="a"/>
    <w:uiPriority w:val="99"/>
    <w:rsid w:val="00AB0376"/>
    <w:pPr>
      <w:widowControl/>
      <w:spacing w:before="100" w:beforeAutospacing="1" w:after="100" w:afterAutospacing="1"/>
    </w:pPr>
  </w:style>
  <w:style w:type="paragraph" w:customStyle="1" w:styleId="111">
    <w:name w:val="Знак Знак11 Знак Знак Знак Знак"/>
    <w:basedOn w:val="a"/>
    <w:rsid w:val="00AB0376"/>
    <w:pPr>
      <w:widowControl/>
      <w:spacing w:before="100" w:beforeAutospacing="1" w:after="100" w:afterAutospacing="1"/>
    </w:pPr>
    <w:rPr>
      <w:rFonts w:ascii="Tahoma" w:hAnsi="Tahoma" w:cs="Tahoma"/>
      <w:sz w:val="20"/>
      <w:szCs w:val="20"/>
      <w:lang w:val="en-US" w:eastAsia="en-US"/>
    </w:rPr>
  </w:style>
  <w:style w:type="paragraph" w:customStyle="1" w:styleId="xl63">
    <w:name w:val="xl63"/>
    <w:basedOn w:val="a"/>
    <w:rsid w:val="00AB0376"/>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rPr>
  </w:style>
  <w:style w:type="paragraph" w:customStyle="1" w:styleId="xl64">
    <w:name w:val="xl64"/>
    <w:basedOn w:val="a"/>
    <w:rsid w:val="00AB037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32">
    <w:name w:val="Светлая сетка - Акцент 32"/>
    <w:basedOn w:val="a"/>
    <w:rsid w:val="00AB0376"/>
    <w:pPr>
      <w:widowControl/>
      <w:spacing w:after="200"/>
      <w:ind w:left="720"/>
    </w:pPr>
    <w:rPr>
      <w:rFonts w:ascii="Cambria" w:eastAsia="Calibri" w:hAnsi="Cambria" w:cs="Cambria"/>
      <w:lang w:eastAsia="en-US"/>
    </w:rPr>
  </w:style>
  <w:style w:type="character" w:customStyle="1" w:styleId="WW8Num6z0">
    <w:name w:val="WW8Num6z0"/>
    <w:rsid w:val="00AB0376"/>
    <w:rPr>
      <w:rFonts w:ascii="Symbol" w:hAnsi="Symbol" w:cs="Symbol"/>
      <w:sz w:val="20"/>
      <w:szCs w:val="20"/>
    </w:rPr>
  </w:style>
  <w:style w:type="paragraph" w:styleId="afffff8">
    <w:name w:val="annotation text"/>
    <w:basedOn w:val="a"/>
    <w:link w:val="afffff9"/>
    <w:rsid w:val="00AB0376"/>
    <w:pPr>
      <w:widowControl/>
      <w:spacing w:after="200"/>
    </w:pPr>
    <w:rPr>
      <w:rFonts w:ascii="Cambria" w:eastAsia="Calibri" w:hAnsi="Cambria"/>
      <w:lang w:eastAsia="en-US"/>
    </w:rPr>
  </w:style>
  <w:style w:type="character" w:customStyle="1" w:styleId="afffff9">
    <w:name w:val="Текст примечания Знак"/>
    <w:basedOn w:val="a0"/>
    <w:link w:val="afffff8"/>
    <w:rsid w:val="00AB0376"/>
    <w:rPr>
      <w:rFonts w:ascii="Cambria" w:hAnsi="Cambria"/>
      <w:sz w:val="24"/>
      <w:szCs w:val="24"/>
      <w:lang w:eastAsia="en-US"/>
    </w:rPr>
  </w:style>
  <w:style w:type="character" w:customStyle="1" w:styleId="ConsPlusNonformat0">
    <w:name w:val="ConsPlusNonformat Знак"/>
    <w:link w:val="ConsPlusNonformat"/>
    <w:uiPriority w:val="99"/>
    <w:locked/>
    <w:rsid w:val="00AB0376"/>
    <w:rPr>
      <w:rFonts w:ascii="Courier New" w:eastAsia="Times New Roman" w:hAnsi="Courier New" w:cs="Courier New"/>
      <w:lang w:eastAsia="en-US"/>
    </w:rPr>
  </w:style>
  <w:style w:type="paragraph" w:styleId="afffffa">
    <w:name w:val="annotation subject"/>
    <w:basedOn w:val="afffff8"/>
    <w:next w:val="afffff8"/>
    <w:link w:val="afffffb"/>
    <w:rsid w:val="00AB0376"/>
    <w:rPr>
      <w:b/>
      <w:bCs/>
    </w:rPr>
  </w:style>
  <w:style w:type="character" w:customStyle="1" w:styleId="afffffb">
    <w:name w:val="Тема примечания Знак"/>
    <w:basedOn w:val="afffff9"/>
    <w:link w:val="afffffa"/>
    <w:rsid w:val="00AB0376"/>
    <w:rPr>
      <w:rFonts w:ascii="Cambria" w:hAnsi="Cambria"/>
      <w:b/>
      <w:bCs/>
      <w:sz w:val="24"/>
      <w:szCs w:val="24"/>
      <w:lang w:eastAsia="en-US"/>
    </w:rPr>
  </w:style>
  <w:style w:type="paragraph" w:styleId="18">
    <w:name w:val="toc 1"/>
    <w:basedOn w:val="a"/>
    <w:next w:val="a"/>
    <w:autoRedefine/>
    <w:locked/>
    <w:rsid w:val="00AB0376"/>
    <w:pPr>
      <w:widowControl/>
    </w:pPr>
  </w:style>
  <w:style w:type="paragraph" w:customStyle="1" w:styleId="1-21">
    <w:name w:val="Средняя сетка 1 - Акцент 21"/>
    <w:basedOn w:val="a"/>
    <w:rsid w:val="00AB0376"/>
    <w:pPr>
      <w:widowControl/>
      <w:spacing w:after="200"/>
      <w:ind w:left="720"/>
    </w:pPr>
    <w:rPr>
      <w:rFonts w:ascii="Cambria" w:eastAsia="Calibri" w:hAnsi="Cambria" w:cs="Cambria"/>
      <w:lang w:eastAsia="en-US"/>
    </w:rPr>
  </w:style>
  <w:style w:type="paragraph" w:customStyle="1" w:styleId="19">
    <w:name w:val="Знак1"/>
    <w:basedOn w:val="a"/>
    <w:rsid w:val="00AB0376"/>
    <w:pPr>
      <w:widowControl/>
    </w:pPr>
    <w:rPr>
      <w:rFonts w:ascii="Verdana" w:eastAsia="Calibri" w:hAnsi="Verdana" w:cs="Verdana"/>
      <w:sz w:val="20"/>
      <w:szCs w:val="20"/>
      <w:lang w:val="en-US" w:eastAsia="en-US"/>
    </w:rPr>
  </w:style>
  <w:style w:type="paragraph" w:styleId="afffffc">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fffffd"/>
    <w:uiPriority w:val="99"/>
    <w:rsid w:val="00AB0376"/>
    <w:pPr>
      <w:widowControl/>
      <w:spacing w:line="288" w:lineRule="auto"/>
      <w:ind w:firstLine="720"/>
      <w:jc w:val="both"/>
    </w:pPr>
    <w:rPr>
      <w:sz w:val="20"/>
      <w:szCs w:val="20"/>
      <w:lang w:val="en-AU" w:eastAsia="en-US"/>
    </w:rPr>
  </w:style>
  <w:style w:type="character" w:customStyle="1" w:styleId="afffffd">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basedOn w:val="a0"/>
    <w:link w:val="afffffc"/>
    <w:uiPriority w:val="99"/>
    <w:rsid w:val="00AB0376"/>
    <w:rPr>
      <w:rFonts w:ascii="Times New Roman" w:eastAsia="Times New Roman" w:hAnsi="Times New Roman"/>
      <w:lang w:val="en-AU" w:eastAsia="en-US"/>
    </w:rPr>
  </w:style>
  <w:style w:type="paragraph" w:customStyle="1" w:styleId="1a">
    <w:name w:val="Стиль1"/>
    <w:basedOn w:val="a"/>
    <w:rsid w:val="00AB0376"/>
    <w:pPr>
      <w:widowControl/>
      <w:jc w:val="both"/>
    </w:pPr>
    <w:rPr>
      <w:sz w:val="22"/>
      <w:szCs w:val="22"/>
      <w:lang w:val="en-AU" w:eastAsia="en-US"/>
    </w:rPr>
  </w:style>
  <w:style w:type="paragraph" w:customStyle="1" w:styleId="27">
    <w:name w:val="Стиль2"/>
    <w:basedOn w:val="1a"/>
    <w:rsid w:val="00AB0376"/>
    <w:pPr>
      <w:jc w:val="right"/>
    </w:pPr>
    <w:rPr>
      <w:sz w:val="26"/>
      <w:szCs w:val="26"/>
    </w:rPr>
  </w:style>
  <w:style w:type="character" w:customStyle="1" w:styleId="afffffe">
    <w:name w:val="Знак Знак"/>
    <w:locked/>
    <w:rsid w:val="00AB0376"/>
    <w:rPr>
      <w:rFonts w:ascii="Tahoma" w:hAnsi="Tahoma" w:cs="Tahoma"/>
      <w:sz w:val="16"/>
      <w:szCs w:val="16"/>
      <w:lang w:val="en-AU" w:eastAsia="en-US"/>
    </w:rPr>
  </w:style>
  <w:style w:type="paragraph" w:styleId="affffff">
    <w:name w:val="List"/>
    <w:basedOn w:val="a"/>
    <w:rsid w:val="00AB0376"/>
    <w:pPr>
      <w:widowControl/>
      <w:ind w:left="283" w:hanging="283"/>
    </w:pPr>
    <w:rPr>
      <w:rFonts w:eastAsia="Calibri"/>
    </w:rPr>
  </w:style>
  <w:style w:type="character" w:customStyle="1" w:styleId="112">
    <w:name w:val="Основной текст (11)"/>
    <w:link w:val="1110"/>
    <w:locked/>
    <w:rsid w:val="00AB0376"/>
    <w:rPr>
      <w:sz w:val="18"/>
      <w:szCs w:val="18"/>
      <w:shd w:val="clear" w:color="auto" w:fill="FFFFFF"/>
    </w:rPr>
  </w:style>
  <w:style w:type="paragraph" w:customStyle="1" w:styleId="1110">
    <w:name w:val="Основной текст (11)1"/>
    <w:basedOn w:val="a"/>
    <w:link w:val="112"/>
    <w:rsid w:val="00AB0376"/>
    <w:pPr>
      <w:widowControl/>
      <w:shd w:val="clear" w:color="auto" w:fill="FFFFFF"/>
      <w:spacing w:before="480" w:after="2400" w:line="413" w:lineRule="exact"/>
    </w:pPr>
    <w:rPr>
      <w:rFonts w:ascii="Calibri" w:eastAsia="Calibri" w:hAnsi="Calibri"/>
      <w:sz w:val="18"/>
      <w:szCs w:val="18"/>
      <w:shd w:val="clear" w:color="auto" w:fill="FFFFFF"/>
    </w:rPr>
  </w:style>
  <w:style w:type="character" w:customStyle="1" w:styleId="190">
    <w:name w:val="Основной текст (19)"/>
    <w:link w:val="191"/>
    <w:locked/>
    <w:rsid w:val="00AB0376"/>
    <w:rPr>
      <w:sz w:val="18"/>
      <w:szCs w:val="18"/>
      <w:shd w:val="clear" w:color="auto" w:fill="FFFFFF"/>
    </w:rPr>
  </w:style>
  <w:style w:type="paragraph" w:customStyle="1" w:styleId="191">
    <w:name w:val="Основной текст (19)1"/>
    <w:basedOn w:val="a"/>
    <w:link w:val="190"/>
    <w:rsid w:val="00AB0376"/>
    <w:pPr>
      <w:widowControl/>
      <w:shd w:val="clear" w:color="auto" w:fill="FFFFFF"/>
      <w:spacing w:before="240" w:after="60" w:line="298" w:lineRule="exact"/>
      <w:ind w:hanging="360"/>
    </w:pPr>
    <w:rPr>
      <w:rFonts w:ascii="Calibri" w:eastAsia="Calibri" w:hAnsi="Calibri"/>
      <w:sz w:val="18"/>
      <w:szCs w:val="18"/>
      <w:shd w:val="clear" w:color="auto" w:fill="FFFFFF"/>
    </w:rPr>
  </w:style>
  <w:style w:type="character" w:customStyle="1" w:styleId="affffff0">
    <w:name w:val="Основной текст + Полужирный"/>
    <w:rsid w:val="00AB0376"/>
    <w:rPr>
      <w:b/>
      <w:bCs/>
      <w:sz w:val="18"/>
      <w:szCs w:val="18"/>
    </w:rPr>
  </w:style>
  <w:style w:type="character" w:customStyle="1" w:styleId="61">
    <w:name w:val="Подпись к картинке (6)"/>
    <w:link w:val="610"/>
    <w:locked/>
    <w:rsid w:val="00AB0376"/>
    <w:rPr>
      <w:b/>
      <w:bCs/>
      <w:sz w:val="12"/>
      <w:szCs w:val="12"/>
      <w:shd w:val="clear" w:color="auto" w:fill="FFFFFF"/>
    </w:rPr>
  </w:style>
  <w:style w:type="paragraph" w:customStyle="1" w:styleId="610">
    <w:name w:val="Подпись к картинке (6)1"/>
    <w:basedOn w:val="a"/>
    <w:link w:val="61"/>
    <w:rsid w:val="00AB0376"/>
    <w:pPr>
      <w:widowControl/>
      <w:shd w:val="clear" w:color="auto" w:fill="FFFFFF"/>
      <w:spacing w:line="240" w:lineRule="atLeast"/>
    </w:pPr>
    <w:rPr>
      <w:rFonts w:ascii="Calibri" w:eastAsia="Calibri" w:hAnsi="Calibri"/>
      <w:b/>
      <w:bCs/>
      <w:sz w:val="12"/>
      <w:szCs w:val="12"/>
      <w:shd w:val="clear" w:color="auto" w:fill="FFFFFF"/>
    </w:rPr>
  </w:style>
  <w:style w:type="character" w:customStyle="1" w:styleId="affffff1">
    <w:name w:val="Колонтитул"/>
    <w:link w:val="1b"/>
    <w:locked/>
    <w:rsid w:val="00AB0376"/>
    <w:rPr>
      <w:shd w:val="clear" w:color="auto" w:fill="FFFFFF"/>
    </w:rPr>
  </w:style>
  <w:style w:type="paragraph" w:customStyle="1" w:styleId="1b">
    <w:name w:val="Колонтитул1"/>
    <w:basedOn w:val="a"/>
    <w:link w:val="affffff1"/>
    <w:rsid w:val="00AB0376"/>
    <w:pPr>
      <w:widowControl/>
      <w:shd w:val="clear" w:color="auto" w:fill="FFFFFF"/>
    </w:pPr>
    <w:rPr>
      <w:rFonts w:ascii="Calibri" w:eastAsia="Calibri" w:hAnsi="Calibri"/>
      <w:sz w:val="20"/>
      <w:szCs w:val="20"/>
      <w:shd w:val="clear" w:color="auto" w:fill="FFFFFF"/>
    </w:rPr>
  </w:style>
  <w:style w:type="character" w:customStyle="1" w:styleId="Arial2">
    <w:name w:val="Колонтитул + Arial2"/>
    <w:aliases w:val="6 pt,Полужирный"/>
    <w:rsid w:val="00AB0376"/>
    <w:rPr>
      <w:rFonts w:ascii="Arial" w:hAnsi="Arial" w:cs="Arial"/>
      <w:b/>
      <w:bCs/>
      <w:sz w:val="12"/>
      <w:szCs w:val="12"/>
      <w:shd w:val="clear" w:color="auto" w:fill="FFFFFF"/>
      <w:lang w:bidi="ar-SA"/>
    </w:rPr>
  </w:style>
  <w:style w:type="character" w:customStyle="1" w:styleId="42">
    <w:name w:val="Подпись к картинке (4)"/>
    <w:link w:val="410"/>
    <w:locked/>
    <w:rsid w:val="00AB0376"/>
    <w:rPr>
      <w:sz w:val="18"/>
      <w:szCs w:val="18"/>
      <w:shd w:val="clear" w:color="auto" w:fill="FFFFFF"/>
    </w:rPr>
  </w:style>
  <w:style w:type="paragraph" w:customStyle="1" w:styleId="410">
    <w:name w:val="Подпись к картинке (4)1"/>
    <w:basedOn w:val="a"/>
    <w:link w:val="42"/>
    <w:rsid w:val="00AB0376"/>
    <w:pPr>
      <w:widowControl/>
      <w:shd w:val="clear" w:color="auto" w:fill="FFFFFF"/>
      <w:spacing w:line="240" w:lineRule="atLeast"/>
    </w:pPr>
    <w:rPr>
      <w:rFonts w:ascii="Calibri" w:eastAsia="Calibri" w:hAnsi="Calibri"/>
      <w:sz w:val="18"/>
      <w:szCs w:val="18"/>
      <w:shd w:val="clear" w:color="auto" w:fill="FFFFFF"/>
    </w:rPr>
  </w:style>
  <w:style w:type="character" w:customStyle="1" w:styleId="43">
    <w:name w:val="Заголовок №4"/>
    <w:link w:val="411"/>
    <w:locked/>
    <w:rsid w:val="00AB0376"/>
    <w:rPr>
      <w:b/>
      <w:bCs/>
      <w:sz w:val="26"/>
      <w:szCs w:val="26"/>
      <w:shd w:val="clear" w:color="auto" w:fill="FFFFFF"/>
    </w:rPr>
  </w:style>
  <w:style w:type="paragraph" w:customStyle="1" w:styleId="411">
    <w:name w:val="Заголовок №41"/>
    <w:basedOn w:val="a"/>
    <w:link w:val="43"/>
    <w:rsid w:val="00AB0376"/>
    <w:pPr>
      <w:widowControl/>
      <w:shd w:val="clear" w:color="auto" w:fill="FFFFFF"/>
      <w:spacing w:before="300" w:after="180" w:line="240" w:lineRule="atLeast"/>
      <w:outlineLvl w:val="3"/>
    </w:pPr>
    <w:rPr>
      <w:rFonts w:ascii="Calibri" w:eastAsia="Calibri" w:hAnsi="Calibri"/>
      <w:b/>
      <w:bCs/>
      <w:sz w:val="26"/>
      <w:szCs w:val="26"/>
      <w:shd w:val="clear" w:color="auto" w:fill="FFFFFF"/>
    </w:rPr>
  </w:style>
  <w:style w:type="character" w:customStyle="1" w:styleId="54">
    <w:name w:val="Заголовок №5"/>
    <w:link w:val="512"/>
    <w:locked/>
    <w:rsid w:val="00AB0376"/>
    <w:rPr>
      <w:sz w:val="22"/>
      <w:szCs w:val="22"/>
      <w:shd w:val="clear" w:color="auto" w:fill="FFFFFF"/>
    </w:rPr>
  </w:style>
  <w:style w:type="paragraph" w:customStyle="1" w:styleId="512">
    <w:name w:val="Заголовок №51"/>
    <w:basedOn w:val="a"/>
    <w:link w:val="54"/>
    <w:rsid w:val="00AB0376"/>
    <w:pPr>
      <w:widowControl/>
      <w:shd w:val="clear" w:color="auto" w:fill="FFFFFF"/>
      <w:spacing w:before="240" w:after="240" w:line="240" w:lineRule="atLeast"/>
      <w:outlineLvl w:val="4"/>
    </w:pPr>
    <w:rPr>
      <w:rFonts w:ascii="Calibri" w:eastAsia="Calibri" w:hAnsi="Calibri"/>
      <w:sz w:val="22"/>
      <w:szCs w:val="22"/>
      <w:shd w:val="clear" w:color="auto" w:fill="FFFFFF"/>
    </w:rPr>
  </w:style>
  <w:style w:type="character" w:customStyle="1" w:styleId="38">
    <w:name w:val="Основной текст (38)"/>
    <w:link w:val="381"/>
    <w:locked/>
    <w:rsid w:val="00AB0376"/>
    <w:rPr>
      <w:b/>
      <w:bCs/>
      <w:sz w:val="18"/>
      <w:szCs w:val="18"/>
      <w:shd w:val="clear" w:color="auto" w:fill="FFFFFF"/>
    </w:rPr>
  </w:style>
  <w:style w:type="paragraph" w:customStyle="1" w:styleId="381">
    <w:name w:val="Основной текст (38)1"/>
    <w:basedOn w:val="a"/>
    <w:link w:val="38"/>
    <w:rsid w:val="00AB0376"/>
    <w:pPr>
      <w:widowControl/>
      <w:shd w:val="clear" w:color="auto" w:fill="FFFFFF"/>
      <w:spacing w:after="60" w:line="293" w:lineRule="exact"/>
      <w:jc w:val="both"/>
    </w:pPr>
    <w:rPr>
      <w:rFonts w:ascii="Calibri" w:eastAsia="Calibri" w:hAnsi="Calibri"/>
      <w:b/>
      <w:bCs/>
      <w:sz w:val="18"/>
      <w:szCs w:val="18"/>
      <w:shd w:val="clear" w:color="auto" w:fill="FFFFFF"/>
    </w:rPr>
  </w:style>
  <w:style w:type="character" w:customStyle="1" w:styleId="91">
    <w:name w:val="Подпись к картинке (9)"/>
    <w:link w:val="910"/>
    <w:locked/>
    <w:rsid w:val="00AB0376"/>
    <w:rPr>
      <w:b/>
      <w:bCs/>
      <w:sz w:val="16"/>
      <w:szCs w:val="16"/>
      <w:shd w:val="clear" w:color="auto" w:fill="FFFFFF"/>
    </w:rPr>
  </w:style>
  <w:style w:type="paragraph" w:customStyle="1" w:styleId="910">
    <w:name w:val="Подпись к картинке (9)1"/>
    <w:basedOn w:val="a"/>
    <w:link w:val="91"/>
    <w:rsid w:val="00AB0376"/>
    <w:pPr>
      <w:widowControl/>
      <w:shd w:val="clear" w:color="auto" w:fill="FFFFFF"/>
      <w:spacing w:line="240" w:lineRule="atLeast"/>
    </w:pPr>
    <w:rPr>
      <w:rFonts w:ascii="Calibri" w:eastAsia="Calibri" w:hAnsi="Calibri"/>
      <w:b/>
      <w:bCs/>
      <w:sz w:val="16"/>
      <w:szCs w:val="16"/>
      <w:shd w:val="clear" w:color="auto" w:fill="FFFFFF"/>
    </w:rPr>
  </w:style>
  <w:style w:type="character" w:customStyle="1" w:styleId="100">
    <w:name w:val="Подпись к картинке (10)"/>
    <w:link w:val="101"/>
    <w:locked/>
    <w:rsid w:val="00AB0376"/>
    <w:rPr>
      <w:b/>
      <w:bCs/>
      <w:sz w:val="16"/>
      <w:szCs w:val="16"/>
      <w:shd w:val="clear" w:color="auto" w:fill="FFFFFF"/>
    </w:rPr>
  </w:style>
  <w:style w:type="paragraph" w:customStyle="1" w:styleId="101">
    <w:name w:val="Подпись к картинке (10)1"/>
    <w:basedOn w:val="a"/>
    <w:link w:val="100"/>
    <w:rsid w:val="00AB0376"/>
    <w:pPr>
      <w:widowControl/>
      <w:shd w:val="clear" w:color="auto" w:fill="FFFFFF"/>
      <w:spacing w:line="480" w:lineRule="exact"/>
      <w:jc w:val="both"/>
    </w:pPr>
    <w:rPr>
      <w:rFonts w:ascii="Calibri" w:eastAsia="Calibri" w:hAnsi="Calibri"/>
      <w:b/>
      <w:bCs/>
      <w:sz w:val="16"/>
      <w:szCs w:val="16"/>
      <w:shd w:val="clear" w:color="auto" w:fill="FFFFFF"/>
    </w:rPr>
  </w:style>
  <w:style w:type="character" w:customStyle="1" w:styleId="44">
    <w:name w:val="Подпись к таблице (4)"/>
    <w:link w:val="412"/>
    <w:locked/>
    <w:rsid w:val="00AB0376"/>
    <w:rPr>
      <w:b/>
      <w:bCs/>
      <w:sz w:val="18"/>
      <w:szCs w:val="18"/>
      <w:shd w:val="clear" w:color="auto" w:fill="FFFFFF"/>
    </w:rPr>
  </w:style>
  <w:style w:type="paragraph" w:customStyle="1" w:styleId="412">
    <w:name w:val="Подпись к таблице (4)1"/>
    <w:basedOn w:val="a"/>
    <w:link w:val="44"/>
    <w:rsid w:val="00AB0376"/>
    <w:pPr>
      <w:widowControl/>
      <w:shd w:val="clear" w:color="auto" w:fill="FFFFFF"/>
      <w:spacing w:line="240" w:lineRule="atLeast"/>
    </w:pPr>
    <w:rPr>
      <w:rFonts w:ascii="Calibri" w:eastAsia="Calibri" w:hAnsi="Calibri"/>
      <w:b/>
      <w:bCs/>
      <w:sz w:val="18"/>
      <w:szCs w:val="18"/>
      <w:shd w:val="clear" w:color="auto" w:fill="FFFFFF"/>
    </w:rPr>
  </w:style>
  <w:style w:type="character" w:customStyle="1" w:styleId="130">
    <w:name w:val="Основной текст (13)"/>
    <w:link w:val="131"/>
    <w:locked/>
    <w:rsid w:val="00AB0376"/>
    <w:rPr>
      <w:sz w:val="16"/>
      <w:szCs w:val="16"/>
      <w:shd w:val="clear" w:color="auto" w:fill="FFFFFF"/>
    </w:rPr>
  </w:style>
  <w:style w:type="paragraph" w:customStyle="1" w:styleId="131">
    <w:name w:val="Основной текст (13)1"/>
    <w:basedOn w:val="a"/>
    <w:link w:val="130"/>
    <w:rsid w:val="00AB0376"/>
    <w:pPr>
      <w:widowControl/>
      <w:shd w:val="clear" w:color="auto" w:fill="FFFFFF"/>
      <w:spacing w:line="427" w:lineRule="exact"/>
    </w:pPr>
    <w:rPr>
      <w:rFonts w:ascii="Calibri" w:eastAsia="Calibri" w:hAnsi="Calibri"/>
      <w:sz w:val="16"/>
      <w:szCs w:val="16"/>
      <w:shd w:val="clear" w:color="auto" w:fill="FFFFFF"/>
    </w:rPr>
  </w:style>
  <w:style w:type="character" w:customStyle="1" w:styleId="2415">
    <w:name w:val="Основной текст (24)15"/>
    <w:rsid w:val="00AB0376"/>
    <w:rPr>
      <w:b/>
      <w:bCs/>
      <w:color w:val="FFFFFF"/>
      <w:sz w:val="16"/>
      <w:szCs w:val="16"/>
      <w:shd w:val="clear" w:color="auto" w:fill="FFFFFF"/>
      <w:lang w:bidi="ar-SA"/>
    </w:rPr>
  </w:style>
  <w:style w:type="character" w:customStyle="1" w:styleId="39">
    <w:name w:val="Основной текст (39)"/>
    <w:link w:val="391"/>
    <w:locked/>
    <w:rsid w:val="00AB0376"/>
    <w:rPr>
      <w:b/>
      <w:bCs/>
      <w:sz w:val="16"/>
      <w:szCs w:val="16"/>
      <w:shd w:val="clear" w:color="auto" w:fill="FFFFFF"/>
    </w:rPr>
  </w:style>
  <w:style w:type="paragraph" w:customStyle="1" w:styleId="391">
    <w:name w:val="Основной текст (39)1"/>
    <w:basedOn w:val="a"/>
    <w:link w:val="39"/>
    <w:rsid w:val="00AB0376"/>
    <w:pPr>
      <w:widowControl/>
      <w:shd w:val="clear" w:color="auto" w:fill="FFFFFF"/>
      <w:spacing w:line="240" w:lineRule="atLeast"/>
      <w:jc w:val="right"/>
    </w:pPr>
    <w:rPr>
      <w:rFonts w:ascii="Calibri" w:eastAsia="Calibri" w:hAnsi="Calibri"/>
      <w:b/>
      <w:bCs/>
      <w:sz w:val="16"/>
      <w:szCs w:val="16"/>
      <w:shd w:val="clear" w:color="auto" w:fill="FFFFFF"/>
    </w:rPr>
  </w:style>
  <w:style w:type="character" w:customStyle="1" w:styleId="3910">
    <w:name w:val="Основной текст (39)10"/>
    <w:rsid w:val="00AB0376"/>
    <w:rPr>
      <w:b/>
      <w:bCs/>
      <w:color w:val="FFFFFF"/>
      <w:sz w:val="16"/>
      <w:szCs w:val="16"/>
      <w:shd w:val="clear" w:color="auto" w:fill="FFFFFF"/>
      <w:lang w:bidi="ar-SA"/>
    </w:rPr>
  </w:style>
  <w:style w:type="character" w:customStyle="1" w:styleId="2414">
    <w:name w:val="Основной текст (24)14"/>
    <w:rsid w:val="00AB0376"/>
    <w:rPr>
      <w:b/>
      <w:bCs/>
      <w:color w:val="FFFFFF"/>
      <w:sz w:val="16"/>
      <w:szCs w:val="16"/>
      <w:shd w:val="clear" w:color="auto" w:fill="FFFFFF"/>
      <w:lang w:bidi="ar-SA"/>
    </w:rPr>
  </w:style>
  <w:style w:type="character" w:customStyle="1" w:styleId="399">
    <w:name w:val="Основной текст (39)9"/>
    <w:rsid w:val="00AB0376"/>
    <w:rPr>
      <w:b/>
      <w:bCs/>
      <w:color w:val="FFFFFF"/>
      <w:sz w:val="16"/>
      <w:szCs w:val="16"/>
      <w:shd w:val="clear" w:color="auto" w:fill="FFFFFF"/>
      <w:lang w:bidi="ar-SA"/>
    </w:rPr>
  </w:style>
  <w:style w:type="character" w:customStyle="1" w:styleId="affffff2">
    <w:name w:val="Сноска"/>
    <w:link w:val="1c"/>
    <w:locked/>
    <w:rsid w:val="00AB0376"/>
    <w:rPr>
      <w:sz w:val="16"/>
      <w:szCs w:val="16"/>
      <w:shd w:val="clear" w:color="auto" w:fill="FFFFFF"/>
    </w:rPr>
  </w:style>
  <w:style w:type="paragraph" w:customStyle="1" w:styleId="1c">
    <w:name w:val="Сноска1"/>
    <w:basedOn w:val="a"/>
    <w:link w:val="affffff2"/>
    <w:rsid w:val="00AB0376"/>
    <w:pPr>
      <w:widowControl/>
      <w:shd w:val="clear" w:color="auto" w:fill="FFFFFF"/>
      <w:spacing w:line="427" w:lineRule="exact"/>
    </w:pPr>
    <w:rPr>
      <w:rFonts w:ascii="Calibri" w:eastAsia="Calibri" w:hAnsi="Calibri"/>
      <w:sz w:val="16"/>
      <w:szCs w:val="16"/>
      <w:shd w:val="clear" w:color="auto" w:fill="FFFFFF"/>
    </w:rPr>
  </w:style>
  <w:style w:type="character" w:customStyle="1" w:styleId="380">
    <w:name w:val="Основной текст (38) + Не полужирный"/>
    <w:rsid w:val="00AB0376"/>
  </w:style>
  <w:style w:type="character" w:customStyle="1" w:styleId="affffff3">
    <w:name w:val="Подпись к таблице"/>
    <w:link w:val="1d"/>
    <w:locked/>
    <w:rsid w:val="00AB0376"/>
    <w:rPr>
      <w:b/>
      <w:bCs/>
      <w:sz w:val="18"/>
      <w:szCs w:val="18"/>
      <w:shd w:val="clear" w:color="auto" w:fill="FFFFFF"/>
    </w:rPr>
  </w:style>
  <w:style w:type="paragraph" w:customStyle="1" w:styleId="1d">
    <w:name w:val="Подпись к таблице1"/>
    <w:basedOn w:val="a"/>
    <w:link w:val="affffff3"/>
    <w:rsid w:val="00AB0376"/>
    <w:pPr>
      <w:widowControl/>
      <w:shd w:val="clear" w:color="auto" w:fill="FFFFFF"/>
      <w:spacing w:line="293" w:lineRule="exact"/>
      <w:ind w:hanging="1620"/>
    </w:pPr>
    <w:rPr>
      <w:rFonts w:ascii="Calibri" w:eastAsia="Calibri" w:hAnsi="Calibri"/>
      <w:b/>
      <w:bCs/>
      <w:sz w:val="18"/>
      <w:szCs w:val="18"/>
      <w:shd w:val="clear" w:color="auto" w:fill="FFFFFF"/>
    </w:rPr>
  </w:style>
  <w:style w:type="character" w:customStyle="1" w:styleId="71">
    <w:name w:val="Подпись к таблице (7)"/>
    <w:link w:val="710"/>
    <w:locked/>
    <w:rsid w:val="00AB0376"/>
    <w:rPr>
      <w:sz w:val="16"/>
      <w:szCs w:val="16"/>
      <w:shd w:val="clear" w:color="auto" w:fill="FFFFFF"/>
    </w:rPr>
  </w:style>
  <w:style w:type="paragraph" w:customStyle="1" w:styleId="710">
    <w:name w:val="Подпись к таблице (7)1"/>
    <w:basedOn w:val="a"/>
    <w:link w:val="71"/>
    <w:rsid w:val="00AB0376"/>
    <w:pPr>
      <w:widowControl/>
      <w:shd w:val="clear" w:color="auto" w:fill="FFFFFF"/>
      <w:spacing w:after="60" w:line="240" w:lineRule="exact"/>
      <w:jc w:val="both"/>
    </w:pPr>
    <w:rPr>
      <w:rFonts w:ascii="Calibri" w:eastAsia="Calibri" w:hAnsi="Calibri"/>
      <w:sz w:val="16"/>
      <w:szCs w:val="16"/>
      <w:shd w:val="clear" w:color="auto" w:fill="FFFFFF"/>
    </w:rPr>
  </w:style>
  <w:style w:type="character" w:customStyle="1" w:styleId="55">
    <w:name w:val="Основной текст (5)"/>
    <w:link w:val="513"/>
    <w:locked/>
    <w:rsid w:val="00AB0376"/>
    <w:rPr>
      <w:b/>
      <w:bCs/>
      <w:sz w:val="16"/>
      <w:szCs w:val="16"/>
      <w:shd w:val="clear" w:color="auto" w:fill="FFFFFF"/>
    </w:rPr>
  </w:style>
  <w:style w:type="paragraph" w:customStyle="1" w:styleId="513">
    <w:name w:val="Основной текст (5)1"/>
    <w:basedOn w:val="a"/>
    <w:link w:val="55"/>
    <w:rsid w:val="00AB0376"/>
    <w:pPr>
      <w:widowControl/>
      <w:shd w:val="clear" w:color="auto" w:fill="FFFFFF"/>
      <w:spacing w:line="216" w:lineRule="exact"/>
      <w:jc w:val="both"/>
    </w:pPr>
    <w:rPr>
      <w:rFonts w:ascii="Calibri" w:eastAsia="Calibri" w:hAnsi="Calibri"/>
      <w:b/>
      <w:bCs/>
      <w:sz w:val="16"/>
      <w:szCs w:val="16"/>
      <w:shd w:val="clear" w:color="auto" w:fill="FFFFFF"/>
    </w:rPr>
  </w:style>
  <w:style w:type="character" w:customStyle="1" w:styleId="180">
    <w:name w:val="Основной текст (18)"/>
    <w:link w:val="181"/>
    <w:locked/>
    <w:rsid w:val="00AB0376"/>
    <w:rPr>
      <w:b/>
      <w:bCs/>
      <w:sz w:val="16"/>
      <w:szCs w:val="16"/>
      <w:shd w:val="clear" w:color="auto" w:fill="FFFFFF"/>
    </w:rPr>
  </w:style>
  <w:style w:type="paragraph" w:customStyle="1" w:styleId="181">
    <w:name w:val="Основной текст (18)1"/>
    <w:basedOn w:val="a"/>
    <w:link w:val="180"/>
    <w:rsid w:val="00AB0376"/>
    <w:pPr>
      <w:widowControl/>
      <w:shd w:val="clear" w:color="auto" w:fill="FFFFFF"/>
      <w:spacing w:after="240" w:line="245" w:lineRule="exact"/>
      <w:jc w:val="center"/>
    </w:pPr>
    <w:rPr>
      <w:rFonts w:ascii="Calibri" w:eastAsia="Calibri" w:hAnsi="Calibri"/>
      <w:b/>
      <w:bCs/>
      <w:sz w:val="16"/>
      <w:szCs w:val="16"/>
      <w:shd w:val="clear" w:color="auto" w:fill="FFFFFF"/>
    </w:rPr>
  </w:style>
  <w:style w:type="character" w:customStyle="1" w:styleId="420">
    <w:name w:val="Основной текст (42)"/>
    <w:link w:val="421"/>
    <w:locked/>
    <w:rsid w:val="00AB0376"/>
    <w:rPr>
      <w:sz w:val="16"/>
      <w:szCs w:val="16"/>
      <w:shd w:val="clear" w:color="auto" w:fill="FFFFFF"/>
    </w:rPr>
  </w:style>
  <w:style w:type="paragraph" w:customStyle="1" w:styleId="421">
    <w:name w:val="Основной текст (42)1"/>
    <w:basedOn w:val="a"/>
    <w:link w:val="420"/>
    <w:rsid w:val="00AB0376"/>
    <w:pPr>
      <w:widowControl/>
      <w:shd w:val="clear" w:color="auto" w:fill="FFFFFF"/>
      <w:spacing w:line="240" w:lineRule="atLeast"/>
      <w:jc w:val="center"/>
    </w:pPr>
    <w:rPr>
      <w:rFonts w:ascii="Calibri" w:eastAsia="Calibri" w:hAnsi="Calibri"/>
      <w:sz w:val="16"/>
      <w:szCs w:val="16"/>
      <w:shd w:val="clear" w:color="auto" w:fill="FFFFFF"/>
    </w:rPr>
  </w:style>
  <w:style w:type="character" w:customStyle="1" w:styleId="430">
    <w:name w:val="Основной текст (43)"/>
    <w:link w:val="431"/>
    <w:locked/>
    <w:rsid w:val="00AB0376"/>
    <w:rPr>
      <w:sz w:val="16"/>
      <w:szCs w:val="16"/>
      <w:shd w:val="clear" w:color="auto" w:fill="FFFFFF"/>
    </w:rPr>
  </w:style>
  <w:style w:type="paragraph" w:customStyle="1" w:styleId="431">
    <w:name w:val="Основной текст (43)1"/>
    <w:basedOn w:val="a"/>
    <w:link w:val="430"/>
    <w:rsid w:val="00AB0376"/>
    <w:pPr>
      <w:widowControl/>
      <w:shd w:val="clear" w:color="auto" w:fill="FFFFFF"/>
      <w:spacing w:line="240" w:lineRule="atLeast"/>
      <w:jc w:val="right"/>
    </w:pPr>
    <w:rPr>
      <w:rFonts w:ascii="Calibri" w:eastAsia="Calibri" w:hAnsi="Calibri"/>
      <w:sz w:val="16"/>
      <w:szCs w:val="16"/>
      <w:shd w:val="clear" w:color="auto" w:fill="FFFFFF"/>
    </w:rPr>
  </w:style>
  <w:style w:type="character" w:customStyle="1" w:styleId="121">
    <w:name w:val="Основной текст (12)"/>
    <w:link w:val="1210"/>
    <w:locked/>
    <w:rsid w:val="00AB0376"/>
    <w:rPr>
      <w:sz w:val="16"/>
      <w:szCs w:val="16"/>
      <w:shd w:val="clear" w:color="auto" w:fill="FFFFFF"/>
    </w:rPr>
  </w:style>
  <w:style w:type="paragraph" w:customStyle="1" w:styleId="1210">
    <w:name w:val="Основной текст (12)1"/>
    <w:basedOn w:val="a"/>
    <w:link w:val="121"/>
    <w:rsid w:val="00AB0376"/>
    <w:pPr>
      <w:widowControl/>
      <w:shd w:val="clear" w:color="auto" w:fill="FFFFFF"/>
      <w:spacing w:before="2400" w:line="245" w:lineRule="exact"/>
      <w:jc w:val="both"/>
    </w:pPr>
    <w:rPr>
      <w:rFonts w:ascii="Calibri" w:eastAsia="Calibri" w:hAnsi="Calibri"/>
      <w:sz w:val="16"/>
      <w:szCs w:val="16"/>
      <w:shd w:val="clear" w:color="auto" w:fill="FFFFFF"/>
    </w:rPr>
  </w:style>
  <w:style w:type="character" w:customStyle="1" w:styleId="45">
    <w:name w:val="Основной текст (45)"/>
    <w:link w:val="451"/>
    <w:locked/>
    <w:rsid w:val="00AB0376"/>
    <w:rPr>
      <w:sz w:val="16"/>
      <w:szCs w:val="16"/>
      <w:shd w:val="clear" w:color="auto" w:fill="FFFFFF"/>
    </w:rPr>
  </w:style>
  <w:style w:type="paragraph" w:customStyle="1" w:styleId="451">
    <w:name w:val="Основной текст (45)1"/>
    <w:basedOn w:val="a"/>
    <w:link w:val="45"/>
    <w:rsid w:val="00AB0376"/>
    <w:pPr>
      <w:widowControl/>
      <w:shd w:val="clear" w:color="auto" w:fill="FFFFFF"/>
      <w:spacing w:line="240" w:lineRule="atLeast"/>
      <w:ind w:firstLine="300"/>
    </w:pPr>
    <w:rPr>
      <w:rFonts w:ascii="Calibri" w:eastAsia="Calibri" w:hAnsi="Calibri"/>
      <w:sz w:val="16"/>
      <w:szCs w:val="16"/>
      <w:shd w:val="clear" w:color="auto" w:fill="FFFFFF"/>
    </w:rPr>
  </w:style>
  <w:style w:type="character" w:customStyle="1" w:styleId="46">
    <w:name w:val="Основной текст (46)"/>
    <w:link w:val="461"/>
    <w:locked/>
    <w:rsid w:val="00AB0376"/>
    <w:rPr>
      <w:sz w:val="16"/>
      <w:szCs w:val="16"/>
      <w:shd w:val="clear" w:color="auto" w:fill="FFFFFF"/>
    </w:rPr>
  </w:style>
  <w:style w:type="paragraph" w:customStyle="1" w:styleId="461">
    <w:name w:val="Основной текст (46)1"/>
    <w:basedOn w:val="a"/>
    <w:link w:val="46"/>
    <w:rsid w:val="00AB0376"/>
    <w:pPr>
      <w:widowControl/>
      <w:shd w:val="clear" w:color="auto" w:fill="FFFFFF"/>
      <w:spacing w:line="240" w:lineRule="atLeast"/>
      <w:ind w:firstLine="280"/>
      <w:jc w:val="both"/>
    </w:pPr>
    <w:rPr>
      <w:rFonts w:ascii="Calibri" w:eastAsia="Calibri" w:hAnsi="Calibri"/>
      <w:sz w:val="16"/>
      <w:szCs w:val="16"/>
      <w:shd w:val="clear" w:color="auto" w:fill="FFFFFF"/>
    </w:rPr>
  </w:style>
  <w:style w:type="paragraph" w:customStyle="1" w:styleId="affffff4">
    <w:name w:val="Рассылка"/>
    <w:basedOn w:val="a"/>
    <w:rsid w:val="00AB0376"/>
    <w:pPr>
      <w:widowControl/>
      <w:tabs>
        <w:tab w:val="left" w:pos="2160"/>
      </w:tabs>
      <w:ind w:left="2160" w:hanging="1440"/>
      <w:jc w:val="both"/>
    </w:pPr>
    <w:rPr>
      <w:sz w:val="26"/>
    </w:rPr>
  </w:style>
  <w:style w:type="character" w:customStyle="1" w:styleId="102">
    <w:name w:val="Основной текст (10)"/>
    <w:link w:val="1010"/>
    <w:locked/>
    <w:rsid w:val="00AB0376"/>
    <w:rPr>
      <w:b/>
      <w:bCs/>
      <w:sz w:val="8"/>
      <w:szCs w:val="8"/>
      <w:shd w:val="clear" w:color="auto" w:fill="FFFFFF"/>
    </w:rPr>
  </w:style>
  <w:style w:type="paragraph" w:customStyle="1" w:styleId="1010">
    <w:name w:val="Основной текст (10)1"/>
    <w:basedOn w:val="a"/>
    <w:link w:val="102"/>
    <w:rsid w:val="00AB0376"/>
    <w:pPr>
      <w:widowControl/>
      <w:shd w:val="clear" w:color="auto" w:fill="FFFFFF"/>
      <w:spacing w:line="240" w:lineRule="atLeast"/>
    </w:pPr>
    <w:rPr>
      <w:rFonts w:ascii="Calibri" w:eastAsia="Calibri" w:hAnsi="Calibri"/>
      <w:b/>
      <w:bCs/>
      <w:sz w:val="8"/>
      <w:szCs w:val="8"/>
      <w:shd w:val="clear" w:color="auto" w:fill="FFFFFF"/>
    </w:rPr>
  </w:style>
  <w:style w:type="character" w:customStyle="1" w:styleId="10FranklinGothicMedium">
    <w:name w:val="Основной текст (10) + Franklin Gothic Medium"/>
    <w:aliases w:val="Не полужирный"/>
    <w:rsid w:val="00AB0376"/>
    <w:rPr>
      <w:rFonts w:ascii="Franklin Gothic Medium" w:hAnsi="Franklin Gothic Medium" w:cs="Franklin Gothic Medium"/>
      <w:b/>
      <w:bCs/>
      <w:noProof/>
      <w:sz w:val="8"/>
      <w:szCs w:val="8"/>
      <w:shd w:val="clear" w:color="auto" w:fill="FFFFFF"/>
      <w:lang w:bidi="ar-SA"/>
    </w:rPr>
  </w:style>
  <w:style w:type="character" w:customStyle="1" w:styleId="a6">
    <w:name w:val="Абзац списка Знак"/>
    <w:link w:val="a5"/>
    <w:uiPriority w:val="34"/>
    <w:locked/>
    <w:rsid w:val="00AB0376"/>
    <w:rPr>
      <w:rFonts w:ascii="Times New Roman" w:eastAsia="Times New Roman" w:hAnsi="Times New Roman"/>
      <w:sz w:val="24"/>
      <w:szCs w:val="24"/>
    </w:rPr>
  </w:style>
  <w:style w:type="paragraph" w:customStyle="1" w:styleId="BodyTextKeep">
    <w:name w:val="Body Text Keep"/>
    <w:basedOn w:val="ad"/>
    <w:next w:val="ad"/>
    <w:link w:val="BodyTextKeepChar"/>
    <w:rsid w:val="00AB0376"/>
    <w:pPr>
      <w:spacing w:before="120" w:after="120"/>
      <w:ind w:left="1701"/>
      <w:jc w:val="both"/>
    </w:pPr>
    <w:rPr>
      <w:spacing w:val="-5"/>
      <w:sz w:val="24"/>
      <w:lang w:eastAsia="en-US"/>
    </w:rPr>
  </w:style>
  <w:style w:type="character" w:customStyle="1" w:styleId="BodyTextKeepChar">
    <w:name w:val="Body Text Keep Char"/>
    <w:link w:val="BodyTextKeep"/>
    <w:rsid w:val="00AB0376"/>
    <w:rPr>
      <w:rFonts w:ascii="Times New Roman" w:eastAsia="Times New Roman" w:hAnsi="Times New Roman"/>
      <w:spacing w:val="-5"/>
      <w:sz w:val="24"/>
      <w:lang w:eastAsia="en-US"/>
    </w:rPr>
  </w:style>
  <w:style w:type="paragraph" w:styleId="affffff5">
    <w:name w:val="caption"/>
    <w:basedOn w:val="a"/>
    <w:next w:val="ad"/>
    <w:qFormat/>
    <w:locked/>
    <w:rsid w:val="00AB0376"/>
    <w:pPr>
      <w:keepNext/>
      <w:widowControl/>
      <w:tabs>
        <w:tab w:val="left" w:pos="1134"/>
      </w:tabs>
      <w:spacing w:before="120" w:after="240"/>
      <w:ind w:left="1620" w:hanging="1620"/>
    </w:pPr>
    <w:rPr>
      <w:b/>
      <w:spacing w:val="-5"/>
      <w:szCs w:val="20"/>
      <w:lang w:val="en-AU" w:eastAsia="en-US"/>
    </w:rPr>
  </w:style>
  <w:style w:type="paragraph" w:customStyle="1" w:styleId="Stylefortableheading">
    <w:name w:val="Style for table heading"/>
    <w:basedOn w:val="a"/>
    <w:rsid w:val="00AB0376"/>
    <w:pPr>
      <w:keepNext/>
      <w:keepLines/>
      <w:widowControl/>
      <w:suppressAutoHyphens/>
      <w:jc w:val="center"/>
    </w:pPr>
    <w:rPr>
      <w:b/>
      <w:sz w:val="20"/>
      <w:szCs w:val="20"/>
      <w:lang w:eastAsia="en-US"/>
    </w:rPr>
  </w:style>
  <w:style w:type="paragraph" w:customStyle="1" w:styleId="Stylefortabletext">
    <w:name w:val="Style for table text"/>
    <w:basedOn w:val="a"/>
    <w:rsid w:val="00AB0376"/>
    <w:pPr>
      <w:widowControl/>
      <w:suppressAutoHyphens/>
    </w:pPr>
    <w:rPr>
      <w:sz w:val="20"/>
      <w:szCs w:val="20"/>
      <w:lang w:eastAsia="en-US"/>
    </w:rPr>
  </w:style>
  <w:style w:type="paragraph" w:customStyle="1" w:styleId="1e">
    <w:name w:val="Знак Знак1 Знак"/>
    <w:basedOn w:val="a"/>
    <w:rsid w:val="00AB0376"/>
    <w:pPr>
      <w:adjustRightInd w:val="0"/>
      <w:spacing w:after="160" w:line="240" w:lineRule="exact"/>
      <w:jc w:val="right"/>
    </w:pPr>
    <w:rPr>
      <w:sz w:val="20"/>
      <w:szCs w:val="20"/>
      <w:lang w:val="en-GB" w:eastAsia="en-US"/>
    </w:rPr>
  </w:style>
  <w:style w:type="paragraph" w:customStyle="1" w:styleId="ConsPlusDocList">
    <w:name w:val="ConsPlusDocList"/>
    <w:rsid w:val="00AB0376"/>
    <w:pPr>
      <w:widowControl w:val="0"/>
      <w:autoSpaceDE w:val="0"/>
      <w:autoSpaceDN w:val="0"/>
      <w:adjustRightInd w:val="0"/>
    </w:pPr>
    <w:rPr>
      <w:rFonts w:ascii="Courier New" w:eastAsia="Times New Roman" w:hAnsi="Courier New" w:cs="Courier New"/>
    </w:rPr>
  </w:style>
  <w:style w:type="paragraph" w:customStyle="1" w:styleId="34">
    <w:name w:val="Стиль3"/>
    <w:basedOn w:val="25"/>
    <w:rsid w:val="00AB0376"/>
    <w:pPr>
      <w:widowControl w:val="0"/>
      <w:tabs>
        <w:tab w:val="num" w:pos="1307"/>
      </w:tabs>
      <w:adjustRightInd w:val="0"/>
      <w:ind w:left="1080" w:firstLine="0"/>
      <w:textAlignment w:val="baseline"/>
    </w:pPr>
    <w:rPr>
      <w:sz w:val="24"/>
      <w:szCs w:val="20"/>
    </w:rPr>
  </w:style>
  <w:style w:type="paragraph" w:styleId="HTML">
    <w:name w:val="HTML Preformatted"/>
    <w:basedOn w:val="a"/>
    <w:link w:val="HTML0"/>
    <w:uiPriority w:val="99"/>
    <w:rsid w:val="00AB03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AB0376"/>
    <w:rPr>
      <w:rFonts w:ascii="Courier New" w:eastAsia="Times New Roman" w:hAnsi="Courier New"/>
    </w:rPr>
  </w:style>
  <w:style w:type="paragraph" w:customStyle="1" w:styleId="1f">
    <w:name w:val="1Тема"/>
    <w:basedOn w:val="a"/>
    <w:rsid w:val="00AB0376"/>
    <w:pPr>
      <w:widowControl/>
      <w:spacing w:after="120"/>
    </w:pPr>
    <w:rPr>
      <w:rFonts w:ascii="Georgia" w:hAnsi="Georgia"/>
      <w:b/>
      <w:bCs/>
    </w:rPr>
  </w:style>
  <w:style w:type="paragraph" w:customStyle="1" w:styleId="Style1">
    <w:name w:val="Style1"/>
    <w:basedOn w:val="a"/>
    <w:rsid w:val="00AB0376"/>
    <w:pPr>
      <w:autoSpaceDE w:val="0"/>
      <w:autoSpaceDN w:val="0"/>
      <w:adjustRightInd w:val="0"/>
    </w:pPr>
  </w:style>
  <w:style w:type="paragraph" w:customStyle="1" w:styleId="Style3">
    <w:name w:val="Style3"/>
    <w:basedOn w:val="a"/>
    <w:rsid w:val="00AB0376"/>
    <w:pPr>
      <w:autoSpaceDE w:val="0"/>
      <w:autoSpaceDN w:val="0"/>
      <w:adjustRightInd w:val="0"/>
      <w:spacing w:line="374" w:lineRule="exact"/>
      <w:jc w:val="center"/>
    </w:pPr>
  </w:style>
  <w:style w:type="paragraph" w:customStyle="1" w:styleId="Style6">
    <w:name w:val="Style6"/>
    <w:basedOn w:val="a"/>
    <w:rsid w:val="00AB0376"/>
    <w:pPr>
      <w:autoSpaceDE w:val="0"/>
      <w:autoSpaceDN w:val="0"/>
      <w:adjustRightInd w:val="0"/>
      <w:spacing w:line="278" w:lineRule="exact"/>
      <w:jc w:val="center"/>
    </w:pPr>
  </w:style>
  <w:style w:type="paragraph" w:customStyle="1" w:styleId="Style7">
    <w:name w:val="Style7"/>
    <w:basedOn w:val="a"/>
    <w:rsid w:val="00AB0376"/>
    <w:pPr>
      <w:autoSpaceDE w:val="0"/>
      <w:autoSpaceDN w:val="0"/>
      <w:adjustRightInd w:val="0"/>
      <w:spacing w:line="331" w:lineRule="exact"/>
    </w:pPr>
  </w:style>
  <w:style w:type="character" w:customStyle="1" w:styleId="FontStyle25">
    <w:name w:val="Font Style25"/>
    <w:rsid w:val="00AB0376"/>
    <w:rPr>
      <w:rFonts w:ascii="Times New Roman" w:hAnsi="Times New Roman" w:cs="Times New Roman"/>
      <w:b/>
      <w:bCs/>
      <w:sz w:val="26"/>
      <w:szCs w:val="26"/>
    </w:rPr>
  </w:style>
  <w:style w:type="character" w:customStyle="1" w:styleId="FontStyle26">
    <w:name w:val="Font Style26"/>
    <w:rsid w:val="00AB0376"/>
    <w:rPr>
      <w:rFonts w:ascii="Times New Roman" w:hAnsi="Times New Roman" w:cs="Times New Roman"/>
      <w:sz w:val="26"/>
      <w:szCs w:val="26"/>
    </w:rPr>
  </w:style>
  <w:style w:type="character" w:customStyle="1" w:styleId="FontStyle30">
    <w:name w:val="Font Style30"/>
    <w:rsid w:val="00AB0376"/>
    <w:rPr>
      <w:rFonts w:ascii="Times New Roman" w:hAnsi="Times New Roman" w:cs="Times New Roman"/>
      <w:b/>
      <w:bCs/>
      <w:sz w:val="22"/>
      <w:szCs w:val="22"/>
    </w:rPr>
  </w:style>
  <w:style w:type="paragraph" w:customStyle="1" w:styleId="Style2">
    <w:name w:val="Style2"/>
    <w:basedOn w:val="a"/>
    <w:rsid w:val="00AB0376"/>
    <w:pPr>
      <w:autoSpaceDE w:val="0"/>
      <w:autoSpaceDN w:val="0"/>
      <w:adjustRightInd w:val="0"/>
      <w:jc w:val="both"/>
    </w:pPr>
  </w:style>
  <w:style w:type="paragraph" w:customStyle="1" w:styleId="Style4">
    <w:name w:val="Style4"/>
    <w:basedOn w:val="a"/>
    <w:rsid w:val="00AB0376"/>
    <w:pPr>
      <w:autoSpaceDE w:val="0"/>
      <w:autoSpaceDN w:val="0"/>
      <w:adjustRightInd w:val="0"/>
    </w:pPr>
  </w:style>
  <w:style w:type="paragraph" w:customStyle="1" w:styleId="Style5">
    <w:name w:val="Style5"/>
    <w:basedOn w:val="a"/>
    <w:rsid w:val="00AB0376"/>
    <w:pPr>
      <w:autoSpaceDE w:val="0"/>
      <w:autoSpaceDN w:val="0"/>
      <w:adjustRightInd w:val="0"/>
      <w:spacing w:line="331" w:lineRule="exact"/>
    </w:pPr>
  </w:style>
  <w:style w:type="character" w:customStyle="1" w:styleId="FontStyle27">
    <w:name w:val="Font Style27"/>
    <w:rsid w:val="00AB0376"/>
    <w:rPr>
      <w:rFonts w:ascii="Times New Roman" w:hAnsi="Times New Roman" w:cs="Times New Roman"/>
      <w:sz w:val="24"/>
      <w:szCs w:val="24"/>
    </w:rPr>
  </w:style>
  <w:style w:type="paragraph" w:customStyle="1" w:styleId="Style20">
    <w:name w:val="Style20"/>
    <w:basedOn w:val="a"/>
    <w:rsid w:val="00AB0376"/>
    <w:pPr>
      <w:autoSpaceDE w:val="0"/>
      <w:autoSpaceDN w:val="0"/>
      <w:adjustRightInd w:val="0"/>
      <w:spacing w:line="374" w:lineRule="exact"/>
    </w:pPr>
  </w:style>
  <w:style w:type="paragraph" w:customStyle="1" w:styleId="Style22">
    <w:name w:val="Style22"/>
    <w:basedOn w:val="a"/>
    <w:rsid w:val="00AB0376"/>
    <w:pPr>
      <w:autoSpaceDE w:val="0"/>
      <w:autoSpaceDN w:val="0"/>
      <w:adjustRightInd w:val="0"/>
      <w:spacing w:line="278" w:lineRule="exact"/>
      <w:jc w:val="center"/>
    </w:pPr>
  </w:style>
  <w:style w:type="paragraph" w:customStyle="1" w:styleId="Style23">
    <w:name w:val="Style23"/>
    <w:basedOn w:val="a"/>
    <w:rsid w:val="00AB0376"/>
    <w:pPr>
      <w:autoSpaceDE w:val="0"/>
      <w:autoSpaceDN w:val="0"/>
      <w:adjustRightInd w:val="0"/>
    </w:pPr>
  </w:style>
  <w:style w:type="character" w:customStyle="1" w:styleId="FontStyle28">
    <w:name w:val="Font Style28"/>
    <w:rsid w:val="00AB0376"/>
    <w:rPr>
      <w:rFonts w:ascii="Times New Roman" w:hAnsi="Times New Roman" w:cs="Times New Roman"/>
      <w:sz w:val="26"/>
      <w:szCs w:val="26"/>
    </w:rPr>
  </w:style>
  <w:style w:type="character" w:customStyle="1" w:styleId="FontStyle29">
    <w:name w:val="Font Style29"/>
    <w:rsid w:val="00AB0376"/>
    <w:rPr>
      <w:rFonts w:ascii="Times New Roman" w:hAnsi="Times New Roman" w:cs="Times New Roman"/>
      <w:b/>
      <w:bCs/>
      <w:sz w:val="24"/>
      <w:szCs w:val="24"/>
    </w:rPr>
  </w:style>
  <w:style w:type="paragraph" w:customStyle="1" w:styleId="Style8">
    <w:name w:val="Style8"/>
    <w:basedOn w:val="a"/>
    <w:rsid w:val="00AB0376"/>
    <w:pPr>
      <w:autoSpaceDE w:val="0"/>
      <w:autoSpaceDN w:val="0"/>
      <w:adjustRightInd w:val="0"/>
      <w:spacing w:line="370" w:lineRule="exact"/>
      <w:jc w:val="center"/>
    </w:pPr>
  </w:style>
  <w:style w:type="paragraph" w:customStyle="1" w:styleId="Style19">
    <w:name w:val="Style19"/>
    <w:basedOn w:val="a"/>
    <w:rsid w:val="00AB0376"/>
    <w:pPr>
      <w:autoSpaceDE w:val="0"/>
      <w:autoSpaceDN w:val="0"/>
      <w:adjustRightInd w:val="0"/>
      <w:spacing w:line="240" w:lineRule="exact"/>
    </w:pPr>
  </w:style>
  <w:style w:type="paragraph" w:customStyle="1" w:styleId="Style21">
    <w:name w:val="Style21"/>
    <w:basedOn w:val="a"/>
    <w:rsid w:val="00AB0376"/>
    <w:pPr>
      <w:autoSpaceDE w:val="0"/>
      <w:autoSpaceDN w:val="0"/>
      <w:adjustRightInd w:val="0"/>
      <w:spacing w:line="286" w:lineRule="exact"/>
    </w:pPr>
  </w:style>
  <w:style w:type="character" w:customStyle="1" w:styleId="FontStyle35">
    <w:name w:val="Font Style35"/>
    <w:rsid w:val="00AB0376"/>
    <w:rPr>
      <w:rFonts w:ascii="Times New Roman" w:hAnsi="Times New Roman" w:cs="Times New Roman"/>
      <w:b/>
      <w:bCs/>
      <w:sz w:val="18"/>
      <w:szCs w:val="18"/>
    </w:rPr>
  </w:style>
  <w:style w:type="paragraph" w:customStyle="1" w:styleId="Style9">
    <w:name w:val="Style9"/>
    <w:basedOn w:val="a"/>
    <w:rsid w:val="00AB0376"/>
    <w:pPr>
      <w:autoSpaceDE w:val="0"/>
      <w:autoSpaceDN w:val="0"/>
      <w:adjustRightInd w:val="0"/>
    </w:pPr>
  </w:style>
  <w:style w:type="character" w:customStyle="1" w:styleId="FontStyle31">
    <w:name w:val="Font Style31"/>
    <w:rsid w:val="00AB0376"/>
    <w:rPr>
      <w:rFonts w:ascii="Times New Roman" w:hAnsi="Times New Roman" w:cs="Times New Roman"/>
      <w:sz w:val="8"/>
      <w:szCs w:val="8"/>
    </w:rPr>
  </w:style>
  <w:style w:type="paragraph" w:customStyle="1" w:styleId="Style18">
    <w:name w:val="Style18"/>
    <w:basedOn w:val="a"/>
    <w:rsid w:val="00AB0376"/>
    <w:pPr>
      <w:autoSpaceDE w:val="0"/>
      <w:autoSpaceDN w:val="0"/>
      <w:adjustRightInd w:val="0"/>
    </w:pPr>
  </w:style>
  <w:style w:type="character" w:customStyle="1" w:styleId="paragraph">
    <w:name w:val="paragraph"/>
    <w:rsid w:val="00AB0376"/>
    <w:rPr>
      <w:rFonts w:cs="Times New Roman"/>
    </w:rPr>
  </w:style>
  <w:style w:type="character" w:customStyle="1" w:styleId="affffff6">
    <w:name w:val="Основной шрифт"/>
    <w:rsid w:val="00AB0376"/>
  </w:style>
  <w:style w:type="paragraph" w:customStyle="1" w:styleId="ed">
    <w:name w:val="дeсновdой те"/>
    <w:basedOn w:val="a"/>
    <w:rsid w:val="00AB0376"/>
    <w:pPr>
      <w:tabs>
        <w:tab w:val="left" w:pos="0"/>
      </w:tabs>
      <w:ind w:right="283"/>
      <w:jc w:val="both"/>
    </w:pPr>
    <w:rPr>
      <w:snapToGrid w:val="0"/>
      <w:sz w:val="28"/>
      <w:szCs w:val="20"/>
    </w:rPr>
  </w:style>
  <w:style w:type="paragraph" w:customStyle="1" w:styleId="affffff7">
    <w:name w:val="Табличный"/>
    <w:basedOn w:val="a"/>
    <w:rsid w:val="00AB0376"/>
    <w:pPr>
      <w:jc w:val="center"/>
    </w:pPr>
    <w:rPr>
      <w:snapToGrid w:val="0"/>
      <w:sz w:val="26"/>
      <w:szCs w:val="20"/>
    </w:rPr>
  </w:style>
  <w:style w:type="character" w:styleId="affffff8">
    <w:name w:val="Strong"/>
    <w:qFormat/>
    <w:locked/>
    <w:rsid w:val="00AB0376"/>
    <w:rPr>
      <w:b/>
    </w:rPr>
  </w:style>
  <w:style w:type="character" w:customStyle="1" w:styleId="HTMLMarkup">
    <w:name w:val="HTML Markup"/>
    <w:rsid w:val="00AB0376"/>
    <w:rPr>
      <w:vanish/>
      <w:color w:val="FF0000"/>
    </w:rPr>
  </w:style>
  <w:style w:type="paragraph" w:customStyle="1" w:styleId="Blockquote">
    <w:name w:val="Blockquote"/>
    <w:basedOn w:val="a"/>
    <w:rsid w:val="00AB0376"/>
    <w:pPr>
      <w:spacing w:before="100" w:after="100"/>
      <w:ind w:left="360" w:right="360"/>
      <w:jc w:val="both"/>
    </w:pPr>
    <w:rPr>
      <w:snapToGrid w:val="0"/>
      <w:szCs w:val="20"/>
    </w:rPr>
  </w:style>
  <w:style w:type="paragraph" w:customStyle="1" w:styleId="affffff9">
    <w:basedOn w:val="a"/>
    <w:next w:val="af2"/>
    <w:link w:val="affffffa"/>
    <w:uiPriority w:val="99"/>
    <w:qFormat/>
    <w:rsid w:val="00AB0376"/>
    <w:pPr>
      <w:ind w:firstLine="567"/>
      <w:jc w:val="center"/>
    </w:pPr>
    <w:rPr>
      <w:rFonts w:ascii="Calibri" w:eastAsia="Calibri" w:hAnsi="Calibri"/>
      <w:b/>
      <w:snapToGrid w:val="0"/>
      <w:sz w:val="28"/>
      <w:szCs w:val="20"/>
    </w:rPr>
  </w:style>
  <w:style w:type="character" w:customStyle="1" w:styleId="affffffa">
    <w:name w:val="Название Знак"/>
    <w:link w:val="affffff9"/>
    <w:uiPriority w:val="99"/>
    <w:rsid w:val="00AB0376"/>
    <w:rPr>
      <w:b/>
      <w:snapToGrid w:val="0"/>
      <w:sz w:val="28"/>
    </w:rPr>
  </w:style>
  <w:style w:type="paragraph" w:styleId="28">
    <w:name w:val="List Bullet 2"/>
    <w:basedOn w:val="a"/>
    <w:autoRedefine/>
    <w:rsid w:val="00AB0376"/>
    <w:pPr>
      <w:widowControl/>
      <w:ind w:left="566" w:firstLine="285"/>
      <w:jc w:val="both"/>
    </w:pPr>
    <w:rPr>
      <w:snapToGrid w:val="0"/>
      <w:sz w:val="20"/>
      <w:szCs w:val="20"/>
    </w:rPr>
  </w:style>
  <w:style w:type="paragraph" w:styleId="35">
    <w:name w:val="Body Text 3"/>
    <w:basedOn w:val="a"/>
    <w:link w:val="36"/>
    <w:rsid w:val="00AB0376"/>
    <w:pPr>
      <w:tabs>
        <w:tab w:val="left" w:pos="426"/>
      </w:tabs>
      <w:jc w:val="both"/>
    </w:pPr>
    <w:rPr>
      <w:b/>
      <w:caps/>
      <w:snapToGrid w:val="0"/>
      <w:szCs w:val="20"/>
    </w:rPr>
  </w:style>
  <w:style w:type="character" w:customStyle="1" w:styleId="36">
    <w:name w:val="Основной текст 3 Знак"/>
    <w:basedOn w:val="a0"/>
    <w:link w:val="35"/>
    <w:rsid w:val="00AB0376"/>
    <w:rPr>
      <w:rFonts w:ascii="Times New Roman" w:eastAsia="Times New Roman" w:hAnsi="Times New Roman"/>
      <w:b/>
      <w:caps/>
      <w:snapToGrid w:val="0"/>
      <w:sz w:val="24"/>
    </w:rPr>
  </w:style>
  <w:style w:type="paragraph" w:styleId="affffffb">
    <w:name w:val="Document Map"/>
    <w:basedOn w:val="a"/>
    <w:link w:val="affffffc"/>
    <w:uiPriority w:val="99"/>
    <w:rsid w:val="00AB0376"/>
    <w:pPr>
      <w:shd w:val="clear" w:color="auto" w:fill="000080"/>
      <w:jc w:val="both"/>
    </w:pPr>
    <w:rPr>
      <w:rFonts w:ascii="Tahoma" w:hAnsi="Tahoma"/>
      <w:snapToGrid w:val="0"/>
      <w:sz w:val="20"/>
      <w:szCs w:val="20"/>
    </w:rPr>
  </w:style>
  <w:style w:type="character" w:customStyle="1" w:styleId="affffffc">
    <w:name w:val="Схема документа Знак"/>
    <w:basedOn w:val="a0"/>
    <w:link w:val="affffffb"/>
    <w:uiPriority w:val="99"/>
    <w:rsid w:val="00AB0376"/>
    <w:rPr>
      <w:rFonts w:ascii="Tahoma" w:eastAsia="Times New Roman" w:hAnsi="Tahoma"/>
      <w:snapToGrid w:val="0"/>
      <w:shd w:val="clear" w:color="auto" w:fill="000080"/>
    </w:rPr>
  </w:style>
  <w:style w:type="character" w:customStyle="1" w:styleId="text">
    <w:name w:val="text"/>
    <w:rsid w:val="00AB0376"/>
  </w:style>
  <w:style w:type="character" w:customStyle="1" w:styleId="220">
    <w:name w:val="Знак Знак22"/>
    <w:locked/>
    <w:rsid w:val="00AB0376"/>
    <w:rPr>
      <w:rFonts w:ascii="AG Souvenir" w:hAnsi="AG Souvenir"/>
      <w:b/>
      <w:spacing w:val="38"/>
      <w:sz w:val="28"/>
      <w:lang w:val="ru-RU" w:eastAsia="ru-RU" w:bidi="ar-SA"/>
    </w:rPr>
  </w:style>
  <w:style w:type="character" w:customStyle="1" w:styleId="213">
    <w:name w:val="Знак Знак21"/>
    <w:locked/>
    <w:rsid w:val="00AB0376"/>
    <w:rPr>
      <w:sz w:val="28"/>
      <w:lang w:val="ru-RU" w:eastAsia="ru-RU" w:bidi="ar-SA"/>
    </w:rPr>
  </w:style>
  <w:style w:type="character" w:customStyle="1" w:styleId="202">
    <w:name w:val="Знак Знак20"/>
    <w:locked/>
    <w:rsid w:val="00AB0376"/>
    <w:rPr>
      <w:rFonts w:ascii="Calibri" w:hAnsi="Calibri" w:cs="Calibri"/>
      <w:b/>
      <w:bCs/>
      <w:sz w:val="26"/>
      <w:szCs w:val="26"/>
      <w:lang w:val="ru-RU" w:eastAsia="ru-RU" w:bidi="ar-SA"/>
    </w:rPr>
  </w:style>
  <w:style w:type="character" w:customStyle="1" w:styleId="192">
    <w:name w:val="Знак Знак19"/>
    <w:locked/>
    <w:rsid w:val="00AB0376"/>
    <w:rPr>
      <w:sz w:val="24"/>
      <w:lang w:val="ru-RU" w:eastAsia="ru-RU" w:bidi="ar-SA"/>
    </w:rPr>
  </w:style>
  <w:style w:type="character" w:customStyle="1" w:styleId="182">
    <w:name w:val="Знак Знак18"/>
    <w:locked/>
    <w:rsid w:val="00AB0376"/>
    <w:rPr>
      <w:sz w:val="24"/>
      <w:lang w:val="ru-RU" w:eastAsia="ru-RU" w:bidi="ar-SA"/>
    </w:rPr>
  </w:style>
  <w:style w:type="character" w:customStyle="1" w:styleId="170">
    <w:name w:val="Знак Знак17"/>
    <w:locked/>
    <w:rsid w:val="00AB0376"/>
    <w:rPr>
      <w:sz w:val="24"/>
      <w:lang w:val="ru-RU" w:eastAsia="ru-RU" w:bidi="ar-SA"/>
    </w:rPr>
  </w:style>
  <w:style w:type="character" w:customStyle="1" w:styleId="160">
    <w:name w:val="Знак Знак16"/>
    <w:locked/>
    <w:rsid w:val="00AB0376"/>
    <w:rPr>
      <w:sz w:val="24"/>
      <w:lang w:val="ru-RU" w:eastAsia="ru-RU" w:bidi="ar-SA"/>
    </w:rPr>
  </w:style>
  <w:style w:type="character" w:customStyle="1" w:styleId="150">
    <w:name w:val="Знак Знак15"/>
    <w:locked/>
    <w:rsid w:val="00AB0376"/>
    <w:rPr>
      <w:b/>
      <w:sz w:val="24"/>
      <w:lang w:val="ru-RU" w:eastAsia="ru-RU" w:bidi="ar-SA"/>
    </w:rPr>
  </w:style>
  <w:style w:type="character" w:customStyle="1" w:styleId="140">
    <w:name w:val="Знак Знак14"/>
    <w:locked/>
    <w:rsid w:val="00AB0376"/>
    <w:rPr>
      <w:sz w:val="24"/>
      <w:lang w:val="ru-RU" w:eastAsia="ru-RU" w:bidi="ar-SA"/>
    </w:rPr>
  </w:style>
  <w:style w:type="character" w:customStyle="1" w:styleId="132">
    <w:name w:val="Знак Знак13"/>
    <w:locked/>
    <w:rsid w:val="00AB0376"/>
    <w:rPr>
      <w:sz w:val="28"/>
      <w:lang w:val="ru-RU" w:eastAsia="ru-RU" w:bidi="ar-SA"/>
    </w:rPr>
  </w:style>
  <w:style w:type="character" w:customStyle="1" w:styleId="113">
    <w:name w:val="Знак Знак11"/>
    <w:locked/>
    <w:rsid w:val="00AB0376"/>
    <w:rPr>
      <w:lang w:val="ru-RU" w:eastAsia="ru-RU" w:bidi="ar-SA"/>
    </w:rPr>
  </w:style>
  <w:style w:type="character" w:customStyle="1" w:styleId="103">
    <w:name w:val="Знак Знак10"/>
    <w:locked/>
    <w:rsid w:val="00AB0376"/>
    <w:rPr>
      <w:lang w:val="ru-RU" w:eastAsia="ru-RU" w:bidi="ar-SA"/>
    </w:rPr>
  </w:style>
  <w:style w:type="character" w:customStyle="1" w:styleId="37">
    <w:name w:val="Знак Знак3"/>
    <w:locked/>
    <w:rsid w:val="00AB0376"/>
    <w:rPr>
      <w:rFonts w:ascii="Courier New" w:hAnsi="Courier New" w:cs="Courier New"/>
      <w:lang w:val="ru-RU" w:eastAsia="ru-RU" w:bidi="ar-SA"/>
    </w:rPr>
  </w:style>
  <w:style w:type="character" w:customStyle="1" w:styleId="62">
    <w:name w:val="Знак Знак6"/>
    <w:locked/>
    <w:rsid w:val="00AB0376"/>
    <w:rPr>
      <w:rFonts w:ascii="Cambria" w:eastAsia="Calibri" w:hAnsi="Cambria" w:cs="Cambria"/>
      <w:sz w:val="24"/>
      <w:szCs w:val="24"/>
      <w:lang w:val="ru-RU" w:eastAsia="en-US" w:bidi="ar-SA"/>
    </w:rPr>
  </w:style>
  <w:style w:type="character" w:customStyle="1" w:styleId="29">
    <w:name w:val="Знак Знак2"/>
    <w:locked/>
    <w:rsid w:val="00AB0376"/>
    <w:rPr>
      <w:b/>
      <w:snapToGrid w:val="0"/>
      <w:sz w:val="28"/>
      <w:lang w:val="ru-RU" w:eastAsia="ru-RU" w:bidi="ar-SA"/>
    </w:rPr>
  </w:style>
  <w:style w:type="character" w:customStyle="1" w:styleId="1f0">
    <w:name w:val="Знак Знак1"/>
    <w:locked/>
    <w:rsid w:val="00AB0376"/>
    <w:rPr>
      <w:b/>
      <w:caps/>
      <w:snapToGrid w:val="0"/>
      <w:sz w:val="24"/>
      <w:lang w:val="ru-RU" w:eastAsia="ru-RU" w:bidi="ar-SA"/>
    </w:rPr>
  </w:style>
  <w:style w:type="character" w:customStyle="1" w:styleId="81">
    <w:name w:val="Знак Знак8"/>
    <w:locked/>
    <w:rsid w:val="00AB0376"/>
    <w:rPr>
      <w:sz w:val="28"/>
      <w:szCs w:val="28"/>
      <w:lang w:val="ru-RU" w:eastAsia="ru-RU" w:bidi="ar-SA"/>
    </w:rPr>
  </w:style>
  <w:style w:type="character" w:customStyle="1" w:styleId="72">
    <w:name w:val="Знак Знак7"/>
    <w:locked/>
    <w:rsid w:val="00AB0376"/>
    <w:rPr>
      <w:sz w:val="16"/>
      <w:szCs w:val="16"/>
      <w:lang w:val="ru-RU" w:eastAsia="ru-RU" w:bidi="ar-SA"/>
    </w:rPr>
  </w:style>
  <w:style w:type="character" w:customStyle="1" w:styleId="56">
    <w:name w:val="Знак Знак5"/>
    <w:locked/>
    <w:rsid w:val="00AB0376"/>
    <w:rPr>
      <w:rFonts w:ascii="Cambria" w:eastAsia="Calibri" w:hAnsi="Cambria" w:cs="Cambria"/>
      <w:b/>
      <w:bCs/>
      <w:sz w:val="24"/>
      <w:szCs w:val="24"/>
      <w:lang w:val="ru-RU" w:eastAsia="en-US" w:bidi="ar-SA"/>
    </w:rPr>
  </w:style>
  <w:style w:type="character" w:customStyle="1" w:styleId="92">
    <w:name w:val="Знак Знак9"/>
    <w:locked/>
    <w:rsid w:val="00AB0376"/>
    <w:rPr>
      <w:rFonts w:ascii="Tahoma" w:hAnsi="Tahoma" w:cs="Tahoma"/>
      <w:sz w:val="16"/>
      <w:szCs w:val="16"/>
      <w:lang w:val="ru-RU" w:eastAsia="ru-RU" w:bidi="ar-SA"/>
    </w:rPr>
  </w:style>
  <w:style w:type="paragraph" w:customStyle="1" w:styleId="1f1">
    <w:name w:val="Знак Знак Знак Знак Знак Знак Знак Знак Знак Знак1"/>
    <w:basedOn w:val="a"/>
    <w:rsid w:val="00AB0376"/>
    <w:pPr>
      <w:widowControl/>
      <w:spacing w:before="100" w:beforeAutospacing="1" w:after="100" w:afterAutospacing="1"/>
    </w:pPr>
    <w:rPr>
      <w:rFonts w:ascii="Tahoma" w:hAnsi="Tahoma"/>
      <w:sz w:val="20"/>
      <w:szCs w:val="20"/>
      <w:lang w:val="en-US" w:eastAsia="en-US"/>
    </w:rPr>
  </w:style>
  <w:style w:type="paragraph" w:customStyle="1" w:styleId="-31cxspmiddle">
    <w:name w:val="-31cxspmiddle"/>
    <w:basedOn w:val="a"/>
    <w:rsid w:val="00AB0376"/>
    <w:pPr>
      <w:widowControl/>
      <w:spacing w:before="100" w:beforeAutospacing="1" w:after="100" w:afterAutospacing="1"/>
    </w:pPr>
  </w:style>
  <w:style w:type="paragraph" w:customStyle="1" w:styleId="-31cxsplast">
    <w:name w:val="-31cxsplast"/>
    <w:basedOn w:val="a"/>
    <w:rsid w:val="00AB0376"/>
    <w:pPr>
      <w:widowControl/>
      <w:spacing w:before="100" w:beforeAutospacing="1" w:after="100" w:afterAutospacing="1"/>
    </w:pPr>
  </w:style>
  <w:style w:type="paragraph" w:customStyle="1" w:styleId="Web">
    <w:name w:val="Обычный (Web)"/>
    <w:basedOn w:val="a"/>
    <w:rsid w:val="00AB0376"/>
    <w:pPr>
      <w:widowControl/>
      <w:spacing w:before="100" w:after="100"/>
      <w:jc w:val="both"/>
    </w:pPr>
  </w:style>
  <w:style w:type="paragraph" w:styleId="affffffd">
    <w:name w:val="Subtitle"/>
    <w:aliases w:val="Подзаголовок Знак Знак,Подзаголовок Знак Знак Знак,Подзаголовок Знак Знак Знак Знак Знак Знак Знак,Подзаголовок Знак Знак Знак Знак Знак"/>
    <w:basedOn w:val="a"/>
    <w:next w:val="a"/>
    <w:link w:val="affffffe"/>
    <w:uiPriority w:val="99"/>
    <w:qFormat/>
    <w:locked/>
    <w:rsid w:val="00AB0376"/>
    <w:pPr>
      <w:widowControl/>
      <w:spacing w:after="60" w:line="360" w:lineRule="atLeast"/>
      <w:jc w:val="center"/>
      <w:outlineLvl w:val="1"/>
    </w:pPr>
    <w:rPr>
      <w:rFonts w:ascii="Times New Roman CYR" w:eastAsia="Calibri" w:hAnsi="Times New Roman CYR"/>
      <w:b/>
      <w:bCs/>
      <w:i/>
      <w:iCs/>
      <w:sz w:val="28"/>
      <w:szCs w:val="28"/>
      <w:lang w:eastAsia="en-US"/>
    </w:rPr>
  </w:style>
  <w:style w:type="character" w:customStyle="1" w:styleId="affffffe">
    <w:name w:val="Подзаголовок Знак"/>
    <w:aliases w:val="Подзаголовок Знак Знак Знак1,Подзаголовок Знак Знак Знак Знак,Подзаголовок Знак Знак Знак Знак Знак Знак Знак Знак,Подзаголовок Знак Знак Знак Знак Знак Знак"/>
    <w:basedOn w:val="a0"/>
    <w:link w:val="affffffd"/>
    <w:uiPriority w:val="99"/>
    <w:rsid w:val="00AB0376"/>
    <w:rPr>
      <w:rFonts w:ascii="Times New Roman CYR" w:hAnsi="Times New Roman CYR"/>
      <w:b/>
      <w:bCs/>
      <w:i/>
      <w:iCs/>
      <w:sz w:val="28"/>
      <w:szCs w:val="28"/>
      <w:lang w:eastAsia="en-US"/>
    </w:rPr>
  </w:style>
  <w:style w:type="paragraph" w:customStyle="1" w:styleId="ListParagraph1">
    <w:name w:val="List Paragraph1"/>
    <w:basedOn w:val="a"/>
    <w:rsid w:val="00AB0376"/>
    <w:pPr>
      <w:widowControl/>
      <w:ind w:left="720"/>
      <w:jc w:val="both"/>
    </w:pPr>
    <w:rPr>
      <w:rFonts w:ascii="Arial" w:hAnsi="Arial" w:cs="Arial"/>
      <w:sz w:val="28"/>
      <w:szCs w:val="28"/>
    </w:rPr>
  </w:style>
  <w:style w:type="paragraph" w:customStyle="1" w:styleId="msonormalcxspmiddle">
    <w:name w:val="msonormalcxspmiddle"/>
    <w:basedOn w:val="a"/>
    <w:rsid w:val="00AB0376"/>
    <w:pPr>
      <w:widowControl/>
      <w:spacing w:before="100" w:beforeAutospacing="1" w:after="100" w:afterAutospacing="1"/>
    </w:pPr>
  </w:style>
  <w:style w:type="paragraph" w:styleId="2a">
    <w:name w:val="toc 2"/>
    <w:basedOn w:val="a"/>
    <w:next w:val="a"/>
    <w:autoRedefine/>
    <w:locked/>
    <w:rsid w:val="00AB0376"/>
    <w:pPr>
      <w:widowControl/>
      <w:ind w:left="240"/>
    </w:pPr>
  </w:style>
  <w:style w:type="paragraph" w:styleId="3a">
    <w:name w:val="toc 3"/>
    <w:basedOn w:val="a"/>
    <w:next w:val="a"/>
    <w:autoRedefine/>
    <w:locked/>
    <w:rsid w:val="00AB0376"/>
    <w:pPr>
      <w:widowControl/>
      <w:tabs>
        <w:tab w:val="left" w:pos="851"/>
        <w:tab w:val="right" w:leader="dot" w:pos="9345"/>
      </w:tabs>
      <w:spacing w:after="100" w:line="276" w:lineRule="auto"/>
      <w:ind w:left="284"/>
    </w:pPr>
    <w:rPr>
      <w:rFonts w:ascii="Calibri" w:hAnsi="Calibri" w:cs="Calibri"/>
      <w:sz w:val="22"/>
      <w:szCs w:val="22"/>
      <w:lang w:eastAsia="en-US"/>
    </w:rPr>
  </w:style>
  <w:style w:type="paragraph" w:styleId="47">
    <w:name w:val="toc 4"/>
    <w:basedOn w:val="a"/>
    <w:next w:val="a"/>
    <w:autoRedefine/>
    <w:locked/>
    <w:rsid w:val="00AB0376"/>
    <w:pPr>
      <w:widowControl/>
      <w:ind w:left="720"/>
    </w:pPr>
  </w:style>
  <w:style w:type="paragraph" w:styleId="57">
    <w:name w:val="toc 5"/>
    <w:basedOn w:val="a"/>
    <w:next w:val="a"/>
    <w:autoRedefine/>
    <w:locked/>
    <w:rsid w:val="00AB0376"/>
    <w:pPr>
      <w:widowControl/>
      <w:ind w:left="960"/>
    </w:pPr>
  </w:style>
  <w:style w:type="paragraph" w:styleId="63">
    <w:name w:val="toc 6"/>
    <w:basedOn w:val="a"/>
    <w:next w:val="a"/>
    <w:autoRedefine/>
    <w:locked/>
    <w:rsid w:val="00AB0376"/>
    <w:pPr>
      <w:widowControl/>
      <w:ind w:left="1200"/>
    </w:pPr>
  </w:style>
  <w:style w:type="paragraph" w:styleId="73">
    <w:name w:val="toc 7"/>
    <w:basedOn w:val="a"/>
    <w:next w:val="a"/>
    <w:autoRedefine/>
    <w:locked/>
    <w:rsid w:val="00AB0376"/>
    <w:pPr>
      <w:widowControl/>
      <w:ind w:left="1440"/>
    </w:pPr>
  </w:style>
  <w:style w:type="paragraph" w:styleId="82">
    <w:name w:val="toc 8"/>
    <w:basedOn w:val="a"/>
    <w:next w:val="a"/>
    <w:autoRedefine/>
    <w:locked/>
    <w:rsid w:val="00AB0376"/>
    <w:pPr>
      <w:widowControl/>
      <w:ind w:left="1680"/>
    </w:pPr>
  </w:style>
  <w:style w:type="paragraph" w:styleId="93">
    <w:name w:val="toc 9"/>
    <w:basedOn w:val="a"/>
    <w:next w:val="a"/>
    <w:autoRedefine/>
    <w:locked/>
    <w:rsid w:val="00AB0376"/>
    <w:pPr>
      <w:widowControl/>
      <w:ind w:left="1920"/>
    </w:pPr>
  </w:style>
  <w:style w:type="character" w:customStyle="1" w:styleId="SubtitleChar1">
    <w:name w:val="Subtitle Char1"/>
    <w:aliases w:val="Подзаголовок Знак Знак Char1,Подзаголовок Знак Знак Знак Char1,Подзаголовок Знак Знак Знак Знак Знак Знак Знак Char1,Подзаголовок Знак Знак Знак Знак Знак Char1"/>
    <w:locked/>
    <w:rsid w:val="00AB0376"/>
    <w:rPr>
      <w:rFonts w:ascii="Cambria" w:hAnsi="Cambria" w:cs="Times New Roman"/>
      <w:sz w:val="24"/>
      <w:szCs w:val="24"/>
    </w:rPr>
  </w:style>
  <w:style w:type="character" w:customStyle="1" w:styleId="1f2">
    <w:name w:val="Подзаголовок Знак1"/>
    <w:aliases w:val="Подзаголовок Знак Знак Знак2,Подзаголовок Знак Знак Знак Знак1,Подзаголовок Знак Знак Знак Знак Знак Знак Знак Знак1,Подзаголовок Знак Знак Знак Знак Знак Знак1"/>
    <w:rsid w:val="00AB0376"/>
    <w:rPr>
      <w:rFonts w:ascii="Cambria" w:hAnsi="Cambria" w:cs="Times New Roman"/>
      <w:sz w:val="24"/>
      <w:szCs w:val="24"/>
    </w:rPr>
  </w:style>
  <w:style w:type="character" w:customStyle="1" w:styleId="ListParagraphChar">
    <w:name w:val="List Paragraph Char"/>
    <w:link w:val="2b"/>
    <w:locked/>
    <w:rsid w:val="00AB0376"/>
    <w:rPr>
      <w:sz w:val="24"/>
    </w:rPr>
  </w:style>
  <w:style w:type="paragraph" w:customStyle="1" w:styleId="2b">
    <w:name w:val="Абзац списка2"/>
    <w:basedOn w:val="a"/>
    <w:link w:val="ListParagraphChar"/>
    <w:rsid w:val="00AB0376"/>
    <w:pPr>
      <w:widowControl/>
      <w:ind w:left="720"/>
      <w:contextualSpacing/>
    </w:pPr>
    <w:rPr>
      <w:rFonts w:ascii="Calibri" w:eastAsia="Calibri" w:hAnsi="Calibri"/>
      <w:szCs w:val="20"/>
    </w:rPr>
  </w:style>
  <w:style w:type="character" w:styleId="afffffff">
    <w:name w:val="footnote reference"/>
    <w:rsid w:val="00AB0376"/>
    <w:rPr>
      <w:rFonts w:cs="Times New Roman"/>
      <w:vertAlign w:val="superscript"/>
    </w:rPr>
  </w:style>
  <w:style w:type="character" w:styleId="afffffff0">
    <w:name w:val="annotation reference"/>
    <w:rsid w:val="00AB0376"/>
    <w:rPr>
      <w:rFonts w:cs="Times New Roman"/>
      <w:sz w:val="18"/>
    </w:rPr>
  </w:style>
  <w:style w:type="character" w:customStyle="1" w:styleId="SubtitleChar">
    <w:name w:val="Subtitle Char"/>
    <w:aliases w:val="Подзаголовок Знак Знак Char,Подзаголовок Знак Знак Знак Char,Подзаголовок Знак Знак Знак Знак Знак Знак Знак Char,Подзаголовок Знак Знак Знак Знак Знак Char"/>
    <w:locked/>
    <w:rsid w:val="00AB0376"/>
    <w:rPr>
      <w:rFonts w:ascii="Times New Roman CYR" w:hAnsi="Times New Roman CYR"/>
      <w:b/>
      <w:i/>
      <w:sz w:val="28"/>
      <w:lang w:eastAsia="en-US"/>
    </w:rPr>
  </w:style>
  <w:style w:type="paragraph" w:customStyle="1" w:styleId="114">
    <w:name w:val="Абзац списка11"/>
    <w:basedOn w:val="a"/>
    <w:rsid w:val="00AB0376"/>
    <w:pPr>
      <w:widowControl/>
      <w:ind w:left="720"/>
    </w:pPr>
  </w:style>
  <w:style w:type="paragraph" w:customStyle="1" w:styleId="214">
    <w:name w:val="Абзац списка21"/>
    <w:basedOn w:val="a"/>
    <w:rsid w:val="00AB0376"/>
    <w:pPr>
      <w:widowControl/>
      <w:ind w:left="720"/>
      <w:contextualSpacing/>
    </w:pPr>
    <w:rPr>
      <w:szCs w:val="20"/>
    </w:rPr>
  </w:style>
  <w:style w:type="paragraph" w:styleId="afffffff1">
    <w:name w:val="Revision"/>
    <w:hidden/>
    <w:uiPriority w:val="99"/>
    <w:semiHidden/>
    <w:rsid w:val="00AB0376"/>
    <w:rPr>
      <w:rFonts w:ascii="Times New Roman" w:eastAsia="Times New Roman" w:hAnsi="Times New Roman"/>
    </w:rPr>
  </w:style>
  <w:style w:type="character" w:customStyle="1" w:styleId="1f3">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uiPriority w:val="99"/>
    <w:rsid w:val="00AB0376"/>
  </w:style>
  <w:style w:type="paragraph" w:styleId="afffffff2">
    <w:name w:val="endnote text"/>
    <w:basedOn w:val="a"/>
    <w:link w:val="afffffff3"/>
    <w:uiPriority w:val="99"/>
    <w:unhideWhenUsed/>
    <w:rsid w:val="00AB0376"/>
    <w:pPr>
      <w:widowControl/>
    </w:pPr>
    <w:rPr>
      <w:sz w:val="20"/>
      <w:szCs w:val="20"/>
    </w:rPr>
  </w:style>
  <w:style w:type="character" w:customStyle="1" w:styleId="afffffff3">
    <w:name w:val="Текст концевой сноски Знак"/>
    <w:basedOn w:val="a0"/>
    <w:link w:val="afffffff2"/>
    <w:uiPriority w:val="99"/>
    <w:rsid w:val="00AB0376"/>
    <w:rPr>
      <w:rFonts w:ascii="Times New Roman" w:eastAsia="Times New Roman" w:hAnsi="Times New Roman"/>
    </w:rPr>
  </w:style>
  <w:style w:type="paragraph" w:styleId="afffffff4">
    <w:name w:val="Plain Text"/>
    <w:basedOn w:val="a"/>
    <w:link w:val="afffffff5"/>
    <w:uiPriority w:val="99"/>
    <w:unhideWhenUsed/>
    <w:rsid w:val="00AB0376"/>
    <w:pPr>
      <w:widowControl/>
    </w:pPr>
    <w:rPr>
      <w:rFonts w:ascii="Courier New" w:hAnsi="Courier New"/>
      <w:sz w:val="20"/>
      <w:szCs w:val="20"/>
    </w:rPr>
  </w:style>
  <w:style w:type="character" w:customStyle="1" w:styleId="afffffff5">
    <w:name w:val="Текст Знак"/>
    <w:basedOn w:val="a0"/>
    <w:link w:val="afffffff4"/>
    <w:uiPriority w:val="99"/>
    <w:rsid w:val="00AB0376"/>
    <w:rPr>
      <w:rFonts w:ascii="Courier New" w:eastAsia="Times New Roman" w:hAnsi="Courier New"/>
    </w:rPr>
  </w:style>
  <w:style w:type="paragraph" w:styleId="2c">
    <w:name w:val="Quote"/>
    <w:basedOn w:val="a"/>
    <w:next w:val="a"/>
    <w:link w:val="2d"/>
    <w:uiPriority w:val="99"/>
    <w:qFormat/>
    <w:rsid w:val="00AB0376"/>
    <w:pPr>
      <w:widowControl/>
      <w:spacing w:after="200" w:line="276" w:lineRule="auto"/>
    </w:pPr>
    <w:rPr>
      <w:rFonts w:ascii="Calibri" w:hAnsi="Calibri"/>
      <w:i/>
      <w:iCs/>
      <w:color w:val="000000"/>
      <w:sz w:val="20"/>
      <w:szCs w:val="20"/>
    </w:rPr>
  </w:style>
  <w:style w:type="character" w:customStyle="1" w:styleId="2d">
    <w:name w:val="Цитата 2 Знак"/>
    <w:basedOn w:val="a0"/>
    <w:link w:val="2c"/>
    <w:uiPriority w:val="99"/>
    <w:rsid w:val="00AB0376"/>
    <w:rPr>
      <w:rFonts w:eastAsia="Times New Roman"/>
      <w:i/>
      <w:iCs/>
      <w:color w:val="000000"/>
    </w:rPr>
  </w:style>
  <w:style w:type="paragraph" w:styleId="afffffff6">
    <w:name w:val="Intense Quote"/>
    <w:basedOn w:val="a"/>
    <w:next w:val="a"/>
    <w:link w:val="afffffff7"/>
    <w:uiPriority w:val="99"/>
    <w:qFormat/>
    <w:rsid w:val="00AB0376"/>
    <w:pPr>
      <w:widowControl/>
      <w:pBdr>
        <w:bottom w:val="single" w:sz="4" w:space="4" w:color="4F81BD"/>
      </w:pBdr>
      <w:spacing w:before="200" w:after="280" w:line="276" w:lineRule="auto"/>
      <w:ind w:left="936" w:right="936"/>
    </w:pPr>
    <w:rPr>
      <w:rFonts w:ascii="Calibri" w:hAnsi="Calibri"/>
      <w:b/>
      <w:bCs/>
      <w:i/>
      <w:iCs/>
      <w:color w:val="4F81BD"/>
      <w:sz w:val="20"/>
      <w:szCs w:val="20"/>
    </w:rPr>
  </w:style>
  <w:style w:type="character" w:customStyle="1" w:styleId="afffffff7">
    <w:name w:val="Выделенная цитата Знак"/>
    <w:basedOn w:val="a0"/>
    <w:link w:val="afffffff6"/>
    <w:uiPriority w:val="99"/>
    <w:rsid w:val="00AB0376"/>
    <w:rPr>
      <w:rFonts w:eastAsia="Times New Roman"/>
      <w:b/>
      <w:bCs/>
      <w:i/>
      <w:iCs/>
      <w:color w:val="4F81BD"/>
    </w:rPr>
  </w:style>
  <w:style w:type="character" w:customStyle="1" w:styleId="QuoteChar">
    <w:name w:val="Quote Char"/>
    <w:link w:val="215"/>
    <w:uiPriority w:val="99"/>
    <w:locked/>
    <w:rsid w:val="00AB0376"/>
    <w:rPr>
      <w:i/>
      <w:color w:val="000000"/>
    </w:rPr>
  </w:style>
  <w:style w:type="paragraph" w:customStyle="1" w:styleId="215">
    <w:name w:val="Цитата 21"/>
    <w:basedOn w:val="a"/>
    <w:next w:val="a"/>
    <w:link w:val="QuoteChar"/>
    <w:uiPriority w:val="99"/>
    <w:rsid w:val="00AB0376"/>
    <w:pPr>
      <w:widowControl/>
      <w:spacing w:after="200" w:line="276" w:lineRule="auto"/>
    </w:pPr>
    <w:rPr>
      <w:rFonts w:ascii="Calibri" w:eastAsia="Calibri" w:hAnsi="Calibri"/>
      <w:i/>
      <w:color w:val="000000"/>
      <w:sz w:val="20"/>
      <w:szCs w:val="20"/>
    </w:rPr>
  </w:style>
  <w:style w:type="character" w:customStyle="1" w:styleId="IntenseQuoteChar">
    <w:name w:val="Intense Quote Char"/>
    <w:link w:val="1f4"/>
    <w:uiPriority w:val="99"/>
    <w:locked/>
    <w:rsid w:val="00AB0376"/>
    <w:rPr>
      <w:b/>
      <w:i/>
      <w:color w:val="4F81BD"/>
    </w:rPr>
  </w:style>
  <w:style w:type="paragraph" w:customStyle="1" w:styleId="1f4">
    <w:name w:val="Выделенная цитата1"/>
    <w:basedOn w:val="a"/>
    <w:next w:val="a"/>
    <w:link w:val="IntenseQuoteChar"/>
    <w:uiPriority w:val="99"/>
    <w:rsid w:val="00AB0376"/>
    <w:pPr>
      <w:widowControl/>
      <w:pBdr>
        <w:bottom w:val="single" w:sz="4" w:space="4" w:color="4F81BD"/>
      </w:pBdr>
      <w:spacing w:before="200" w:after="280" w:line="276" w:lineRule="auto"/>
      <w:ind w:left="936" w:right="936"/>
    </w:pPr>
    <w:rPr>
      <w:rFonts w:ascii="Calibri" w:eastAsia="Calibri" w:hAnsi="Calibri"/>
      <w:b/>
      <w:i/>
      <w:color w:val="4F81BD"/>
      <w:sz w:val="20"/>
      <w:szCs w:val="20"/>
    </w:rPr>
  </w:style>
  <w:style w:type="paragraph" w:customStyle="1" w:styleId="pj">
    <w:name w:val="pj"/>
    <w:basedOn w:val="a"/>
    <w:uiPriority w:val="99"/>
    <w:rsid w:val="00AB0376"/>
    <w:pPr>
      <w:widowControl/>
      <w:spacing w:before="100" w:beforeAutospacing="1" w:after="100" w:afterAutospacing="1"/>
    </w:pPr>
  </w:style>
  <w:style w:type="character" w:customStyle="1" w:styleId="afffffff8">
    <w:name w:val="Основной текст_"/>
    <w:link w:val="1f5"/>
    <w:locked/>
    <w:rsid w:val="00AB0376"/>
    <w:rPr>
      <w:sz w:val="29"/>
      <w:szCs w:val="29"/>
      <w:shd w:val="clear" w:color="auto" w:fill="FFFFFF"/>
    </w:rPr>
  </w:style>
  <w:style w:type="paragraph" w:customStyle="1" w:styleId="1f5">
    <w:name w:val="Основной текст1"/>
    <w:basedOn w:val="a"/>
    <w:link w:val="afffffff8"/>
    <w:rsid w:val="00AB0376"/>
    <w:pPr>
      <w:widowControl/>
      <w:shd w:val="clear" w:color="auto" w:fill="FFFFFF"/>
      <w:spacing w:before="300" w:line="317" w:lineRule="exact"/>
      <w:jc w:val="both"/>
    </w:pPr>
    <w:rPr>
      <w:rFonts w:ascii="Calibri" w:eastAsia="Calibri" w:hAnsi="Calibri"/>
      <w:sz w:val="29"/>
      <w:szCs w:val="29"/>
    </w:rPr>
  </w:style>
  <w:style w:type="character" w:customStyle="1" w:styleId="apple-converted-space">
    <w:name w:val="apple-converted-space"/>
    <w:rsid w:val="00AB0376"/>
  </w:style>
  <w:style w:type="character" w:customStyle="1" w:styleId="sub">
    <w:name w:val="sub"/>
    <w:rsid w:val="00AB0376"/>
  </w:style>
  <w:style w:type="paragraph" w:customStyle="1" w:styleId="afffffff9">
    <w:name w:val="Таб_текст"/>
    <w:basedOn w:val="afa"/>
    <w:link w:val="afffffffa"/>
    <w:qFormat/>
    <w:rsid w:val="00AB0376"/>
    <w:rPr>
      <w:rFonts w:ascii="Cambria" w:eastAsia="Times New Roman" w:hAnsi="Cambria" w:cs="Times New Roman"/>
      <w:sz w:val="24"/>
    </w:rPr>
  </w:style>
  <w:style w:type="character" w:customStyle="1" w:styleId="afffffffa">
    <w:name w:val="Таб_текст Знак"/>
    <w:link w:val="afffffff9"/>
    <w:rsid w:val="00AB0376"/>
    <w:rPr>
      <w:rFonts w:ascii="Cambria" w:eastAsia="Times New Roman" w:hAnsi="Cambr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59734">
      <w:bodyDiv w:val="1"/>
      <w:marLeft w:val="0"/>
      <w:marRight w:val="0"/>
      <w:marTop w:val="0"/>
      <w:marBottom w:val="0"/>
      <w:divBdr>
        <w:top w:val="none" w:sz="0" w:space="0" w:color="auto"/>
        <w:left w:val="none" w:sz="0" w:space="0" w:color="auto"/>
        <w:bottom w:val="none" w:sz="0" w:space="0" w:color="auto"/>
        <w:right w:val="none" w:sz="0" w:space="0" w:color="auto"/>
      </w:divBdr>
    </w:div>
    <w:div w:id="1130244039">
      <w:bodyDiv w:val="1"/>
      <w:marLeft w:val="0"/>
      <w:marRight w:val="0"/>
      <w:marTop w:val="0"/>
      <w:marBottom w:val="0"/>
      <w:divBdr>
        <w:top w:val="none" w:sz="0" w:space="0" w:color="auto"/>
        <w:left w:val="none" w:sz="0" w:space="0" w:color="auto"/>
        <w:bottom w:val="none" w:sz="0" w:space="0" w:color="auto"/>
        <w:right w:val="none" w:sz="0" w:space="0" w:color="auto"/>
      </w:divBdr>
    </w:div>
    <w:div w:id="1894997552">
      <w:bodyDiv w:val="1"/>
      <w:marLeft w:val="0"/>
      <w:marRight w:val="0"/>
      <w:marTop w:val="0"/>
      <w:marBottom w:val="0"/>
      <w:divBdr>
        <w:top w:val="none" w:sz="0" w:space="0" w:color="auto"/>
        <w:left w:val="none" w:sz="0" w:space="0" w:color="auto"/>
        <w:bottom w:val="none" w:sz="0" w:space="0" w:color="auto"/>
        <w:right w:val="none" w:sz="0" w:space="0" w:color="auto"/>
      </w:divBdr>
    </w:div>
    <w:div w:id="2008290104">
      <w:marLeft w:val="0"/>
      <w:marRight w:val="0"/>
      <w:marTop w:val="0"/>
      <w:marBottom w:val="0"/>
      <w:divBdr>
        <w:top w:val="none" w:sz="0" w:space="0" w:color="auto"/>
        <w:left w:val="none" w:sz="0" w:space="0" w:color="auto"/>
        <w:bottom w:val="none" w:sz="0" w:space="0" w:color="auto"/>
        <w:right w:val="none" w:sz="0" w:space="0" w:color="auto"/>
      </w:divBdr>
    </w:div>
    <w:div w:id="2008290105">
      <w:marLeft w:val="0"/>
      <w:marRight w:val="0"/>
      <w:marTop w:val="0"/>
      <w:marBottom w:val="0"/>
      <w:divBdr>
        <w:top w:val="none" w:sz="0" w:space="0" w:color="auto"/>
        <w:left w:val="none" w:sz="0" w:space="0" w:color="auto"/>
        <w:bottom w:val="none" w:sz="0" w:space="0" w:color="auto"/>
        <w:right w:val="none" w:sz="0" w:space="0" w:color="auto"/>
      </w:divBdr>
    </w:div>
    <w:div w:id="2008290106">
      <w:marLeft w:val="0"/>
      <w:marRight w:val="0"/>
      <w:marTop w:val="0"/>
      <w:marBottom w:val="0"/>
      <w:divBdr>
        <w:top w:val="none" w:sz="0" w:space="0" w:color="auto"/>
        <w:left w:val="none" w:sz="0" w:space="0" w:color="auto"/>
        <w:bottom w:val="none" w:sz="0" w:space="0" w:color="auto"/>
        <w:right w:val="none" w:sz="0" w:space="0" w:color="auto"/>
      </w:divBdr>
    </w:div>
    <w:div w:id="20082901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37A742-F39C-4FE4-AF48-F7A9E91D6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3628</Words>
  <Characters>20681</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oszn</Company>
  <LinksUpToDate>false</LinksUpToDate>
  <CharactersWithSpaces>24261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Лариса Чистюхина</dc:creator>
  <cp:lastModifiedBy>User</cp:lastModifiedBy>
  <cp:revision>10</cp:revision>
  <cp:lastPrinted>2020-08-04T06:50:00Z</cp:lastPrinted>
  <dcterms:created xsi:type="dcterms:W3CDTF">2022-07-13T09:37:00Z</dcterms:created>
  <dcterms:modified xsi:type="dcterms:W3CDTF">2022-07-29T05:47:00Z</dcterms:modified>
</cp:coreProperties>
</file>