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9.06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8B1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411760" w:rsidRDefault="00EA1EC5" w:rsidP="00EA1EC5">
      <w:pPr>
        <w:pStyle w:val="a5"/>
        <w:numPr>
          <w:ilvl w:val="0"/>
          <w:numId w:val="19"/>
        </w:numPr>
        <w:snapToGri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proofErr w:type="spellStart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Нагорского</w:t>
      </w:r>
      <w:proofErr w:type="spellEnd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области, утвержденных решением </w:t>
      </w:r>
      <w:proofErr w:type="spellStart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Мулинской</w:t>
      </w:r>
      <w:proofErr w:type="spellEnd"/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№ 16/3 от 14.10.2009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11760" w:rsidRPr="00EA1EC5" w:rsidRDefault="00EA1EC5" w:rsidP="00411760">
      <w:pPr>
        <w:pStyle w:val="a5"/>
        <w:numPr>
          <w:ilvl w:val="0"/>
          <w:numId w:val="19"/>
        </w:numPr>
        <w:snapToGri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Проекта по внесению изменений в  «ПРАВИЛА БЛАГОУСТРОЙСТВА НА ТЕРРИТОРИИ МУНИЦИПАЛЬНОГО ОБРАЗОВАНИЯ МУЛИНСКОЕ СЕЛЬСКОЕ ПОСЕЛЕНИЕ»</w:t>
      </w:r>
    </w:p>
    <w:p w:rsidR="00911283" w:rsidRPr="006D568B" w:rsidRDefault="00911283" w:rsidP="007578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A9772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A9772C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A9772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 «</w:t>
      </w:r>
      <w:r w:rsidR="00EA1EC5" w:rsidRPr="00EA1EC5">
        <w:rPr>
          <w:rFonts w:ascii="Times New Roman" w:hAnsi="Times New Roman" w:cs="Times New Roman"/>
          <w:sz w:val="28"/>
          <w:szCs w:val="28"/>
        </w:rPr>
        <w:t>1.</w:t>
      </w:r>
      <w:r w:rsidR="00EA1EC5" w:rsidRPr="00EA1EC5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в Правила землепользования и застройки </w:t>
      </w:r>
      <w:proofErr w:type="spellStart"/>
      <w:r w:rsidR="00EA1EC5" w:rsidRPr="00EA1EC5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EA1EC5" w:rsidRPr="00EA1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1EC5" w:rsidRPr="00EA1EC5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EA1EC5" w:rsidRPr="00EA1EC5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утвержденных решением </w:t>
      </w:r>
      <w:proofErr w:type="spellStart"/>
      <w:r w:rsidR="00EA1EC5" w:rsidRPr="00EA1EC5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EA1EC5" w:rsidRPr="00EA1EC5">
        <w:rPr>
          <w:rFonts w:ascii="Times New Roman" w:hAnsi="Times New Roman" w:cs="Times New Roman"/>
          <w:sz w:val="28"/>
          <w:szCs w:val="28"/>
        </w:rPr>
        <w:t xml:space="preserve"> сельской Думы № 16/3 от 14.10.2009</w:t>
      </w:r>
      <w:r w:rsidR="00722DEC" w:rsidRPr="00722DEC">
        <w:rPr>
          <w:rFonts w:ascii="Times New Roman" w:hAnsi="Times New Roman" w:cs="Times New Roman"/>
          <w:sz w:val="28"/>
          <w:szCs w:val="28"/>
        </w:rPr>
        <w:t>»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A9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8F1C4D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EC5" w:rsidRP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по внесению изменений в  «ПРАВИЛА БЛАГОУСТРОЙСТВА НА ТЕРРИТОРИИ МУНИЦИПАЛЬНОГО ОБРАЗОВАНИЯ МУЛИНСКОЕ СЕЛЬСКОЕ ПОСЕЛЕНИЕ»</w:t>
      </w:r>
      <w:r w:rsidR="00411760" w:rsidRP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EA1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внесению изменений в Правила благоустройства на 24.07.2020</w:t>
      </w:r>
      <w:r w:rsidR="0041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CCB" w:rsidRP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535A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614CCB" w:rsidRDefault="00614CCB" w:rsidP="007578DA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7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0B01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42BCF"/>
    <w:rsid w:val="00246723"/>
    <w:rsid w:val="002535AB"/>
    <w:rsid w:val="00256977"/>
    <w:rsid w:val="002677D2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760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14CCB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2DEC"/>
    <w:rsid w:val="00725E8E"/>
    <w:rsid w:val="0075638E"/>
    <w:rsid w:val="007578DA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1F7A"/>
    <w:rsid w:val="008B3F25"/>
    <w:rsid w:val="008C0386"/>
    <w:rsid w:val="008C5502"/>
    <w:rsid w:val="008C63D0"/>
    <w:rsid w:val="008E6661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9772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1EC5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2020-04-30T09:19:00Z</cp:lastPrinted>
  <dcterms:created xsi:type="dcterms:W3CDTF">2020-06-30T10:35:00Z</dcterms:created>
  <dcterms:modified xsi:type="dcterms:W3CDTF">2020-06-30T10:35:00Z</dcterms:modified>
</cp:coreProperties>
</file>