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659" w:rsidRPr="00C10659" w:rsidRDefault="00C10659" w:rsidP="00C106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659">
        <w:rPr>
          <w:rFonts w:ascii="Times New Roman" w:hAnsi="Times New Roman" w:cs="Times New Roman"/>
          <w:sz w:val="28"/>
          <w:szCs w:val="28"/>
        </w:rPr>
        <w:t>РОССИЙСКАЯ  ФЕДЕРАЦИЯ</w:t>
      </w:r>
    </w:p>
    <w:p w:rsidR="00C10659" w:rsidRPr="00C10659" w:rsidRDefault="00C10659" w:rsidP="00C106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659">
        <w:rPr>
          <w:rFonts w:ascii="Times New Roman" w:hAnsi="Times New Roman" w:cs="Times New Roman"/>
          <w:sz w:val="28"/>
          <w:szCs w:val="28"/>
        </w:rPr>
        <w:t xml:space="preserve">    САМАРСКАЯ ОБЛАСТЬ</w:t>
      </w:r>
    </w:p>
    <w:p w:rsidR="00C10659" w:rsidRPr="00C10659" w:rsidRDefault="00C10659" w:rsidP="00C106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0659">
        <w:rPr>
          <w:rFonts w:ascii="Times New Roman" w:hAnsi="Times New Roman" w:cs="Times New Roman"/>
          <w:b/>
          <w:sz w:val="28"/>
          <w:szCs w:val="28"/>
        </w:rPr>
        <w:t xml:space="preserve">          АДМИНИСТРАЦИЯ</w:t>
      </w:r>
    </w:p>
    <w:p w:rsidR="00C10659" w:rsidRPr="00C10659" w:rsidRDefault="00C10659" w:rsidP="00C106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0659">
        <w:rPr>
          <w:rFonts w:ascii="Times New Roman" w:hAnsi="Times New Roman" w:cs="Times New Roman"/>
          <w:b/>
          <w:sz w:val="28"/>
          <w:szCs w:val="28"/>
        </w:rPr>
        <w:t xml:space="preserve">  СЕЛЬСКОГО  ПОСЕЛЕНИЯ</w:t>
      </w:r>
    </w:p>
    <w:p w:rsidR="00C10659" w:rsidRPr="00C10659" w:rsidRDefault="00C10659" w:rsidP="00C106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0659">
        <w:rPr>
          <w:rFonts w:ascii="Times New Roman" w:hAnsi="Times New Roman" w:cs="Times New Roman"/>
          <w:b/>
          <w:sz w:val="28"/>
          <w:szCs w:val="28"/>
        </w:rPr>
        <w:t xml:space="preserve">               ПРИВОЛЖЬЕ</w:t>
      </w:r>
    </w:p>
    <w:p w:rsidR="00C10659" w:rsidRPr="00C10659" w:rsidRDefault="00C10659" w:rsidP="00C106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0659">
        <w:rPr>
          <w:rFonts w:ascii="Times New Roman" w:hAnsi="Times New Roman" w:cs="Times New Roman"/>
          <w:b/>
          <w:sz w:val="28"/>
          <w:szCs w:val="28"/>
        </w:rPr>
        <w:t xml:space="preserve">      Муниципального района</w:t>
      </w:r>
    </w:p>
    <w:p w:rsidR="00C10659" w:rsidRPr="00C10659" w:rsidRDefault="00C10659" w:rsidP="00C106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0659">
        <w:rPr>
          <w:rFonts w:ascii="Times New Roman" w:hAnsi="Times New Roman" w:cs="Times New Roman"/>
          <w:b/>
          <w:sz w:val="28"/>
          <w:szCs w:val="28"/>
        </w:rPr>
        <w:t xml:space="preserve">     Приволжский Самарской </w:t>
      </w:r>
    </w:p>
    <w:p w:rsidR="00C10659" w:rsidRPr="00C10659" w:rsidRDefault="00C10659" w:rsidP="00C10659">
      <w:pPr>
        <w:spacing w:after="0" w:line="240" w:lineRule="auto"/>
        <w:ind w:left="399"/>
        <w:rPr>
          <w:rFonts w:ascii="Times New Roman" w:hAnsi="Times New Roman" w:cs="Times New Roman"/>
          <w:b/>
          <w:sz w:val="28"/>
          <w:szCs w:val="28"/>
        </w:rPr>
      </w:pPr>
      <w:r w:rsidRPr="00C10659">
        <w:rPr>
          <w:rFonts w:ascii="Times New Roman" w:hAnsi="Times New Roman" w:cs="Times New Roman"/>
          <w:b/>
          <w:sz w:val="28"/>
          <w:szCs w:val="28"/>
        </w:rPr>
        <w:t xml:space="preserve">             области</w:t>
      </w:r>
    </w:p>
    <w:p w:rsidR="00C10659" w:rsidRPr="00C10659" w:rsidRDefault="00C10659" w:rsidP="00C1065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10659" w:rsidRPr="00C10659" w:rsidRDefault="00C10659" w:rsidP="00C10659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10659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C10659" w:rsidRPr="00C10659" w:rsidRDefault="00C10659" w:rsidP="00C10659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10659" w:rsidRPr="00C10659" w:rsidRDefault="00C10659" w:rsidP="00C106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0659">
        <w:rPr>
          <w:rFonts w:ascii="Times New Roman" w:hAnsi="Times New Roman" w:cs="Times New Roman"/>
          <w:b/>
          <w:sz w:val="28"/>
          <w:szCs w:val="28"/>
        </w:rPr>
        <w:t>от « 2</w:t>
      </w:r>
      <w:r w:rsidR="003D4771">
        <w:rPr>
          <w:rFonts w:ascii="Times New Roman" w:hAnsi="Times New Roman" w:cs="Times New Roman"/>
          <w:b/>
          <w:sz w:val="28"/>
          <w:szCs w:val="28"/>
        </w:rPr>
        <w:t>6</w:t>
      </w:r>
      <w:r w:rsidRPr="00C10659">
        <w:rPr>
          <w:rFonts w:ascii="Times New Roman" w:hAnsi="Times New Roman" w:cs="Times New Roman"/>
          <w:b/>
          <w:sz w:val="28"/>
          <w:szCs w:val="28"/>
        </w:rPr>
        <w:t xml:space="preserve"> »  ноября  2019 года № 15</w:t>
      </w:r>
      <w:r w:rsidR="003D4771">
        <w:rPr>
          <w:rFonts w:ascii="Times New Roman" w:hAnsi="Times New Roman" w:cs="Times New Roman"/>
          <w:b/>
          <w:sz w:val="28"/>
          <w:szCs w:val="28"/>
        </w:rPr>
        <w:t>7</w:t>
      </w:r>
      <w:r w:rsidRPr="00C1065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10659" w:rsidRPr="00C10659" w:rsidRDefault="00C10659" w:rsidP="00C106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5AE7" w:rsidRDefault="00595AE7" w:rsidP="00595AE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О внесении дополнений в постановление администрации сельского поселения </w:t>
      </w:r>
      <w:r w:rsidR="00C10659">
        <w:rPr>
          <w:rFonts w:ascii="Times New Roman" w:hAnsi="Times New Roman" w:cs="Times New Roman"/>
          <w:b/>
          <w:sz w:val="26"/>
          <w:szCs w:val="26"/>
        </w:rPr>
        <w:t>Приволжь</w:t>
      </w:r>
      <w:r>
        <w:rPr>
          <w:rFonts w:ascii="Times New Roman" w:hAnsi="Times New Roman" w:cs="Times New Roman"/>
          <w:b/>
          <w:sz w:val="26"/>
          <w:szCs w:val="26"/>
        </w:rPr>
        <w:t xml:space="preserve">е от </w:t>
      </w:r>
      <w:r w:rsidR="00C10659">
        <w:rPr>
          <w:rFonts w:ascii="Times New Roman" w:hAnsi="Times New Roman" w:cs="Times New Roman"/>
          <w:b/>
          <w:sz w:val="26"/>
          <w:szCs w:val="26"/>
        </w:rPr>
        <w:t>19</w:t>
      </w:r>
      <w:r>
        <w:rPr>
          <w:rFonts w:ascii="Times New Roman" w:hAnsi="Times New Roman" w:cs="Times New Roman"/>
          <w:b/>
          <w:sz w:val="26"/>
          <w:szCs w:val="26"/>
        </w:rPr>
        <w:t>.0</w:t>
      </w:r>
      <w:r w:rsidR="00C10659">
        <w:rPr>
          <w:rFonts w:ascii="Times New Roman" w:hAnsi="Times New Roman" w:cs="Times New Roman"/>
          <w:b/>
          <w:sz w:val="26"/>
          <w:szCs w:val="26"/>
        </w:rPr>
        <w:t>4</w:t>
      </w:r>
      <w:r>
        <w:rPr>
          <w:rFonts w:ascii="Times New Roman" w:hAnsi="Times New Roman" w:cs="Times New Roman"/>
          <w:b/>
          <w:sz w:val="26"/>
          <w:szCs w:val="26"/>
        </w:rPr>
        <w:t>.2019 года № 3</w:t>
      </w:r>
      <w:r w:rsidR="00C10659">
        <w:rPr>
          <w:rFonts w:ascii="Times New Roman" w:hAnsi="Times New Roman" w:cs="Times New Roman"/>
          <w:b/>
          <w:sz w:val="26"/>
          <w:szCs w:val="26"/>
        </w:rPr>
        <w:t>2</w:t>
      </w:r>
      <w:r>
        <w:rPr>
          <w:rFonts w:ascii="Times New Roman" w:hAnsi="Times New Roman" w:cs="Times New Roman"/>
          <w:b/>
          <w:sz w:val="26"/>
          <w:szCs w:val="26"/>
        </w:rPr>
        <w:t xml:space="preserve"> «Об утверждении реестра и схемы мест (площадок) накопления твердых коммунальных отходов на территории сельского поселения </w:t>
      </w:r>
      <w:r w:rsidR="00C10659">
        <w:rPr>
          <w:rFonts w:ascii="Times New Roman" w:hAnsi="Times New Roman" w:cs="Times New Roman"/>
          <w:b/>
          <w:sz w:val="26"/>
          <w:szCs w:val="26"/>
        </w:rPr>
        <w:t>Приволжь</w:t>
      </w:r>
      <w:r>
        <w:rPr>
          <w:rFonts w:ascii="Times New Roman" w:hAnsi="Times New Roman" w:cs="Times New Roman"/>
          <w:b/>
          <w:sz w:val="26"/>
          <w:szCs w:val="26"/>
        </w:rPr>
        <w:t xml:space="preserve">е муниципального района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Приволжский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Самарской области»</w:t>
      </w:r>
    </w:p>
    <w:p w:rsidR="00595AE7" w:rsidRDefault="00595AE7" w:rsidP="00595AE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5AE7" w:rsidRDefault="00595AE7" w:rsidP="00595AE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</w:rPr>
        <w:t xml:space="preserve">   </w:t>
      </w:r>
      <w:proofErr w:type="gramStart"/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соответствии с решением комиссии администрации сельского поселения </w:t>
      </w:r>
      <w:r w:rsidR="00C10659">
        <w:rPr>
          <w:rFonts w:ascii="Times New Roman" w:hAnsi="Times New Roman" w:cs="Times New Roman"/>
          <w:sz w:val="26"/>
          <w:szCs w:val="26"/>
        </w:rPr>
        <w:t>Приволжь</w:t>
      </w:r>
      <w:r>
        <w:rPr>
          <w:rFonts w:ascii="Times New Roman" w:hAnsi="Times New Roman" w:cs="Times New Roman"/>
          <w:sz w:val="26"/>
          <w:szCs w:val="26"/>
        </w:rPr>
        <w:t xml:space="preserve">е </w:t>
      </w:r>
      <w:r w:rsidR="00C10659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 </w:t>
      </w:r>
      <w:r w:rsidR="00C10659">
        <w:rPr>
          <w:rFonts w:ascii="Times New Roman" w:hAnsi="Times New Roman" w:cs="Times New Roman"/>
          <w:sz w:val="26"/>
          <w:szCs w:val="26"/>
        </w:rPr>
        <w:t>определению</w:t>
      </w:r>
      <w:r>
        <w:rPr>
          <w:rFonts w:ascii="Times New Roman" w:hAnsi="Times New Roman" w:cs="Times New Roman"/>
          <w:sz w:val="26"/>
          <w:szCs w:val="26"/>
        </w:rPr>
        <w:t xml:space="preserve"> мест </w:t>
      </w:r>
      <w:r w:rsidR="00C10659">
        <w:rPr>
          <w:rFonts w:ascii="Times New Roman" w:hAnsi="Times New Roman" w:cs="Times New Roman"/>
          <w:sz w:val="26"/>
          <w:szCs w:val="26"/>
        </w:rPr>
        <w:t>сбора и</w:t>
      </w:r>
      <w:r>
        <w:rPr>
          <w:rFonts w:ascii="Times New Roman" w:hAnsi="Times New Roman" w:cs="Times New Roman"/>
          <w:sz w:val="26"/>
          <w:szCs w:val="26"/>
        </w:rPr>
        <w:t xml:space="preserve"> накопления ТКО от 1</w:t>
      </w:r>
      <w:r w:rsidR="00C10659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.</w:t>
      </w:r>
      <w:r w:rsidR="00C10659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0.2019 г., (акт №</w:t>
      </w:r>
      <w:r w:rsidR="00C10659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)</w:t>
      </w:r>
      <w:r w:rsidR="00C10659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10659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остановлением Правительства  РФ от 31.08.2018г. №1039 «Об утверждении Правил обустройства мест (площадок) накопления твердых коммунальных отходов и ведения их реестра»</w:t>
      </w:r>
      <w:r w:rsidR="00C10659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«Правилами благоустройства территории сельского поселения </w:t>
      </w:r>
      <w:r w:rsidR="00C10659">
        <w:rPr>
          <w:rFonts w:ascii="Times New Roman" w:hAnsi="Times New Roman" w:cs="Times New Roman"/>
          <w:sz w:val="26"/>
          <w:szCs w:val="26"/>
        </w:rPr>
        <w:t>Приволжье</w:t>
      </w:r>
      <w:r>
        <w:rPr>
          <w:rFonts w:ascii="Times New Roman" w:hAnsi="Times New Roman" w:cs="Times New Roman"/>
          <w:sz w:val="26"/>
          <w:szCs w:val="26"/>
        </w:rPr>
        <w:t xml:space="preserve">», руководствуясь Уставом сельского поселения </w:t>
      </w:r>
      <w:r w:rsidR="00C10659">
        <w:rPr>
          <w:rFonts w:ascii="Times New Roman" w:hAnsi="Times New Roman" w:cs="Times New Roman"/>
          <w:sz w:val="26"/>
          <w:szCs w:val="26"/>
        </w:rPr>
        <w:t>Приволжье</w:t>
      </w:r>
      <w:r>
        <w:rPr>
          <w:rFonts w:ascii="Times New Roman" w:hAnsi="Times New Roman" w:cs="Times New Roman"/>
          <w:sz w:val="26"/>
          <w:szCs w:val="26"/>
        </w:rPr>
        <w:t>,</w:t>
      </w:r>
      <w:proofErr w:type="gramEnd"/>
    </w:p>
    <w:p w:rsidR="00595AE7" w:rsidRDefault="00595AE7" w:rsidP="00595AE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95AE7" w:rsidRDefault="00595AE7" w:rsidP="00595AE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ПОСТАНОВЛЯЮ:</w:t>
      </w:r>
    </w:p>
    <w:p w:rsidR="00595AE7" w:rsidRDefault="00595AE7" w:rsidP="00595AE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95AE7" w:rsidRPr="00C10659" w:rsidRDefault="00595AE7" w:rsidP="00595AE7">
      <w:pPr>
        <w:spacing w:after="0" w:line="240" w:lineRule="auto"/>
        <w:ind w:right="55"/>
        <w:jc w:val="both"/>
        <w:rPr>
          <w:rFonts w:ascii="Times New Roman" w:hAnsi="Times New Roman" w:cs="Times New Roman"/>
          <w:sz w:val="26"/>
          <w:szCs w:val="26"/>
        </w:rPr>
      </w:pPr>
      <w:r w:rsidRPr="00C10659">
        <w:rPr>
          <w:rFonts w:ascii="Times New Roman" w:hAnsi="Times New Roman" w:cs="Times New Roman"/>
          <w:sz w:val="26"/>
          <w:szCs w:val="26"/>
        </w:rPr>
        <w:t xml:space="preserve">1. Внести дополнения в реестр мест (площадок) накопления твердых коммунальных отходов на территории сельского поселения </w:t>
      </w:r>
      <w:r w:rsidR="00C10659" w:rsidRPr="00C10659">
        <w:rPr>
          <w:rFonts w:ascii="Times New Roman" w:hAnsi="Times New Roman" w:cs="Times New Roman"/>
          <w:sz w:val="26"/>
          <w:szCs w:val="26"/>
        </w:rPr>
        <w:t>Приволжь</w:t>
      </w:r>
      <w:r w:rsidRPr="00C10659">
        <w:rPr>
          <w:rFonts w:ascii="Times New Roman" w:hAnsi="Times New Roman" w:cs="Times New Roman"/>
          <w:sz w:val="26"/>
          <w:szCs w:val="26"/>
        </w:rPr>
        <w:t>е (Приложение 1).</w:t>
      </w:r>
    </w:p>
    <w:p w:rsidR="00595AE7" w:rsidRPr="00C10659" w:rsidRDefault="00595AE7" w:rsidP="00595AE7">
      <w:pPr>
        <w:spacing w:after="0" w:line="240" w:lineRule="auto"/>
        <w:ind w:right="55"/>
        <w:jc w:val="both"/>
        <w:rPr>
          <w:rFonts w:ascii="Times New Roman" w:hAnsi="Times New Roman" w:cs="Times New Roman"/>
          <w:sz w:val="26"/>
          <w:szCs w:val="26"/>
        </w:rPr>
      </w:pPr>
      <w:r w:rsidRPr="00C10659">
        <w:rPr>
          <w:rFonts w:ascii="Times New Roman" w:hAnsi="Times New Roman" w:cs="Times New Roman"/>
          <w:sz w:val="26"/>
          <w:szCs w:val="26"/>
        </w:rPr>
        <w:t xml:space="preserve">2. Внести дополнения в схему размещения мест (площадок) накопления твердых коммунальных отходов на территории сельского поселения </w:t>
      </w:r>
      <w:r w:rsidR="00C10659" w:rsidRPr="00C10659">
        <w:rPr>
          <w:rFonts w:ascii="Times New Roman" w:hAnsi="Times New Roman" w:cs="Times New Roman"/>
          <w:sz w:val="26"/>
          <w:szCs w:val="26"/>
        </w:rPr>
        <w:t>Приволжь</w:t>
      </w:r>
      <w:r w:rsidRPr="00C10659">
        <w:rPr>
          <w:rFonts w:ascii="Times New Roman" w:hAnsi="Times New Roman" w:cs="Times New Roman"/>
          <w:sz w:val="26"/>
          <w:szCs w:val="26"/>
        </w:rPr>
        <w:t>е (Приложение 2).</w:t>
      </w:r>
    </w:p>
    <w:p w:rsidR="00595AE7" w:rsidRPr="00C10659" w:rsidRDefault="00595AE7" w:rsidP="00595AE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10659">
        <w:rPr>
          <w:rFonts w:ascii="Times New Roman" w:hAnsi="Times New Roman" w:cs="Times New Roman"/>
          <w:sz w:val="26"/>
          <w:szCs w:val="26"/>
        </w:rPr>
        <w:t xml:space="preserve">3. </w:t>
      </w:r>
      <w:r w:rsidRPr="00C106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Настоящее постановление подлежит опубликованию в информационном бюллетене «Вестник сельского поселения </w:t>
      </w:r>
      <w:r w:rsidR="00C10659" w:rsidRPr="00C106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Приволжье</w:t>
      </w:r>
      <w:r w:rsidRPr="00C1065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» и </w:t>
      </w:r>
      <w:r w:rsidRPr="00C10659">
        <w:rPr>
          <w:rFonts w:ascii="Times New Roman" w:hAnsi="Times New Roman" w:cs="Times New Roman"/>
          <w:sz w:val="26"/>
          <w:szCs w:val="26"/>
        </w:rPr>
        <w:t xml:space="preserve">на официальном сайте администрации сельского поселения </w:t>
      </w:r>
      <w:r w:rsidR="00C10659" w:rsidRPr="00C10659">
        <w:rPr>
          <w:rFonts w:ascii="Times New Roman" w:hAnsi="Times New Roman" w:cs="Times New Roman"/>
          <w:sz w:val="26"/>
          <w:szCs w:val="26"/>
        </w:rPr>
        <w:t>Приволжь</w:t>
      </w:r>
      <w:r w:rsidRPr="00C10659">
        <w:rPr>
          <w:rFonts w:ascii="Times New Roman" w:hAnsi="Times New Roman" w:cs="Times New Roman"/>
          <w:sz w:val="26"/>
          <w:szCs w:val="26"/>
        </w:rPr>
        <w:t>е</w:t>
      </w:r>
      <w:r w:rsidR="00C10659" w:rsidRPr="00C10659">
        <w:rPr>
          <w:rFonts w:ascii="Times New Roman" w:hAnsi="Times New Roman" w:cs="Times New Roman"/>
          <w:sz w:val="26"/>
          <w:szCs w:val="26"/>
        </w:rPr>
        <w:t xml:space="preserve"> </w:t>
      </w:r>
      <w:hyperlink r:id="rId7" w:history="1">
        <w:r w:rsidR="00C10659" w:rsidRPr="00C10659">
          <w:rPr>
            <w:rStyle w:val="a6"/>
            <w:sz w:val="26"/>
            <w:szCs w:val="26"/>
          </w:rPr>
          <w:t>http://admprivolgie.ru</w:t>
        </w:r>
      </w:hyperlink>
      <w:r w:rsidR="00C10659" w:rsidRPr="00C10659">
        <w:rPr>
          <w:noProof/>
          <w:sz w:val="26"/>
          <w:szCs w:val="26"/>
          <w:u w:val="single"/>
        </w:rPr>
        <w:t>.</w:t>
      </w:r>
      <w:r w:rsidRPr="00C1065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5AE7" w:rsidRPr="00C10659" w:rsidRDefault="00595AE7" w:rsidP="00C10659">
      <w:pPr>
        <w:spacing w:after="0" w:line="240" w:lineRule="auto"/>
        <w:ind w:right="-1"/>
        <w:jc w:val="both"/>
        <w:rPr>
          <w:rFonts w:ascii="Times New Roman" w:hAnsi="Times New Roman" w:cs="Times New Roman"/>
          <w:sz w:val="26"/>
          <w:szCs w:val="26"/>
        </w:rPr>
      </w:pPr>
      <w:r w:rsidRPr="00C10659">
        <w:rPr>
          <w:rFonts w:ascii="Times New Roman" w:hAnsi="Times New Roman" w:cs="Times New Roman"/>
          <w:sz w:val="26"/>
          <w:szCs w:val="26"/>
        </w:rPr>
        <w:t>4. Настоящее Постановление вступает в силу со дня его официального опубликования.</w:t>
      </w:r>
    </w:p>
    <w:p w:rsidR="00595AE7" w:rsidRPr="00C10659" w:rsidRDefault="00595AE7" w:rsidP="00595AE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10659">
        <w:rPr>
          <w:rFonts w:ascii="Times New Roman" w:hAnsi="Times New Roman" w:cs="Times New Roman"/>
          <w:sz w:val="26"/>
          <w:szCs w:val="26"/>
        </w:rPr>
        <w:t xml:space="preserve">5.  </w:t>
      </w:r>
      <w:proofErr w:type="gramStart"/>
      <w:r w:rsidRPr="00C10659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C10659">
        <w:rPr>
          <w:rFonts w:ascii="Times New Roman" w:hAnsi="Times New Roman" w:cs="Times New Roman"/>
          <w:sz w:val="26"/>
          <w:szCs w:val="26"/>
        </w:rPr>
        <w:t xml:space="preserve"> исполнением  настоящего постановления оставляю за собой.</w:t>
      </w:r>
    </w:p>
    <w:p w:rsidR="00595AE7" w:rsidRDefault="00595AE7" w:rsidP="00595AE7">
      <w:pPr>
        <w:spacing w:after="0" w:line="240" w:lineRule="auto"/>
        <w:ind w:left="644"/>
        <w:jc w:val="both"/>
        <w:rPr>
          <w:rFonts w:ascii="Times New Roman" w:hAnsi="Times New Roman" w:cs="Times New Roman"/>
          <w:sz w:val="26"/>
          <w:szCs w:val="26"/>
        </w:rPr>
      </w:pPr>
    </w:p>
    <w:p w:rsidR="00595AE7" w:rsidRDefault="00595AE7" w:rsidP="00595AE7">
      <w:pPr>
        <w:spacing w:after="0" w:line="240" w:lineRule="auto"/>
        <w:ind w:left="644"/>
        <w:jc w:val="both"/>
        <w:rPr>
          <w:rFonts w:ascii="Times New Roman" w:hAnsi="Times New Roman" w:cs="Times New Roman"/>
          <w:sz w:val="26"/>
          <w:szCs w:val="26"/>
        </w:rPr>
      </w:pPr>
    </w:p>
    <w:p w:rsidR="00595AE7" w:rsidRDefault="00595AE7" w:rsidP="00595AE7">
      <w:pPr>
        <w:spacing w:after="0" w:line="240" w:lineRule="auto"/>
        <w:ind w:left="644"/>
        <w:jc w:val="both"/>
        <w:rPr>
          <w:rFonts w:ascii="Times New Roman" w:hAnsi="Times New Roman" w:cs="Times New Roman"/>
          <w:sz w:val="26"/>
          <w:szCs w:val="26"/>
        </w:rPr>
      </w:pPr>
    </w:p>
    <w:p w:rsidR="00595AE7" w:rsidRDefault="00595AE7" w:rsidP="00595AE7">
      <w:pPr>
        <w:spacing w:after="0" w:line="240" w:lineRule="auto"/>
        <w:ind w:left="644"/>
        <w:jc w:val="both"/>
        <w:rPr>
          <w:rFonts w:ascii="Times New Roman" w:hAnsi="Times New Roman" w:cs="Times New Roman"/>
          <w:sz w:val="26"/>
          <w:szCs w:val="26"/>
        </w:rPr>
      </w:pPr>
    </w:p>
    <w:p w:rsidR="00595AE7" w:rsidRDefault="00595AE7" w:rsidP="00595AE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Глава </w:t>
      </w:r>
      <w:proofErr w:type="gramStart"/>
      <w:r>
        <w:rPr>
          <w:rFonts w:ascii="Times New Roman" w:hAnsi="Times New Roman" w:cs="Times New Roman"/>
          <w:sz w:val="26"/>
          <w:szCs w:val="26"/>
        </w:rPr>
        <w:t>сельского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5AE7" w:rsidRDefault="00595AE7" w:rsidP="00595AE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поселения </w:t>
      </w:r>
      <w:r w:rsidR="00C10659">
        <w:rPr>
          <w:rFonts w:ascii="Times New Roman" w:hAnsi="Times New Roman" w:cs="Times New Roman"/>
          <w:sz w:val="26"/>
          <w:szCs w:val="26"/>
        </w:rPr>
        <w:t>Приволжь</w:t>
      </w:r>
      <w:r>
        <w:rPr>
          <w:rFonts w:ascii="Times New Roman" w:hAnsi="Times New Roman" w:cs="Times New Roman"/>
          <w:sz w:val="26"/>
          <w:szCs w:val="26"/>
        </w:rPr>
        <w:t xml:space="preserve">е                                         </w:t>
      </w:r>
      <w:r w:rsidR="00C10659">
        <w:rPr>
          <w:rFonts w:ascii="Times New Roman" w:hAnsi="Times New Roman" w:cs="Times New Roman"/>
          <w:sz w:val="26"/>
          <w:szCs w:val="26"/>
        </w:rPr>
        <w:t xml:space="preserve">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="00C10659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.</w:t>
      </w:r>
      <w:r w:rsidR="00C10659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C10659">
        <w:rPr>
          <w:rFonts w:ascii="Times New Roman" w:hAnsi="Times New Roman" w:cs="Times New Roman"/>
          <w:sz w:val="26"/>
          <w:szCs w:val="26"/>
        </w:rPr>
        <w:t>Васильев</w:t>
      </w:r>
      <w:r>
        <w:rPr>
          <w:rFonts w:ascii="Times New Roman" w:hAnsi="Times New Roman" w:cs="Times New Roman"/>
          <w:sz w:val="26"/>
          <w:szCs w:val="26"/>
        </w:rPr>
        <w:t xml:space="preserve">                </w:t>
      </w:r>
    </w:p>
    <w:p w:rsidR="00595AE7" w:rsidRDefault="00595AE7" w:rsidP="00595AE7">
      <w:pPr>
        <w:spacing w:after="0" w:line="240" w:lineRule="auto"/>
        <w:rPr>
          <w:rFonts w:ascii="Times New Roman" w:hAnsi="Times New Roman" w:cs="Times New Roman"/>
        </w:rPr>
        <w:sectPr w:rsidR="00595AE7">
          <w:pgSz w:w="11906" w:h="16838"/>
          <w:pgMar w:top="709" w:right="850" w:bottom="1134" w:left="1701" w:header="708" w:footer="708" w:gutter="0"/>
          <w:cols w:space="720"/>
        </w:sectPr>
      </w:pPr>
    </w:p>
    <w:p w:rsidR="00595AE7" w:rsidRDefault="00595AE7" w:rsidP="00595AE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1 </w:t>
      </w:r>
    </w:p>
    <w:p w:rsidR="00595AE7" w:rsidRDefault="00595AE7" w:rsidP="00595AE7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595AE7" w:rsidRDefault="00595AE7" w:rsidP="00595AE7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482870">
        <w:rPr>
          <w:rFonts w:ascii="Times New Roman" w:hAnsi="Times New Roman" w:cs="Times New Roman"/>
          <w:sz w:val="28"/>
          <w:szCs w:val="28"/>
        </w:rPr>
        <w:t>Приволжь</w:t>
      </w:r>
      <w:r>
        <w:rPr>
          <w:rFonts w:ascii="Times New Roman" w:hAnsi="Times New Roman" w:cs="Times New Roman"/>
          <w:sz w:val="28"/>
          <w:szCs w:val="28"/>
        </w:rPr>
        <w:t>е</w:t>
      </w:r>
    </w:p>
    <w:p w:rsidR="00595AE7" w:rsidRDefault="00595AE7" w:rsidP="00595AE7">
      <w:pPr>
        <w:spacing w:after="0"/>
        <w:ind w:left="156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Приволжский</w:t>
      </w:r>
      <w:proofErr w:type="gramEnd"/>
    </w:p>
    <w:p w:rsidR="00595AE7" w:rsidRDefault="00595AE7" w:rsidP="00595AE7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Самарской области</w:t>
      </w:r>
    </w:p>
    <w:p w:rsidR="00595AE7" w:rsidRDefault="00595AE7" w:rsidP="00595AE7">
      <w:pPr>
        <w:spacing w:after="0"/>
        <w:ind w:left="709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№1</w:t>
      </w:r>
      <w:r w:rsidR="003D4771">
        <w:rPr>
          <w:rFonts w:ascii="Times New Roman" w:hAnsi="Times New Roman" w:cs="Times New Roman"/>
          <w:sz w:val="28"/>
          <w:szCs w:val="28"/>
        </w:rPr>
        <w:t>57</w:t>
      </w:r>
      <w:r>
        <w:rPr>
          <w:rFonts w:ascii="Times New Roman" w:hAnsi="Times New Roman" w:cs="Times New Roman"/>
          <w:sz w:val="28"/>
          <w:szCs w:val="28"/>
        </w:rPr>
        <w:t xml:space="preserve"> от 26.</w:t>
      </w:r>
      <w:r w:rsidR="003D4771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.2019 г. </w:t>
      </w:r>
    </w:p>
    <w:p w:rsidR="00595AE7" w:rsidRDefault="00595AE7" w:rsidP="00595AE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Реестр мест (площадок) накопления твердых коммунальных отходов на территории сельского поселения </w:t>
      </w:r>
      <w:r w:rsidR="00C10659">
        <w:rPr>
          <w:rFonts w:ascii="Times New Roman" w:hAnsi="Times New Roman" w:cs="Times New Roman"/>
          <w:sz w:val="28"/>
          <w:szCs w:val="28"/>
        </w:rPr>
        <w:t>Приволжь</w:t>
      </w:r>
      <w:r>
        <w:rPr>
          <w:rFonts w:ascii="Times New Roman" w:hAnsi="Times New Roman" w:cs="Times New Roman"/>
          <w:sz w:val="28"/>
          <w:szCs w:val="28"/>
        </w:rPr>
        <w:t>е муниципального района Приволжский Самарской области</w:t>
      </w:r>
    </w:p>
    <w:p w:rsidR="00595AE7" w:rsidRDefault="00595AE7" w:rsidP="00595AE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6020" w:type="dxa"/>
        <w:tblInd w:w="-601" w:type="dxa"/>
        <w:tblLayout w:type="fixed"/>
        <w:tblLook w:val="04A0"/>
      </w:tblPr>
      <w:tblGrid>
        <w:gridCol w:w="568"/>
        <w:gridCol w:w="1277"/>
        <w:gridCol w:w="1701"/>
        <w:gridCol w:w="1418"/>
        <w:gridCol w:w="3402"/>
        <w:gridCol w:w="992"/>
        <w:gridCol w:w="709"/>
        <w:gridCol w:w="992"/>
        <w:gridCol w:w="1134"/>
        <w:gridCol w:w="1843"/>
        <w:gridCol w:w="1984"/>
      </w:tblGrid>
      <w:tr w:rsidR="00595AE7" w:rsidTr="00595AE7"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AE7" w:rsidRDefault="00595A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439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AE7" w:rsidRDefault="00595A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 нахождении мест (площадок) накопления ТКО</w:t>
            </w:r>
          </w:p>
        </w:tc>
        <w:tc>
          <w:tcPr>
            <w:tcW w:w="34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AE7" w:rsidRDefault="00595A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 собственниках мест (площадок) накопления ТКО</w:t>
            </w:r>
          </w:p>
          <w:p w:rsidR="00595AE7" w:rsidRDefault="00595AE7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(Для юр. Лиц полное наименование, номер ЕГРЮЛ, фактический адрес </w:t>
            </w:r>
            <w:proofErr w:type="gramEnd"/>
          </w:p>
          <w:p w:rsidR="00595AE7" w:rsidRDefault="00595A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ИП ФИО, ОГРН, адрес регистрации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месту жительства </w:t>
            </w:r>
          </w:p>
          <w:p w:rsidR="00595AE7" w:rsidRDefault="00595A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физ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лиц – ФИО , серия, номер, дата выдачи паспорта и иного документа, адрес регистрации, </w:t>
            </w:r>
            <w:proofErr w:type="spellStart"/>
            <w:r>
              <w:rPr>
                <w:rFonts w:ascii="Times New Roman" w:hAnsi="Times New Roman" w:cs="Times New Roman"/>
              </w:rPr>
              <w:t>к\телефон</w:t>
            </w:r>
            <w:proofErr w:type="spellEnd"/>
            <w:r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382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AE7" w:rsidRDefault="00595A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Технические характеристики мест (площадок) накопления ТКО</w:t>
            </w:r>
          </w:p>
        </w:tc>
        <w:tc>
          <w:tcPr>
            <w:tcW w:w="38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AE7" w:rsidRDefault="00595A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об источниках образования ТКО</w:t>
            </w:r>
          </w:p>
        </w:tc>
      </w:tr>
      <w:tr w:rsidR="00595AE7" w:rsidTr="00595AE7">
        <w:tc>
          <w:tcPr>
            <w:tcW w:w="5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5AE7" w:rsidRDefault="00595A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AE7" w:rsidRDefault="00595A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Муниципальное образование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AE7" w:rsidRDefault="00595A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 нахождения площадки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AE7" w:rsidRDefault="00595A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Географические данные</w:t>
            </w:r>
          </w:p>
        </w:tc>
        <w:tc>
          <w:tcPr>
            <w:tcW w:w="340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5AE7" w:rsidRDefault="00595A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AE7" w:rsidRDefault="00595A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покрытия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AE7" w:rsidRDefault="00595A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м</w:t>
            </w:r>
            <w:proofErr w:type="gramStart"/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AE7" w:rsidRDefault="00595A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размещенных контейнеров, их объем </w:t>
            </w:r>
          </w:p>
          <w:p w:rsidR="00595AE7" w:rsidRDefault="00595A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AE7" w:rsidRDefault="00595A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планируемых к размещению контейнеров, их объем 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AE7" w:rsidRDefault="00595A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Объекты капитального строительства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AE7" w:rsidRDefault="00595A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Территория (часть территории) поселения</w:t>
            </w:r>
          </w:p>
        </w:tc>
      </w:tr>
      <w:tr w:rsidR="00595AE7" w:rsidTr="00595AE7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AE7" w:rsidRDefault="00595A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AE7" w:rsidRDefault="00595AE7" w:rsidP="00C10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</w:t>
            </w:r>
            <w:r w:rsidR="00C10659">
              <w:rPr>
                <w:rFonts w:ascii="Times New Roman" w:hAnsi="Times New Roman" w:cs="Times New Roman"/>
              </w:rPr>
              <w:t>/</w:t>
            </w:r>
            <w:proofErr w:type="spellStart"/>
            <w:proofErr w:type="gramStart"/>
            <w:r w:rsidR="00C10659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="00C10659">
              <w:rPr>
                <w:rFonts w:ascii="Times New Roman" w:hAnsi="Times New Roman" w:cs="Times New Roman"/>
              </w:rPr>
              <w:t xml:space="preserve"> Приволжь</w:t>
            </w:r>
            <w:r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5AE7" w:rsidRDefault="00595AE7">
            <w:pPr>
              <w:rPr>
                <w:rFonts w:ascii="Times New Roman" w:hAnsi="Times New Roman" w:cs="Times New Roman"/>
              </w:rPr>
            </w:pPr>
          </w:p>
          <w:p w:rsidR="00595AE7" w:rsidRDefault="00595AE7" w:rsidP="00C10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C10659">
              <w:rPr>
                <w:rFonts w:ascii="Times New Roman" w:hAnsi="Times New Roman" w:cs="Times New Roman"/>
              </w:rPr>
              <w:t>П</w:t>
            </w:r>
            <w:proofErr w:type="gramEnd"/>
            <w:r w:rsidR="00C10659">
              <w:rPr>
                <w:rFonts w:ascii="Times New Roman" w:hAnsi="Times New Roman" w:cs="Times New Roman"/>
              </w:rPr>
              <w:t>риволжь</w:t>
            </w:r>
            <w:r>
              <w:rPr>
                <w:rFonts w:ascii="Times New Roman" w:hAnsi="Times New Roman" w:cs="Times New Roman"/>
              </w:rPr>
              <w:t>е ул.</w:t>
            </w:r>
            <w:r w:rsidR="00C10659">
              <w:rPr>
                <w:rFonts w:ascii="Times New Roman" w:hAnsi="Times New Roman" w:cs="Times New Roman"/>
              </w:rPr>
              <w:t>Школьн</w:t>
            </w:r>
            <w:r>
              <w:rPr>
                <w:rFonts w:ascii="Times New Roman" w:hAnsi="Times New Roman" w:cs="Times New Roman"/>
              </w:rPr>
              <w:t>ая2</w:t>
            </w:r>
            <w:r w:rsidR="00C1065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AE7" w:rsidRDefault="00595A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х584</w:t>
            </w:r>
            <w:r w:rsidR="00482870">
              <w:rPr>
                <w:rFonts w:ascii="Times New Roman" w:hAnsi="Times New Roman" w:cs="Times New Roman"/>
              </w:rPr>
              <w:t>8568</w:t>
            </w:r>
            <w:r>
              <w:rPr>
                <w:rFonts w:ascii="Times New Roman" w:hAnsi="Times New Roman" w:cs="Times New Roman"/>
              </w:rPr>
              <w:t>,</w:t>
            </w:r>
            <w:r w:rsidR="00482870">
              <w:rPr>
                <w:rFonts w:ascii="Times New Roman" w:hAnsi="Times New Roman" w:cs="Times New Roman"/>
              </w:rPr>
              <w:t>00</w:t>
            </w:r>
          </w:p>
          <w:p w:rsidR="00595AE7" w:rsidRDefault="00595AE7" w:rsidP="004828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y </w:t>
            </w:r>
            <w:r>
              <w:rPr>
                <w:rFonts w:ascii="Times New Roman" w:hAnsi="Times New Roman" w:cs="Times New Roman"/>
              </w:rPr>
              <w:t>2</w:t>
            </w:r>
            <w:r w:rsidR="00482870">
              <w:rPr>
                <w:rFonts w:ascii="Times New Roman" w:hAnsi="Times New Roman" w:cs="Times New Roman"/>
              </w:rPr>
              <w:t>69911</w:t>
            </w:r>
            <w:r>
              <w:rPr>
                <w:rFonts w:ascii="Times New Roman" w:hAnsi="Times New Roman" w:cs="Times New Roman"/>
              </w:rPr>
              <w:t>,</w:t>
            </w:r>
            <w:r w:rsidR="00482870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AE7" w:rsidRDefault="00482870" w:rsidP="004828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с.п. Приволжье ОГРН </w:t>
            </w:r>
            <w:r w:rsidRPr="00482870">
              <w:rPr>
                <w:rFonts w:ascii="Times New Roman" w:hAnsi="Times New Roman" w:cs="Times New Roman"/>
              </w:rPr>
              <w:t>1056362025224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482870">
              <w:rPr>
                <w:rFonts w:ascii="Times New Roman" w:hAnsi="Times New Roman" w:cs="Times New Roman"/>
              </w:rPr>
              <w:t>с. Приволжье ул. Мира д. 38г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AE7" w:rsidRDefault="004828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AE7" w:rsidRDefault="004828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95AE7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AE7" w:rsidRDefault="00595A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5AE7" w:rsidRDefault="004828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1*075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AE7" w:rsidRDefault="00595A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5AE7" w:rsidRDefault="004828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население</w:t>
            </w:r>
          </w:p>
          <w:p w:rsidR="00595AE7" w:rsidRDefault="00595AE7">
            <w:pPr>
              <w:rPr>
                <w:rFonts w:ascii="Times New Roman" w:hAnsi="Times New Roman" w:cs="Times New Roman"/>
              </w:rPr>
            </w:pPr>
          </w:p>
        </w:tc>
      </w:tr>
    </w:tbl>
    <w:p w:rsidR="00595AE7" w:rsidRDefault="00595AE7" w:rsidP="00595AE7">
      <w:pPr>
        <w:ind w:left="-567"/>
      </w:pPr>
    </w:p>
    <w:p w:rsidR="00595AE7" w:rsidRDefault="00595AE7" w:rsidP="00595AE7">
      <w:pPr>
        <w:ind w:left="-567"/>
      </w:pPr>
    </w:p>
    <w:p w:rsidR="00595AE7" w:rsidRDefault="00595AE7" w:rsidP="00595AE7">
      <w:pPr>
        <w:ind w:left="-567"/>
      </w:pPr>
    </w:p>
    <w:p w:rsidR="00595AE7" w:rsidRDefault="00595AE7" w:rsidP="00595AE7">
      <w:pPr>
        <w:ind w:left="851" w:right="1669"/>
      </w:pPr>
    </w:p>
    <w:p w:rsidR="00595AE7" w:rsidRDefault="00595AE7" w:rsidP="00595AE7">
      <w:pPr>
        <w:ind w:left="-567"/>
      </w:pPr>
    </w:p>
    <w:p w:rsidR="00595AE7" w:rsidRDefault="00595AE7" w:rsidP="00595AE7">
      <w:pPr>
        <w:ind w:left="-567"/>
      </w:pPr>
    </w:p>
    <w:p w:rsidR="00595AE7" w:rsidRDefault="005D797B" w:rsidP="00595AE7">
      <w:pPr>
        <w:spacing w:after="0" w:line="240" w:lineRule="auto"/>
        <w:ind w:left="11907" w:right="82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¤</w:t>
      </w:r>
      <w:r w:rsidR="00595AE7">
        <w:rPr>
          <w:rFonts w:ascii="Times New Roman" w:hAnsi="Times New Roman" w:cs="Times New Roman"/>
          <w:sz w:val="24"/>
          <w:szCs w:val="24"/>
        </w:rPr>
        <w:t>Приложение</w:t>
      </w:r>
      <w:proofErr w:type="spellEnd"/>
      <w:r w:rsidR="00595AE7">
        <w:rPr>
          <w:rFonts w:ascii="Times New Roman" w:hAnsi="Times New Roman" w:cs="Times New Roman"/>
          <w:sz w:val="24"/>
          <w:szCs w:val="24"/>
        </w:rPr>
        <w:t xml:space="preserve"> № 2</w:t>
      </w:r>
    </w:p>
    <w:p w:rsidR="00595AE7" w:rsidRDefault="00595AE7" w:rsidP="00595AE7">
      <w:pPr>
        <w:spacing w:after="0" w:line="240" w:lineRule="auto"/>
        <w:ind w:left="10206" w:right="82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595AE7" w:rsidRDefault="00595AE7" w:rsidP="00595AE7">
      <w:pPr>
        <w:spacing w:after="0" w:line="240" w:lineRule="auto"/>
        <w:ind w:left="10631" w:right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482870">
        <w:rPr>
          <w:rFonts w:ascii="Times New Roman" w:hAnsi="Times New Roman" w:cs="Times New Roman"/>
          <w:sz w:val="24"/>
          <w:szCs w:val="24"/>
        </w:rPr>
        <w:t>Приволжь</w:t>
      </w:r>
      <w:r>
        <w:rPr>
          <w:rFonts w:ascii="Times New Roman" w:hAnsi="Times New Roman" w:cs="Times New Roman"/>
          <w:sz w:val="24"/>
          <w:szCs w:val="24"/>
        </w:rPr>
        <w:t>е</w:t>
      </w:r>
    </w:p>
    <w:p w:rsidR="00595AE7" w:rsidRDefault="00595AE7" w:rsidP="00595AE7">
      <w:pPr>
        <w:spacing w:after="0" w:line="240" w:lineRule="auto"/>
        <w:ind w:left="9639" w:right="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Приволжский</w:t>
      </w:r>
      <w:proofErr w:type="gramEnd"/>
    </w:p>
    <w:p w:rsidR="00595AE7" w:rsidRDefault="00595AE7" w:rsidP="00595AE7">
      <w:pPr>
        <w:spacing w:after="0" w:line="240" w:lineRule="auto"/>
        <w:ind w:left="11624" w:right="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Самарской области</w:t>
      </w:r>
    </w:p>
    <w:p w:rsidR="00595AE7" w:rsidRDefault="00595AE7" w:rsidP="00595AE7">
      <w:pPr>
        <w:tabs>
          <w:tab w:val="left" w:pos="13750"/>
        </w:tabs>
        <w:spacing w:after="0" w:line="240" w:lineRule="auto"/>
        <w:ind w:left="10490" w:right="6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от </w:t>
      </w:r>
      <w:r>
        <w:rPr>
          <w:rFonts w:ascii="Times New Roman" w:hAnsi="Times New Roman" w:cs="Times New Roman"/>
          <w:sz w:val="24"/>
          <w:szCs w:val="24"/>
          <w:u w:val="single"/>
        </w:rPr>
        <w:t>26.</w:t>
      </w:r>
      <w:r w:rsidR="003D4771">
        <w:rPr>
          <w:rFonts w:ascii="Times New Roman" w:hAnsi="Times New Roman" w:cs="Times New Roman"/>
          <w:sz w:val="24"/>
          <w:szCs w:val="24"/>
          <w:u w:val="single"/>
        </w:rPr>
        <w:t>11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.2019 </w:t>
      </w:r>
      <w:r>
        <w:rPr>
          <w:rFonts w:ascii="Times New Roman" w:hAnsi="Times New Roman" w:cs="Times New Roman"/>
          <w:sz w:val="24"/>
          <w:szCs w:val="24"/>
        </w:rPr>
        <w:t>г. № 1</w:t>
      </w:r>
      <w:r w:rsidR="003D4771">
        <w:rPr>
          <w:rFonts w:ascii="Times New Roman" w:hAnsi="Times New Roman" w:cs="Times New Roman"/>
          <w:sz w:val="24"/>
          <w:szCs w:val="24"/>
        </w:rPr>
        <w:t>57</w:t>
      </w:r>
    </w:p>
    <w:p w:rsidR="00595AE7" w:rsidRDefault="00595AE7" w:rsidP="00595AE7">
      <w:pPr>
        <w:tabs>
          <w:tab w:val="left" w:pos="13750"/>
        </w:tabs>
        <w:spacing w:after="0" w:line="240" w:lineRule="auto"/>
        <w:ind w:left="2410" w:right="2663"/>
        <w:rPr>
          <w:rFonts w:ascii="Times New Roman" w:hAnsi="Times New Roman" w:cs="Times New Roman"/>
          <w:b/>
          <w:sz w:val="28"/>
          <w:szCs w:val="28"/>
        </w:rPr>
      </w:pPr>
    </w:p>
    <w:p w:rsidR="00595AE7" w:rsidRDefault="00595AE7" w:rsidP="00595AE7">
      <w:pPr>
        <w:tabs>
          <w:tab w:val="left" w:pos="13750"/>
        </w:tabs>
        <w:spacing w:after="0" w:line="240" w:lineRule="auto"/>
        <w:ind w:left="2410" w:right="266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Схема размещения мест (площадок) накопления коммунальных отходов </w:t>
      </w:r>
    </w:p>
    <w:p w:rsidR="00595AE7" w:rsidRDefault="00595AE7" w:rsidP="00595AE7">
      <w:pPr>
        <w:tabs>
          <w:tab w:val="left" w:pos="13750"/>
        </w:tabs>
        <w:spacing w:line="240" w:lineRule="auto"/>
        <w:ind w:left="3261" w:right="266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на территории сельского поселения </w:t>
      </w:r>
      <w:r w:rsidR="00482870">
        <w:rPr>
          <w:b/>
          <w:sz w:val="28"/>
          <w:szCs w:val="28"/>
        </w:rPr>
        <w:t>Приволжь</w:t>
      </w:r>
      <w:r>
        <w:rPr>
          <w:b/>
          <w:sz w:val="28"/>
          <w:szCs w:val="28"/>
        </w:rPr>
        <w:t>е</w:t>
      </w:r>
    </w:p>
    <w:tbl>
      <w:tblPr>
        <w:tblStyle w:val="a3"/>
        <w:tblpPr w:leftFromText="180" w:rightFromText="180" w:vertAnchor="text" w:horzAnchor="margin" w:tblpY="224"/>
        <w:tblW w:w="0" w:type="auto"/>
        <w:tblLayout w:type="fixed"/>
        <w:tblLook w:val="04A0"/>
      </w:tblPr>
      <w:tblGrid>
        <w:gridCol w:w="3085"/>
        <w:gridCol w:w="11984"/>
      </w:tblGrid>
      <w:tr w:rsidR="00595AE7" w:rsidTr="00595AE7">
        <w:trPr>
          <w:trHeight w:val="6017"/>
        </w:trPr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AE7" w:rsidRDefault="004828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с/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Приволжье</w:t>
            </w:r>
            <w:r w:rsidR="00595AE7">
              <w:rPr>
                <w:sz w:val="28"/>
                <w:szCs w:val="28"/>
              </w:rPr>
              <w:t xml:space="preserve">, </w:t>
            </w:r>
          </w:p>
          <w:p w:rsidR="00595AE7" w:rsidRDefault="00595A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</w:t>
            </w:r>
            <w:r w:rsidR="00482870">
              <w:rPr>
                <w:sz w:val="28"/>
                <w:szCs w:val="28"/>
              </w:rPr>
              <w:t>П</w:t>
            </w:r>
            <w:proofErr w:type="gramEnd"/>
            <w:r w:rsidR="00482870">
              <w:rPr>
                <w:sz w:val="28"/>
                <w:szCs w:val="28"/>
              </w:rPr>
              <w:t>риволжь</w:t>
            </w:r>
            <w:r>
              <w:rPr>
                <w:sz w:val="28"/>
                <w:szCs w:val="28"/>
              </w:rPr>
              <w:t>е,</w:t>
            </w:r>
          </w:p>
          <w:p w:rsidR="00595AE7" w:rsidRDefault="00595A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</w:t>
            </w:r>
            <w:proofErr w:type="gramStart"/>
            <w:r>
              <w:rPr>
                <w:sz w:val="28"/>
                <w:szCs w:val="28"/>
              </w:rPr>
              <w:t>.</w:t>
            </w:r>
            <w:r w:rsidR="00482870">
              <w:rPr>
                <w:sz w:val="28"/>
                <w:szCs w:val="28"/>
              </w:rPr>
              <w:t>Ш</w:t>
            </w:r>
            <w:proofErr w:type="gramEnd"/>
            <w:r w:rsidR="00482870">
              <w:rPr>
                <w:sz w:val="28"/>
                <w:szCs w:val="28"/>
              </w:rPr>
              <w:t>кольн</w:t>
            </w:r>
            <w:r>
              <w:rPr>
                <w:sz w:val="28"/>
                <w:szCs w:val="28"/>
              </w:rPr>
              <w:t>ая 2</w:t>
            </w:r>
            <w:r w:rsidR="00482870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, площадь </w:t>
            </w:r>
            <w:r w:rsidR="00482870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кв.м.</w:t>
            </w:r>
          </w:p>
          <w:p w:rsidR="00595AE7" w:rsidRDefault="00482870" w:rsidP="004828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95AE7">
              <w:rPr>
                <w:sz w:val="28"/>
                <w:szCs w:val="28"/>
              </w:rPr>
              <w:t xml:space="preserve"> контейнер</w:t>
            </w:r>
          </w:p>
        </w:tc>
        <w:tc>
          <w:tcPr>
            <w:tcW w:w="1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AE7" w:rsidRDefault="002960A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_x0000_s1033" type="#_x0000_t16" style="position:absolute;margin-left:331.4pt;margin-top:155.75pt;width:9.35pt;height:6.5pt;z-index:251658240;mso-position-horizontal-relative:text;mso-position-vertical-relative:text" fillcolor="yellow"/>
              </w:pict>
            </w:r>
            <w:r w:rsidR="00D77BBC" w:rsidRPr="00D77BBC">
              <w:rPr>
                <w:noProof/>
                <w:sz w:val="24"/>
                <w:szCs w:val="24"/>
              </w:rPr>
              <w:drawing>
                <wp:inline distT="0" distB="0" distL="0" distR="0">
                  <wp:extent cx="7666759" cy="4061361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4750" r="2177" b="9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6759" cy="4061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19A7" w:rsidRPr="00595AE7" w:rsidRDefault="002960AA" w:rsidP="00D72A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37" type="#_x0000_t16" style="position:absolute;margin-left:74.2pt;margin-top:333.95pt;width:9.35pt;height:6.5pt;z-index:251659264;mso-position-horizontal-relative:text;mso-position-vertical-relative:text" fillcolor="yellow"/>
        </w:pict>
      </w:r>
      <w:r w:rsidR="00D65280">
        <w:rPr>
          <w:rFonts w:ascii="Times New Roman" w:hAnsi="Times New Roman" w:cs="Times New Roman"/>
        </w:rPr>
        <w:t>Примечание:          - место (площадка) накопления ТКО</w:t>
      </w:r>
    </w:p>
    <w:sectPr w:rsidR="000F19A7" w:rsidRPr="00595AE7" w:rsidSect="00595AE7">
      <w:pgSz w:w="16838" w:h="11906" w:orient="landscape"/>
      <w:pgMar w:top="709" w:right="567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1481" w:rsidRDefault="00531481" w:rsidP="005D797B">
      <w:pPr>
        <w:spacing w:after="0" w:line="240" w:lineRule="auto"/>
      </w:pPr>
      <w:r>
        <w:separator/>
      </w:r>
    </w:p>
  </w:endnote>
  <w:endnote w:type="continuationSeparator" w:id="0">
    <w:p w:rsidR="00531481" w:rsidRDefault="00531481" w:rsidP="005D7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1481" w:rsidRDefault="00531481" w:rsidP="005D797B">
      <w:pPr>
        <w:spacing w:after="0" w:line="240" w:lineRule="auto"/>
      </w:pPr>
      <w:r>
        <w:separator/>
      </w:r>
    </w:p>
  </w:footnote>
  <w:footnote w:type="continuationSeparator" w:id="0">
    <w:p w:rsidR="00531481" w:rsidRDefault="00531481" w:rsidP="005D79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95AE7"/>
    <w:rsid w:val="0004406A"/>
    <w:rsid w:val="000F19A7"/>
    <w:rsid w:val="00133C27"/>
    <w:rsid w:val="002960AA"/>
    <w:rsid w:val="003D4771"/>
    <w:rsid w:val="00482870"/>
    <w:rsid w:val="00531481"/>
    <w:rsid w:val="00595AE7"/>
    <w:rsid w:val="005D797B"/>
    <w:rsid w:val="00752C48"/>
    <w:rsid w:val="00857381"/>
    <w:rsid w:val="008A10C5"/>
    <w:rsid w:val="00A21F79"/>
    <w:rsid w:val="00B064DA"/>
    <w:rsid w:val="00BB139D"/>
    <w:rsid w:val="00C10659"/>
    <w:rsid w:val="00C156FF"/>
    <w:rsid w:val="00D65280"/>
    <w:rsid w:val="00D72A6B"/>
    <w:rsid w:val="00D77BBC"/>
    <w:rsid w:val="00FA1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3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5A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5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5AE7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C10659"/>
    <w:rPr>
      <w:color w:val="0000FF"/>
      <w:u w:val="single"/>
    </w:rPr>
  </w:style>
  <w:style w:type="character" w:styleId="a7">
    <w:name w:val="Placeholder Text"/>
    <w:basedOn w:val="a0"/>
    <w:uiPriority w:val="99"/>
    <w:semiHidden/>
    <w:rsid w:val="00C156FF"/>
    <w:rPr>
      <w:color w:val="808080"/>
    </w:rPr>
  </w:style>
  <w:style w:type="character" w:styleId="a8">
    <w:name w:val="annotation reference"/>
    <w:basedOn w:val="a0"/>
    <w:uiPriority w:val="99"/>
    <w:semiHidden/>
    <w:unhideWhenUsed/>
    <w:rsid w:val="005D797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D797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D797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D797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D797B"/>
    <w:rPr>
      <w:b/>
      <w:bCs/>
    </w:rPr>
  </w:style>
  <w:style w:type="paragraph" w:styleId="ad">
    <w:name w:val="footnote text"/>
    <w:basedOn w:val="a"/>
    <w:link w:val="ae"/>
    <w:uiPriority w:val="99"/>
    <w:semiHidden/>
    <w:unhideWhenUsed/>
    <w:rsid w:val="005D797B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5D797B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5D797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7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admprivolgie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A40912-6BA7-439D-8385-11DC93550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3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Алексей</cp:lastModifiedBy>
  <cp:revision>11</cp:revision>
  <dcterms:created xsi:type="dcterms:W3CDTF">2019-10-02T11:46:00Z</dcterms:created>
  <dcterms:modified xsi:type="dcterms:W3CDTF">2019-11-26T10:21:00Z</dcterms:modified>
</cp:coreProperties>
</file>