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0" w:tblpY="1"/>
        <w:tblOverlap w:val="never"/>
        <w:tblW w:w="96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4714"/>
        <w:gridCol w:w="4938"/>
      </w:tblGrid>
      <w:tr w:rsidR="005A538D" w:rsidTr="005A538D">
        <w:trPr>
          <w:gridBefore w:val="1"/>
          <w:gridAfter w:val="1"/>
          <w:wBefore w:w="38" w:type="dxa"/>
          <w:wAfter w:w="4936" w:type="dxa"/>
          <w:trHeight w:val="2676"/>
        </w:trPr>
        <w:tc>
          <w:tcPr>
            <w:tcW w:w="4712" w:type="dxa"/>
          </w:tcPr>
          <w:p w:rsidR="005A538D" w:rsidRDefault="005A538D">
            <w:pPr>
              <w:jc w:val="center"/>
              <w:rPr>
                <w:b/>
                <w:sz w:val="28"/>
                <w:szCs w:val="28"/>
              </w:rPr>
            </w:pPr>
            <w:r>
              <w:pict>
                <v:line id="_x0000_s1026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5A538D" w:rsidRDefault="005A5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 ДЕПУТАТОВ</w:t>
            </w:r>
            <w:r>
              <w:rPr>
                <w:b/>
                <w:sz w:val="28"/>
                <w:szCs w:val="28"/>
              </w:rPr>
              <w:br/>
              <w:t>МУНИЦИПАЛЬНОГО  ОБРАЗОВАНИЯ</w:t>
            </w:r>
          </w:p>
          <w:p w:rsidR="005A538D" w:rsidRDefault="005A5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5A538D" w:rsidRDefault="005A5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АДАМОВСКОГО   РАЙОНА</w:t>
            </w:r>
          </w:p>
          <w:p w:rsidR="005A538D" w:rsidRDefault="005A538D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5A538D" w:rsidRDefault="005A5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5A538D" w:rsidRDefault="005A538D">
            <w:pPr>
              <w:pStyle w:val="4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Е Ш Е Н И Е</w:t>
            </w:r>
          </w:p>
          <w:p w:rsidR="005A538D" w:rsidRDefault="005A538D" w:rsidP="00646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от </w:t>
            </w:r>
            <w:r w:rsidR="006467CF">
              <w:rPr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sz w:val="28"/>
                <w:szCs w:val="28"/>
                <w:u w:val="single"/>
              </w:rPr>
              <w:t xml:space="preserve">  № </w:t>
            </w:r>
            <w:r w:rsidR="006467CF">
              <w:rPr>
                <w:sz w:val="28"/>
                <w:szCs w:val="28"/>
                <w:u w:val="single"/>
              </w:rPr>
              <w:t>___________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ильда</w:t>
            </w:r>
          </w:p>
        </w:tc>
      </w:tr>
      <w:tr w:rsidR="005A538D" w:rsidTr="005A538D">
        <w:tc>
          <w:tcPr>
            <w:tcW w:w="47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38D" w:rsidRDefault="006467CF" w:rsidP="0064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A538D" w:rsidRDefault="005A538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О внесении изменений в Положение </w:t>
            </w:r>
          </w:p>
          <w:p w:rsidR="005A538D" w:rsidRDefault="005A538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«О земельном налоге»</w:t>
            </w:r>
          </w:p>
          <w:p w:rsidR="005A538D" w:rsidRDefault="005A5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38D" w:rsidRDefault="005A53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538D" w:rsidRDefault="005A538D" w:rsidP="005A538D">
      <w:pPr>
        <w:tabs>
          <w:tab w:val="left" w:pos="3553"/>
        </w:tabs>
        <w:jc w:val="both"/>
      </w:pPr>
      <w:r>
        <w:rPr>
          <w:b/>
        </w:rPr>
        <w:t xml:space="preserve">          </w:t>
      </w:r>
      <w:r>
        <w:t xml:space="preserve">   </w:t>
      </w:r>
    </w:p>
    <w:p w:rsidR="005A538D" w:rsidRDefault="005A538D" w:rsidP="005A538D">
      <w:pPr>
        <w:tabs>
          <w:tab w:val="left" w:pos="3553"/>
        </w:tabs>
        <w:jc w:val="both"/>
      </w:pPr>
    </w:p>
    <w:p w:rsidR="005A538D" w:rsidRDefault="005A538D" w:rsidP="005A538D">
      <w:pPr>
        <w:ind w:firstLine="720"/>
        <w:jc w:val="both"/>
        <w:rPr>
          <w:sz w:val="28"/>
          <w:szCs w:val="28"/>
        </w:rPr>
      </w:pPr>
      <w:proofErr w:type="gramStart"/>
      <w:r w:rsidRPr="006467CF"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="00E6646D" w:rsidRPr="006467CF">
        <w:rPr>
          <w:sz w:val="28"/>
          <w:szCs w:val="28"/>
        </w:rPr>
        <w:t xml:space="preserve"> Федеральным законом «О внесении изменений в статью 52 части первой и часть вторую Налогового кодекса Российской Федерации» от 03.08.2018 № 334-ФЗ, в соответствии с Протестом прокуратуры </w:t>
      </w:r>
      <w:proofErr w:type="spellStart"/>
      <w:r w:rsidR="00E6646D" w:rsidRPr="006467CF">
        <w:rPr>
          <w:sz w:val="28"/>
          <w:szCs w:val="28"/>
        </w:rPr>
        <w:t>Адамовского</w:t>
      </w:r>
      <w:proofErr w:type="spellEnd"/>
      <w:r w:rsidR="00E6646D" w:rsidRPr="006467CF">
        <w:rPr>
          <w:sz w:val="28"/>
          <w:szCs w:val="28"/>
        </w:rPr>
        <w:t xml:space="preserve"> района от 04.03.2019 № 7/1-2019 на решение Совета депутатов муниципального образования Шильдинский поссовет от 30.03.2018 № 108</w:t>
      </w:r>
      <w:proofErr w:type="gramEnd"/>
      <w:r w:rsidR="00E6646D" w:rsidRPr="006467CF">
        <w:rPr>
          <w:sz w:val="28"/>
          <w:szCs w:val="28"/>
        </w:rPr>
        <w:t xml:space="preserve"> «Об утверждении Положения «О земельном налоге»,</w:t>
      </w:r>
      <w:r w:rsidRPr="006467CF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Шильдинский поссовет, Совет депутатов муниципального образования Шильдинский поссовет.</w:t>
      </w:r>
    </w:p>
    <w:p w:rsidR="005A538D" w:rsidRDefault="005A538D" w:rsidP="005A538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467CF" w:rsidRPr="006467CF" w:rsidRDefault="006467CF" w:rsidP="006467CF">
      <w:pPr>
        <w:ind w:firstLine="708"/>
        <w:jc w:val="both"/>
        <w:rPr>
          <w:color w:val="292929"/>
          <w:sz w:val="28"/>
          <w:szCs w:val="28"/>
        </w:rPr>
      </w:pPr>
      <w:r w:rsidRPr="006467CF">
        <w:rPr>
          <w:color w:val="292929"/>
          <w:sz w:val="28"/>
          <w:szCs w:val="28"/>
        </w:rPr>
        <w:t>1. Внести в Положение «О земельном налоге», утвержденное решением Совета депутатов муниципального образования Шильдинский поссовет, от 30.03.2018 № 108 (далее по тексту – Положение), следующие изменения и дополнения:</w:t>
      </w:r>
    </w:p>
    <w:p w:rsidR="006467CF" w:rsidRPr="006467CF" w:rsidRDefault="006467CF" w:rsidP="006467CF">
      <w:pPr>
        <w:ind w:firstLine="709"/>
        <w:jc w:val="both"/>
        <w:rPr>
          <w:color w:val="292929"/>
          <w:sz w:val="28"/>
          <w:szCs w:val="28"/>
        </w:rPr>
      </w:pPr>
      <w:r w:rsidRPr="006467CF">
        <w:rPr>
          <w:color w:val="292929"/>
          <w:sz w:val="28"/>
          <w:szCs w:val="28"/>
        </w:rPr>
        <w:t xml:space="preserve">- Пункт 5 раздела </w:t>
      </w:r>
      <w:r w:rsidRPr="006467CF">
        <w:rPr>
          <w:color w:val="292929"/>
          <w:sz w:val="28"/>
          <w:szCs w:val="28"/>
          <w:lang w:val="en-US"/>
        </w:rPr>
        <w:t>IX</w:t>
      </w:r>
      <w:r w:rsidRPr="006467CF">
        <w:rPr>
          <w:color w:val="292929"/>
          <w:sz w:val="28"/>
          <w:szCs w:val="28"/>
        </w:rPr>
        <w:t xml:space="preserve"> Положения изложить в следующей редакции: </w:t>
      </w:r>
    </w:p>
    <w:p w:rsidR="006467CF" w:rsidRPr="006467CF" w:rsidRDefault="006467CF" w:rsidP="006467CF">
      <w:pPr>
        <w:shd w:val="clear" w:color="auto" w:fill="FFFFFF"/>
        <w:spacing w:line="276" w:lineRule="auto"/>
        <w:ind w:right="91" w:firstLine="709"/>
        <w:jc w:val="both"/>
        <w:rPr>
          <w:sz w:val="28"/>
          <w:szCs w:val="28"/>
        </w:rPr>
      </w:pPr>
      <w:r w:rsidRPr="006467CF">
        <w:rPr>
          <w:color w:val="292929"/>
          <w:sz w:val="28"/>
          <w:szCs w:val="28"/>
        </w:rPr>
        <w:t xml:space="preserve">«5. </w:t>
      </w:r>
      <w:r w:rsidRPr="006467CF">
        <w:rPr>
          <w:sz w:val="28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участка»;</w:t>
      </w:r>
    </w:p>
    <w:p w:rsidR="006467CF" w:rsidRPr="006467CF" w:rsidRDefault="006467CF" w:rsidP="006467CF">
      <w:pPr>
        <w:shd w:val="clear" w:color="auto" w:fill="FFFFFF"/>
        <w:spacing w:line="276" w:lineRule="auto"/>
        <w:ind w:right="91" w:firstLine="709"/>
        <w:jc w:val="both"/>
        <w:rPr>
          <w:sz w:val="28"/>
          <w:szCs w:val="28"/>
        </w:rPr>
      </w:pPr>
      <w:r w:rsidRPr="006467CF">
        <w:rPr>
          <w:sz w:val="28"/>
          <w:szCs w:val="28"/>
        </w:rPr>
        <w:t xml:space="preserve">- Пункт 7 раздела </w:t>
      </w:r>
      <w:r w:rsidRPr="006467CF">
        <w:rPr>
          <w:sz w:val="28"/>
          <w:szCs w:val="28"/>
          <w:lang w:val="en-US"/>
        </w:rPr>
        <w:t>IX</w:t>
      </w:r>
      <w:r w:rsidRPr="006467CF">
        <w:rPr>
          <w:sz w:val="28"/>
          <w:szCs w:val="28"/>
        </w:rPr>
        <w:t xml:space="preserve"> изложить в следующей редакции:</w:t>
      </w:r>
    </w:p>
    <w:p w:rsidR="006467CF" w:rsidRPr="006467CF" w:rsidRDefault="006467CF" w:rsidP="006467CF">
      <w:pPr>
        <w:shd w:val="clear" w:color="auto" w:fill="FFFFFF"/>
        <w:spacing w:line="276" w:lineRule="auto"/>
        <w:ind w:right="91" w:firstLine="709"/>
        <w:jc w:val="both"/>
        <w:rPr>
          <w:i/>
          <w:iCs/>
          <w:sz w:val="28"/>
          <w:szCs w:val="28"/>
        </w:rPr>
      </w:pPr>
      <w:r w:rsidRPr="006467CF">
        <w:rPr>
          <w:sz w:val="28"/>
          <w:szCs w:val="28"/>
        </w:rPr>
        <w:t>«</w:t>
      </w:r>
      <w:r w:rsidRPr="006467CF">
        <w:rPr>
          <w:iCs/>
          <w:sz w:val="28"/>
          <w:szCs w:val="28"/>
        </w:rPr>
        <w:t xml:space="preserve">7. </w:t>
      </w:r>
      <w:proofErr w:type="gramStart"/>
      <w:r w:rsidRPr="006467CF">
        <w:rPr>
          <w:sz w:val="28"/>
          <w:szCs w:val="28"/>
        </w:rPr>
        <w:t>В отношении земельного участка (его доли), перешедшего (перешедшей) по наследству к физическому лицу, налог исчисляется со дня открытия наследства».</w:t>
      </w:r>
      <w:proofErr w:type="gramEnd"/>
    </w:p>
    <w:p w:rsidR="005A538D" w:rsidRPr="006467CF" w:rsidRDefault="006467CF" w:rsidP="005A538D">
      <w:pPr>
        <w:ind w:firstLine="720"/>
        <w:jc w:val="both"/>
        <w:rPr>
          <w:sz w:val="28"/>
          <w:szCs w:val="28"/>
        </w:rPr>
      </w:pPr>
      <w:r w:rsidRPr="006467CF">
        <w:rPr>
          <w:sz w:val="28"/>
          <w:szCs w:val="28"/>
        </w:rPr>
        <w:lastRenderedPageBreak/>
        <w:t>2</w:t>
      </w:r>
      <w:r w:rsidR="005A538D" w:rsidRPr="006467CF">
        <w:rPr>
          <w:sz w:val="28"/>
          <w:szCs w:val="28"/>
        </w:rPr>
        <w:t xml:space="preserve">. Возложить </w:t>
      </w:r>
      <w:proofErr w:type="gramStart"/>
      <w:r w:rsidR="005A538D" w:rsidRPr="006467CF">
        <w:rPr>
          <w:sz w:val="28"/>
          <w:szCs w:val="28"/>
        </w:rPr>
        <w:t>контроль за</w:t>
      </w:r>
      <w:proofErr w:type="gramEnd"/>
      <w:r w:rsidR="005A538D" w:rsidRPr="006467CF">
        <w:rPr>
          <w:sz w:val="28"/>
          <w:szCs w:val="28"/>
        </w:rPr>
        <w:t xml:space="preserve"> исполнением настоящего решения Совета депутатов на постоянную комиссию по бюджетной, налоговой, финансовой,  собственности, дорожного и коммунального хозяйства.</w:t>
      </w:r>
    </w:p>
    <w:p w:rsidR="006467CF" w:rsidRPr="006467CF" w:rsidRDefault="006467CF" w:rsidP="006467CF">
      <w:pPr>
        <w:pStyle w:val="20"/>
        <w:shd w:val="clear" w:color="auto" w:fill="auto"/>
        <w:tabs>
          <w:tab w:val="left" w:pos="709"/>
        </w:tabs>
        <w:spacing w:before="0" w:after="0" w:line="322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92929"/>
        </w:rPr>
        <w:t>3</w:t>
      </w:r>
      <w:r w:rsidR="005A538D" w:rsidRPr="006467CF">
        <w:rPr>
          <w:rFonts w:ascii="Times New Roman" w:hAnsi="Times New Roman" w:cs="Times New Roman"/>
          <w:color w:val="292929"/>
        </w:rPr>
        <w:t xml:space="preserve">. </w:t>
      </w:r>
      <w:r w:rsidR="005A538D" w:rsidRPr="006467CF">
        <w:rPr>
          <w:rFonts w:ascii="Times New Roman" w:hAnsi="Times New Roman" w:cs="Times New Roman"/>
        </w:rPr>
        <w:t>Настоящее решение вступает в силу не ранее, чем по истечении одного месяца со дня его обнародования</w:t>
      </w:r>
      <w:r w:rsidRPr="006467CF">
        <w:rPr>
          <w:rFonts w:ascii="Times New Roman" w:hAnsi="Times New Roman" w:cs="Times New Roman"/>
        </w:rPr>
        <w:t>, и не ранее 1-го числа очередного налогового периода.</w:t>
      </w:r>
    </w:p>
    <w:p w:rsidR="005A538D" w:rsidRPr="006467CF" w:rsidRDefault="005A538D" w:rsidP="005A538D">
      <w:pPr>
        <w:pStyle w:val="20"/>
        <w:shd w:val="clear" w:color="auto" w:fill="auto"/>
        <w:tabs>
          <w:tab w:val="left" w:pos="860"/>
        </w:tabs>
        <w:spacing w:before="0"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6467CF">
        <w:rPr>
          <w:rFonts w:ascii="Times New Roman" w:hAnsi="Times New Roman" w:cs="Times New Roman"/>
        </w:rPr>
        <w:t>.</w:t>
      </w:r>
    </w:p>
    <w:p w:rsidR="005A538D" w:rsidRDefault="005A538D" w:rsidP="005A538D">
      <w:pPr>
        <w:jc w:val="both"/>
        <w:rPr>
          <w:sz w:val="28"/>
          <w:szCs w:val="28"/>
        </w:rPr>
      </w:pPr>
    </w:p>
    <w:p w:rsidR="005A538D" w:rsidRDefault="005A538D" w:rsidP="005A538D">
      <w:pPr>
        <w:jc w:val="both"/>
        <w:rPr>
          <w:sz w:val="28"/>
          <w:szCs w:val="28"/>
        </w:rPr>
      </w:pPr>
    </w:p>
    <w:p w:rsidR="005A538D" w:rsidRDefault="005A538D" w:rsidP="005A53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– Председатель Совета депутатов</w:t>
      </w:r>
    </w:p>
    <w:p w:rsidR="005A538D" w:rsidRDefault="005A538D" w:rsidP="005A5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</w:t>
      </w:r>
      <w:r w:rsidR="006467CF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В.В.Шарафан</w:t>
      </w:r>
      <w:proofErr w:type="spellEnd"/>
    </w:p>
    <w:p w:rsidR="005A538D" w:rsidRDefault="005A538D" w:rsidP="005A53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38D" w:rsidRDefault="005A538D" w:rsidP="005A53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38D" w:rsidRDefault="005A538D" w:rsidP="005A53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администрации района, постоянной комиссии,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№ 9, прокурору района, в дело</w:t>
      </w:r>
    </w:p>
    <w:p w:rsidR="005A538D" w:rsidRDefault="005A538D" w:rsidP="005A53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38D" w:rsidRDefault="005A538D" w:rsidP="005A53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38D" w:rsidRDefault="005A538D" w:rsidP="005A53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06DD" w:rsidRDefault="007C06DD"/>
    <w:sectPr w:rsidR="007C06DD" w:rsidSect="007C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3432"/>
    <w:multiLevelType w:val="hybridMultilevel"/>
    <w:tmpl w:val="1A12718A"/>
    <w:lvl w:ilvl="0" w:tplc="0276BE8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8D"/>
    <w:rsid w:val="005A538D"/>
    <w:rsid w:val="006467CF"/>
    <w:rsid w:val="007C06DD"/>
    <w:rsid w:val="00E6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A538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5A538D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A53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A53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A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5A538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538D"/>
    <w:pPr>
      <w:widowControl w:val="0"/>
      <w:shd w:val="clear" w:color="auto" w:fill="FFFFFF"/>
      <w:spacing w:before="60" w:after="6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2</cp:revision>
  <dcterms:created xsi:type="dcterms:W3CDTF">2019-03-12T04:35:00Z</dcterms:created>
  <dcterms:modified xsi:type="dcterms:W3CDTF">2019-03-12T06:19:00Z</dcterms:modified>
</cp:coreProperties>
</file>