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03" w:rsidRDefault="00C50303" w:rsidP="00C50303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Опубликовано в газете «Официальный вестник сельского поселения Мордово-Ишуткино» №15(223) от 25.06.2019 года</w:t>
      </w:r>
    </w:p>
    <w:p w:rsidR="0038117C" w:rsidRPr="00665E1F" w:rsidRDefault="00980F8E" w:rsidP="00592831">
      <w:pPr>
        <w:jc w:val="center"/>
        <w:rPr>
          <w:b/>
          <w:bCs/>
        </w:rPr>
      </w:pPr>
      <w:r w:rsidRPr="00980F8E">
        <w:rPr>
          <w:noProof/>
        </w:rPr>
        <w:pict>
          <v:line id="_x0000_s1026" style="position:absolute;left:0;text-align:left;z-index:251657728" from="225pt,8.2pt" to="225.05pt,8.25pt" o:allowincell="f" strokeweight="1pt">
            <v:stroke startarrowwidth="narrow" startarrowlength="short" endarrowwidth="narrow" endarrowlength="short"/>
          </v:line>
        </w:pict>
      </w:r>
      <w:r w:rsidR="0038117C" w:rsidRPr="00665E1F">
        <w:rPr>
          <w:b/>
          <w:bCs/>
        </w:rPr>
        <w:t>РОССИЙСКАЯ ФЕДЕРАЦИЯ</w:t>
      </w:r>
      <w:r w:rsidR="0038117C" w:rsidRPr="00665E1F">
        <w:rPr>
          <w:b/>
          <w:bCs/>
        </w:rPr>
        <w:br/>
        <w:t>САМАРСКАЯ ОБЛАСТЬ</w:t>
      </w:r>
    </w:p>
    <w:p w:rsidR="0038117C" w:rsidRPr="00665E1F" w:rsidRDefault="0038117C" w:rsidP="0038117C">
      <w:pPr>
        <w:jc w:val="center"/>
        <w:rPr>
          <w:b/>
          <w:caps/>
        </w:rPr>
      </w:pPr>
      <w:r w:rsidRPr="00665E1F">
        <w:rPr>
          <w:b/>
          <w:bCs/>
        </w:rPr>
        <w:t xml:space="preserve">МУНИЦИПАЛЬНЫЙ РАЙОН </w:t>
      </w:r>
      <w:r w:rsidR="00980F8E" w:rsidRPr="00665E1F">
        <w:rPr>
          <w:b/>
          <w:caps/>
        </w:rPr>
        <w:fldChar w:fldCharType="begin"/>
      </w:r>
      <w:r w:rsidRPr="00665E1F">
        <w:rPr>
          <w:b/>
          <w:caps/>
        </w:rPr>
        <w:instrText xml:space="preserve"> MERGEFIELD "Название_района" </w:instrText>
      </w:r>
      <w:r w:rsidR="00980F8E" w:rsidRPr="00665E1F">
        <w:rPr>
          <w:b/>
          <w:caps/>
        </w:rPr>
        <w:fldChar w:fldCharType="separate"/>
      </w:r>
      <w:r w:rsidRPr="00665E1F">
        <w:rPr>
          <w:b/>
          <w:caps/>
          <w:noProof/>
        </w:rPr>
        <w:t>Исаклинский</w:t>
      </w:r>
      <w:r w:rsidR="00980F8E" w:rsidRPr="00665E1F">
        <w:rPr>
          <w:b/>
          <w:caps/>
        </w:rPr>
        <w:fldChar w:fldCharType="end"/>
      </w:r>
    </w:p>
    <w:p w:rsidR="0038117C" w:rsidRPr="00665E1F" w:rsidRDefault="004270EF" w:rsidP="0038117C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38117C" w:rsidRPr="00665E1F">
        <w:rPr>
          <w:b/>
          <w:bCs/>
        </w:rPr>
        <w:t xml:space="preserve">  СЕЛЬСКОГО ПОСЕЛЕНИЯ </w:t>
      </w:r>
    </w:p>
    <w:p w:rsidR="0038117C" w:rsidRPr="00E84F4C" w:rsidRDefault="00980F8E" w:rsidP="00E84F4C">
      <w:pPr>
        <w:jc w:val="center"/>
        <w:rPr>
          <w:b/>
          <w:caps/>
        </w:rPr>
      </w:pPr>
      <w:r w:rsidRPr="00665E1F">
        <w:rPr>
          <w:b/>
          <w:caps/>
        </w:rPr>
        <w:fldChar w:fldCharType="begin"/>
      </w:r>
      <w:r w:rsidR="0038117C" w:rsidRPr="00665E1F">
        <w:rPr>
          <w:b/>
          <w:caps/>
        </w:rPr>
        <w:instrText xml:space="preserve"> MERGEFIELD "Название_поселения" </w:instrText>
      </w:r>
      <w:r w:rsidRPr="00665E1F">
        <w:rPr>
          <w:b/>
          <w:caps/>
        </w:rPr>
        <w:fldChar w:fldCharType="separate"/>
      </w:r>
      <w:r w:rsidR="0038117C" w:rsidRPr="00665E1F">
        <w:rPr>
          <w:b/>
          <w:caps/>
          <w:noProof/>
        </w:rPr>
        <w:t>Мордово-Ишуткино</w:t>
      </w:r>
      <w:r w:rsidRPr="00665E1F">
        <w:rPr>
          <w:b/>
          <w:caps/>
        </w:rPr>
        <w:fldChar w:fldCharType="end"/>
      </w:r>
    </w:p>
    <w:p w:rsidR="0038117C" w:rsidRPr="00665E1F" w:rsidRDefault="0038117C" w:rsidP="0038117C">
      <w:pPr>
        <w:jc w:val="center"/>
        <w:outlineLvl w:val="0"/>
        <w:rPr>
          <w:b/>
        </w:rPr>
      </w:pPr>
      <w:r w:rsidRPr="00665E1F">
        <w:rPr>
          <w:b/>
        </w:rPr>
        <w:t>ПОСТАНОВЛЕНИЕ</w:t>
      </w:r>
    </w:p>
    <w:p w:rsidR="0038117C" w:rsidRPr="00665E1F" w:rsidRDefault="0038117C" w:rsidP="0038117C">
      <w:pPr>
        <w:jc w:val="center"/>
        <w:outlineLvl w:val="0"/>
        <w:rPr>
          <w:b/>
        </w:rPr>
      </w:pPr>
    </w:p>
    <w:p w:rsidR="00E76C4C" w:rsidRDefault="00461987" w:rsidP="00CD18E4">
      <w:pPr>
        <w:jc w:val="center"/>
        <w:rPr>
          <w:b/>
        </w:rPr>
      </w:pPr>
      <w:r>
        <w:rPr>
          <w:b/>
        </w:rPr>
        <w:t xml:space="preserve">от </w:t>
      </w:r>
      <w:r w:rsidR="00CD18E4">
        <w:rPr>
          <w:b/>
        </w:rPr>
        <w:t>21</w:t>
      </w:r>
      <w:r w:rsidR="00891722">
        <w:rPr>
          <w:b/>
        </w:rPr>
        <w:t xml:space="preserve"> </w:t>
      </w:r>
      <w:r w:rsidR="00BB1A13">
        <w:rPr>
          <w:b/>
        </w:rPr>
        <w:t xml:space="preserve"> июня </w:t>
      </w:r>
      <w:r w:rsidR="001E0FF3">
        <w:rPr>
          <w:b/>
        </w:rPr>
        <w:t xml:space="preserve"> </w:t>
      </w:r>
      <w:r w:rsidR="00E84F4C">
        <w:rPr>
          <w:b/>
        </w:rPr>
        <w:t>2019</w:t>
      </w:r>
      <w:r w:rsidR="00CA175A">
        <w:rPr>
          <w:b/>
        </w:rPr>
        <w:t xml:space="preserve"> </w:t>
      </w:r>
      <w:r w:rsidR="002F064E">
        <w:rPr>
          <w:b/>
        </w:rPr>
        <w:t>года</w:t>
      </w:r>
      <w:r w:rsidR="00F156F2">
        <w:rPr>
          <w:b/>
        </w:rPr>
        <w:t xml:space="preserve"> </w:t>
      </w:r>
      <w:r w:rsidR="00CA175A">
        <w:rPr>
          <w:b/>
        </w:rPr>
        <w:t xml:space="preserve">  </w:t>
      </w:r>
      <w:r w:rsidR="007F60D1">
        <w:rPr>
          <w:b/>
        </w:rPr>
        <w:t>№</w:t>
      </w:r>
      <w:r w:rsidR="00CD18E4">
        <w:rPr>
          <w:b/>
        </w:rPr>
        <w:t>40</w:t>
      </w:r>
    </w:p>
    <w:p w:rsidR="008C602C" w:rsidRPr="00CD18E4" w:rsidRDefault="008C602C" w:rsidP="00CE4FEE">
      <w:pPr>
        <w:tabs>
          <w:tab w:val="left" w:pos="9498"/>
        </w:tabs>
        <w:jc w:val="center"/>
        <w:rPr>
          <w:b/>
        </w:rPr>
      </w:pPr>
    </w:p>
    <w:p w:rsidR="00CD18E4" w:rsidRDefault="00CD18E4" w:rsidP="00CE4FEE">
      <w:pPr>
        <w:tabs>
          <w:tab w:val="left" w:pos="9498"/>
        </w:tabs>
        <w:ind w:left="-142" w:firstLine="850"/>
        <w:jc w:val="both"/>
        <w:rPr>
          <w:b/>
        </w:rPr>
      </w:pPr>
      <w:r>
        <w:rPr>
          <w:b/>
        </w:rPr>
        <w:t>Об утверждении муниципальной программы «Управление</w:t>
      </w:r>
      <w:r w:rsidRPr="0073081D">
        <w:rPr>
          <w:b/>
        </w:rPr>
        <w:t xml:space="preserve"> </w:t>
      </w:r>
      <w:r>
        <w:rPr>
          <w:b/>
        </w:rPr>
        <w:t>муниципальным</w:t>
      </w:r>
      <w:r w:rsidRPr="0073081D">
        <w:rPr>
          <w:b/>
        </w:rPr>
        <w:t xml:space="preserve"> имуществом </w:t>
      </w:r>
      <w:r>
        <w:rPr>
          <w:b/>
        </w:rPr>
        <w:t xml:space="preserve">сельского поселения  Мордово-Ишуткино </w:t>
      </w:r>
      <w:r w:rsidRPr="0073081D">
        <w:rPr>
          <w:b/>
        </w:rPr>
        <w:t xml:space="preserve"> по оказанию имущественной поддержки субъектам </w:t>
      </w:r>
      <w:r>
        <w:rPr>
          <w:b/>
        </w:rPr>
        <w:t>малого и среднего предпринимательства на 2019-2023 г.»</w:t>
      </w:r>
    </w:p>
    <w:p w:rsidR="008C602C" w:rsidRPr="00954515" w:rsidRDefault="008C602C" w:rsidP="00CD18E4">
      <w:pPr>
        <w:ind w:left="-142" w:firstLine="850"/>
        <w:jc w:val="both"/>
        <w:rPr>
          <w:sz w:val="20"/>
          <w:szCs w:val="20"/>
        </w:rPr>
      </w:pPr>
    </w:p>
    <w:p w:rsidR="00CD18E4" w:rsidRPr="00954515" w:rsidRDefault="00CD18E4" w:rsidP="00CD18E4">
      <w:pPr>
        <w:jc w:val="both"/>
        <w:rPr>
          <w:sz w:val="20"/>
          <w:szCs w:val="20"/>
        </w:rPr>
      </w:pPr>
    </w:p>
    <w:p w:rsidR="00CD18E4" w:rsidRPr="00954515" w:rsidRDefault="00CD18E4" w:rsidP="00CD18E4">
      <w:pPr>
        <w:jc w:val="both"/>
        <w:rPr>
          <w:sz w:val="20"/>
          <w:szCs w:val="20"/>
        </w:rPr>
      </w:pPr>
    </w:p>
    <w:p w:rsidR="00CD18E4" w:rsidRDefault="00CD18E4" w:rsidP="00CD18E4">
      <w:pPr>
        <w:spacing w:line="276" w:lineRule="auto"/>
        <w:ind w:firstLine="708"/>
        <w:jc w:val="both"/>
      </w:pPr>
      <w:r w:rsidRPr="00954515">
        <w:t>В целях повышения эффективности управления и распоряжения</w:t>
      </w:r>
      <w:r w:rsidRPr="00954515">
        <w:br/>
        <w:t>имуществом, оказания имущественной поддержки субъектам малого и среднего предпринимательства на территории сель</w:t>
      </w:r>
      <w:r>
        <w:t>ского поселения Мордово-Ишуткино, Администрация сельского поселения Мордово-Ишуткино</w:t>
      </w:r>
    </w:p>
    <w:p w:rsidR="00E76C4C" w:rsidRPr="00AF7852" w:rsidRDefault="00E76C4C" w:rsidP="00CD18E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F7852">
        <w:rPr>
          <w:rFonts w:ascii="Times New Roman" w:hAnsi="Times New Roman" w:cs="Times New Roman"/>
          <w:sz w:val="24"/>
          <w:szCs w:val="24"/>
        </w:rPr>
        <w:t>:</w:t>
      </w:r>
    </w:p>
    <w:p w:rsidR="008C602C" w:rsidRDefault="00E76C4C" w:rsidP="00CD18E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02C">
        <w:rPr>
          <w:rFonts w:ascii="Times New Roman" w:hAnsi="Times New Roman" w:cs="Times New Roman"/>
          <w:sz w:val="28"/>
          <w:szCs w:val="28"/>
        </w:rPr>
        <w:t>1.</w:t>
      </w:r>
      <w:r w:rsidR="008C602C" w:rsidRPr="008C602C">
        <w:rPr>
          <w:rFonts w:ascii="Times New Roman" w:hAnsi="Times New Roman" w:cs="Times New Roman"/>
          <w:sz w:val="28"/>
          <w:szCs w:val="28"/>
        </w:rPr>
        <w:t>Утвердить муниципальную программу «Управление муниципальным имуществом сельского</w:t>
      </w:r>
      <w:r w:rsidR="008C602C">
        <w:rPr>
          <w:rFonts w:ascii="Times New Roman" w:hAnsi="Times New Roman" w:cs="Times New Roman"/>
          <w:sz w:val="28"/>
          <w:szCs w:val="28"/>
        </w:rPr>
        <w:t xml:space="preserve"> поселения Мордово-Ишуткино</w:t>
      </w:r>
      <w:r w:rsidR="008C602C" w:rsidRPr="008C602C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субъектам малого и среднего предпринимательства на 2019-2023 г.»</w:t>
      </w:r>
      <w:r w:rsidR="008C602C">
        <w:rPr>
          <w:rFonts w:ascii="Times New Roman" w:hAnsi="Times New Roman" w:cs="Times New Roman"/>
          <w:sz w:val="28"/>
          <w:szCs w:val="28"/>
        </w:rPr>
        <w:t>.</w:t>
      </w:r>
    </w:p>
    <w:p w:rsidR="008C602C" w:rsidRPr="008C602C" w:rsidRDefault="008C602C" w:rsidP="00CD18E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602C">
        <w:t xml:space="preserve"> </w:t>
      </w:r>
      <w:r w:rsidRPr="0044692D">
        <w:t>.</w:t>
      </w:r>
      <w:r w:rsidRPr="008C602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E76C4C" w:rsidRDefault="008C602C" w:rsidP="00CD18E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C4C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«Официальный вестник сельского поселения Мордово-Ишуткино» и разместить на официальном сайте Администрации сельского поселения Мордово-Ишуткино.</w:t>
      </w:r>
    </w:p>
    <w:p w:rsidR="00E76C4C" w:rsidRPr="008C602C" w:rsidRDefault="008C602C" w:rsidP="008C602C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C602C">
        <w:rPr>
          <w:spacing w:val="-6"/>
        </w:rPr>
        <w:t xml:space="preserve"> </w:t>
      </w:r>
      <w:r w:rsidRPr="008C602C">
        <w:rPr>
          <w:rFonts w:ascii="Times New Roman" w:hAnsi="Times New Roman" w:cs="Times New Roman"/>
          <w:spacing w:val="-6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44692D">
        <w:rPr>
          <w:spacing w:val="-6"/>
        </w:rPr>
        <w:t>.</w:t>
      </w:r>
    </w:p>
    <w:p w:rsidR="00BD10B9" w:rsidRPr="00AF7852" w:rsidRDefault="00BD10B9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C4C" w:rsidRPr="00AF7852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C4C" w:rsidRDefault="00E76C4C" w:rsidP="00E76C4C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ab/>
        <w:t xml:space="preserve">Глава сельского поселения </w:t>
      </w:r>
    </w:p>
    <w:p w:rsidR="00E76C4C" w:rsidRDefault="00E76C4C" w:rsidP="00E76C4C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Мордово-Ишуткино муниципального района</w:t>
      </w:r>
    </w:p>
    <w:p w:rsidR="00E76C4C" w:rsidRDefault="00E76C4C" w:rsidP="00E76C4C">
      <w:pPr>
        <w:tabs>
          <w:tab w:val="left" w:pos="1185"/>
        </w:tabs>
        <w:rPr>
          <w:color w:val="000000"/>
        </w:rPr>
      </w:pPr>
      <w:r>
        <w:rPr>
          <w:bCs/>
        </w:rPr>
        <w:t>Исаклинский Самарской области                                                           М.В.Кузнецов</w:t>
      </w:r>
    </w:p>
    <w:p w:rsidR="00E76C4C" w:rsidRPr="00AF7852" w:rsidRDefault="00E76C4C" w:rsidP="00E76C4C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7852">
        <w:rPr>
          <w:rFonts w:ascii="Times New Roman" w:hAnsi="Times New Roman" w:cs="Times New Roman"/>
          <w:sz w:val="24"/>
          <w:szCs w:val="24"/>
        </w:rPr>
        <w:br w:type="page"/>
      </w:r>
      <w:r w:rsidRPr="00AF78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6C4C" w:rsidRDefault="00E76C4C" w:rsidP="00E76C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E76C4C" w:rsidRDefault="00E76C4C" w:rsidP="00E76C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Мордово-Ишуткино</w:t>
      </w:r>
    </w:p>
    <w:p w:rsidR="00E76C4C" w:rsidRPr="00AF7852" w:rsidRDefault="00CD18E4" w:rsidP="00E76C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E76C4C">
        <w:rPr>
          <w:rFonts w:ascii="Times New Roman" w:hAnsi="Times New Roman" w:cs="Times New Roman"/>
          <w:sz w:val="24"/>
          <w:szCs w:val="24"/>
        </w:rPr>
        <w:t>.06.2019 №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E7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E4" w:rsidRPr="00954515" w:rsidRDefault="00CD18E4" w:rsidP="00CD18E4">
      <w:pPr>
        <w:jc w:val="both"/>
        <w:rPr>
          <w:sz w:val="20"/>
          <w:szCs w:val="20"/>
        </w:rPr>
      </w:pPr>
      <w:bookmarkStart w:id="0" w:name="P42"/>
      <w:bookmarkStart w:id="1" w:name="_GoBack"/>
      <w:bookmarkEnd w:id="0"/>
      <w:bookmarkEnd w:id="1"/>
    </w:p>
    <w:p w:rsidR="00CD18E4" w:rsidRPr="00954515" w:rsidRDefault="00CD18E4" w:rsidP="00CD18E4">
      <w:pPr>
        <w:jc w:val="both"/>
        <w:rPr>
          <w:sz w:val="20"/>
          <w:szCs w:val="20"/>
        </w:rPr>
      </w:pPr>
    </w:p>
    <w:p w:rsidR="00CD18E4" w:rsidRPr="00FF3B77" w:rsidRDefault="00CD18E4" w:rsidP="00FF3B77">
      <w:pPr>
        <w:jc w:val="center"/>
        <w:rPr>
          <w:b/>
        </w:rPr>
      </w:pPr>
      <w:r>
        <w:rPr>
          <w:b/>
        </w:rPr>
        <w:t xml:space="preserve">Муниципальная </w:t>
      </w:r>
      <w:r w:rsidRPr="0073081D">
        <w:rPr>
          <w:b/>
        </w:rPr>
        <w:t xml:space="preserve"> </w:t>
      </w:r>
      <w:r>
        <w:rPr>
          <w:b/>
        </w:rPr>
        <w:t>программа</w:t>
      </w:r>
      <w:r w:rsidRPr="0073081D">
        <w:rPr>
          <w:b/>
        </w:rPr>
        <w:t xml:space="preserve"> </w:t>
      </w:r>
      <w:r>
        <w:rPr>
          <w:b/>
        </w:rPr>
        <w:t xml:space="preserve"> </w:t>
      </w:r>
      <w:r w:rsidRPr="0073081D">
        <w:rPr>
          <w:b/>
        </w:rPr>
        <w:t xml:space="preserve"> по управлению </w:t>
      </w:r>
      <w:r>
        <w:rPr>
          <w:b/>
        </w:rPr>
        <w:t>муниципальным</w:t>
      </w:r>
      <w:r w:rsidRPr="0073081D">
        <w:rPr>
          <w:b/>
        </w:rPr>
        <w:t xml:space="preserve"> имуществом </w:t>
      </w:r>
      <w:r>
        <w:rPr>
          <w:b/>
        </w:rPr>
        <w:t xml:space="preserve">сельского поселения </w:t>
      </w:r>
      <w:r w:rsidR="00FF3B77">
        <w:rPr>
          <w:b/>
        </w:rPr>
        <w:t>Мордово-Ишуткино</w:t>
      </w:r>
      <w:r w:rsidRPr="0073081D">
        <w:rPr>
          <w:b/>
        </w:rPr>
        <w:t xml:space="preserve"> по оказанию имущественной поддержки субъектам МСП</w:t>
      </w:r>
    </w:p>
    <w:p w:rsidR="00CD18E4" w:rsidRPr="0073081D" w:rsidRDefault="00CD18E4" w:rsidP="00FF3B77">
      <w:pPr>
        <w:spacing w:before="100" w:beforeAutospacing="1" w:after="100" w:afterAutospacing="1"/>
        <w:jc w:val="center"/>
        <w:rPr>
          <w:rStyle w:val="ab"/>
        </w:rPr>
      </w:pPr>
      <w:r>
        <w:rPr>
          <w:rStyle w:val="ab"/>
          <w:lang w:val="en-US"/>
        </w:rPr>
        <w:t>I</w:t>
      </w:r>
      <w:r w:rsidRPr="00F36189">
        <w:rPr>
          <w:rStyle w:val="ab"/>
        </w:rPr>
        <w:t>.</w:t>
      </w:r>
      <w:r>
        <w:rPr>
          <w:rStyle w:val="ab"/>
        </w:rPr>
        <w:t xml:space="preserve"> </w:t>
      </w:r>
      <w:r w:rsidRPr="0073081D">
        <w:rPr>
          <w:rStyle w:val="ab"/>
        </w:rPr>
        <w:t>Введение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  <w:t>Имущественная поддержка востребована среди субъектов МСП в отношении таких видов имущества, как производственные и административные здания, помещения,</w:t>
      </w:r>
      <w:r w:rsidRPr="0073081D" w:rsidDel="0001432F">
        <w:t xml:space="preserve"> </w:t>
      </w:r>
      <w:r w:rsidRPr="0073081D">
        <w:t xml:space="preserve">земельные участки, в том числе из земель сельскохозяйственного назначения, транспортные средства, оборудование. </w:t>
      </w:r>
    </w:p>
    <w:p w:rsidR="00CD18E4" w:rsidRPr="00FF3B77" w:rsidRDefault="00CD18E4" w:rsidP="00CD18E4">
      <w:pPr>
        <w:spacing w:before="100" w:beforeAutospacing="1" w:after="100" w:afterAutospacing="1"/>
        <w:jc w:val="both"/>
        <w:rPr>
          <w:rStyle w:val="ab"/>
          <w:b w:val="0"/>
          <w:bCs w:val="0"/>
        </w:rPr>
      </w:pPr>
      <w:r w:rsidRPr="0073081D">
        <w:tab/>
        <w:t>Оказание имущественной поддержки субъектам МСП будет способствовать вовлечению 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</w:t>
      </w:r>
    </w:p>
    <w:p w:rsidR="00CD18E4" w:rsidRPr="0073081D" w:rsidRDefault="00CD18E4" w:rsidP="00FF3B77">
      <w:pPr>
        <w:spacing w:before="100" w:beforeAutospacing="1" w:after="100" w:afterAutospacing="1"/>
        <w:jc w:val="center"/>
        <w:rPr>
          <w:rStyle w:val="ab"/>
        </w:rPr>
      </w:pPr>
      <w:r w:rsidRPr="0073081D">
        <w:rPr>
          <w:rStyle w:val="ab"/>
          <w:lang w:val="en-US"/>
        </w:rPr>
        <w:t>II</w:t>
      </w:r>
      <w:r w:rsidRPr="0073081D">
        <w:rPr>
          <w:rStyle w:val="ab"/>
        </w:rPr>
        <w:t>. Цели и задачи имущественной поддержки субъектов МСП</w:t>
      </w:r>
    </w:p>
    <w:p w:rsidR="00CD18E4" w:rsidRDefault="00CD18E4" w:rsidP="00CD18E4">
      <w:pPr>
        <w:spacing w:before="100" w:beforeAutospacing="1" w:after="100" w:afterAutospacing="1"/>
        <w:jc w:val="both"/>
      </w:pPr>
      <w:r w:rsidRPr="0073081D">
        <w:tab/>
        <w:t xml:space="preserve">Паспорт </w:t>
      </w:r>
      <w:r>
        <w:t xml:space="preserve"> </w:t>
      </w:r>
      <w:r w:rsidRPr="0073081D"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Style w:val="afc"/>
        </w:rPr>
        <w:t xml:space="preserve"> </w:t>
      </w:r>
      <w:r>
        <w:t xml:space="preserve"> </w:t>
      </w:r>
      <w:r w:rsidRPr="0073081D">
        <w:t>предусматривает к 1 декабря 2024 года обеспечение доступа субъектов МСП к предоставляемому на льготных условиях имуществу за счет дополнения общего количества объектов, в том числе неиспользуемых, неэффективно используемых или используемых не по назначению в перечнях до 66 000 объектов. Распоряжением Правительства Российской Федерации от 31.01.2017 № 147-р утверждена Целевая модель «Поддержка малого и среднего предпринимательства», которая задает целевые значения показателей по направлению имущественной поддержки субъектов МСП до конца 2021 года, включая ежегодный рост на 10% количества объектов, включенных в перечни, и увеличение доли таких объектов, сданных в аренду субъектам МСП.</w:t>
      </w:r>
    </w:p>
    <w:p w:rsidR="00CD18E4" w:rsidRPr="007D21AB" w:rsidRDefault="00CD18E4" w:rsidP="00CD18E4">
      <w:pPr>
        <w:spacing w:before="100" w:beforeAutospacing="1" w:after="100" w:afterAutospacing="1"/>
        <w:ind w:firstLine="709"/>
        <w:jc w:val="both"/>
      </w:pPr>
      <w:r w:rsidRPr="00D71D57">
        <w:lastRenderedPageBreak/>
        <w:t>Региональный паспорт Национального проекта «Малое и среднее</w:t>
      </w:r>
      <w:r w:rsidRPr="00D71D57">
        <w:br/>
        <w:t>предпринимательство и поддержка индивидуальной предпринимательской</w:t>
      </w:r>
      <w:r w:rsidRPr="00D71D57">
        <w:br/>
        <w:t>инициативы» предусматривает к 1 декабря 2024 года обеспечение доступа</w:t>
      </w:r>
      <w:r w:rsidRPr="00D71D57">
        <w:br/>
        <w:t>субъектов МСП к предоставляемому на льготных условиях имуществу</w:t>
      </w:r>
      <w:r w:rsidRPr="00D71D57">
        <w:br/>
        <w:t>за счет дополнения общего количества объектов, в том числе</w:t>
      </w:r>
      <w:r w:rsidRPr="00D71D57">
        <w:br/>
        <w:t>неиспользуемых, неэффективно используемых или используемых не по</w:t>
      </w:r>
      <w:r w:rsidRPr="00D71D57">
        <w:br/>
        <w:t>назначению в перечнях до 1 024 объектов.</w:t>
      </w:r>
    </w:p>
    <w:p w:rsidR="00CD18E4" w:rsidRPr="0073081D" w:rsidRDefault="00CD18E4" w:rsidP="00CD18E4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73081D">
        <w:t>Целью настоящей Программы является стимулирование развития малого и среднего бизнеса на территории</w:t>
      </w:r>
      <w:r>
        <w:t xml:space="preserve"> сельского поселения</w:t>
      </w:r>
      <w:r w:rsidRPr="0073081D">
        <w:t xml:space="preserve"> </w:t>
      </w:r>
      <w:r w:rsidR="00FF3B77">
        <w:t>Мордово-Ишуткино</w:t>
      </w:r>
      <w:r w:rsidRPr="0073081D">
        <w:t xml:space="preserve"> </w:t>
      </w:r>
      <w:r>
        <w:t xml:space="preserve"> </w:t>
      </w:r>
      <w:r w:rsidRPr="0073081D">
        <w:t xml:space="preserve"> за счет использования имущественного потенциала </w:t>
      </w:r>
      <w:r>
        <w:t>сельского поселения.</w:t>
      </w:r>
    </w:p>
    <w:p w:rsidR="00CD18E4" w:rsidRPr="0073081D" w:rsidRDefault="00CD18E4" w:rsidP="00CD18E4">
      <w:pPr>
        <w:spacing w:before="100" w:beforeAutospacing="1" w:after="100" w:afterAutospacing="1"/>
        <w:ind w:firstLine="709"/>
        <w:jc w:val="both"/>
      </w:pPr>
      <w:r w:rsidRPr="0073081D">
        <w:t>Задачами настоящей Программы являются:</w:t>
      </w:r>
    </w:p>
    <w:p w:rsidR="00CD18E4" w:rsidRDefault="00CD18E4" w:rsidP="00CD18E4">
      <w:pPr>
        <w:pStyle w:val="aa"/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B7F38">
        <w:rPr>
          <w:rFonts w:ascii="Times New Roman" w:hAnsi="Times New Roman" w:cs="Times New Roman"/>
          <w:sz w:val="28"/>
        </w:rPr>
        <w:t>Увеличение количества муниципального  имущества сельского поселения</w:t>
      </w:r>
      <w:r w:rsidR="00FF3B77">
        <w:rPr>
          <w:rFonts w:ascii="Times New Roman" w:hAnsi="Times New Roman" w:cs="Times New Roman"/>
          <w:sz w:val="28"/>
        </w:rPr>
        <w:t xml:space="preserve"> Мордово-Ишуткино</w:t>
      </w:r>
      <w:r w:rsidRPr="008B7F38">
        <w:rPr>
          <w:rFonts w:ascii="Times New Roman" w:hAnsi="Times New Roman" w:cs="Times New Roman"/>
          <w:sz w:val="28"/>
        </w:rPr>
        <w:t xml:space="preserve"> в перечне имущества, предназначенного для предоставления субъектам МСП (далее – Перечень)</w:t>
      </w:r>
      <w:r>
        <w:rPr>
          <w:rFonts w:ascii="Times New Roman" w:hAnsi="Times New Roman" w:cs="Times New Roman"/>
          <w:sz w:val="28"/>
        </w:rPr>
        <w:t>.</w:t>
      </w:r>
    </w:p>
    <w:p w:rsidR="00CD18E4" w:rsidRPr="008B7F38" w:rsidRDefault="00CD18E4" w:rsidP="00CD18E4">
      <w:pPr>
        <w:pStyle w:val="aa"/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B7F38">
        <w:rPr>
          <w:rFonts w:ascii="Times New Roman" w:hAnsi="Times New Roman" w:cs="Times New Roman"/>
          <w:sz w:val="28"/>
        </w:rPr>
        <w:t>Расширение состава имущества, включаемого в Перечень, улучшение его качества.</w:t>
      </w:r>
    </w:p>
    <w:p w:rsidR="00CD18E4" w:rsidRPr="0073081D" w:rsidRDefault="00CD18E4" w:rsidP="00CD18E4">
      <w:pPr>
        <w:pStyle w:val="aa"/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Предоставление </w:t>
      </w:r>
      <w:r w:rsidRPr="0073081D">
        <w:rPr>
          <w:rFonts w:ascii="Times New Roman" w:hAnsi="Times New Roman" w:cs="Times New Roman"/>
          <w:sz w:val="28"/>
        </w:rPr>
        <w:t>субъектам МСП в долгосрочное владение (пользование) на основании договоров из Перечней.</w:t>
      </w:r>
    </w:p>
    <w:p w:rsidR="00CD18E4" w:rsidRPr="0073081D" w:rsidRDefault="00CD18E4" w:rsidP="00CD18E4">
      <w:pPr>
        <w:pStyle w:val="aa"/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Совершенствование льготного порядка предоставления имущества в аренду.</w:t>
      </w:r>
    </w:p>
    <w:p w:rsidR="00CD18E4" w:rsidRPr="00FF3B77" w:rsidRDefault="00CD18E4" w:rsidP="00CD18E4">
      <w:pPr>
        <w:pStyle w:val="aa"/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Упрощение и повышение прозрачности процедур предоставления имущества во владение (пользование).</w:t>
      </w:r>
    </w:p>
    <w:p w:rsidR="00CD18E4" w:rsidRPr="0044692D" w:rsidRDefault="00CD18E4" w:rsidP="00FF3B77">
      <w:pPr>
        <w:spacing w:before="100" w:beforeAutospacing="1" w:after="100" w:afterAutospacing="1"/>
        <w:jc w:val="center"/>
      </w:pPr>
      <w:r w:rsidRPr="0073081D">
        <w:rPr>
          <w:b/>
          <w:lang w:val="en-US"/>
        </w:rPr>
        <w:t>III</w:t>
      </w:r>
      <w:r w:rsidRPr="0073081D">
        <w:rPr>
          <w:b/>
        </w:rPr>
        <w:t>. Состояние работы по оказанию имущественной поддержки субъектам МСП к началу реализации Программы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  <w:t>С даты принятия Закона № 209-ФЗ</w:t>
      </w:r>
      <w:r w:rsidRPr="0073081D">
        <w:rPr>
          <w:rStyle w:val="afc"/>
        </w:rPr>
        <w:footnoteReference w:id="2"/>
      </w:r>
      <w:r w:rsidRPr="0073081D">
        <w:t xml:space="preserve"> в </w:t>
      </w:r>
      <w:r w:rsidR="00FF3B77">
        <w:t xml:space="preserve">Перечень </w:t>
      </w:r>
      <w:r w:rsidR="00FF3B77">
        <w:rPr>
          <w:i/>
        </w:rPr>
        <w:t xml:space="preserve"> </w:t>
      </w:r>
      <w:r w:rsidRPr="0073081D">
        <w:rPr>
          <w:i/>
        </w:rPr>
        <w:t xml:space="preserve"> </w:t>
      </w:r>
      <w:r w:rsidR="00FF3B77">
        <w:t>было включено 1</w:t>
      </w:r>
      <w:r w:rsidRPr="0073081D">
        <w:t xml:space="preserve"> </w:t>
      </w:r>
      <w:r w:rsidR="00FF3B77">
        <w:t>объект</w:t>
      </w:r>
      <w:r w:rsidRPr="0073081D">
        <w:t xml:space="preserve"> недвижимо</w:t>
      </w:r>
      <w:r w:rsidR="00FF3B77">
        <w:t xml:space="preserve">го имущества общей площадью </w:t>
      </w:r>
      <w:r w:rsidRPr="0073081D">
        <w:t xml:space="preserve"> кв. м,</w:t>
      </w:r>
      <w:r w:rsidRPr="0073081D">
        <w:rPr>
          <w:i/>
        </w:rPr>
        <w:t xml:space="preserve"> </w:t>
      </w:r>
      <w:r w:rsidRPr="0073081D">
        <w:t xml:space="preserve">заключено </w:t>
      </w:r>
      <w:r w:rsidR="00FF3B77">
        <w:t xml:space="preserve">1 договоров </w:t>
      </w:r>
      <w:r w:rsidRPr="0073081D">
        <w:rPr>
          <w:i/>
        </w:rPr>
        <w:t xml:space="preserve"> </w:t>
      </w:r>
      <w:r w:rsidRPr="0073081D">
        <w:t>с су</w:t>
      </w:r>
      <w:r w:rsidR="00FF3B77">
        <w:t>бъектами МСП, что составляет 10</w:t>
      </w:r>
      <w:r w:rsidRPr="0073081D">
        <w:t xml:space="preserve"> процентов от общего количества имущества, включенного в Перечень </w:t>
      </w:r>
    </w:p>
    <w:p w:rsidR="00CD18E4" w:rsidRPr="00D109C1" w:rsidRDefault="00CD18E4" w:rsidP="00CD18E4">
      <w:pPr>
        <w:spacing w:before="100" w:beforeAutospacing="1" w:after="100" w:afterAutospacing="1"/>
        <w:ind w:firstLine="709"/>
        <w:jc w:val="both"/>
      </w:pPr>
      <w:r w:rsidRPr="00D109C1">
        <w:t>В целях обеспечения доступности информации о муниципальном имуществе на территории Самарской области разработаны и утверждены правовые акты, определяющие состав сведений, сроки размещения и порядок актуализации информации об имуществе, включенном в реестры государственного и муниципального имущества, для размещения на официальных сайтах органов власти в сети «Интернет».</w:t>
      </w:r>
    </w:p>
    <w:p w:rsidR="00CD18E4" w:rsidRDefault="00CD18E4" w:rsidP="00CD18E4">
      <w:pPr>
        <w:spacing w:before="100" w:beforeAutospacing="1" w:after="100" w:afterAutospacing="1"/>
        <w:jc w:val="both"/>
      </w:pPr>
      <w:r w:rsidRPr="0073081D">
        <w:tab/>
        <w:t>Для субъектов МСП предусмотрена реализация преимущественного права выкупа государственного и муниципального</w:t>
      </w:r>
      <w:r w:rsidRPr="0073081D">
        <w:rPr>
          <w:i/>
        </w:rPr>
        <w:t xml:space="preserve"> </w:t>
      </w:r>
      <w:r w:rsidRPr="0073081D">
        <w:t xml:space="preserve">имущества в рамках Федерального закона от 22.07.2008 № 159-ФЗ «Об особенностях отчуждения недвижимого </w:t>
      </w:r>
      <w:r w:rsidRPr="0073081D">
        <w:lastRenderedPageBreak/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t>.</w:t>
      </w:r>
    </w:p>
    <w:p w:rsidR="00CD18E4" w:rsidRPr="00B14B22" w:rsidRDefault="00CD18E4" w:rsidP="00CD18E4">
      <w:pPr>
        <w:spacing w:before="100" w:beforeAutospacing="1" w:after="100" w:afterAutospacing="1"/>
        <w:ind w:firstLine="709"/>
        <w:jc w:val="both"/>
      </w:pPr>
      <w:r w:rsidRPr="00B14B22">
        <w:t>По мере выявления неиспользуемого или используемого не по</w:t>
      </w:r>
      <w:r w:rsidRPr="00B14B22">
        <w:br/>
        <w:t>назначению государственного имущества, пригодного для включения</w:t>
      </w:r>
      <w:r w:rsidRPr="00B14B22">
        <w:br/>
        <w:t>в Перечень имущества для предоставления субъектам МСП, формируются</w:t>
      </w:r>
      <w:r w:rsidRPr="00B14B22">
        <w:br/>
        <w:t>предложения о дополнении Перечня.</w:t>
      </w:r>
    </w:p>
    <w:p w:rsidR="00CD18E4" w:rsidRPr="00B14B22" w:rsidRDefault="00CD18E4" w:rsidP="00CD18E4">
      <w:pPr>
        <w:spacing w:before="100" w:beforeAutospacing="1" w:after="100" w:afterAutospacing="1"/>
        <w:ind w:firstLine="709"/>
        <w:jc w:val="both"/>
      </w:pPr>
      <w:r w:rsidRPr="00B14B22">
        <w:t>За период действия Программы количество имущества в Перечне</w:t>
      </w:r>
      <w:r w:rsidRPr="00B14B22">
        <w:br/>
        <w:t>имущества для предоставления субъектам МСП планируется увеличить</w:t>
      </w:r>
      <w:r w:rsidRPr="00B14B22">
        <w:br/>
        <w:t>на 10 процентов ежегодно.</w:t>
      </w:r>
    </w:p>
    <w:p w:rsidR="00CD18E4" w:rsidRPr="00B14B22" w:rsidRDefault="00CD18E4" w:rsidP="00CD18E4">
      <w:pPr>
        <w:spacing w:before="100" w:beforeAutospacing="1" w:after="100" w:afterAutospacing="1"/>
        <w:ind w:firstLine="709"/>
        <w:jc w:val="both"/>
      </w:pPr>
      <w:r w:rsidRPr="00B14B22">
        <w:t>Целью работы по предоставлению государственного имущества,</w:t>
      </w:r>
      <w:r w:rsidRPr="00B14B22">
        <w:br/>
        <w:t>включенного в Перечень имущества для предоставления субъектам МСП,</w:t>
      </w:r>
      <w:r w:rsidRPr="00B14B22">
        <w:br/>
        <w:t>является заключение максимально возможного количества договоров</w:t>
      </w:r>
      <w:r w:rsidRPr="00B14B22">
        <w:br/>
        <w:t>аренды в срок не позднее года с даты включения имущества в Перечень</w:t>
      </w:r>
      <w:r w:rsidRPr="00B14B22">
        <w:br/>
        <w:t xml:space="preserve">имущества для предоставления субъектам МСП. </w:t>
      </w:r>
    </w:p>
    <w:p w:rsidR="00CD18E4" w:rsidRPr="0044692D" w:rsidRDefault="00CD18E4" w:rsidP="00CD18E4">
      <w:pPr>
        <w:spacing w:before="100" w:beforeAutospacing="1" w:after="100" w:afterAutospacing="1"/>
        <w:ind w:firstLine="708"/>
        <w:jc w:val="both"/>
      </w:pPr>
      <w:r w:rsidRPr="00B14B22">
        <w:t xml:space="preserve">В настоящее время </w:t>
      </w:r>
      <w:r>
        <w:t xml:space="preserve">предоставленного </w:t>
      </w:r>
      <w:r w:rsidRPr="00B14B22">
        <w:t xml:space="preserve">в аренду </w:t>
      </w:r>
      <w:r>
        <w:t>субъектам МСП имущества не имеется</w:t>
      </w:r>
    </w:p>
    <w:p w:rsidR="00CD18E4" w:rsidRPr="0073081D" w:rsidRDefault="00CD18E4" w:rsidP="00FF3B77">
      <w:pPr>
        <w:spacing w:before="100" w:beforeAutospacing="1" w:after="100" w:afterAutospacing="1"/>
        <w:jc w:val="center"/>
        <w:rPr>
          <w:b/>
        </w:rPr>
      </w:pPr>
      <w:r w:rsidRPr="0073081D">
        <w:rPr>
          <w:b/>
          <w:lang w:val="en-US"/>
        </w:rPr>
        <w:t>IV</w:t>
      </w:r>
      <w:r w:rsidRPr="0073081D">
        <w:rPr>
          <w:b/>
        </w:rPr>
        <w:t xml:space="preserve">. Принципы и приоритеты управления и распоряжения </w:t>
      </w:r>
      <w:r>
        <w:rPr>
          <w:b/>
        </w:rPr>
        <w:t>муниципальным</w:t>
      </w:r>
      <w:r w:rsidRPr="0073081D">
        <w:rPr>
          <w:b/>
        </w:rPr>
        <w:t xml:space="preserve"> имуществом </w:t>
      </w:r>
      <w:r>
        <w:rPr>
          <w:b/>
        </w:rPr>
        <w:t xml:space="preserve"> сельского поселения</w:t>
      </w:r>
      <w:r w:rsidR="00FF3B77">
        <w:rPr>
          <w:b/>
        </w:rPr>
        <w:t xml:space="preserve"> Мордово-Ишуткино </w:t>
      </w:r>
      <w:r w:rsidRPr="0073081D">
        <w:rPr>
          <w:b/>
        </w:rPr>
        <w:t xml:space="preserve"> </w:t>
      </w:r>
      <w:r>
        <w:t xml:space="preserve"> </w:t>
      </w:r>
      <w:r w:rsidRPr="0073081D">
        <w:rPr>
          <w:b/>
        </w:rPr>
        <w:t>при оказании имущественной поддержки субъектам МСП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rPr>
          <w:b/>
        </w:rPr>
        <w:tab/>
      </w:r>
      <w:r w:rsidRPr="0073081D">
        <w:t>Оказание имущественной поддержки субъектам МСП на территории</w:t>
      </w:r>
      <w:r>
        <w:t xml:space="preserve"> сельского поселения</w:t>
      </w:r>
      <w:r w:rsidR="00FF3B77">
        <w:t xml:space="preserve">  Мордово-Ишуткино</w:t>
      </w:r>
      <w:r w:rsidRPr="0073081D">
        <w:t xml:space="preserve"> </w:t>
      </w:r>
      <w:r>
        <w:rPr>
          <w:i/>
        </w:rPr>
        <w:t xml:space="preserve"> </w:t>
      </w:r>
      <w:r w:rsidRPr="0073081D">
        <w:t>строится на следующих принципах: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</w:r>
      <w:r w:rsidRPr="0073081D">
        <w:rPr>
          <w:b/>
        </w:rPr>
        <w:t>информационная открытость (транспарентность)</w:t>
      </w:r>
      <w:r w:rsidRPr="0073081D">
        <w:t>: размещение на официальных сайтах в сети «Интернет» информации об имуществе, включ</w:t>
      </w:r>
      <w:r>
        <w:t>енном в реестр муниципального</w:t>
      </w:r>
      <w:r w:rsidRPr="0073081D">
        <w:t xml:space="preserve"> имущества </w:t>
      </w:r>
      <w:r>
        <w:t>сельского поселения</w:t>
      </w:r>
      <w:r w:rsidR="00FF3B77">
        <w:t xml:space="preserve"> Мордово-Ишуткино</w:t>
      </w:r>
      <w:r w:rsidRPr="0073081D">
        <w:t>, об имуществе, включенном в Перечень, о правовых актах, регулирующих оказание имущественной поддержки и проектах таких актов, о проведении рекламных и информационных кампаний по продвижению имущества для субъектов МСП;</w:t>
      </w:r>
    </w:p>
    <w:p w:rsidR="00CD18E4" w:rsidRPr="0073081D" w:rsidRDefault="00CD18E4" w:rsidP="00CD18E4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73081D">
        <w:tab/>
      </w:r>
      <w:r w:rsidRPr="0073081D">
        <w:rPr>
          <w:b/>
        </w:rPr>
        <w:t>равный доступ</w:t>
      </w:r>
      <w:r w:rsidRPr="0073081D">
        <w:t xml:space="preserve"> субъектов МСП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</w:r>
      <w:r w:rsidRPr="0073081D">
        <w:rPr>
          <w:b/>
        </w:rPr>
        <w:t xml:space="preserve">приоритетность включения в Перечень имущества, </w:t>
      </w:r>
      <w:r>
        <w:rPr>
          <w:b/>
        </w:rPr>
        <w:t>поступившего в муниципальную</w:t>
      </w:r>
      <w:r w:rsidRPr="0073081D">
        <w:rPr>
          <w:b/>
        </w:rPr>
        <w:t xml:space="preserve"> собственность</w:t>
      </w:r>
      <w:r w:rsidRPr="0073081D">
        <w:t xml:space="preserve">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</w:t>
      </w:r>
      <w:r w:rsidRPr="0073081D">
        <w:lastRenderedPageBreak/>
        <w:t>размещения ор</w:t>
      </w:r>
      <w:r>
        <w:t>ганов государственной власти,</w:t>
      </w:r>
      <w:r w:rsidRPr="0073081D">
        <w:t xml:space="preserve"> государственных</w:t>
      </w:r>
      <w:r>
        <w:t xml:space="preserve"> или муниципальных</w:t>
      </w:r>
      <w:r w:rsidRPr="0073081D">
        <w:t xml:space="preserve"> организаций</w:t>
      </w:r>
      <w:r>
        <w:t>,</w:t>
      </w:r>
      <w:r w:rsidRPr="0073081D">
        <w:t xml:space="preserve"> </w:t>
      </w:r>
      <w:r>
        <w:t xml:space="preserve"> </w:t>
      </w:r>
      <w:r w:rsidRPr="0073081D">
        <w:t xml:space="preserve"> для решения </w:t>
      </w:r>
      <w:r>
        <w:t>вопросов местного значения</w:t>
      </w:r>
      <w:r w:rsidRPr="0073081D">
        <w:t>.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</w:r>
      <w:r w:rsidRPr="0073081D">
        <w:rPr>
          <w:b/>
        </w:rPr>
        <w:t>ежегодное дополнение</w:t>
      </w:r>
      <w:r w:rsidRPr="0073081D">
        <w:t xml:space="preserve"> </w:t>
      </w:r>
      <w:r w:rsidRPr="0073081D">
        <w:rPr>
          <w:b/>
        </w:rPr>
        <w:t>Перечня новыми объектами</w:t>
      </w:r>
      <w:r w:rsidRPr="0073081D">
        <w:t xml:space="preserve"> с целью замещения имущества, в отношении которого реализовано преимущественное право субъектов МСП на выкуп арендуемого государственного и муниципального имущества;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</w:r>
      <w:r w:rsidRPr="0073081D">
        <w:rPr>
          <w:b/>
        </w:rPr>
        <w:t>востребованность</w:t>
      </w:r>
      <w:r w:rsidRPr="0073081D">
        <w:t xml:space="preserve"> </w:t>
      </w:r>
      <w:r w:rsidRPr="0073081D">
        <w:rPr>
          <w:b/>
        </w:rPr>
        <w:t>имущества, включенного в Перечень:</w:t>
      </w:r>
      <w:r w:rsidRPr="0073081D">
        <w:t xml:space="preserve"> недопустимость включения в Перечень имущества,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деятельности;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</w:r>
      <w:r w:rsidRPr="0073081D">
        <w:rPr>
          <w:b/>
        </w:rPr>
        <w:t>использование частной инициативы</w:t>
      </w:r>
      <w:r w:rsidRPr="0073081D">
        <w:t xml:space="preserve"> для улучшения техни</w:t>
      </w:r>
      <w:r>
        <w:t xml:space="preserve">ческого и санитарного состояния муниципального </w:t>
      </w:r>
      <w:r w:rsidRPr="0073081D">
        <w:t>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</w:t>
      </w:r>
      <w:r>
        <w:t xml:space="preserve"> сельского поселения</w:t>
      </w:r>
      <w:r w:rsidR="00FF3B77">
        <w:t xml:space="preserve"> Мордово-Ишуткино</w:t>
      </w:r>
      <w:r w:rsidRPr="0073081D">
        <w:t>;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</w:r>
      <w:r w:rsidRPr="0073081D">
        <w:rPr>
          <w:b/>
        </w:rPr>
        <w:t>вовлечение</w:t>
      </w:r>
      <w:r w:rsidRPr="0073081D">
        <w:t xml:space="preserve"> </w:t>
      </w:r>
      <w:r w:rsidRPr="0073081D">
        <w:rPr>
          <w:b/>
        </w:rPr>
        <w:t>в арендные отношения максимально возможного количества включенного в Перечень имущества</w:t>
      </w:r>
      <w:r w:rsidRPr="0073081D">
        <w:t xml:space="preserve"> путем предложения его субъектам МСП на торгах на право заключения договора аренды, применения заявительного принципа при инициировании проведения таких торгов, а также предоставления без проведения торгов в рамках государственных (муниципальных) </w:t>
      </w:r>
      <w:r>
        <w:t>преференций</w:t>
      </w:r>
      <w:r w:rsidRPr="0073081D">
        <w:t>.</w:t>
      </w:r>
    </w:p>
    <w:p w:rsidR="00CD18E4" w:rsidRPr="0073081D" w:rsidRDefault="00CD18E4" w:rsidP="00FF3B77">
      <w:pPr>
        <w:spacing w:before="100" w:beforeAutospacing="1" w:after="100" w:afterAutospacing="1"/>
        <w:jc w:val="center"/>
        <w:rPr>
          <w:b/>
        </w:rPr>
      </w:pPr>
      <w:r w:rsidRPr="0073081D">
        <w:rPr>
          <w:b/>
        </w:rPr>
        <w:t>V. Мероприятия по нормативному правовому обеспечению деятельности в сфере оказания имущественной поддержки субъектам МСП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  <w:t>Нормативное правовое обеспечение оказания имущественной поддержки субъектам МСП основано на положениях статьи 18 Закона № 209-ФЗ. 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–Закон № 185-ФЗ) в Перечни могут включаться земельные участки, находящиеся в государственной и муниципальной собственности, а также государственное и муниципальное имущество, закрепленного на праве хозяйственного ведения или оперативного управления за государственными или муниципальными унитарными предприятиями, учреждениями.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государственного и муниципального недвижимого имущества.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  <w:t xml:space="preserve">В </w:t>
      </w:r>
      <w:r>
        <w:t>сельском поселении</w:t>
      </w:r>
      <w:r w:rsidR="00FF3B77">
        <w:t xml:space="preserve"> Мордово-Ишуткино </w:t>
      </w:r>
      <w:r w:rsidRPr="0073081D">
        <w:t xml:space="preserve"> </w:t>
      </w:r>
      <w:r>
        <w:rPr>
          <w:i/>
        </w:rPr>
        <w:t xml:space="preserve"> </w:t>
      </w:r>
      <w:r w:rsidRPr="0073081D">
        <w:t xml:space="preserve"> действуют следующие нормативные правовые акты в сфере оказании имущественной поддержки субъектам МСП: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lastRenderedPageBreak/>
        <w:t xml:space="preserve">_________________________________________________________________ </w:t>
      </w:r>
      <w:r w:rsidRPr="0073081D">
        <w:rPr>
          <w:i/>
        </w:rPr>
        <w:t>(указываются акты, определяющие порядок формирования, ведения, ежегодного дополнения и опубликования перечней, а также порядок распоряжения имуществом, включенным в перечни)</w:t>
      </w:r>
      <w:r w:rsidRPr="0073081D">
        <w:t>.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</w:r>
      <w:r>
        <w:t xml:space="preserve"> </w:t>
      </w:r>
      <w:r w:rsidRPr="00D109C1">
        <w:t>По мере совершенствования законодательства Российской</w:t>
      </w:r>
      <w:r w:rsidRPr="00D109C1">
        <w:br/>
        <w:t>Федерации, регулирующего оказание имущественной поддержки</w:t>
      </w:r>
      <w:r w:rsidRPr="00D109C1">
        <w:br/>
        <w:t>субъектам МСП, будут вноситься изменения в нормативные правовые</w:t>
      </w:r>
      <w:r w:rsidRPr="00D109C1">
        <w:br/>
        <w:t>акты Самарской област</w:t>
      </w:r>
      <w:r w:rsidR="00FF3B77">
        <w:t>и</w:t>
      </w:r>
    </w:p>
    <w:p w:rsidR="00CD18E4" w:rsidRPr="0073081D" w:rsidRDefault="00CD18E4" w:rsidP="00FF3B77">
      <w:pPr>
        <w:spacing w:before="100" w:beforeAutospacing="1" w:after="100" w:afterAutospacing="1"/>
        <w:jc w:val="center"/>
        <w:rPr>
          <w:b/>
        </w:rPr>
      </w:pPr>
      <w:r w:rsidRPr="0073081D">
        <w:rPr>
          <w:b/>
          <w:lang w:val="en-US"/>
        </w:rPr>
        <w:t>VI</w:t>
      </w:r>
      <w:r w:rsidRPr="0073081D">
        <w:rPr>
          <w:b/>
        </w:rPr>
        <w:t>. Дополнение Перечня новым имуществом, исключение невостребованного имущества</w:t>
      </w:r>
    </w:p>
    <w:p w:rsidR="00CD18E4" w:rsidRDefault="00CD18E4" w:rsidP="00CD18E4">
      <w:pPr>
        <w:spacing w:before="100" w:beforeAutospacing="1" w:after="100" w:afterAutospacing="1"/>
        <w:jc w:val="both"/>
      </w:pPr>
      <w:r w:rsidRPr="0073081D">
        <w:tab/>
        <w:t xml:space="preserve">По мере выявления неиспользуемого или используемого не по назначению </w:t>
      </w:r>
      <w:r>
        <w:t>муниципального</w:t>
      </w:r>
      <w:r w:rsidRPr="0073081D">
        <w:t xml:space="preserve"> имущества, </w:t>
      </w:r>
      <w:r>
        <w:t>вносятся дополнения  в Перечень.</w:t>
      </w:r>
    </w:p>
    <w:p w:rsidR="00CD18E4" w:rsidRPr="00D109C1" w:rsidRDefault="00CD18E4" w:rsidP="00CD18E4">
      <w:pPr>
        <w:spacing w:before="100" w:beforeAutospacing="1" w:after="100" w:afterAutospacing="1"/>
        <w:ind w:firstLine="708"/>
        <w:jc w:val="both"/>
      </w:pPr>
      <w:r w:rsidRPr="00D109C1">
        <w:t>За период действия Программы количество имущества в Перечне</w:t>
      </w:r>
      <w:r w:rsidRPr="00D109C1">
        <w:br/>
        <w:t>имущества для предоставления субъектам МСП планируется увеличить</w:t>
      </w:r>
      <w:r w:rsidRPr="00D109C1">
        <w:br/>
        <w:t>на 10 процентов ежегодно.</w:t>
      </w:r>
    </w:p>
    <w:p w:rsidR="00CD18E4" w:rsidRPr="00FF3B77" w:rsidRDefault="00CD18E4" w:rsidP="00FF3B77">
      <w:pPr>
        <w:spacing w:before="100" w:beforeAutospacing="1" w:after="100" w:afterAutospacing="1"/>
        <w:ind w:firstLine="709"/>
        <w:jc w:val="both"/>
      </w:pPr>
      <w:r w:rsidRPr="0073081D">
        <w:t>В случае,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CD18E4" w:rsidRPr="0073081D" w:rsidRDefault="00CD18E4" w:rsidP="00FF3B77">
      <w:pPr>
        <w:spacing w:before="100" w:beforeAutospacing="1" w:after="100" w:afterAutospacing="1"/>
        <w:jc w:val="center"/>
        <w:rPr>
          <w:b/>
        </w:rPr>
      </w:pPr>
      <w:r>
        <w:rPr>
          <w:b/>
          <w:lang w:val="en-US"/>
        </w:rPr>
        <w:t>VII</w:t>
      </w:r>
      <w:r w:rsidRPr="0073081D">
        <w:rPr>
          <w:b/>
        </w:rPr>
        <w:t>. Совершенствование работы по</w:t>
      </w:r>
      <w:r>
        <w:rPr>
          <w:b/>
        </w:rPr>
        <w:t xml:space="preserve"> предоставлению </w:t>
      </w:r>
      <w:r w:rsidRPr="0073081D">
        <w:rPr>
          <w:b/>
        </w:rPr>
        <w:t>муниципального имущества, включенного в Перечень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  <w:t>Целью работы по предоставлению государственного и муниципального имущества, включенного в Перечень, является заключение максимально возможного количества договоров аренды в срок не позднее года с даты включения имущества в Перечень. Для достижения этой цели будут реализованы следующие шаги: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  <w:t>– предоставление потенциальным арендаторам информации об имуществе, включая фотографии, техническую документацию, а также материалы рекламного характера;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  <w:t xml:space="preserve">– проведение ежегодных информационных кампаний для субъектов МСП по имуществу </w:t>
      </w:r>
      <w:r>
        <w:t xml:space="preserve">в </w:t>
      </w:r>
      <w:r w:rsidRPr="0073081D">
        <w:t xml:space="preserve"> муниципальных СМИ и на сайтах в информационно-телекоммуникационной сети «Интернет»;</w:t>
      </w:r>
    </w:p>
    <w:p w:rsidR="00CD18E4" w:rsidRPr="0073081D" w:rsidRDefault="00CD18E4" w:rsidP="00CD18E4">
      <w:pPr>
        <w:spacing w:before="100" w:beforeAutospacing="1" w:after="100" w:afterAutospacing="1"/>
        <w:jc w:val="both"/>
      </w:pPr>
      <w:r w:rsidRPr="0073081D">
        <w:tab/>
        <w:t>– применение заявительного принципа при принятии решения о проведении торгов по предоставлению имущества в аренду;</w:t>
      </w:r>
    </w:p>
    <w:p w:rsidR="00CD18E4" w:rsidRDefault="00CD18E4" w:rsidP="00CD18E4">
      <w:pPr>
        <w:spacing w:before="100" w:beforeAutospacing="1" w:after="100" w:afterAutospacing="1"/>
        <w:jc w:val="both"/>
      </w:pPr>
      <w:r w:rsidRPr="0073081D">
        <w:lastRenderedPageBreak/>
        <w:tab/>
      </w:r>
      <w:r w:rsidRPr="0073081D">
        <w:tab/>
        <w:t>На официальном сайте</w:t>
      </w:r>
      <w:r>
        <w:t xml:space="preserve"> сельского поселения</w:t>
      </w:r>
      <w:r w:rsidRPr="0073081D">
        <w:t xml:space="preserve"> </w:t>
      </w:r>
      <w:r w:rsidR="00FF3B77">
        <w:t>Мордово-Ишуткино</w:t>
      </w:r>
      <w:r w:rsidRPr="0073081D">
        <w:t xml:space="preserve">  в информационно-телекоммуникационной сети «Интернет» </w:t>
      </w:r>
      <w:r>
        <w:t xml:space="preserve"> </w:t>
      </w:r>
      <w:r w:rsidR="00FF3B77">
        <w:t xml:space="preserve"> </w:t>
      </w:r>
      <w:r w:rsidRPr="0073081D">
        <w:t xml:space="preserve"> создан  раздел по направлению </w:t>
      </w:r>
      <w:r w:rsidRPr="00496A9A">
        <w:rPr>
          <w:b/>
        </w:rPr>
        <w:t>«Имущественная поддержка субъектов МСП».</w:t>
      </w:r>
      <w:r w:rsidRPr="0073081D">
        <w:t xml:space="preserve"> </w:t>
      </w:r>
      <w:r>
        <w:t xml:space="preserve"> </w:t>
      </w: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FF3B77" w:rsidRDefault="00FF3B77" w:rsidP="00CD18E4">
      <w:pPr>
        <w:spacing w:before="100" w:beforeAutospacing="1" w:after="100" w:afterAutospacing="1"/>
        <w:jc w:val="both"/>
      </w:pPr>
    </w:p>
    <w:p w:rsidR="00FF3B77" w:rsidRDefault="00FF3B77" w:rsidP="00CD18E4">
      <w:pPr>
        <w:spacing w:before="100" w:beforeAutospacing="1" w:after="100" w:afterAutospacing="1"/>
        <w:jc w:val="both"/>
      </w:pPr>
    </w:p>
    <w:p w:rsidR="00FF3B77" w:rsidRDefault="00FF3B77" w:rsidP="00CD18E4">
      <w:pPr>
        <w:spacing w:before="100" w:beforeAutospacing="1" w:after="100" w:afterAutospacing="1"/>
        <w:jc w:val="both"/>
      </w:pPr>
    </w:p>
    <w:p w:rsidR="00FF3B77" w:rsidRDefault="00FF3B77" w:rsidP="00CD18E4">
      <w:pPr>
        <w:spacing w:before="100" w:beforeAutospacing="1" w:after="100" w:afterAutospacing="1"/>
        <w:jc w:val="both"/>
      </w:pPr>
    </w:p>
    <w:p w:rsidR="00FF3B77" w:rsidRDefault="00FF3B77" w:rsidP="00CD18E4">
      <w:pPr>
        <w:spacing w:before="100" w:beforeAutospacing="1" w:after="100" w:afterAutospacing="1"/>
        <w:jc w:val="both"/>
      </w:pPr>
    </w:p>
    <w:p w:rsidR="00FF3B77" w:rsidRDefault="00FF3B77" w:rsidP="00CD18E4">
      <w:pPr>
        <w:spacing w:before="100" w:beforeAutospacing="1" w:after="100" w:afterAutospacing="1"/>
        <w:jc w:val="both"/>
      </w:pPr>
    </w:p>
    <w:p w:rsidR="00FF3B77" w:rsidRDefault="00FF3B77" w:rsidP="00CD18E4">
      <w:pPr>
        <w:spacing w:before="100" w:beforeAutospacing="1" w:after="100" w:afterAutospacing="1"/>
        <w:jc w:val="both"/>
      </w:pPr>
    </w:p>
    <w:p w:rsidR="00FF3B77" w:rsidRDefault="00FF3B77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Default="00CD18E4" w:rsidP="00CD18E4">
      <w:pPr>
        <w:spacing w:before="100" w:beforeAutospacing="1" w:after="100" w:afterAutospacing="1"/>
        <w:jc w:val="both"/>
      </w:pPr>
    </w:p>
    <w:p w:rsidR="00CD18E4" w:rsidRPr="00CD18E4" w:rsidRDefault="00CD18E4" w:rsidP="00CD18E4">
      <w:pPr>
        <w:spacing w:line="264" w:lineRule="auto"/>
        <w:ind w:right="-2127"/>
        <w:jc w:val="both"/>
        <w:rPr>
          <w:b/>
          <w:sz w:val="24"/>
          <w:szCs w:val="24"/>
        </w:rPr>
        <w:sectPr w:rsidR="00CD18E4" w:rsidRPr="00CD18E4" w:rsidSect="00CE4FEE">
          <w:headerReference w:type="default" r:id="rId7"/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CD18E4" w:rsidRPr="00D109C1" w:rsidRDefault="00CD18E4" w:rsidP="00CD18E4">
      <w:pPr>
        <w:spacing w:line="264" w:lineRule="auto"/>
        <w:ind w:right="-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</w:t>
      </w:r>
      <w:r w:rsidRPr="00D109C1">
        <w:rPr>
          <w:b/>
          <w:sz w:val="24"/>
          <w:szCs w:val="24"/>
          <w:lang w:val="en-US"/>
        </w:rPr>
        <w:t>VIII</w:t>
      </w:r>
      <w:r w:rsidRPr="00D109C1">
        <w:rPr>
          <w:b/>
          <w:sz w:val="24"/>
          <w:szCs w:val="24"/>
        </w:rPr>
        <w:t>. Целевые показатели по оказанию имущественной поддержки субъектам МСП</w:t>
      </w:r>
    </w:p>
    <w:p w:rsidR="00CD18E4" w:rsidRPr="00D109C1" w:rsidRDefault="00CD18E4" w:rsidP="00CD18E4">
      <w:pPr>
        <w:spacing w:line="264" w:lineRule="auto"/>
        <w:jc w:val="both"/>
        <w:rPr>
          <w:sz w:val="24"/>
          <w:szCs w:val="24"/>
        </w:rPr>
      </w:pPr>
    </w:p>
    <w:tbl>
      <w:tblPr>
        <w:tblStyle w:val="aff0"/>
        <w:tblW w:w="13103" w:type="dxa"/>
        <w:jc w:val="center"/>
        <w:tblInd w:w="5050" w:type="dxa"/>
        <w:tblLayout w:type="fixed"/>
        <w:tblLook w:val="0020"/>
      </w:tblPr>
      <w:tblGrid>
        <w:gridCol w:w="801"/>
        <w:gridCol w:w="3119"/>
        <w:gridCol w:w="1134"/>
        <w:gridCol w:w="1134"/>
        <w:gridCol w:w="1301"/>
        <w:gridCol w:w="1276"/>
        <w:gridCol w:w="1275"/>
        <w:gridCol w:w="1418"/>
        <w:gridCol w:w="1645"/>
      </w:tblGrid>
      <w:tr w:rsidR="00CD18E4" w:rsidRPr="00D109C1" w:rsidTr="000B2B2A">
        <w:trPr>
          <w:tblHeader/>
          <w:jc w:val="center"/>
        </w:trPr>
        <w:tc>
          <w:tcPr>
            <w:tcW w:w="801" w:type="dxa"/>
            <w:vMerge w:val="restart"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Наименование цели, задачи, </w:t>
            </w:r>
            <w:r w:rsidRPr="00D109C1">
              <w:rPr>
                <w:rFonts w:ascii="Times New Roman" w:hAnsi="Times New Roman" w:cs="Times New Roman"/>
              </w:rPr>
              <w:br/>
              <w:t xml:space="preserve">тактического показателя </w:t>
            </w:r>
            <w:r w:rsidRPr="00D109C1">
              <w:rPr>
                <w:rFonts w:ascii="Times New Roman" w:hAnsi="Times New Roman" w:cs="Times New Roman"/>
              </w:rPr>
              <w:br/>
              <w:t>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Единица      измере</w:t>
            </w:r>
            <w:r>
              <w:rPr>
                <w:rFonts w:ascii="Times New Roman" w:hAnsi="Times New Roman" w:cs="Times New Roman"/>
              </w:rPr>
              <w:t>-</w:t>
            </w:r>
            <w:r w:rsidRPr="00D109C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049" w:type="dxa"/>
            <w:gridSpan w:val="6"/>
            <w:vAlign w:val="center"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Значение тактического показателя (индикатора) по годам</w:t>
            </w:r>
          </w:p>
        </w:tc>
      </w:tr>
      <w:tr w:rsidR="00CD18E4" w:rsidRPr="00D109C1" w:rsidTr="000B2B2A">
        <w:trPr>
          <w:tblHeader/>
          <w:jc w:val="center"/>
        </w:trPr>
        <w:tc>
          <w:tcPr>
            <w:tcW w:w="801" w:type="dxa"/>
            <w:vMerge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оценка 2018</w:t>
            </w:r>
          </w:p>
        </w:tc>
        <w:tc>
          <w:tcPr>
            <w:tcW w:w="6915" w:type="dxa"/>
            <w:gridSpan w:val="5"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Плановый период (прогноз)</w:t>
            </w:r>
          </w:p>
        </w:tc>
      </w:tr>
      <w:tr w:rsidR="00CD18E4" w:rsidRPr="00D109C1" w:rsidTr="000B2B2A">
        <w:trPr>
          <w:tblHeader/>
          <w:jc w:val="center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18E4" w:rsidRPr="00D109C1" w:rsidRDefault="00CD18E4" w:rsidP="000B2B2A">
            <w:pPr>
              <w:pStyle w:val="aff1"/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18E4" w:rsidRPr="00D109C1" w:rsidRDefault="00CD18E4" w:rsidP="000B2B2A">
            <w:pPr>
              <w:pStyle w:val="aff1"/>
              <w:ind w:right="37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18E4" w:rsidRPr="00D109C1" w:rsidRDefault="00CD18E4" w:rsidP="000B2B2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18E4" w:rsidRPr="00D109C1" w:rsidRDefault="00CD18E4" w:rsidP="000B2B2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09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</w:t>
            </w:r>
          </w:p>
          <w:p w:rsidR="00CD18E4" w:rsidRPr="00D109C1" w:rsidRDefault="00CD18E4" w:rsidP="000B2B2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18E4" w:rsidRPr="00D109C1" w:rsidRDefault="00CD18E4" w:rsidP="000B2B2A">
            <w:pPr>
              <w:pStyle w:val="aff1"/>
              <w:ind w:right="37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CD18E4" w:rsidRPr="00D109C1" w:rsidRDefault="00CD18E4" w:rsidP="000B2B2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18E4" w:rsidRPr="00D109C1" w:rsidRDefault="00CD18E4" w:rsidP="000B2B2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18E4" w:rsidRPr="00D109C1" w:rsidRDefault="00CD18E4" w:rsidP="000B2B2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109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</w:t>
            </w:r>
          </w:p>
          <w:p w:rsidR="00CD18E4" w:rsidRPr="00D109C1" w:rsidRDefault="00CD18E4" w:rsidP="000B2B2A">
            <w:pPr>
              <w:pStyle w:val="aff1"/>
              <w:ind w:right="37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4" w:rsidRPr="00D109C1" w:rsidTr="000B2B2A">
        <w:trPr>
          <w:jc w:val="center"/>
        </w:trPr>
        <w:tc>
          <w:tcPr>
            <w:tcW w:w="131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2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Задача . Обеспечение 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</w:t>
            </w:r>
          </w:p>
        </w:tc>
      </w:tr>
      <w:tr w:rsidR="00CD18E4" w:rsidRPr="00D109C1" w:rsidTr="000B2B2A">
        <w:trPr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Количество объектов муниципального имущества сельского поселения  _______,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</w:t>
            </w:r>
          </w:p>
          <w:p w:rsidR="00CD18E4" w:rsidRPr="00D109C1" w:rsidRDefault="00CD18E4" w:rsidP="000B2B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ind w:left="413" w:hanging="4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?</w:t>
            </w:r>
            <w:r w:rsidRPr="00D109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8E4" w:rsidRPr="00D109C1" w:rsidTr="000B2B2A">
        <w:trPr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 </w:t>
            </w:r>
          </w:p>
          <w:p w:rsidR="00CD18E4" w:rsidRPr="00D109C1" w:rsidRDefault="00CD18E4" w:rsidP="000B2B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8E4" w:rsidRPr="00D109C1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18E4" w:rsidRPr="00CD18E4" w:rsidRDefault="00CD18E4" w:rsidP="00CD18E4">
      <w:pPr>
        <w:ind w:left="9923"/>
        <w:rPr>
          <w:sz w:val="24"/>
          <w:szCs w:val="24"/>
        </w:rPr>
      </w:pPr>
      <w:r w:rsidRPr="00CD18E4">
        <w:t xml:space="preserve"> </w:t>
      </w:r>
    </w:p>
    <w:p w:rsidR="00CD18E4" w:rsidRPr="00CB3167" w:rsidRDefault="00CD18E4" w:rsidP="00CD18E4">
      <w:pPr>
        <w:ind w:left="284" w:firstLine="142"/>
        <w:rPr>
          <w:sz w:val="24"/>
          <w:szCs w:val="24"/>
        </w:rPr>
      </w:pPr>
      <w:r w:rsidRPr="00CB3167">
        <w:t xml:space="preserve"> </w:t>
      </w:r>
      <w:r>
        <w:t xml:space="preserve">            </w:t>
      </w:r>
      <w:r>
        <w:rPr>
          <w:lang w:val="en-US"/>
        </w:rPr>
        <w:t>IX</w:t>
      </w:r>
      <w:r>
        <w:t>.</w:t>
      </w:r>
      <w:r w:rsidRPr="001A283B">
        <w:t>Методика расчета показателей</w:t>
      </w:r>
      <w:r>
        <w:t xml:space="preserve"> </w:t>
      </w:r>
      <w:r w:rsidRPr="001A283B">
        <w:t>(индикаторов), характеризующих ежегодный ход и итоги реализации муниципальной программы</w:t>
      </w:r>
      <w:r w:rsidRPr="001A283B">
        <w:rPr>
          <w:spacing w:val="-8"/>
        </w:rPr>
        <w:t xml:space="preserve"> </w:t>
      </w:r>
      <w:r>
        <w:rPr>
          <w:spacing w:val="-8"/>
        </w:rPr>
        <w:t xml:space="preserve"> </w:t>
      </w:r>
      <w:r w:rsidRPr="00CB3167">
        <w:rPr>
          <w:spacing w:val="-8"/>
          <w:sz w:val="24"/>
          <w:szCs w:val="24"/>
        </w:rPr>
        <w:t>«</w:t>
      </w:r>
      <w:r w:rsidRPr="00CB3167">
        <w:rPr>
          <w:sz w:val="24"/>
          <w:szCs w:val="24"/>
        </w:rPr>
        <w:t>Управление муниципальным имуществом сельского поселения _____________ по оказанию имущественной поддержки субъектам малого и среднего предпринимательства на 2019-2023 г.»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5154"/>
        <w:gridCol w:w="3918"/>
        <w:gridCol w:w="1418"/>
      </w:tblGrid>
      <w:tr w:rsidR="00CD18E4" w:rsidRPr="001A283B" w:rsidTr="000B2B2A">
        <w:trPr>
          <w:tblHeader/>
        </w:trPr>
        <w:tc>
          <w:tcPr>
            <w:tcW w:w="709" w:type="dxa"/>
            <w:shd w:val="clear" w:color="auto" w:fill="auto"/>
          </w:tcPr>
          <w:p w:rsidR="00CD18E4" w:rsidRPr="001A283B" w:rsidRDefault="00CD18E4" w:rsidP="000B2B2A">
            <w:pPr>
              <w:jc w:val="center"/>
            </w:pPr>
            <w:r w:rsidRPr="001A283B">
              <w:lastRenderedPageBreak/>
              <w:t>№</w:t>
            </w:r>
          </w:p>
          <w:p w:rsidR="00CD18E4" w:rsidRPr="001A283B" w:rsidRDefault="00CD18E4" w:rsidP="000B2B2A">
            <w:pPr>
              <w:jc w:val="center"/>
            </w:pPr>
            <w:r w:rsidRPr="001A283B">
              <w:t>п/п</w:t>
            </w:r>
          </w:p>
        </w:tc>
        <w:tc>
          <w:tcPr>
            <w:tcW w:w="3402" w:type="dxa"/>
            <w:shd w:val="clear" w:color="auto" w:fill="auto"/>
          </w:tcPr>
          <w:p w:rsidR="00CD18E4" w:rsidRPr="001A283B" w:rsidRDefault="00CD18E4" w:rsidP="000B2B2A">
            <w:pPr>
              <w:jc w:val="center"/>
            </w:pPr>
            <w:r w:rsidRPr="001A283B">
              <w:t>Наименование показателя (индикатора)</w:t>
            </w:r>
          </w:p>
        </w:tc>
        <w:tc>
          <w:tcPr>
            <w:tcW w:w="5154" w:type="dxa"/>
            <w:shd w:val="clear" w:color="auto" w:fill="auto"/>
          </w:tcPr>
          <w:p w:rsidR="00CD18E4" w:rsidRPr="001A283B" w:rsidRDefault="00CD18E4" w:rsidP="000B2B2A">
            <w:pPr>
              <w:jc w:val="center"/>
            </w:pPr>
            <w:r w:rsidRPr="001A283B">
              <w:t xml:space="preserve">Методика расчета </w:t>
            </w:r>
            <w:r w:rsidRPr="001A283B">
              <w:br/>
              <w:t>показателя (индикатора)</w:t>
            </w:r>
          </w:p>
        </w:tc>
        <w:tc>
          <w:tcPr>
            <w:tcW w:w="3918" w:type="dxa"/>
            <w:shd w:val="clear" w:color="auto" w:fill="auto"/>
          </w:tcPr>
          <w:p w:rsidR="00CD18E4" w:rsidRPr="001A283B" w:rsidRDefault="00CD18E4" w:rsidP="000B2B2A">
            <w:pPr>
              <w:jc w:val="center"/>
            </w:pPr>
            <w:r w:rsidRPr="001A283B">
              <w:t xml:space="preserve">Источник информации для </w:t>
            </w:r>
          </w:p>
          <w:p w:rsidR="00CD18E4" w:rsidRPr="001A283B" w:rsidRDefault="00CD18E4" w:rsidP="000B2B2A">
            <w:pPr>
              <w:jc w:val="center"/>
            </w:pPr>
            <w:r w:rsidRPr="001A283B">
              <w:t>расчета значения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CD18E4" w:rsidRPr="001A283B" w:rsidRDefault="00CD18E4" w:rsidP="000B2B2A">
            <w:pPr>
              <w:jc w:val="center"/>
            </w:pPr>
            <w:r w:rsidRPr="001A283B">
              <w:t>Примечание</w:t>
            </w:r>
          </w:p>
        </w:tc>
      </w:tr>
      <w:tr w:rsidR="00CD18E4" w:rsidRPr="001A283B" w:rsidTr="000B2B2A">
        <w:trPr>
          <w:trHeight w:val="497"/>
        </w:trPr>
        <w:tc>
          <w:tcPr>
            <w:tcW w:w="709" w:type="dxa"/>
            <w:shd w:val="clear" w:color="auto" w:fill="auto"/>
          </w:tcPr>
          <w:p w:rsidR="00CD18E4" w:rsidRPr="001A283B" w:rsidRDefault="00CD18E4" w:rsidP="000B2B2A">
            <w:pPr>
              <w:spacing w:after="240"/>
              <w:jc w:val="center"/>
            </w:pPr>
            <w:r>
              <w:t>1</w:t>
            </w:r>
            <w:r w:rsidRPr="001A283B">
              <w:t>.</w:t>
            </w:r>
          </w:p>
        </w:tc>
        <w:tc>
          <w:tcPr>
            <w:tcW w:w="3402" w:type="dxa"/>
            <w:shd w:val="clear" w:color="auto" w:fill="auto"/>
          </w:tcPr>
          <w:p w:rsidR="00CD18E4" w:rsidRPr="001A283B" w:rsidRDefault="00CD18E4" w:rsidP="000B2B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 xml:space="preserve">Количество объектов   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1A283B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 xml:space="preserve"> сельского поселения____</w:t>
            </w:r>
            <w:r w:rsidRPr="001A283B">
              <w:rPr>
                <w:rFonts w:ascii="Times New Roman" w:hAnsi="Times New Roman" w:cs="Times New Roman"/>
              </w:rPr>
              <w:t xml:space="preserve"> муниципального района Исаклинский Самарской области,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</w:t>
            </w:r>
          </w:p>
          <w:p w:rsidR="00CD18E4" w:rsidRPr="001A283B" w:rsidRDefault="00CD18E4" w:rsidP="000B2B2A"/>
        </w:tc>
        <w:tc>
          <w:tcPr>
            <w:tcW w:w="5154" w:type="dxa"/>
            <w:shd w:val="clear" w:color="auto" w:fill="auto"/>
          </w:tcPr>
          <w:p w:rsidR="00CD18E4" w:rsidRPr="001A283B" w:rsidRDefault="00CD18E4" w:rsidP="000B2B2A">
            <w:pPr>
              <w:pStyle w:val="aff1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Тактический показатель рассчитывается по формуле</w:t>
            </w:r>
          </w:p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Кмсп=Кмспв,</w:t>
            </w:r>
          </w:p>
          <w:p w:rsidR="00CD18E4" w:rsidRPr="001A283B" w:rsidRDefault="00CD18E4" w:rsidP="000B2B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 xml:space="preserve">где Кмспв – количество объектов   имущества </w:t>
            </w:r>
            <w:r>
              <w:rPr>
                <w:rFonts w:ascii="Times New Roman" w:hAnsi="Times New Roman" w:cs="Times New Roman"/>
              </w:rPr>
              <w:t>сельского поселения __________ муниципального района</w:t>
            </w:r>
            <w:r w:rsidRPr="001A283B">
              <w:rPr>
                <w:rFonts w:ascii="Times New Roman" w:hAnsi="Times New Roman" w:cs="Times New Roman"/>
              </w:rPr>
              <w:t xml:space="preserve"> Исаклинский Самарской области, в Перечне </w:t>
            </w:r>
          </w:p>
          <w:p w:rsidR="00CD18E4" w:rsidRPr="001A283B" w:rsidRDefault="00CD18E4" w:rsidP="000B2B2A"/>
          <w:p w:rsidR="00CD18E4" w:rsidRPr="001A283B" w:rsidRDefault="00CD18E4" w:rsidP="000B2B2A">
            <w:pPr>
              <w:tabs>
                <w:tab w:val="left" w:pos="1494"/>
              </w:tabs>
              <w:spacing w:after="240"/>
            </w:pPr>
          </w:p>
        </w:tc>
        <w:tc>
          <w:tcPr>
            <w:tcW w:w="3918" w:type="dxa"/>
            <w:shd w:val="clear" w:color="auto" w:fill="auto"/>
          </w:tcPr>
          <w:p w:rsidR="00CD18E4" w:rsidRPr="001A283B" w:rsidRDefault="00CD18E4" w:rsidP="000B2B2A">
            <w:r w:rsidRPr="001A283B">
              <w:t xml:space="preserve">Перечень </w:t>
            </w:r>
            <w:r>
              <w:t xml:space="preserve">муниципального </w:t>
            </w:r>
            <w:r w:rsidRPr="001A283B">
              <w:t>имущества</w:t>
            </w:r>
            <w:r>
              <w:t xml:space="preserve"> сельского поселения____</w:t>
            </w:r>
            <w:r w:rsidRPr="001A283B">
              <w:t xml:space="preserve"> муниципального района Исаклинский Самарской области, свободного от прав третьих лиц </w:t>
            </w:r>
            <w:r w:rsidRPr="001A283B">
              <w:rPr>
                <w:color w:val="000000"/>
              </w:rPr>
      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1A283B">
              <w:t xml:space="preserve">предусмотренного </w:t>
            </w:r>
            <w:hyperlink r:id="rId8" w:history="1">
              <w:r w:rsidRPr="001A283B">
                <w:t>частью 4 статьи 18</w:t>
              </w:r>
            </w:hyperlink>
            <w:r w:rsidRPr="001A283B">
              <w:t xml:space="preserve"> Федерального закона от 24.07.2007№ 209-ФЗ «О развитии малого и среднего предпринимательства в Российской Федерации», в целях предоставления имущества муниципального района Исаклинский 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CD18E4" w:rsidRPr="001A283B" w:rsidRDefault="00CD18E4" w:rsidP="000B2B2A"/>
        </w:tc>
        <w:tc>
          <w:tcPr>
            <w:tcW w:w="1418" w:type="dxa"/>
            <w:shd w:val="clear" w:color="auto" w:fill="auto"/>
          </w:tcPr>
          <w:p w:rsidR="00CD18E4" w:rsidRPr="001A283B" w:rsidRDefault="00CD18E4" w:rsidP="000B2B2A">
            <w:pPr>
              <w:jc w:val="center"/>
            </w:pPr>
          </w:p>
        </w:tc>
      </w:tr>
      <w:tr w:rsidR="00CD18E4" w:rsidRPr="001A283B" w:rsidTr="000B2B2A">
        <w:tc>
          <w:tcPr>
            <w:tcW w:w="709" w:type="dxa"/>
            <w:shd w:val="clear" w:color="auto" w:fill="auto"/>
          </w:tcPr>
          <w:p w:rsidR="00CD18E4" w:rsidRPr="001A283B" w:rsidRDefault="00CD18E4" w:rsidP="000B2B2A">
            <w:pPr>
              <w:jc w:val="center"/>
            </w:pPr>
            <w:r>
              <w:t>2</w:t>
            </w:r>
            <w:r w:rsidRPr="001A283B">
              <w:t>.</w:t>
            </w:r>
          </w:p>
        </w:tc>
        <w:tc>
          <w:tcPr>
            <w:tcW w:w="3402" w:type="dxa"/>
            <w:shd w:val="clear" w:color="auto" w:fill="auto"/>
          </w:tcPr>
          <w:p w:rsidR="00CD18E4" w:rsidRPr="001A283B" w:rsidRDefault="00CD18E4" w:rsidP="000B2B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 xml:space="preserve"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</w:t>
            </w:r>
            <w:r w:rsidRPr="001A283B">
              <w:rPr>
                <w:rFonts w:ascii="Times New Roman" w:hAnsi="Times New Roman" w:cs="Times New Roman"/>
              </w:rPr>
              <w:lastRenderedPageBreak/>
              <w:t xml:space="preserve">Перечень, в общем количестве объектов недвижимого имущества, включенных в Перечень </w:t>
            </w:r>
          </w:p>
          <w:p w:rsidR="00CD18E4" w:rsidRPr="001A283B" w:rsidRDefault="00CD18E4" w:rsidP="000B2B2A"/>
        </w:tc>
        <w:tc>
          <w:tcPr>
            <w:tcW w:w="5154" w:type="dxa"/>
            <w:shd w:val="clear" w:color="auto" w:fill="auto"/>
          </w:tcPr>
          <w:p w:rsidR="00CD18E4" w:rsidRPr="001A283B" w:rsidRDefault="00CD18E4" w:rsidP="000B2B2A">
            <w:pPr>
              <w:pStyle w:val="aff1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lastRenderedPageBreak/>
              <w:t>Тактический показатель рассчитывается по формуле</w:t>
            </w:r>
          </w:p>
          <w:p w:rsidR="00CD18E4" w:rsidRPr="001A283B" w:rsidRDefault="00CD18E4" w:rsidP="000B2B2A">
            <w:pPr>
              <w:jc w:val="center"/>
            </w:pPr>
            <w:r w:rsidRPr="001A283B">
              <w:t>Амсп= Кмспа / Кмспв ×100%,</w:t>
            </w:r>
          </w:p>
          <w:p w:rsidR="00CD18E4" w:rsidRPr="001A283B" w:rsidRDefault="00CD18E4" w:rsidP="000B2B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 xml:space="preserve">где Кмспв – количество объектов имущества </w:t>
            </w:r>
            <w:r>
              <w:rPr>
                <w:rFonts w:ascii="Times New Roman" w:hAnsi="Times New Roman" w:cs="Times New Roman"/>
              </w:rPr>
              <w:t>сельского поселения ___________</w:t>
            </w:r>
            <w:r w:rsidRPr="001A283B">
              <w:rPr>
                <w:rFonts w:ascii="Times New Roman" w:hAnsi="Times New Roman" w:cs="Times New Roman"/>
              </w:rPr>
              <w:t xml:space="preserve">муниципального района Исаклинский Самарской области, в Перечне </w:t>
            </w:r>
          </w:p>
          <w:p w:rsidR="00CD18E4" w:rsidRPr="001A283B" w:rsidRDefault="00CD18E4" w:rsidP="000B2B2A">
            <w:r w:rsidRPr="001A283B">
              <w:t xml:space="preserve">Кмспа – сданных в аренду субъектам </w:t>
            </w:r>
            <w:r w:rsidRPr="001A283B">
              <w:lastRenderedPageBreak/>
              <w:t xml:space="preserve">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 </w:t>
            </w:r>
          </w:p>
          <w:p w:rsidR="00CD18E4" w:rsidRPr="001A283B" w:rsidRDefault="00CD18E4" w:rsidP="000B2B2A">
            <w:pPr>
              <w:spacing w:after="240"/>
            </w:pPr>
          </w:p>
        </w:tc>
        <w:tc>
          <w:tcPr>
            <w:tcW w:w="3918" w:type="dxa"/>
            <w:shd w:val="clear" w:color="auto" w:fill="auto"/>
          </w:tcPr>
          <w:p w:rsidR="00CD18E4" w:rsidRPr="001A283B" w:rsidRDefault="00CD18E4" w:rsidP="000B2B2A">
            <w:r w:rsidRPr="001A283B">
              <w:lastRenderedPageBreak/>
              <w:t xml:space="preserve">Перечень имущества муниципального района Исаклинский Самарской области, свободного от прав третьих лиц </w:t>
            </w:r>
            <w:r w:rsidRPr="001A283B">
              <w:rPr>
                <w:color w:val="000000"/>
              </w:rPr>
              <w:t xml:space="preserve">(за исключением права хозяйственного ведения, права оперативного </w:t>
            </w:r>
            <w:r w:rsidRPr="001A283B">
              <w:rPr>
                <w:color w:val="000000"/>
              </w:rPr>
              <w:lastRenderedPageBreak/>
              <w:t xml:space="preserve">управления, а также имущественных прав субъектов малого и среднего предпринимательства), </w:t>
            </w:r>
            <w:r w:rsidRPr="001A283B">
              <w:t xml:space="preserve">предусмотренного </w:t>
            </w:r>
            <w:hyperlink r:id="rId9" w:history="1">
              <w:r w:rsidRPr="001A283B">
                <w:t>частью 4 статьи 18</w:t>
              </w:r>
            </w:hyperlink>
            <w:r w:rsidRPr="001A283B">
              <w:t xml:space="preserve"> Федерального закона от 24.07.2007№ 209-ФЗ «О развитии малого и среднего предпринимательства в Российской Федерации», в целях предоставления имущества 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реестр договоров аренды имущества муниципального района Исаклинский Самарской области</w:t>
            </w:r>
          </w:p>
          <w:p w:rsidR="00CD18E4" w:rsidRPr="001A283B" w:rsidRDefault="00CD18E4" w:rsidP="000B2B2A"/>
        </w:tc>
        <w:tc>
          <w:tcPr>
            <w:tcW w:w="1418" w:type="dxa"/>
            <w:shd w:val="clear" w:color="auto" w:fill="auto"/>
          </w:tcPr>
          <w:p w:rsidR="00CD18E4" w:rsidRPr="001A283B" w:rsidRDefault="00CD18E4" w:rsidP="000B2B2A"/>
        </w:tc>
      </w:tr>
    </w:tbl>
    <w:p w:rsidR="00CD18E4" w:rsidRDefault="00CD18E4" w:rsidP="00CD18E4">
      <w:pPr>
        <w:pStyle w:val="afa"/>
        <w:ind w:right="-32"/>
        <w:rPr>
          <w:sz w:val="24"/>
          <w:szCs w:val="24"/>
        </w:rPr>
      </w:pPr>
    </w:p>
    <w:p w:rsidR="00CD18E4" w:rsidRPr="00CB3167" w:rsidRDefault="00CD18E4" w:rsidP="00CD18E4">
      <w:pPr>
        <w:ind w:left="10206"/>
        <w:jc w:val="center"/>
        <w:rPr>
          <w:rStyle w:val="af0"/>
          <w:b w:val="0"/>
          <w:szCs w:val="28"/>
        </w:rPr>
      </w:pPr>
      <w:r w:rsidRPr="00CB3167">
        <w:rPr>
          <w:rStyle w:val="af0"/>
          <w:bCs w:val="0"/>
        </w:rPr>
        <w:t xml:space="preserve"> </w:t>
      </w:r>
    </w:p>
    <w:p w:rsidR="00CD18E4" w:rsidRPr="001A283B" w:rsidRDefault="00CD18E4" w:rsidP="00CD18E4">
      <w:pPr>
        <w:ind w:left="426" w:right="310"/>
        <w:jc w:val="center"/>
        <w:outlineLvl w:val="1"/>
        <w:rPr>
          <w:spacing w:val="-2"/>
        </w:rPr>
      </w:pPr>
      <w:r>
        <w:rPr>
          <w:bCs/>
          <w:kern w:val="2"/>
        </w:rPr>
        <w:t>Х.</w:t>
      </w:r>
      <w:r w:rsidRPr="001A283B">
        <w:rPr>
          <w:bCs/>
          <w:kern w:val="2"/>
        </w:rPr>
        <w:t>Перечень мероприятий</w:t>
      </w:r>
      <w:r w:rsidRPr="001A283B">
        <w:rPr>
          <w:b/>
          <w:bCs/>
          <w:kern w:val="2"/>
        </w:rPr>
        <w:t xml:space="preserve"> </w:t>
      </w:r>
      <w:r w:rsidRPr="001A283B">
        <w:rPr>
          <w:bCs/>
          <w:kern w:val="2"/>
        </w:rPr>
        <w:t xml:space="preserve">муниципальной программы </w:t>
      </w:r>
      <w:r w:rsidRPr="001A283B">
        <w:rPr>
          <w:spacing w:val="-2"/>
        </w:rPr>
        <w:t>«</w:t>
      </w:r>
      <w:r w:rsidRPr="001A283B">
        <w:rPr>
          <w:bCs/>
        </w:rPr>
        <w:t xml:space="preserve">Повышение эффективности использования  и  распоряжения муниципальным имуществом и земельными участками </w:t>
      </w:r>
      <w:r w:rsidRPr="001A283B">
        <w:t>на территории муниципального района Исаклинский Самарской области</w:t>
      </w:r>
      <w:r w:rsidRPr="001A283B">
        <w:rPr>
          <w:bCs/>
        </w:rPr>
        <w:t xml:space="preserve"> на 2019-2024 годы</w:t>
      </w:r>
      <w:r w:rsidRPr="001A283B">
        <w:rPr>
          <w:spacing w:val="-2"/>
        </w:rPr>
        <w:t>»</w:t>
      </w:r>
    </w:p>
    <w:p w:rsidR="00CD18E4" w:rsidRPr="007741DB" w:rsidRDefault="00CD18E4" w:rsidP="00CD18E4">
      <w:pPr>
        <w:jc w:val="center"/>
      </w:pPr>
    </w:p>
    <w:tbl>
      <w:tblPr>
        <w:tblW w:w="14162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989"/>
        <w:gridCol w:w="1559"/>
        <w:gridCol w:w="1041"/>
        <w:gridCol w:w="1276"/>
        <w:gridCol w:w="1257"/>
        <w:gridCol w:w="1152"/>
        <w:gridCol w:w="1238"/>
        <w:gridCol w:w="1162"/>
        <w:gridCol w:w="1888"/>
      </w:tblGrid>
      <w:tr w:rsidR="00CD18E4" w:rsidRPr="001A283B" w:rsidTr="000B2B2A">
        <w:trPr>
          <w:trHeight w:val="654"/>
          <w:tblHeader/>
          <w:jc w:val="center"/>
        </w:trPr>
        <w:tc>
          <w:tcPr>
            <w:tcW w:w="600" w:type="dxa"/>
            <w:vMerge w:val="restart"/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89" w:type="dxa"/>
            <w:vMerge w:val="restart"/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 xml:space="preserve">Наименование, </w:t>
            </w:r>
            <w:r w:rsidRPr="001A283B">
              <w:rPr>
                <w:rFonts w:ascii="Times New Roman" w:hAnsi="Times New Roman" w:cs="Times New Roman"/>
              </w:rPr>
              <w:br/>
              <w:t xml:space="preserve">цели, задачи, </w:t>
            </w:r>
            <w:r w:rsidRPr="001A283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041" w:type="dxa"/>
            <w:vMerge w:val="restart"/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085" w:type="dxa"/>
            <w:gridSpan w:val="5"/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Объем финансирования по годам,  тыс. рублей</w:t>
            </w:r>
          </w:p>
        </w:tc>
        <w:tc>
          <w:tcPr>
            <w:tcW w:w="1888" w:type="dxa"/>
            <w:vMerge w:val="restart"/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Тактический показатель (индикатор), характеризующий выполнение соответствующего мероприятия (мероприятий)</w:t>
            </w:r>
          </w:p>
        </w:tc>
      </w:tr>
      <w:tr w:rsidR="00CD18E4" w:rsidRPr="001A283B" w:rsidTr="000B2B2A">
        <w:trPr>
          <w:tblHeader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f1"/>
              <w:tabs>
                <w:tab w:val="left" w:pos="1008"/>
              </w:tabs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E4" w:rsidRPr="001A283B" w:rsidTr="000B2B2A">
        <w:trPr>
          <w:trHeight w:val="641"/>
          <w:jc w:val="center"/>
        </w:trPr>
        <w:tc>
          <w:tcPr>
            <w:tcW w:w="141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8E4" w:rsidRPr="001A283B" w:rsidRDefault="00CD18E4" w:rsidP="000B2B2A">
            <w:pPr>
              <w:pStyle w:val="aff2"/>
              <w:jc w:val="both"/>
              <w:rPr>
                <w:rFonts w:ascii="Times New Roman" w:hAnsi="Times New Roman" w:cs="Times New Roman"/>
                <w:spacing w:val="-6"/>
              </w:rPr>
            </w:pPr>
            <w:r w:rsidRPr="001A283B">
              <w:rPr>
                <w:rFonts w:ascii="Times New Roman" w:hAnsi="Times New Roman" w:cs="Times New Roman"/>
              </w:rPr>
              <w:lastRenderedPageBreak/>
              <w:t xml:space="preserve"> Обеспечение </w:t>
            </w:r>
            <w:r w:rsidRPr="001A283B">
              <w:rPr>
                <w:rFonts w:ascii="Times New Roman" w:hAnsi="Times New Roman" w:cs="Times New Roman"/>
                <w:spacing w:val="-6"/>
              </w:rPr>
              <w:t xml:space="preserve">доступа субъектов малого и среднего предпринимательства к предоставляемому на льготных условиях имуществу за счет дополнения общего количества объектов </w:t>
            </w:r>
            <w:r w:rsidRPr="001A283B">
              <w:rPr>
                <w:rFonts w:ascii="Times New Roman" w:hAnsi="Times New Roman" w:cs="Times New Roman"/>
              </w:rPr>
              <w:t xml:space="preserve">в перечне  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1A283B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 xml:space="preserve"> сельского поселения _______</w:t>
            </w:r>
            <w:r w:rsidRPr="001A283B">
              <w:rPr>
                <w:rFonts w:ascii="Times New Roman" w:hAnsi="Times New Roman" w:cs="Times New Roman"/>
              </w:rPr>
              <w:t>муниципального района Исаклинский Самарской области, предназначенного для предоставления субъектам малого и среднего предпринимательства</w:t>
            </w:r>
          </w:p>
          <w:p w:rsidR="00CD18E4" w:rsidRPr="001A283B" w:rsidRDefault="00CD18E4" w:rsidP="000B2B2A"/>
        </w:tc>
      </w:tr>
      <w:tr w:rsidR="00CD18E4" w:rsidRPr="001A283B" w:rsidTr="000B2B2A">
        <w:trPr>
          <w:trHeight w:val="641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1A283B" w:rsidRDefault="00CD18E4" w:rsidP="000B2B2A">
            <w:pPr>
              <w:pStyle w:val="aff2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 xml:space="preserve">Проведение </w:t>
            </w:r>
          </w:p>
          <w:p w:rsidR="00CD18E4" w:rsidRPr="001A283B" w:rsidRDefault="00CD18E4" w:rsidP="000B2B2A">
            <w:pPr>
              <w:pStyle w:val="aff2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 xml:space="preserve">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 предпринимательства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1A283B" w:rsidRDefault="00CD18E4" w:rsidP="000B2B2A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поселение______</w:t>
            </w:r>
            <w:r w:rsidRPr="001A2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м.р. </w:t>
            </w:r>
            <w:r w:rsidRPr="001A283B">
              <w:rPr>
                <w:rFonts w:ascii="Times New Roman" w:hAnsi="Times New Roman" w:cs="Times New Roman"/>
              </w:rPr>
              <w:t xml:space="preserve">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1A283B" w:rsidRDefault="00CD18E4" w:rsidP="000B2B2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1A283B" w:rsidRDefault="00CD18E4" w:rsidP="000B2B2A">
            <w:pPr>
              <w:pStyle w:val="aff1"/>
              <w:ind w:left="-12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8E4" w:rsidRPr="001A283B" w:rsidRDefault="00CD18E4" w:rsidP="000B2B2A">
            <w:pPr>
              <w:pStyle w:val="aff1"/>
              <w:ind w:left="-122" w:right="-108"/>
              <w:jc w:val="center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В рамках текущей деятельности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D18E4" w:rsidRPr="001A283B" w:rsidRDefault="00CD18E4" w:rsidP="000B2B2A">
            <w:pPr>
              <w:pStyle w:val="aff2"/>
              <w:rPr>
                <w:rFonts w:ascii="Times New Roman" w:hAnsi="Times New Roman" w:cs="Times New Roman"/>
              </w:rPr>
            </w:pPr>
            <w:r w:rsidRPr="001A283B">
              <w:rPr>
                <w:rFonts w:ascii="Times New Roman" w:hAnsi="Times New Roman" w:cs="Times New Roman"/>
              </w:rPr>
              <w:t>Тактические показатели (индикаторы), указанные в пунктах 6,7 приложе-</w:t>
            </w:r>
            <w:r w:rsidRPr="001A283B">
              <w:rPr>
                <w:rFonts w:ascii="Times New Roman" w:hAnsi="Times New Roman" w:cs="Times New Roman"/>
              </w:rPr>
              <w:br/>
              <w:t>ния 2 к Муниципальной программе</w:t>
            </w:r>
          </w:p>
          <w:p w:rsidR="00CD18E4" w:rsidRPr="001A283B" w:rsidRDefault="00CD18E4" w:rsidP="000B2B2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CD18E4" w:rsidRPr="00D2439E" w:rsidRDefault="00CD18E4" w:rsidP="00CD18E4">
      <w:pPr>
        <w:pStyle w:val="afa"/>
        <w:ind w:right="-32"/>
        <w:rPr>
          <w:sz w:val="24"/>
          <w:szCs w:val="24"/>
        </w:rPr>
      </w:pPr>
    </w:p>
    <w:p w:rsidR="00CD18E4" w:rsidRPr="00CB3167" w:rsidRDefault="00CD18E4" w:rsidP="00CD18E4">
      <w:pPr>
        <w:jc w:val="both"/>
      </w:pPr>
    </w:p>
    <w:p w:rsidR="004270EF" w:rsidRDefault="004270EF" w:rsidP="00BD10B9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color w:val="000000"/>
        </w:rPr>
      </w:pPr>
    </w:p>
    <w:sectPr w:rsidR="004270EF" w:rsidSect="00BD10B9">
      <w:pgSz w:w="11909" w:h="16834" w:code="9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62" w:rsidRDefault="00997762" w:rsidP="0020325D">
      <w:r>
        <w:separator/>
      </w:r>
    </w:p>
  </w:endnote>
  <w:endnote w:type="continuationSeparator" w:id="1">
    <w:p w:rsidR="00997762" w:rsidRDefault="00997762" w:rsidP="0020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62" w:rsidRDefault="00997762" w:rsidP="0020325D">
      <w:r>
        <w:separator/>
      </w:r>
    </w:p>
  </w:footnote>
  <w:footnote w:type="continuationSeparator" w:id="1">
    <w:p w:rsidR="00997762" w:rsidRDefault="00997762" w:rsidP="0020325D">
      <w:r>
        <w:continuationSeparator/>
      </w:r>
    </w:p>
  </w:footnote>
  <w:footnote w:id="2">
    <w:p w:rsidR="00CD18E4" w:rsidRPr="00353164" w:rsidRDefault="00CD18E4" w:rsidP="00CD18E4">
      <w:pPr>
        <w:pStyle w:val="afa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774675"/>
      <w:docPartObj>
        <w:docPartGallery w:val="Page Numbers (Top of Page)"/>
        <w:docPartUnique/>
      </w:docPartObj>
    </w:sdtPr>
    <w:sdtContent>
      <w:p w:rsidR="00CD18E4" w:rsidRDefault="00980F8E">
        <w:pPr>
          <w:pStyle w:val="a4"/>
          <w:jc w:val="center"/>
        </w:pPr>
        <w:fldSimple w:instr="PAGE   \* MERGEFORMAT">
          <w:r w:rsidR="00C50303">
            <w:rPr>
              <w:noProof/>
            </w:rPr>
            <w:t>6</w:t>
          </w:r>
        </w:fldSimple>
      </w:p>
    </w:sdtContent>
  </w:sdt>
  <w:p w:rsidR="00CD18E4" w:rsidRDefault="00CD18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BD390C"/>
    <w:multiLevelType w:val="hybridMultilevel"/>
    <w:tmpl w:val="806C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C8017D1"/>
    <w:multiLevelType w:val="hybridMultilevel"/>
    <w:tmpl w:val="BF8CF81A"/>
    <w:lvl w:ilvl="0" w:tplc="C352DC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CFF0D02"/>
    <w:multiLevelType w:val="hybridMultilevel"/>
    <w:tmpl w:val="6FAED3EA"/>
    <w:lvl w:ilvl="0" w:tplc="64962B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4F6A90"/>
    <w:multiLevelType w:val="singleLevel"/>
    <w:tmpl w:val="CA6871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E376D"/>
    <w:multiLevelType w:val="singleLevel"/>
    <w:tmpl w:val="3D6CB2F4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B0998"/>
    <w:multiLevelType w:val="singleLevel"/>
    <w:tmpl w:val="A00A070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20F1B"/>
    <w:multiLevelType w:val="hybridMultilevel"/>
    <w:tmpl w:val="DA964158"/>
    <w:lvl w:ilvl="0" w:tplc="06D6A72C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18"/>
  </w:num>
  <w:num w:numId="10">
    <w:abstractNumId w:val="14"/>
  </w:num>
  <w:num w:numId="11">
    <w:abstractNumId w:val="22"/>
  </w:num>
  <w:num w:numId="12">
    <w:abstractNumId w:val="21"/>
  </w:num>
  <w:num w:numId="13">
    <w:abstractNumId w:val="3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5"/>
  </w:num>
  <w:num w:numId="21">
    <w:abstractNumId w:val="15"/>
  </w:num>
  <w:num w:numId="22">
    <w:abstractNumId w:val="19"/>
  </w:num>
  <w:num w:numId="23">
    <w:abstractNumId w:val="8"/>
  </w:num>
  <w:num w:numId="24">
    <w:abstractNumId w:val="6"/>
  </w:num>
  <w:num w:numId="25">
    <w:abstractNumId w:val="2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05"/>
    <w:rsid w:val="000171D2"/>
    <w:rsid w:val="000215FA"/>
    <w:rsid w:val="00024F7F"/>
    <w:rsid w:val="0002706E"/>
    <w:rsid w:val="000327A9"/>
    <w:rsid w:val="00052F37"/>
    <w:rsid w:val="00075E23"/>
    <w:rsid w:val="000953FD"/>
    <w:rsid w:val="000A1E6A"/>
    <w:rsid w:val="000C167B"/>
    <w:rsid w:val="000C6213"/>
    <w:rsid w:val="000F5756"/>
    <w:rsid w:val="000F7004"/>
    <w:rsid w:val="00133F28"/>
    <w:rsid w:val="00143AC5"/>
    <w:rsid w:val="0016280B"/>
    <w:rsid w:val="001715EE"/>
    <w:rsid w:val="00180405"/>
    <w:rsid w:val="001C17AC"/>
    <w:rsid w:val="001E0FF3"/>
    <w:rsid w:val="0020325D"/>
    <w:rsid w:val="00203723"/>
    <w:rsid w:val="00212B8B"/>
    <w:rsid w:val="00223C3D"/>
    <w:rsid w:val="00234483"/>
    <w:rsid w:val="002A68AD"/>
    <w:rsid w:val="002B4C87"/>
    <w:rsid w:val="002D1EDA"/>
    <w:rsid w:val="002D4758"/>
    <w:rsid w:val="002F064E"/>
    <w:rsid w:val="002F6DC3"/>
    <w:rsid w:val="00315140"/>
    <w:rsid w:val="00331EF4"/>
    <w:rsid w:val="00334E2E"/>
    <w:rsid w:val="0038117C"/>
    <w:rsid w:val="003B40A3"/>
    <w:rsid w:val="003B5B37"/>
    <w:rsid w:val="003F3D7A"/>
    <w:rsid w:val="0040718F"/>
    <w:rsid w:val="00417C4B"/>
    <w:rsid w:val="004270EF"/>
    <w:rsid w:val="00453D56"/>
    <w:rsid w:val="00461987"/>
    <w:rsid w:val="004622FF"/>
    <w:rsid w:val="00473F4D"/>
    <w:rsid w:val="00475283"/>
    <w:rsid w:val="0047625B"/>
    <w:rsid w:val="004B1374"/>
    <w:rsid w:val="004D2E31"/>
    <w:rsid w:val="004D3EE8"/>
    <w:rsid w:val="004D51D6"/>
    <w:rsid w:val="004F5E60"/>
    <w:rsid w:val="0051460B"/>
    <w:rsid w:val="00560DE6"/>
    <w:rsid w:val="00564C65"/>
    <w:rsid w:val="00565DEB"/>
    <w:rsid w:val="00575671"/>
    <w:rsid w:val="00592831"/>
    <w:rsid w:val="005A7690"/>
    <w:rsid w:val="005A7BB2"/>
    <w:rsid w:val="005C021B"/>
    <w:rsid w:val="005E60A7"/>
    <w:rsid w:val="005F24FA"/>
    <w:rsid w:val="006041B0"/>
    <w:rsid w:val="00616683"/>
    <w:rsid w:val="00622014"/>
    <w:rsid w:val="006373FF"/>
    <w:rsid w:val="00655DCA"/>
    <w:rsid w:val="0066075B"/>
    <w:rsid w:val="00662AD3"/>
    <w:rsid w:val="00665E1F"/>
    <w:rsid w:val="006A42E0"/>
    <w:rsid w:val="006A6F2D"/>
    <w:rsid w:val="006E6422"/>
    <w:rsid w:val="006E6FEB"/>
    <w:rsid w:val="007056B6"/>
    <w:rsid w:val="00717309"/>
    <w:rsid w:val="00721409"/>
    <w:rsid w:val="00727470"/>
    <w:rsid w:val="00745E60"/>
    <w:rsid w:val="00752179"/>
    <w:rsid w:val="00777188"/>
    <w:rsid w:val="007827B6"/>
    <w:rsid w:val="007850CD"/>
    <w:rsid w:val="00791446"/>
    <w:rsid w:val="007B3BAE"/>
    <w:rsid w:val="007E556B"/>
    <w:rsid w:val="007E7370"/>
    <w:rsid w:val="007F60D1"/>
    <w:rsid w:val="00820923"/>
    <w:rsid w:val="00861708"/>
    <w:rsid w:val="0087433D"/>
    <w:rsid w:val="00886701"/>
    <w:rsid w:val="00891722"/>
    <w:rsid w:val="008933EF"/>
    <w:rsid w:val="008964AA"/>
    <w:rsid w:val="008A1C0D"/>
    <w:rsid w:val="008B0856"/>
    <w:rsid w:val="008B5ED8"/>
    <w:rsid w:val="008C602C"/>
    <w:rsid w:val="008C77AA"/>
    <w:rsid w:val="008E4374"/>
    <w:rsid w:val="00933AA6"/>
    <w:rsid w:val="00953333"/>
    <w:rsid w:val="00980F8E"/>
    <w:rsid w:val="00983943"/>
    <w:rsid w:val="009913BB"/>
    <w:rsid w:val="00997762"/>
    <w:rsid w:val="009A486B"/>
    <w:rsid w:val="009B0558"/>
    <w:rsid w:val="009C7FC2"/>
    <w:rsid w:val="009D2587"/>
    <w:rsid w:val="009E309D"/>
    <w:rsid w:val="009E30A6"/>
    <w:rsid w:val="009E3D44"/>
    <w:rsid w:val="009F2367"/>
    <w:rsid w:val="00A0261D"/>
    <w:rsid w:val="00A42BF3"/>
    <w:rsid w:val="00A55D2A"/>
    <w:rsid w:val="00A6517C"/>
    <w:rsid w:val="00A70481"/>
    <w:rsid w:val="00A83394"/>
    <w:rsid w:val="00AB2DE2"/>
    <w:rsid w:val="00AE7963"/>
    <w:rsid w:val="00AF21C9"/>
    <w:rsid w:val="00B1693E"/>
    <w:rsid w:val="00B22505"/>
    <w:rsid w:val="00B33955"/>
    <w:rsid w:val="00B35C6A"/>
    <w:rsid w:val="00B4313D"/>
    <w:rsid w:val="00B52842"/>
    <w:rsid w:val="00B57585"/>
    <w:rsid w:val="00BB1A13"/>
    <w:rsid w:val="00BC4DB2"/>
    <w:rsid w:val="00BD10B9"/>
    <w:rsid w:val="00BD7381"/>
    <w:rsid w:val="00BE52F9"/>
    <w:rsid w:val="00C20B41"/>
    <w:rsid w:val="00C25350"/>
    <w:rsid w:val="00C3077E"/>
    <w:rsid w:val="00C430CE"/>
    <w:rsid w:val="00C45FA6"/>
    <w:rsid w:val="00C50303"/>
    <w:rsid w:val="00C60990"/>
    <w:rsid w:val="00C66560"/>
    <w:rsid w:val="00CA175A"/>
    <w:rsid w:val="00CA7A5E"/>
    <w:rsid w:val="00CB2A42"/>
    <w:rsid w:val="00CD18E4"/>
    <w:rsid w:val="00CD51B7"/>
    <w:rsid w:val="00CE07F6"/>
    <w:rsid w:val="00CE4FEE"/>
    <w:rsid w:val="00CE5978"/>
    <w:rsid w:val="00D42F11"/>
    <w:rsid w:val="00D50CB6"/>
    <w:rsid w:val="00D54648"/>
    <w:rsid w:val="00D75801"/>
    <w:rsid w:val="00DE04C7"/>
    <w:rsid w:val="00E105F2"/>
    <w:rsid w:val="00E149F3"/>
    <w:rsid w:val="00E270D8"/>
    <w:rsid w:val="00E40369"/>
    <w:rsid w:val="00E501D6"/>
    <w:rsid w:val="00E51CEC"/>
    <w:rsid w:val="00E578F2"/>
    <w:rsid w:val="00E57DA7"/>
    <w:rsid w:val="00E600F9"/>
    <w:rsid w:val="00E76C4C"/>
    <w:rsid w:val="00E8131F"/>
    <w:rsid w:val="00E84F4C"/>
    <w:rsid w:val="00EA191A"/>
    <w:rsid w:val="00ED21FF"/>
    <w:rsid w:val="00F060A5"/>
    <w:rsid w:val="00F07FE5"/>
    <w:rsid w:val="00F156F2"/>
    <w:rsid w:val="00F22D0D"/>
    <w:rsid w:val="00F33E54"/>
    <w:rsid w:val="00F36582"/>
    <w:rsid w:val="00F37409"/>
    <w:rsid w:val="00F57D89"/>
    <w:rsid w:val="00F74C74"/>
    <w:rsid w:val="00F814C1"/>
    <w:rsid w:val="00F87D37"/>
    <w:rsid w:val="00FA2140"/>
    <w:rsid w:val="00FB074F"/>
    <w:rsid w:val="00FB3DD9"/>
    <w:rsid w:val="00FD1212"/>
    <w:rsid w:val="00FD43B4"/>
    <w:rsid w:val="00FD68F5"/>
    <w:rsid w:val="00FE2CD6"/>
    <w:rsid w:val="00F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8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2D0D"/>
    <w:pPr>
      <w:keepNext/>
      <w:outlineLvl w:val="0"/>
    </w:pPr>
    <w:rPr>
      <w:b/>
      <w:sz w:val="32"/>
      <w:szCs w:val="24"/>
    </w:rPr>
  </w:style>
  <w:style w:type="paragraph" w:styleId="4">
    <w:name w:val="heading 4"/>
    <w:basedOn w:val="a"/>
    <w:link w:val="40"/>
    <w:qFormat/>
    <w:rsid w:val="0020325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5D"/>
    <w:rPr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20325D"/>
    <w:rPr>
      <w:b/>
      <w:bCs/>
      <w:sz w:val="24"/>
      <w:szCs w:val="24"/>
    </w:rPr>
  </w:style>
  <w:style w:type="character" w:styleId="a3">
    <w:name w:val="Hyperlink"/>
    <w:basedOn w:val="a0"/>
    <w:rsid w:val="009913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22D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0325D"/>
  </w:style>
  <w:style w:type="paragraph" w:customStyle="1" w:styleId="a6">
    <w:name w:val="Знак Знак Знак Знак"/>
    <w:basedOn w:val="a"/>
    <w:rsid w:val="000C1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1C1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0325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C02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052F37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paragraph" w:customStyle="1" w:styleId="ConsPlusTitle">
    <w:name w:val="ConsPlusTitle"/>
    <w:rsid w:val="002032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2032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Strong"/>
    <w:uiPriority w:val="22"/>
    <w:qFormat/>
    <w:rsid w:val="0020325D"/>
    <w:rPr>
      <w:b/>
      <w:bCs/>
    </w:rPr>
  </w:style>
  <w:style w:type="character" w:styleId="ac">
    <w:name w:val="page number"/>
    <w:rsid w:val="0020325D"/>
  </w:style>
  <w:style w:type="paragraph" w:styleId="ad">
    <w:name w:val="footer"/>
    <w:basedOn w:val="a"/>
    <w:link w:val="ae"/>
    <w:rsid w:val="002032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0325D"/>
    <w:rPr>
      <w:sz w:val="24"/>
      <w:szCs w:val="24"/>
    </w:rPr>
  </w:style>
  <w:style w:type="character" w:styleId="af">
    <w:name w:val="FollowedHyperlink"/>
    <w:rsid w:val="0020325D"/>
    <w:rPr>
      <w:color w:val="800080"/>
      <w:u w:val="single"/>
    </w:rPr>
  </w:style>
  <w:style w:type="character" w:customStyle="1" w:styleId="af0">
    <w:name w:val="Цветовое выделение"/>
    <w:uiPriority w:val="99"/>
    <w:rsid w:val="0020325D"/>
    <w:rPr>
      <w:b/>
      <w:bCs/>
      <w:color w:val="000080"/>
      <w:szCs w:val="20"/>
    </w:rPr>
  </w:style>
  <w:style w:type="character" w:customStyle="1" w:styleId="af1">
    <w:name w:val="Гипертекстовая ссылка"/>
    <w:rsid w:val="0020325D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2032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20325D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0325D"/>
    <w:rPr>
      <w:sz w:val="24"/>
      <w:szCs w:val="24"/>
    </w:rPr>
  </w:style>
  <w:style w:type="paragraph" w:styleId="af5">
    <w:name w:val="Body Text Indent"/>
    <w:basedOn w:val="a"/>
    <w:link w:val="af6"/>
    <w:rsid w:val="0020325D"/>
    <w:pPr>
      <w:ind w:left="5664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0325D"/>
    <w:rPr>
      <w:sz w:val="24"/>
      <w:szCs w:val="24"/>
    </w:rPr>
  </w:style>
  <w:style w:type="paragraph" w:styleId="af7">
    <w:name w:val="annotation text"/>
    <w:basedOn w:val="a"/>
    <w:link w:val="af8"/>
    <w:rsid w:val="0020325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20325D"/>
  </w:style>
  <w:style w:type="character" w:styleId="af9">
    <w:name w:val="annotation reference"/>
    <w:rsid w:val="0020325D"/>
    <w:rPr>
      <w:sz w:val="16"/>
      <w:szCs w:val="16"/>
    </w:rPr>
  </w:style>
  <w:style w:type="paragraph" w:customStyle="1" w:styleId="ConsPlusNormal">
    <w:name w:val="ConsPlusNormal"/>
    <w:rsid w:val="002032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uiPriority w:val="99"/>
    <w:rsid w:val="0020325D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0325D"/>
  </w:style>
  <w:style w:type="character" w:styleId="afc">
    <w:name w:val="footnote reference"/>
    <w:uiPriority w:val="99"/>
    <w:rsid w:val="0020325D"/>
    <w:rPr>
      <w:vertAlign w:val="superscript"/>
    </w:rPr>
  </w:style>
  <w:style w:type="paragraph" w:customStyle="1" w:styleId="ConsNormal">
    <w:name w:val="ConsNormal"/>
    <w:rsid w:val="002032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032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2032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3">
    <w:name w:val="title3"/>
    <w:rsid w:val="0020325D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20325D"/>
    <w:pPr>
      <w:widowControl w:val="0"/>
      <w:spacing w:line="360" w:lineRule="auto"/>
      <w:jc w:val="both"/>
    </w:pPr>
    <w:rPr>
      <w:szCs w:val="20"/>
    </w:rPr>
  </w:style>
  <w:style w:type="paragraph" w:styleId="afd">
    <w:name w:val="No Spacing"/>
    <w:uiPriority w:val="1"/>
    <w:qFormat/>
    <w:rsid w:val="0020325D"/>
    <w:rPr>
      <w:rFonts w:ascii="Calibri" w:hAnsi="Calibri" w:cs="Calibri"/>
      <w:sz w:val="22"/>
      <w:szCs w:val="22"/>
    </w:rPr>
  </w:style>
  <w:style w:type="paragraph" w:styleId="afe">
    <w:name w:val="annotation subject"/>
    <w:basedOn w:val="af7"/>
    <w:next w:val="af7"/>
    <w:link w:val="aff"/>
    <w:uiPriority w:val="99"/>
    <w:unhideWhenUsed/>
    <w:rsid w:val="0020325D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8"/>
    <w:link w:val="afe"/>
    <w:uiPriority w:val="99"/>
    <w:rsid w:val="0020325D"/>
    <w:rPr>
      <w:rFonts w:ascii="Calibri" w:hAnsi="Calibri" w:cs="Calibri"/>
      <w:b/>
      <w:bCs/>
    </w:rPr>
  </w:style>
  <w:style w:type="table" w:styleId="aff0">
    <w:name w:val="Table Grid"/>
    <w:basedOn w:val="a1"/>
    <w:uiPriority w:val="59"/>
    <w:rsid w:val="00BE52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ормальный (таблица)"/>
    <w:basedOn w:val="a"/>
    <w:next w:val="a"/>
    <w:uiPriority w:val="99"/>
    <w:rsid w:val="00CD18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CD18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</cp:revision>
  <cp:lastPrinted>2019-06-26T06:00:00Z</cp:lastPrinted>
  <dcterms:created xsi:type="dcterms:W3CDTF">2013-05-06T04:38:00Z</dcterms:created>
  <dcterms:modified xsi:type="dcterms:W3CDTF">2019-08-06T07:15:00Z</dcterms:modified>
</cp:coreProperties>
</file>