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39" w:rsidRDefault="00180E39" w:rsidP="00180E39">
      <w:pPr>
        <w:pStyle w:val="a3"/>
        <w:rPr>
          <w:sz w:val="24"/>
        </w:rPr>
      </w:pPr>
      <w:r>
        <w:rPr>
          <w:sz w:val="24"/>
        </w:rPr>
        <w:t>СОВЕТ НАРОДНЫХ ДЕПУТАТОВ</w:t>
      </w:r>
    </w:p>
    <w:p w:rsidR="00180E39" w:rsidRDefault="00180E39" w:rsidP="00180E39">
      <w:pPr>
        <w:jc w:val="center"/>
        <w:rPr>
          <w:b/>
          <w:lang w:eastAsia="ar-SA"/>
        </w:rPr>
      </w:pPr>
      <w:r>
        <w:rPr>
          <w:b/>
          <w:lang w:eastAsia="ar-SA"/>
        </w:rPr>
        <w:t>МОСАЛЬСКОГО СЕЛЬСКОГО ПОСЕЛЕНИЯ</w:t>
      </w:r>
    </w:p>
    <w:p w:rsidR="00180E39" w:rsidRDefault="00180E39" w:rsidP="00180E39">
      <w:pPr>
        <w:jc w:val="center"/>
        <w:rPr>
          <w:b/>
          <w:bCs/>
        </w:rPr>
      </w:pPr>
      <w:r>
        <w:rPr>
          <w:b/>
          <w:bCs/>
        </w:rPr>
        <w:t>КАШИРСКОГО МУНИЦИПАЛЬНОГО РАЙОНА</w:t>
      </w:r>
    </w:p>
    <w:p w:rsidR="00180E39" w:rsidRDefault="00180E39" w:rsidP="00180E39">
      <w:pPr>
        <w:jc w:val="center"/>
        <w:rPr>
          <w:b/>
          <w:bCs/>
        </w:rPr>
      </w:pPr>
      <w:r>
        <w:rPr>
          <w:b/>
          <w:bCs/>
        </w:rPr>
        <w:t>ВОРОНЕЖСКОЙ ОБЛАСТИ</w:t>
      </w:r>
    </w:p>
    <w:p w:rsidR="00180E39" w:rsidRDefault="00180E39" w:rsidP="00180E39">
      <w:pPr>
        <w:jc w:val="center"/>
        <w:rPr>
          <w:b/>
          <w:bCs/>
        </w:rPr>
      </w:pPr>
    </w:p>
    <w:p w:rsidR="00180E39" w:rsidRDefault="00180E39" w:rsidP="00180E39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180E39" w:rsidRDefault="00180E39" w:rsidP="00180E39">
      <w:pPr>
        <w:jc w:val="center"/>
      </w:pPr>
    </w:p>
    <w:p w:rsidR="00180E39" w:rsidRDefault="00180E39" w:rsidP="00180E39"/>
    <w:p w:rsidR="00180E39" w:rsidRDefault="006D38A8" w:rsidP="00180E39">
      <w:r>
        <w:t xml:space="preserve">от 16 августа 2019 года    </w:t>
      </w:r>
      <w:r w:rsidR="00180E39">
        <w:t xml:space="preserve"> № 154</w:t>
      </w:r>
    </w:p>
    <w:p w:rsidR="00180E39" w:rsidRDefault="00180E39" w:rsidP="00180E39">
      <w:r>
        <w:t>с. Мосальское</w:t>
      </w:r>
    </w:p>
    <w:p w:rsidR="0001238F" w:rsidRDefault="0001238F"/>
    <w:p w:rsidR="001004DE" w:rsidRDefault="001004DE">
      <w:pPr>
        <w:rPr>
          <w:b/>
        </w:rPr>
      </w:pPr>
      <w:r>
        <w:rPr>
          <w:b/>
        </w:rPr>
        <w:t>О списании с баланса администрации</w:t>
      </w:r>
    </w:p>
    <w:p w:rsidR="001004DE" w:rsidRDefault="001004DE">
      <w:pPr>
        <w:rPr>
          <w:b/>
        </w:rPr>
      </w:pPr>
      <w:r>
        <w:rPr>
          <w:b/>
        </w:rPr>
        <w:t>Мосальского сельского поселения</w:t>
      </w:r>
    </w:p>
    <w:p w:rsidR="001004DE" w:rsidRDefault="001004DE">
      <w:pPr>
        <w:rPr>
          <w:b/>
        </w:rPr>
      </w:pPr>
      <w:r>
        <w:rPr>
          <w:b/>
        </w:rPr>
        <w:t>здание сарая.</w:t>
      </w:r>
    </w:p>
    <w:p w:rsidR="001004DE" w:rsidRDefault="001004DE">
      <w:pPr>
        <w:rPr>
          <w:b/>
        </w:rPr>
      </w:pPr>
    </w:p>
    <w:p w:rsidR="001004DE" w:rsidRDefault="001004DE">
      <w:pPr>
        <w:rPr>
          <w:b/>
        </w:rPr>
      </w:pPr>
    </w:p>
    <w:p w:rsidR="001004DE" w:rsidRDefault="001004DE">
      <w:r>
        <w:rPr>
          <w:b/>
        </w:rPr>
        <w:t xml:space="preserve">        </w:t>
      </w:r>
      <w:r>
        <w:t>В соответствии с Федеральным законом от 06.10.2003г. № 131 – ФЗ «Об общих принципах организации местного самоуправления  в Российской Федерации»,</w:t>
      </w:r>
    </w:p>
    <w:p w:rsidR="00DA6967" w:rsidRDefault="001004DE">
      <w:r>
        <w:t xml:space="preserve"> с  решением Совета народных депутатов Мосальского сельского поселения</w:t>
      </w:r>
    </w:p>
    <w:p w:rsidR="001004DE" w:rsidRDefault="001004DE">
      <w:r>
        <w:t xml:space="preserve"> № 98 от 21.12.2017г  «Об утверждении порядка управления и распоряжения имуществом, находящимся в собственности Мосальского сельского поселения Каширского муниципального района Воронежской области» и на основании акта обследования Совет народных депутатов Мосальского сельского поселения</w:t>
      </w:r>
    </w:p>
    <w:p w:rsidR="001004DE" w:rsidRDefault="001004DE"/>
    <w:p w:rsidR="001004DE" w:rsidRDefault="001004DE" w:rsidP="001004DE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1004DE" w:rsidRDefault="001004DE" w:rsidP="001004DE">
      <w:pPr>
        <w:jc w:val="center"/>
        <w:rPr>
          <w:b/>
        </w:rPr>
      </w:pPr>
    </w:p>
    <w:p w:rsidR="001004DE" w:rsidRDefault="001004DE" w:rsidP="001004DE">
      <w:r>
        <w:t xml:space="preserve">1.Списать с баланса администрации Мосальского сельского поселения  </w:t>
      </w:r>
      <w:r w:rsidR="00121910">
        <w:t xml:space="preserve">в связи с непригодностью для использования </w:t>
      </w:r>
      <w:r>
        <w:t>задние сарая.</w:t>
      </w:r>
    </w:p>
    <w:p w:rsidR="001004DE" w:rsidRDefault="001004DE" w:rsidP="001004DE">
      <w:r>
        <w:t>2.Исключить из Реестра муниципального имущества Мосальского сельского поселения здание сарая.</w:t>
      </w:r>
    </w:p>
    <w:p w:rsidR="001004DE" w:rsidRDefault="001004DE" w:rsidP="001004DE"/>
    <w:p w:rsidR="001004DE" w:rsidRDefault="001004DE" w:rsidP="001004DE"/>
    <w:p w:rsidR="00121910" w:rsidRDefault="00121910" w:rsidP="001004DE"/>
    <w:p w:rsidR="00121910" w:rsidRDefault="00121910" w:rsidP="001004DE"/>
    <w:p w:rsidR="001004DE" w:rsidRDefault="001004DE" w:rsidP="001004DE"/>
    <w:p w:rsidR="001004DE" w:rsidRDefault="001004DE" w:rsidP="001004DE"/>
    <w:p w:rsidR="001004DE" w:rsidRDefault="001004DE" w:rsidP="001004DE"/>
    <w:p w:rsidR="001004DE" w:rsidRPr="001004DE" w:rsidRDefault="001004DE" w:rsidP="001004DE">
      <w:r>
        <w:t>Глава Мосальского сельского поселения                                 И.Н.Фильшин</w:t>
      </w:r>
    </w:p>
    <w:p w:rsidR="001004DE" w:rsidRPr="001004DE" w:rsidRDefault="001004DE"/>
    <w:sectPr w:rsidR="001004DE" w:rsidRPr="001004DE" w:rsidSect="00012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E39"/>
    <w:rsid w:val="0001238F"/>
    <w:rsid w:val="001004DE"/>
    <w:rsid w:val="00121910"/>
    <w:rsid w:val="00180E39"/>
    <w:rsid w:val="005641DB"/>
    <w:rsid w:val="006D38A8"/>
    <w:rsid w:val="00B16007"/>
    <w:rsid w:val="00DA6967"/>
    <w:rsid w:val="00F8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80E39"/>
    <w:pPr>
      <w:suppressAutoHyphens/>
      <w:jc w:val="center"/>
    </w:pPr>
    <w:rPr>
      <w:b/>
      <w:bCs/>
      <w:sz w:val="28"/>
      <w:lang w:eastAsia="ar-SA"/>
    </w:rPr>
  </w:style>
  <w:style w:type="character" w:customStyle="1" w:styleId="a4">
    <w:name w:val="Название Знак"/>
    <w:basedOn w:val="a0"/>
    <w:link w:val="a3"/>
    <w:rsid w:val="00180E3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2019-08-15T06:21:00Z</dcterms:created>
  <dcterms:modified xsi:type="dcterms:W3CDTF">2019-08-15T10:14:00Z</dcterms:modified>
</cp:coreProperties>
</file>