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F31" w:rsidRDefault="00775F31" w:rsidP="00775F3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775F31" w:rsidRDefault="00775F31" w:rsidP="00775F3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АЛЕКСАНДРОВСКОГО  СЕЛЬСКОГО ПОСЕЛЕНИЯ</w:t>
      </w:r>
    </w:p>
    <w:p w:rsidR="00775F31" w:rsidRDefault="00775F31" w:rsidP="00775F3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ВЕРХНЕХАВСКОГО  МУНИЦИПАЛЬНОГО РАЙОНА</w:t>
      </w:r>
    </w:p>
    <w:p w:rsidR="00775F31" w:rsidRDefault="00775F31" w:rsidP="00775F3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775F31" w:rsidRDefault="00775F31" w:rsidP="00775F31">
      <w:pPr>
        <w:pStyle w:val="a4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75F31" w:rsidRDefault="00775F31" w:rsidP="00775F31">
      <w:pPr>
        <w:pStyle w:val="a4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РЕШЕНИЕ</w:t>
      </w:r>
    </w:p>
    <w:p w:rsidR="00775F31" w:rsidRPr="00775F31" w:rsidRDefault="00775F31" w:rsidP="00775F31">
      <w:pPr>
        <w:pStyle w:val="22"/>
        <w:tabs>
          <w:tab w:val="left" w:pos="5103"/>
        </w:tabs>
        <w:spacing w:line="360" w:lineRule="auto"/>
        <w:ind w:right="4173"/>
        <w:rPr>
          <w:b w:val="0"/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</w:rPr>
        <w:t>от   21 февраля 2020 г.  №</w:t>
      </w:r>
      <w:r>
        <w:rPr>
          <w:b w:val="0"/>
          <w:color w:val="000000"/>
          <w:sz w:val="24"/>
          <w:szCs w:val="24"/>
          <w:u w:val="single"/>
        </w:rPr>
        <w:t xml:space="preserve"> 106-</w:t>
      </w:r>
      <w:r>
        <w:rPr>
          <w:b w:val="0"/>
          <w:color w:val="000000"/>
          <w:sz w:val="24"/>
          <w:szCs w:val="24"/>
          <w:u w:val="single"/>
          <w:lang w:val="en-US"/>
        </w:rPr>
        <w:t>V</w:t>
      </w:r>
      <w:r>
        <w:rPr>
          <w:b w:val="0"/>
          <w:color w:val="000000"/>
          <w:sz w:val="24"/>
          <w:szCs w:val="24"/>
          <w:u w:val="single"/>
        </w:rPr>
        <w:t>-СНД</w:t>
      </w:r>
    </w:p>
    <w:p w:rsidR="00775F31" w:rsidRDefault="00775F31" w:rsidP="00775F31">
      <w:pPr>
        <w:pStyle w:val="22"/>
        <w:spacing w:line="360" w:lineRule="auto"/>
        <w:ind w:right="2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с. Александровка</w:t>
      </w:r>
    </w:p>
    <w:p w:rsidR="00775F31" w:rsidRDefault="00775F31" w:rsidP="00775F31">
      <w:pPr>
        <w:pStyle w:val="22"/>
        <w:spacing w:line="360" w:lineRule="auto"/>
        <w:ind w:right="42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75F31" w:rsidRDefault="00775F31" w:rsidP="00775F31">
      <w:pPr>
        <w:pStyle w:val="22"/>
        <w:ind w:right="3968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Об утверждении Положения  о порядке организации и проведения публичных слушаний по вопросам градостроительной деятельности в Александровском  сельском поселении Верхнехавского  муниципального района Воронежской области</w:t>
      </w:r>
    </w:p>
    <w:p w:rsidR="00775F31" w:rsidRDefault="00775F31" w:rsidP="00775F31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В соответствии с </w:t>
      </w:r>
      <w:hyperlink r:id="rId5" w:history="1">
        <w:r>
          <w:rPr>
            <w:rStyle w:val="a9"/>
            <w:rFonts w:ascii="Arial" w:hAnsi="Arial" w:cs="Arial"/>
            <w:color w:val="000000"/>
          </w:rPr>
          <w:t>Градостроительным кодексом</w:t>
        </w:r>
      </w:hyperlink>
      <w:r>
        <w:rPr>
          <w:rFonts w:ascii="Arial" w:hAnsi="Arial" w:cs="Arial"/>
          <w:color w:val="000000"/>
        </w:rPr>
        <w:t xml:space="preserve"> Российской Федерации, </w:t>
      </w:r>
      <w:hyperlink r:id="rId6" w:history="1">
        <w:r>
          <w:rPr>
            <w:rStyle w:val="a9"/>
            <w:rFonts w:ascii="Arial" w:hAnsi="Arial" w:cs="Arial"/>
            <w:color w:val="000000"/>
          </w:rPr>
          <w:t>Федеральным законом</w:t>
        </w:r>
      </w:hyperlink>
      <w:r>
        <w:rPr>
          <w:rFonts w:ascii="Arial" w:hAnsi="Arial" w:cs="Arial"/>
          <w:color w:val="000000"/>
        </w:rPr>
        <w:t xml:space="preserve"> от 06.10.2003 N 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9"/>
            <w:rFonts w:ascii="Arial" w:hAnsi="Arial" w:cs="Arial"/>
            <w:color w:val="000000"/>
          </w:rPr>
          <w:t>Уставом</w:t>
        </w:r>
      </w:hyperlink>
      <w:r>
        <w:rPr>
          <w:rFonts w:ascii="Arial" w:hAnsi="Arial" w:cs="Arial"/>
          <w:color w:val="000000"/>
        </w:rPr>
        <w:t xml:space="preserve"> Александровского сельского поселения Верхнехавского муниципального района Воронежской области, Совет народных депутатов Александровского сельского поселения Верхнехавского  муниципального района Воронежской области</w:t>
      </w:r>
    </w:p>
    <w:p w:rsidR="00775F31" w:rsidRDefault="00775F31" w:rsidP="00775F31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РЕШИЛ: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0" w:name="sub_92"/>
      <w:r>
        <w:rPr>
          <w:rFonts w:ascii="Arial" w:hAnsi="Arial" w:cs="Arial"/>
          <w:color w:val="000000"/>
        </w:rPr>
        <w:t xml:space="preserve">1. Утвердить Положение о порядке организации и проведения публичных слушаний по вопросам градостроительной деятельности в Александровском сельском поселении Верхнехавского муниципального района Воронежской области согласно </w:t>
      </w:r>
      <w:hyperlink r:id="rId8" w:anchor="sub_1000" w:history="1">
        <w:r>
          <w:rPr>
            <w:rStyle w:val="a9"/>
            <w:rFonts w:ascii="Arial" w:hAnsi="Arial" w:cs="Arial"/>
            <w:color w:val="000000"/>
          </w:rPr>
          <w:t>приложению</w:t>
        </w:r>
      </w:hyperlink>
      <w:r>
        <w:rPr>
          <w:rFonts w:ascii="Arial" w:hAnsi="Arial" w:cs="Arial"/>
          <w:color w:val="000000"/>
        </w:rPr>
        <w:t>.</w:t>
      </w:r>
    </w:p>
    <w:bookmarkEnd w:id="0"/>
    <w:p w:rsidR="00775F31" w:rsidRDefault="00775F31" w:rsidP="00775F3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Обнародовать настоящее решение в порядке, установленном статьей 46 Устава Александровского сельского поселения Верхнехавского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>муниципального района Воронежской области</w:t>
      </w:r>
      <w:r>
        <w:rPr>
          <w:rFonts w:ascii="Arial" w:eastAsia="Calibri" w:hAnsi="Arial" w:cs="Arial"/>
          <w:color w:val="000000"/>
        </w:rPr>
        <w:t xml:space="preserve"> и разместить на официальном сайте администрации Александровского сельского поселения Верхнехавского муниципального района Воронежской области в информационно</w:t>
      </w:r>
      <w:r>
        <w:rPr>
          <w:rFonts w:ascii="Arial" w:eastAsia="Calibri" w:hAnsi="Arial" w:cs="Arial"/>
          <w:b/>
          <w:color w:val="000000"/>
        </w:rPr>
        <w:t>-</w:t>
      </w:r>
      <w:r>
        <w:rPr>
          <w:rFonts w:ascii="Arial" w:eastAsia="Calibri" w:hAnsi="Arial" w:cs="Arial"/>
          <w:color w:val="000000"/>
        </w:rPr>
        <w:t>телекоммуникационной сети «Интернет».</w:t>
      </w:r>
    </w:p>
    <w:p w:rsidR="00775F31" w:rsidRDefault="00775F31" w:rsidP="00775F3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>
        <w:rPr>
          <w:rFonts w:ascii="Arial" w:eastAsia="Calibri" w:hAnsi="Arial" w:cs="Arial"/>
          <w:color w:val="000000"/>
        </w:rPr>
        <w:t>Настоящее решение вступает в силу со дня его официального обнародования.</w:t>
      </w:r>
    </w:p>
    <w:p w:rsidR="00775F31" w:rsidRDefault="00775F31" w:rsidP="00775F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75F31" w:rsidRDefault="00775F31" w:rsidP="00775F31">
      <w:pPr>
        <w:ind w:right="-63"/>
        <w:jc w:val="both"/>
        <w:rPr>
          <w:rFonts w:ascii="Arial" w:hAnsi="Arial" w:cs="Arial"/>
        </w:rPr>
      </w:pPr>
    </w:p>
    <w:p w:rsidR="00775F31" w:rsidRDefault="00775F31" w:rsidP="00775F31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обязанности</w:t>
      </w:r>
    </w:p>
    <w:p w:rsidR="00775F31" w:rsidRDefault="00775F31" w:rsidP="00775F31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 Александровского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О.В. Незнамова</w:t>
      </w:r>
    </w:p>
    <w:p w:rsidR="00775F31" w:rsidRDefault="00775F31" w:rsidP="00775F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70485</wp:posOffset>
                </wp:positionV>
                <wp:extent cx="3695700" cy="1314450"/>
                <wp:effectExtent l="0" t="3810" r="317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065" w:rsidRDefault="00D47065" w:rsidP="00775F31">
                            <w:pPr>
                              <w:ind w:left="-142" w:right="-223"/>
                              <w:jc w:val="center"/>
                              <w:rPr>
                                <w:rStyle w:val="20"/>
                                <w:rFonts w:ascii="Arial" w:hAnsi="Arial" w:cs="Arial"/>
                                <w:b/>
                                <w:color w:val="1E1E1E"/>
                              </w:rPr>
                            </w:pPr>
                            <w:r>
                              <w:rPr>
                                <w:rStyle w:val="20"/>
                                <w:rFonts w:ascii="Arial" w:hAnsi="Arial" w:cs="Arial"/>
                                <w:color w:val="1E1E1E"/>
                              </w:rPr>
                              <w:t>УТВЕРЖДЕНО</w:t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</w:rPr>
                              <w:br/>
                              <w:t xml:space="preserve"> решением Совета народных депутатов</w:t>
                            </w:r>
                          </w:p>
                          <w:p w:rsidR="00D47065" w:rsidRDefault="00D47065" w:rsidP="00775F31">
                            <w:pPr>
                              <w:ind w:left="-709" w:right="-22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</w:rPr>
                              <w:t>Александровского  сельского поселения</w:t>
                            </w:r>
                          </w:p>
                          <w:p w:rsidR="00D47065" w:rsidRDefault="00D47065" w:rsidP="00775F31">
                            <w:pPr>
                              <w:jc w:val="center"/>
                              <w:rPr>
                                <w:rFonts w:ascii="Arial" w:hAnsi="Arial" w:cs="Arial"/>
                                <w:color w:val="1E1E1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</w:rPr>
                              <w:t>Верхнехавского муниципального района</w:t>
                            </w:r>
                          </w:p>
                          <w:p w:rsidR="00D47065" w:rsidRDefault="00D47065" w:rsidP="00775F31">
                            <w:pPr>
                              <w:jc w:val="center"/>
                              <w:rPr>
                                <w:rStyle w:val="20"/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</w:rPr>
                              <w:t>Воронежской области</w:t>
                            </w:r>
                          </w:p>
                          <w:p w:rsidR="00D47065" w:rsidRDefault="00D47065" w:rsidP="00775F3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</w:rPr>
                              <w:t>от    21.02. 2020   г. №  106-</w:t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</w:rPr>
                              <w:t xml:space="preserve">-СНД  </w:t>
                            </w:r>
                          </w:p>
                          <w:p w:rsidR="00D47065" w:rsidRDefault="00D47065" w:rsidP="00775F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72.25pt;margin-top:5.55pt;width:291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" filled="f" stroked="f">
                <v:textbox>
                  <w:txbxContent>
                    <w:p w:rsidR="00D47065" w:rsidRDefault="00D47065" w:rsidP="00775F31">
                      <w:pPr>
                        <w:ind w:left="-142" w:right="-223"/>
                        <w:jc w:val="center"/>
                        <w:rPr>
                          <w:rStyle w:val="20"/>
                          <w:rFonts w:ascii="Arial" w:hAnsi="Arial" w:cs="Arial"/>
                          <w:b/>
                          <w:color w:val="1E1E1E"/>
                        </w:rPr>
                      </w:pPr>
                      <w:r>
                        <w:rPr>
                          <w:rStyle w:val="20"/>
                          <w:rFonts w:ascii="Arial" w:hAnsi="Arial" w:cs="Arial"/>
                          <w:color w:val="1E1E1E"/>
                        </w:rPr>
                        <w:t>УТВЕРЖДЕНО</w:t>
                      </w:r>
                      <w:r>
                        <w:rPr>
                          <w:rFonts w:ascii="Arial" w:hAnsi="Arial" w:cs="Arial"/>
                          <w:color w:val="1E1E1E"/>
                        </w:rPr>
                        <w:br/>
                        <w:t xml:space="preserve"> решением Совета народных депутатов</w:t>
                      </w:r>
                    </w:p>
                    <w:p w:rsidR="00D47065" w:rsidRDefault="00D47065" w:rsidP="00775F31">
                      <w:pPr>
                        <w:ind w:left="-709" w:right="-223"/>
                        <w:jc w:val="center"/>
                      </w:pPr>
                      <w:r>
                        <w:rPr>
                          <w:rFonts w:ascii="Arial" w:hAnsi="Arial" w:cs="Arial"/>
                          <w:color w:val="1E1E1E"/>
                        </w:rPr>
                        <w:t>Александровского  сельского поселения</w:t>
                      </w:r>
                    </w:p>
                    <w:p w:rsidR="00D47065" w:rsidRDefault="00D47065" w:rsidP="00775F31">
                      <w:pPr>
                        <w:jc w:val="center"/>
                        <w:rPr>
                          <w:rFonts w:ascii="Arial" w:hAnsi="Arial" w:cs="Arial"/>
                          <w:color w:val="1E1E1E"/>
                        </w:rPr>
                      </w:pPr>
                      <w:r>
                        <w:rPr>
                          <w:rFonts w:ascii="Arial" w:hAnsi="Arial" w:cs="Arial"/>
                          <w:color w:val="1E1E1E"/>
                        </w:rPr>
                        <w:t>Верхнехавского муниципального района</w:t>
                      </w:r>
                    </w:p>
                    <w:p w:rsidR="00D47065" w:rsidRDefault="00D47065" w:rsidP="00775F31">
                      <w:pPr>
                        <w:jc w:val="center"/>
                        <w:rPr>
                          <w:rStyle w:val="20"/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color w:val="1E1E1E"/>
                        </w:rPr>
                        <w:t>Воронежской области</w:t>
                      </w:r>
                    </w:p>
                    <w:p w:rsidR="00D47065" w:rsidRDefault="00D47065" w:rsidP="00775F3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1E1E1E"/>
                        </w:rPr>
                        <w:t>от    21.02. 2020   г. №  106-</w:t>
                      </w:r>
                      <w:r>
                        <w:rPr>
                          <w:rFonts w:ascii="Arial" w:hAnsi="Arial" w:cs="Arial"/>
                          <w:color w:val="1E1E1E"/>
                          <w:lang w:val="en-US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1E1E1E"/>
                        </w:rPr>
                        <w:t xml:space="preserve">-СНД  </w:t>
                      </w:r>
                    </w:p>
                    <w:p w:rsidR="00D47065" w:rsidRDefault="00D47065" w:rsidP="00775F3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F31" w:rsidRDefault="00775F31" w:rsidP="00775F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F31" w:rsidRDefault="00775F31" w:rsidP="00775F31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F31" w:rsidRDefault="00775F31" w:rsidP="00775F31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Положение</w:t>
      </w:r>
      <w:r>
        <w:rPr>
          <w:rFonts w:ascii="Arial" w:hAnsi="Arial" w:cs="Arial"/>
          <w:color w:val="000000"/>
          <w:sz w:val="24"/>
          <w:szCs w:val="24"/>
        </w:rPr>
        <w:br/>
        <w:t>о порядке организации и проведения публичных слушаний по вопросам градостроительной деятельности в Александровском сельском поселении Верхнехавского  муниципального района Воронежской области</w:t>
      </w:r>
    </w:p>
    <w:p w:rsidR="00775F31" w:rsidRDefault="00775F31" w:rsidP="00775F31">
      <w:pPr>
        <w:jc w:val="center"/>
        <w:rPr>
          <w:rFonts w:ascii="Arial" w:hAnsi="Arial" w:cs="Arial"/>
          <w:color w:val="000000"/>
        </w:rPr>
      </w:pPr>
    </w:p>
    <w:p w:rsidR="00775F31" w:rsidRDefault="00775F31" w:rsidP="00775F31">
      <w:pPr>
        <w:pStyle w:val="a6"/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1" w:name="sub_3"/>
      <w:r>
        <w:rPr>
          <w:rStyle w:val="aa"/>
          <w:rFonts w:ascii="Arial" w:hAnsi="Arial" w:cs="Arial"/>
          <w:bCs/>
          <w:color w:val="000000"/>
        </w:rPr>
        <w:t>1.</w:t>
      </w:r>
      <w:r>
        <w:rPr>
          <w:rFonts w:ascii="Arial" w:hAnsi="Arial" w:cs="Arial"/>
          <w:b/>
          <w:color w:val="000000"/>
        </w:rPr>
        <w:t xml:space="preserve"> Общие положения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2" w:name="sub_1"/>
      <w:bookmarkEnd w:id="1"/>
      <w:r>
        <w:rPr>
          <w:rFonts w:ascii="Arial" w:hAnsi="Arial" w:cs="Arial"/>
          <w:color w:val="000000"/>
        </w:rPr>
        <w:t xml:space="preserve">1.1. Настоящее Положение устанавливает порядок организации и проведения публичных слушаний в </w:t>
      </w:r>
      <w:r w:rsidR="00D47065">
        <w:rPr>
          <w:rFonts w:ascii="Arial" w:hAnsi="Arial" w:cs="Arial"/>
          <w:color w:val="000000"/>
        </w:rPr>
        <w:t xml:space="preserve">Александровском </w:t>
      </w:r>
      <w:r>
        <w:rPr>
          <w:rFonts w:ascii="Arial" w:hAnsi="Arial" w:cs="Arial"/>
          <w:color w:val="000000"/>
        </w:rPr>
        <w:t>сельском поселении Верхнехавского муниципального района Воронежской области  (далее –</w:t>
      </w:r>
      <w:r w:rsidR="00D47065">
        <w:rPr>
          <w:rFonts w:ascii="Arial" w:hAnsi="Arial" w:cs="Arial"/>
          <w:color w:val="000000"/>
        </w:rPr>
        <w:t xml:space="preserve">Александровское </w:t>
      </w:r>
      <w:r>
        <w:rPr>
          <w:rFonts w:ascii="Arial" w:hAnsi="Arial" w:cs="Arial"/>
          <w:color w:val="000000"/>
        </w:rPr>
        <w:t xml:space="preserve">сельское поселение)  по проекту </w:t>
      </w:r>
      <w:hyperlink r:id="rId9" w:history="1">
        <w:r>
          <w:rPr>
            <w:rStyle w:val="a9"/>
            <w:rFonts w:ascii="Arial" w:hAnsi="Arial" w:cs="Arial"/>
            <w:color w:val="000000"/>
          </w:rPr>
          <w:t>Генерального плана</w:t>
        </w:r>
      </w:hyperlink>
      <w:r>
        <w:rPr>
          <w:rFonts w:ascii="Arial" w:hAnsi="Arial" w:cs="Arial"/>
          <w:color w:val="000000"/>
        </w:rPr>
        <w:t xml:space="preserve"> </w:t>
      </w:r>
      <w:r w:rsidR="00D47065">
        <w:rPr>
          <w:rFonts w:ascii="Arial" w:hAnsi="Arial" w:cs="Arial"/>
          <w:color w:val="000000"/>
        </w:rPr>
        <w:t xml:space="preserve">Александровского </w:t>
      </w:r>
      <w:r>
        <w:rPr>
          <w:rFonts w:ascii="Arial" w:hAnsi="Arial" w:cs="Arial"/>
          <w:color w:val="000000"/>
        </w:rPr>
        <w:t xml:space="preserve">сельского поселения (далее - Генеральный план), проекту </w:t>
      </w:r>
      <w:hyperlink r:id="rId10" w:history="1">
        <w:r>
          <w:rPr>
            <w:rStyle w:val="a9"/>
            <w:rFonts w:ascii="Arial" w:hAnsi="Arial" w:cs="Arial"/>
            <w:color w:val="000000"/>
          </w:rPr>
          <w:t>Правил</w:t>
        </w:r>
      </w:hyperlink>
      <w:r>
        <w:rPr>
          <w:rFonts w:ascii="Arial" w:hAnsi="Arial" w:cs="Arial"/>
          <w:color w:val="000000"/>
        </w:rPr>
        <w:t xml:space="preserve"> землепользования и застройки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  <w:color w:val="000000"/>
        </w:rPr>
        <w:t xml:space="preserve"> сельского поселения (далее - Правила землепользования и застройки), проекту </w:t>
      </w:r>
      <w:hyperlink r:id="rId11" w:history="1">
        <w:r>
          <w:rPr>
            <w:rStyle w:val="a9"/>
            <w:rFonts w:ascii="Arial" w:hAnsi="Arial" w:cs="Arial"/>
            <w:color w:val="000000"/>
          </w:rPr>
          <w:t>Правил</w:t>
        </w:r>
      </w:hyperlink>
      <w:r>
        <w:rPr>
          <w:rFonts w:ascii="Arial" w:hAnsi="Arial" w:cs="Arial"/>
          <w:color w:val="000000"/>
        </w:rPr>
        <w:t xml:space="preserve"> благоустройства территорий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  <w:color w:val="000000"/>
        </w:rPr>
        <w:t xml:space="preserve"> сельского поселения (далее - Правила благоустройства территорий), проектам планировки территории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  <w:color w:val="000000"/>
        </w:rPr>
        <w:t xml:space="preserve"> сельского поселения (далее - проекты планировки территории), проектам межевания территории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  <w:color w:val="000000"/>
        </w:rPr>
        <w:t xml:space="preserve"> сельского поселения (далее - проекты межевания территории),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публичные слушания) в соответствии с </w:t>
      </w:r>
      <w:hyperlink r:id="rId12" w:history="1">
        <w:r>
          <w:rPr>
            <w:rStyle w:val="a9"/>
            <w:rFonts w:ascii="Arial" w:hAnsi="Arial" w:cs="Arial"/>
            <w:color w:val="000000"/>
          </w:rPr>
          <w:t>Градостроительным кодексом</w:t>
        </w:r>
      </w:hyperlink>
      <w:r>
        <w:rPr>
          <w:rFonts w:ascii="Arial" w:hAnsi="Arial" w:cs="Arial"/>
          <w:color w:val="000000"/>
        </w:rPr>
        <w:t xml:space="preserve"> Российской Федерации,</w:t>
      </w:r>
      <w:r>
        <w:rPr>
          <w:color w:val="000000"/>
          <w:sz w:val="28"/>
          <w:szCs w:val="28"/>
        </w:rPr>
        <w:t xml:space="preserve"> </w:t>
      </w:r>
      <w:hyperlink r:id="rId13" w:history="1">
        <w:r>
          <w:rPr>
            <w:rStyle w:val="a9"/>
            <w:rFonts w:ascii="Arial" w:hAnsi="Arial" w:cs="Arial"/>
            <w:color w:val="000000"/>
          </w:rPr>
          <w:t>Федеральным законом</w:t>
        </w:r>
      </w:hyperlink>
      <w:r>
        <w:rPr>
          <w:rFonts w:ascii="Arial" w:hAnsi="Arial" w:cs="Arial"/>
          <w:color w:val="000000"/>
        </w:rPr>
        <w:t xml:space="preserve"> от 06.10.2003 N 131-ФЗ «Об общих принципах организации местного самоуправления в Российской Федерации».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3" w:name="sub_2"/>
      <w:bookmarkEnd w:id="2"/>
      <w:r>
        <w:rPr>
          <w:rFonts w:ascii="Arial" w:hAnsi="Arial" w:cs="Arial"/>
          <w:color w:val="000000"/>
        </w:rPr>
        <w:t>1.2. Публичные слушания организуются 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bookmarkEnd w:id="3"/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pStyle w:val="a6"/>
        <w:spacing w:line="360" w:lineRule="auto"/>
        <w:rPr>
          <w:rFonts w:ascii="Arial" w:hAnsi="Arial" w:cs="Arial"/>
          <w:b/>
          <w:color w:val="000000"/>
        </w:rPr>
      </w:pPr>
      <w:bookmarkStart w:id="4" w:name="sub_4"/>
      <w:r>
        <w:rPr>
          <w:rStyle w:val="aa"/>
          <w:rFonts w:ascii="Arial" w:hAnsi="Arial" w:cs="Arial"/>
          <w:bCs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Принципы организации и проведения публичных слушаний</w:t>
      </w:r>
    </w:p>
    <w:bookmarkEnd w:id="4"/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Организация и проведение публичных слушаний осуществляются исходя из следующих принципов: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заблаговременного оповещения жителей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  <w:color w:val="000000"/>
        </w:rPr>
        <w:t xml:space="preserve"> сельского поселения о времени и месте проведения публичных слушаний;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заблаговременного ознакомления жителей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  <w:color w:val="000000"/>
        </w:rPr>
        <w:t xml:space="preserve"> сельского поселения с проектом муниципального правового акта;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полноты, достоверности и доступности информации о проекте муниципального правового акта, замечаниях и предложениях, высказанных в ходе публичных слушаний, а также о результатах публичных слушаний;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равенства прав всех жителей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  <w:color w:val="000000"/>
        </w:rPr>
        <w:t xml:space="preserve">  сельского поселения на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>участие в публичных слушаниях, включая право на изложение в ходе публичных слушаний замечаний и предложений;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равного доступа к проекту, подлежащему рассмотрению на публичных слушаниях, всех участников публичных слушаний;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учета замечаний и предложений, высказанных жителями в ходе публичных слушаний;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iCs/>
        </w:rPr>
        <w:t>обязательности опубликования результатов публичных слушаний.</w:t>
      </w:r>
    </w:p>
    <w:p w:rsidR="00775F31" w:rsidRDefault="00775F31" w:rsidP="00775F31">
      <w:pPr>
        <w:rPr>
          <w:rFonts w:ascii="Arial" w:hAnsi="Arial" w:cs="Arial"/>
        </w:rPr>
      </w:pPr>
      <w:bookmarkStart w:id="5" w:name="sub_7"/>
    </w:p>
    <w:p w:rsidR="00775F31" w:rsidRDefault="00775F31" w:rsidP="00775F31">
      <w:pPr>
        <w:pStyle w:val="a6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Style w:val="aa"/>
          <w:rFonts w:ascii="Arial" w:hAnsi="Arial" w:cs="Arial"/>
          <w:bCs/>
          <w:color w:val="000000"/>
        </w:rPr>
        <w:t>3.</w:t>
      </w:r>
      <w:r>
        <w:rPr>
          <w:rFonts w:ascii="Arial" w:hAnsi="Arial" w:cs="Arial"/>
          <w:b/>
          <w:color w:val="000000"/>
        </w:rPr>
        <w:t xml:space="preserve"> Вопросы, выносимые на публичные слушания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6" w:name="sub_5"/>
      <w:bookmarkEnd w:id="5"/>
      <w:r>
        <w:rPr>
          <w:rFonts w:ascii="Arial" w:hAnsi="Arial" w:cs="Arial"/>
          <w:color w:val="000000"/>
        </w:rPr>
        <w:t>3.1. На публичные слушания в обязательном порядке выносятся:</w:t>
      </w:r>
    </w:p>
    <w:bookmarkEnd w:id="6"/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проект </w:t>
      </w:r>
      <w:hyperlink r:id="rId14" w:history="1">
        <w:r>
          <w:rPr>
            <w:rStyle w:val="a9"/>
            <w:rFonts w:ascii="Arial" w:hAnsi="Arial" w:cs="Arial"/>
            <w:color w:val="000000"/>
          </w:rPr>
          <w:t>Генерального плана</w:t>
        </w:r>
      </w:hyperlink>
      <w:r>
        <w:rPr>
          <w:rFonts w:ascii="Arial" w:hAnsi="Arial" w:cs="Arial"/>
          <w:color w:val="000000"/>
        </w:rPr>
        <w:t>, проекты изменений в него;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проект </w:t>
      </w:r>
      <w:hyperlink r:id="rId15" w:history="1">
        <w:r>
          <w:rPr>
            <w:rStyle w:val="a9"/>
            <w:rFonts w:ascii="Arial" w:hAnsi="Arial" w:cs="Arial"/>
            <w:color w:val="000000"/>
          </w:rPr>
          <w:t>Правил</w:t>
        </w:r>
      </w:hyperlink>
      <w:r>
        <w:rPr>
          <w:rFonts w:ascii="Arial" w:hAnsi="Arial" w:cs="Arial"/>
          <w:color w:val="000000"/>
        </w:rPr>
        <w:t xml:space="preserve"> землепользования и застройки, проекты изменений в них;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проекты планировки территории, проекты изменений в них;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проекты межевания территории, проекты изменений в них;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проект </w:t>
      </w:r>
      <w:hyperlink r:id="rId16" w:history="1">
        <w:r>
          <w:rPr>
            <w:rStyle w:val="a9"/>
            <w:rFonts w:ascii="Arial" w:hAnsi="Arial" w:cs="Arial"/>
            <w:color w:val="000000"/>
          </w:rPr>
          <w:t>Правил</w:t>
        </w:r>
      </w:hyperlink>
      <w:r>
        <w:rPr>
          <w:rFonts w:ascii="Arial" w:hAnsi="Arial" w:cs="Arial"/>
          <w:color w:val="000000"/>
        </w:rPr>
        <w:t xml:space="preserve"> благоустройства территорий, проекты изменений в них;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7" w:name="sub_6"/>
      <w:r>
        <w:rPr>
          <w:rFonts w:ascii="Arial" w:hAnsi="Arial" w:cs="Arial"/>
          <w:color w:val="000000"/>
        </w:rPr>
        <w:t xml:space="preserve">3.2. Публичные слушания по вопросам, указанным в пункте 3.1 настоящего Положения, не проводятся в случаях, предусмотренных </w:t>
      </w:r>
      <w:hyperlink r:id="rId17" w:history="1">
        <w:r>
          <w:rPr>
            <w:rStyle w:val="a9"/>
            <w:rFonts w:ascii="Arial" w:hAnsi="Arial" w:cs="Arial"/>
            <w:color w:val="000000"/>
          </w:rPr>
          <w:t>Градостроительным кодексом</w:t>
        </w:r>
      </w:hyperlink>
      <w:r>
        <w:rPr>
          <w:rFonts w:ascii="Arial" w:hAnsi="Arial" w:cs="Arial"/>
          <w:color w:val="000000"/>
        </w:rPr>
        <w:t xml:space="preserve"> Российской Федерации.</w:t>
      </w:r>
    </w:p>
    <w:bookmarkEnd w:id="7"/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pStyle w:val="a6"/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8" w:name="sub_10"/>
      <w:r>
        <w:rPr>
          <w:rStyle w:val="aa"/>
          <w:rFonts w:ascii="Arial" w:hAnsi="Arial" w:cs="Arial"/>
          <w:bCs/>
          <w:color w:val="000000"/>
        </w:rPr>
        <w:t>4.</w:t>
      </w:r>
      <w:r>
        <w:rPr>
          <w:rFonts w:ascii="Arial" w:hAnsi="Arial" w:cs="Arial"/>
          <w:b/>
          <w:color w:val="000000"/>
        </w:rPr>
        <w:t xml:space="preserve"> Участники публичных слушаний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9" w:name="sub_8"/>
      <w:bookmarkEnd w:id="8"/>
      <w:r>
        <w:rPr>
          <w:rFonts w:ascii="Arial" w:hAnsi="Arial" w:cs="Arial"/>
          <w:color w:val="000000"/>
        </w:rPr>
        <w:t xml:space="preserve">4.1. Участниками публичных слушаний по проекту </w:t>
      </w:r>
      <w:hyperlink r:id="rId18" w:history="1">
        <w:r>
          <w:rPr>
            <w:rStyle w:val="a9"/>
            <w:rFonts w:ascii="Arial" w:hAnsi="Arial" w:cs="Arial"/>
            <w:color w:val="000000"/>
          </w:rPr>
          <w:t>Генерального плана</w:t>
        </w:r>
      </w:hyperlink>
      <w:r>
        <w:rPr>
          <w:rFonts w:ascii="Arial" w:hAnsi="Arial" w:cs="Arial"/>
          <w:color w:val="000000"/>
        </w:rPr>
        <w:t xml:space="preserve">, проекту </w:t>
      </w:r>
      <w:hyperlink r:id="rId19" w:history="1">
        <w:r>
          <w:rPr>
            <w:rStyle w:val="a9"/>
            <w:rFonts w:ascii="Arial" w:hAnsi="Arial" w:cs="Arial"/>
            <w:color w:val="000000"/>
          </w:rPr>
          <w:t>Правил</w:t>
        </w:r>
      </w:hyperlink>
      <w:r>
        <w:rPr>
          <w:rFonts w:ascii="Arial" w:hAnsi="Arial" w:cs="Arial"/>
          <w:color w:val="000000"/>
        </w:rPr>
        <w:t xml:space="preserve"> землепользования и застройки, проектам планировки территории, проектам межевания территории, проекту </w:t>
      </w:r>
      <w:hyperlink r:id="rId20" w:history="1">
        <w:r>
          <w:rPr>
            <w:rStyle w:val="a9"/>
            <w:rFonts w:ascii="Arial" w:hAnsi="Arial" w:cs="Arial"/>
            <w:color w:val="000000"/>
          </w:rPr>
          <w:t>Правил</w:t>
        </w:r>
      </w:hyperlink>
      <w:r>
        <w:rPr>
          <w:rFonts w:ascii="Arial" w:hAnsi="Arial" w:cs="Arial"/>
          <w:color w:val="000000"/>
        </w:rPr>
        <w:t xml:space="preserve">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10" w:name="sub_9"/>
      <w:bookmarkEnd w:id="9"/>
      <w:r>
        <w:rPr>
          <w:rFonts w:ascii="Arial" w:hAnsi="Arial" w:cs="Arial"/>
          <w:color w:val="000000"/>
        </w:rPr>
        <w:t>4.2.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>решений о предоставлении разрешения на отклонение от предельных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 xml:space="preserve">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21" w:history="1">
        <w:r>
          <w:rPr>
            <w:rStyle w:val="a9"/>
            <w:rFonts w:ascii="Arial" w:hAnsi="Arial" w:cs="Arial"/>
            <w:color w:val="000000"/>
          </w:rPr>
          <w:t>частью 3 статьи 39</w:t>
        </w:r>
      </w:hyperlink>
      <w:r>
        <w:rPr>
          <w:rFonts w:ascii="Arial" w:hAnsi="Arial" w:cs="Arial"/>
          <w:color w:val="000000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bookmarkEnd w:id="10"/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pStyle w:val="a6"/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11" w:name="sub_15"/>
      <w:r>
        <w:rPr>
          <w:rStyle w:val="aa"/>
          <w:rFonts w:ascii="Arial" w:hAnsi="Arial" w:cs="Arial"/>
          <w:bCs/>
          <w:color w:val="000000"/>
        </w:rPr>
        <w:t>5.</w:t>
      </w:r>
      <w:r>
        <w:rPr>
          <w:rFonts w:ascii="Arial" w:hAnsi="Arial" w:cs="Arial"/>
          <w:b/>
          <w:color w:val="000000"/>
        </w:rPr>
        <w:t xml:space="preserve"> Информация об уполномоченном органе на организацию и проведение публичных слушаний</w:t>
      </w:r>
    </w:p>
    <w:p w:rsidR="00775F31" w:rsidRDefault="00775F31" w:rsidP="00775F31">
      <w:pPr>
        <w:pStyle w:val="a4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bookmarkStart w:id="12" w:name="sub_14"/>
      <w:bookmarkEnd w:id="11"/>
      <w:r>
        <w:rPr>
          <w:rFonts w:ascii="Arial" w:hAnsi="Arial" w:cs="Arial"/>
          <w:color w:val="000000"/>
          <w:sz w:val="24"/>
          <w:szCs w:val="24"/>
        </w:rPr>
        <w:lastRenderedPageBreak/>
        <w:t>5.1. Органом, ответственным за организацию и проведение публичных слушаний, является рабочий орган:</w:t>
      </w:r>
    </w:p>
    <w:p w:rsidR="00775F31" w:rsidRDefault="00775F31" w:rsidP="00775F31">
      <w:pPr>
        <w:pStyle w:val="a4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 по вопросам градостроительной деятельности (за исключением случая, установленного под</w:t>
      </w:r>
      <w:hyperlink r:id="rId22" w:anchor="/document/46427136/entry/12" w:history="1">
        <w:r>
          <w:rPr>
            <w:rStyle w:val="a3"/>
            <w:rFonts w:ascii="Arial" w:hAnsi="Arial" w:cs="Arial"/>
            <w:color w:val="000000"/>
            <w:sz w:val="24"/>
            <w:szCs w:val="24"/>
          </w:rPr>
          <w:t>пунктом «б» настоящего пункта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) - комиссия по землепользованию и застройке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775F31" w:rsidRDefault="00775F31" w:rsidP="00775F31">
      <w:pPr>
        <w:pStyle w:val="a4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б) по проекту </w:t>
      </w:r>
      <w:hyperlink r:id="rId23" w:anchor="/document/18124013/entry/1000" w:history="1">
        <w:r>
          <w:rPr>
            <w:rStyle w:val="a3"/>
            <w:rFonts w:ascii="Arial" w:hAnsi="Arial" w:cs="Arial"/>
            <w:color w:val="000000"/>
            <w:sz w:val="24"/>
            <w:szCs w:val="24"/>
          </w:rPr>
          <w:t>Правил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благоустройства территорий, проектам изменений в них - специально создаваемая комиссия.</w:t>
      </w:r>
    </w:p>
    <w:p w:rsidR="00775F31" w:rsidRDefault="00775F31" w:rsidP="00775F31">
      <w:pPr>
        <w:pStyle w:val="a4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3" w:name="sub_39"/>
      <w:bookmarkEnd w:id="12"/>
      <w:r>
        <w:rPr>
          <w:rFonts w:ascii="Arial" w:hAnsi="Arial" w:cs="Arial"/>
          <w:color w:val="000000"/>
          <w:sz w:val="24"/>
          <w:szCs w:val="24"/>
        </w:rPr>
        <w:t xml:space="preserve">5.2. </w:t>
      </w:r>
      <w:r>
        <w:rPr>
          <w:rFonts w:ascii="Arial" w:hAnsi="Arial" w:cs="Arial"/>
          <w:sz w:val="24"/>
          <w:szCs w:val="24"/>
        </w:rPr>
        <w:t xml:space="preserve">Состав и порядок деятельности комиссии по землепользованию и застройке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 утверждается постановлением администрации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775F31" w:rsidRDefault="00775F31" w:rsidP="00775F31">
      <w:pPr>
        <w:pStyle w:val="a4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и порядок деятельности специально создаваемой комиссии для организации и проведения публичных слушаний по проекту </w:t>
      </w:r>
      <w:hyperlink r:id="rId24" w:anchor="/document/18124013/entry/1000" w:history="1">
        <w:r>
          <w:rPr>
            <w:rStyle w:val="a3"/>
            <w:rFonts w:ascii="Arial" w:hAnsi="Arial" w:cs="Arial"/>
            <w:color w:val="000000"/>
            <w:sz w:val="24"/>
            <w:szCs w:val="24"/>
          </w:rPr>
          <w:t>Правил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благоустройства территорий определяется постановлением администрации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 проведении публичных слушаний.</w:t>
      </w:r>
    </w:p>
    <w:p w:rsidR="00775F31" w:rsidRDefault="00775F31" w:rsidP="00775F31">
      <w:pPr>
        <w:pStyle w:val="1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Порядок организации публичных слушаний</w:t>
      </w:r>
    </w:p>
    <w:p w:rsidR="00775F31" w:rsidRDefault="00775F31" w:rsidP="00775F31">
      <w:pPr>
        <w:pStyle w:val="a4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4" w:name="sub_18"/>
      <w:bookmarkEnd w:id="13"/>
      <w:r>
        <w:rPr>
          <w:rFonts w:ascii="Arial" w:hAnsi="Arial" w:cs="Arial"/>
          <w:sz w:val="24"/>
          <w:szCs w:val="24"/>
        </w:rPr>
        <w:t xml:space="preserve">6.1. Публичные слушания проводятся по вопросам, указанным в пункте 3.1 настоящего Положения, и назначаются постановлением администрации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поселения, главы</w:t>
      </w:r>
      <w:r>
        <w:rPr>
          <w:rFonts w:ascii="Arial" w:hAnsi="Arial" w:cs="Arial"/>
          <w:color w:val="000000"/>
        </w:rPr>
        <w:t xml:space="preserve">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 (далее - постановление о проведении публичных слушаний), подлежащим обязательному опубликованию.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 В постановлении о проведении публичных слушаний указывается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>дата, время, место их проведения, формулировка выносимого на публичные слушания вопроса.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15" w:name="sub_19"/>
      <w:bookmarkEnd w:id="14"/>
      <w:r>
        <w:rPr>
          <w:rFonts w:ascii="Arial" w:hAnsi="Arial" w:cs="Arial"/>
          <w:color w:val="000000"/>
        </w:rPr>
        <w:t>6.3. К постановлению о проведении публичных слушаний прилагается оповещение о начале публичных слушаний, содержащее:</w:t>
      </w:r>
    </w:p>
    <w:bookmarkEnd w:id="15"/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информацию о проекте, подлежащем рассмотрению на публичных слушаниях, перечень информационных материалов к такому проекту;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информацию о порядке и сроках проведения публичных слушаний по проекту, подлежащему рассмотрению на публичных слушаниях;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информацию об официальном сайте, на котором будут размещены проект и информационные материалы к нему;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информацию о дате, времени и месте проведения собрания участников публичных слушаний;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состав рабочей группы, ответственного за проведение публичных слушаний  (далее - организатор публичных слушаний), порядок его работы, а также информацию о месте его нахождения, графике (режиме) работы, контактных телефонах (телефонах для справок и консультаций).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16" w:name="sub_20"/>
      <w:r>
        <w:rPr>
          <w:rFonts w:ascii="Arial" w:hAnsi="Arial" w:cs="Arial"/>
          <w:color w:val="000000"/>
        </w:rPr>
        <w:t xml:space="preserve">6.4. Форма оповещения о начале публичных слушаний установлена </w:t>
      </w:r>
      <w:hyperlink r:id="rId25" w:anchor="sub_1001" w:history="1">
        <w:r>
          <w:rPr>
            <w:rStyle w:val="a9"/>
            <w:rFonts w:ascii="Arial" w:hAnsi="Arial" w:cs="Arial"/>
            <w:color w:val="000000"/>
          </w:rPr>
          <w:t>приложением  1</w:t>
        </w:r>
      </w:hyperlink>
      <w:r>
        <w:rPr>
          <w:rFonts w:ascii="Arial" w:hAnsi="Arial" w:cs="Arial"/>
          <w:color w:val="000000"/>
        </w:rPr>
        <w:t xml:space="preserve"> к настоящему Положению.</w:t>
      </w:r>
    </w:p>
    <w:bookmarkEnd w:id="16"/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bookmarkStart w:id="17" w:name="sub_28"/>
      <w:r>
        <w:rPr>
          <w:rStyle w:val="aa"/>
          <w:rFonts w:ascii="Arial" w:hAnsi="Arial" w:cs="Arial"/>
          <w:b w:val="0"/>
          <w:bCs/>
          <w:color w:val="000000"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 xml:space="preserve"> Опубликование правовых актов о проведении публичных слушаний, размещение на сайте проектов правовых актов по вопросам, выносимым на публичные слушания, проведение экспозиции</w:t>
      </w:r>
    </w:p>
    <w:p w:rsidR="00775F31" w:rsidRDefault="00775F31" w:rsidP="00775F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18" w:name="sub_22"/>
      <w:bookmarkEnd w:id="17"/>
      <w:r>
        <w:rPr>
          <w:rFonts w:ascii="Arial" w:hAnsi="Arial" w:cs="Arial"/>
          <w:color w:val="000000"/>
        </w:rPr>
        <w:t xml:space="preserve">7.1. Постановление о проведении публичных слушаний вместе с прилагаемым оповещением о начале публичных слушаний должны быть опубликованы в средствах массовой информации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  <w:color w:val="000000"/>
        </w:rPr>
        <w:t xml:space="preserve"> сельского поселения </w:t>
      </w:r>
      <w:r>
        <w:rPr>
          <w:rFonts w:ascii="Arial" w:hAnsi="Arial" w:cs="Arial"/>
          <w:color w:val="000000"/>
          <w:shd w:val="clear" w:color="auto" w:fill="FFFFFF"/>
        </w:rPr>
        <w:t xml:space="preserve">не позднее, чем за семь дней до дня размещения на официальном сайте администрации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  <w:color w:val="000000"/>
          <w:shd w:val="clear" w:color="auto" w:fill="FFFFFF"/>
        </w:rPr>
        <w:t xml:space="preserve"> сельского поселения проекта, подлежащего рассмотрению на публичных слушаниях, </w:t>
      </w:r>
      <w:r>
        <w:rPr>
          <w:rFonts w:ascii="Arial" w:hAnsi="Arial" w:cs="Arial"/>
          <w:color w:val="000000"/>
        </w:rPr>
        <w:t>в порядке, установленном для официального опубликования муниципальных правовых актов.</w:t>
      </w:r>
    </w:p>
    <w:p w:rsidR="00775F31" w:rsidRDefault="00775F31" w:rsidP="00775F31">
      <w:pPr>
        <w:tabs>
          <w:tab w:val="left" w:pos="1440"/>
          <w:tab w:val="left" w:pos="1560"/>
        </w:tabs>
        <w:jc w:val="both"/>
        <w:rPr>
          <w:rFonts w:ascii="Arial" w:eastAsia="Calibri" w:hAnsi="Arial" w:cs="Arial"/>
        </w:rPr>
      </w:pPr>
      <w:bookmarkStart w:id="19" w:name="sub_23"/>
      <w:bookmarkEnd w:id="18"/>
      <w:r>
        <w:rPr>
          <w:rFonts w:ascii="Arial" w:hAnsi="Arial" w:cs="Arial"/>
          <w:color w:val="000000"/>
        </w:rPr>
        <w:t xml:space="preserve">7.2. Проекты правовых актов по вопросам, выносимым на публичные слушания, размещаются на официальном сайте администрации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  <w:color w:val="000000"/>
        </w:rPr>
        <w:t xml:space="preserve"> сельского поселения в сети Интернет </w:t>
      </w:r>
      <w:bookmarkStart w:id="20" w:name="sub_24"/>
      <w:bookmarkEnd w:id="19"/>
      <w:r>
        <w:rPr>
          <w:rFonts w:ascii="Arial" w:hAnsi="Arial" w:cs="Arial"/>
          <w:color w:val="000000"/>
        </w:rPr>
        <w:t>(http://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en-US"/>
        </w:rPr>
        <w:t>www</w:t>
      </w:r>
      <w:r>
        <w:rPr>
          <w:rFonts w:ascii="Arial" w:eastAsia="Calibri" w:hAnsi="Arial" w:cs="Arial"/>
        </w:rPr>
        <w:t>.</w:t>
      </w:r>
      <w:r w:rsidR="00D47065" w:rsidRPr="00D47065">
        <w:rPr>
          <w:lang w:eastAsia="zh-CN"/>
        </w:rPr>
        <w:t xml:space="preserve"> </w:t>
      </w:r>
      <w:r w:rsidR="00D47065" w:rsidRPr="00D47065">
        <w:rPr>
          <w:rFonts w:ascii="Arial" w:eastAsia="Calibri" w:hAnsi="Arial" w:cs="Arial"/>
        </w:rPr>
        <w:t>aleksand-vh.ru</w:t>
      </w:r>
      <w:r>
        <w:rPr>
          <w:sz w:val="28"/>
          <w:szCs w:val="28"/>
        </w:rPr>
        <w:t>)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7.3. В течение всего периода размещения на официальном сайте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21" w:name="sub_25"/>
      <w:bookmarkEnd w:id="20"/>
      <w:r>
        <w:rPr>
          <w:rFonts w:ascii="Arial" w:hAnsi="Arial" w:cs="Arial"/>
          <w:color w:val="000000"/>
        </w:rPr>
        <w:t>7.4. На экспозиции должны быть представлены:</w:t>
      </w:r>
    </w:p>
    <w:bookmarkEnd w:id="21"/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проект, рассматриваемый на публичных слушаниях;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копии согласований проекта, полученные в соответствии с законами и иными нормативными правовыми актами Российской Федерации, законами и иными нормативными правовыми актами Воронежской области;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копия оповещения о начале публичных слушаний по проекту;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иные информационные и демонстрационные материалы в целях информирования граждан по проекту, подлежащему рассмотрению на публичных слушаниях.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22" w:name="sub_26"/>
      <w:r>
        <w:rPr>
          <w:rFonts w:ascii="Arial" w:hAnsi="Arial" w:cs="Arial"/>
          <w:color w:val="000000"/>
        </w:rPr>
        <w:t>7.5.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установленном порядке.</w:t>
      </w:r>
    </w:p>
    <w:p w:rsidR="00775F31" w:rsidRPr="00775F31" w:rsidRDefault="00775F31" w:rsidP="00775F31">
      <w:pPr>
        <w:pStyle w:val="a6"/>
        <w:spacing w:line="360" w:lineRule="auto"/>
        <w:jc w:val="center"/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</w:pPr>
      <w:bookmarkStart w:id="23" w:name="sub_38"/>
      <w:bookmarkEnd w:id="22"/>
    </w:p>
    <w:p w:rsidR="00775F31" w:rsidRDefault="00775F31" w:rsidP="00775F31">
      <w:pPr>
        <w:pStyle w:val="a6"/>
        <w:spacing w:line="360" w:lineRule="auto"/>
        <w:jc w:val="center"/>
        <w:rPr>
          <w:rFonts w:ascii="Arial" w:hAnsi="Arial" w:cs="Arial"/>
        </w:rPr>
      </w:pPr>
      <w:r>
        <w:rPr>
          <w:rStyle w:val="aa"/>
          <w:rFonts w:ascii="Arial" w:hAnsi="Arial" w:cs="Arial"/>
          <w:bCs/>
          <w:color w:val="000000"/>
        </w:rPr>
        <w:t>8.</w:t>
      </w:r>
      <w:r>
        <w:rPr>
          <w:rFonts w:ascii="Arial" w:hAnsi="Arial" w:cs="Arial"/>
          <w:b/>
          <w:color w:val="000000"/>
        </w:rPr>
        <w:t xml:space="preserve"> Подготовка к проведению публичных слушаний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24" w:name="sub_37"/>
      <w:bookmarkEnd w:id="23"/>
      <w:r>
        <w:rPr>
          <w:rFonts w:ascii="Arial" w:hAnsi="Arial" w:cs="Arial"/>
          <w:color w:val="000000"/>
        </w:rPr>
        <w:t>8.1. Организатор публичных слушаний на основании постановления о назначении публичных слушаний: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25" w:name="sub_29"/>
      <w:bookmarkEnd w:id="24"/>
      <w:r>
        <w:rPr>
          <w:rFonts w:ascii="Arial" w:hAnsi="Arial" w:cs="Arial"/>
          <w:color w:val="000000"/>
        </w:rPr>
        <w:t>1) утверждает темы докладов и определяет докладчиков;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26" w:name="sub_30"/>
      <w:bookmarkEnd w:id="25"/>
      <w:r>
        <w:rPr>
          <w:rFonts w:ascii="Arial" w:hAnsi="Arial" w:cs="Arial"/>
          <w:color w:val="000000"/>
        </w:rPr>
        <w:t>2) готовит информационные материалы проектов и размещает их для публичного обозрения, оформляет протокол публичных слушаний, подготавливает заключение о результатах публичных слушаний;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27" w:name="sub_31"/>
      <w:bookmarkEnd w:id="26"/>
      <w:r>
        <w:rPr>
          <w:rFonts w:ascii="Arial" w:hAnsi="Arial" w:cs="Arial"/>
          <w:color w:val="000000"/>
        </w:rPr>
        <w:t>3) обеспечивает подготовку помещений для проведения публичных слушаний;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28" w:name="sub_32"/>
      <w:bookmarkEnd w:id="27"/>
      <w:r>
        <w:rPr>
          <w:rFonts w:ascii="Arial" w:hAnsi="Arial" w:cs="Arial"/>
          <w:color w:val="000000"/>
        </w:rPr>
        <w:t>4) готовит и организует публикацию оповещения в составе решения органа местного самоуправления о начале публичных слушаний;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29" w:name="sub_33"/>
      <w:bookmarkEnd w:id="28"/>
      <w:r>
        <w:rPr>
          <w:rFonts w:ascii="Arial" w:hAnsi="Arial" w:cs="Arial"/>
          <w:color w:val="000000"/>
        </w:rPr>
        <w:t xml:space="preserve">5) </w:t>
      </w:r>
      <w:r>
        <w:rPr>
          <w:rFonts w:ascii="Arial" w:hAnsi="Arial" w:cs="Arial"/>
        </w:rPr>
        <w:t xml:space="preserve">оповещает население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</w:rPr>
        <w:t xml:space="preserve"> сельского поселения через средства массовой информации и иными способами о проведении публичных слушаний;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30" w:name="sub_34"/>
      <w:bookmarkEnd w:id="29"/>
      <w:r>
        <w:rPr>
          <w:rFonts w:ascii="Arial" w:hAnsi="Arial" w:cs="Arial"/>
          <w:color w:val="000000"/>
        </w:rPr>
        <w:t>6) приглашает в необходимых случаях для участия в публичных слушаниях экспертов, специалистов;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31" w:name="sub_35"/>
      <w:bookmarkEnd w:id="30"/>
      <w:r>
        <w:rPr>
          <w:rFonts w:ascii="Arial" w:hAnsi="Arial" w:cs="Arial"/>
          <w:color w:val="000000"/>
        </w:rPr>
        <w:t>7) проводит запись лиц, принимающих участие в публичных слушаниях, объявляет им время, установленное для выступления;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32" w:name="sub_36"/>
      <w:bookmarkEnd w:id="31"/>
      <w:r>
        <w:rPr>
          <w:rFonts w:ascii="Arial" w:hAnsi="Arial" w:cs="Arial"/>
          <w:color w:val="000000"/>
        </w:rPr>
        <w:t xml:space="preserve">8) осуществляет иные подготовительные мероприятия, предусмотренные положениями </w:t>
      </w:r>
      <w:hyperlink r:id="rId26" w:history="1">
        <w:r>
          <w:rPr>
            <w:rStyle w:val="a9"/>
            <w:rFonts w:ascii="Arial" w:hAnsi="Arial" w:cs="Arial"/>
            <w:color w:val="000000"/>
          </w:rPr>
          <w:t>Градостроительного кодекса</w:t>
        </w:r>
      </w:hyperlink>
      <w:r>
        <w:rPr>
          <w:rFonts w:ascii="Arial" w:hAnsi="Arial" w:cs="Arial"/>
          <w:color w:val="000000"/>
        </w:rPr>
        <w:t xml:space="preserve"> Российской Федерации.</w:t>
      </w:r>
    </w:p>
    <w:p w:rsidR="00775F31" w:rsidRDefault="00775F31" w:rsidP="00775F31">
      <w:pPr>
        <w:pStyle w:val="1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33" w:name="sub_91"/>
      <w:bookmarkEnd w:id="32"/>
      <w:r>
        <w:rPr>
          <w:rFonts w:ascii="Arial" w:hAnsi="Arial" w:cs="Arial"/>
          <w:color w:val="000000"/>
          <w:sz w:val="24"/>
          <w:szCs w:val="24"/>
        </w:rPr>
        <w:t>9. Порядок проведения публичных слушаний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34" w:name="sub_46"/>
      <w:bookmarkEnd w:id="33"/>
      <w:r>
        <w:rPr>
          <w:rFonts w:ascii="Arial" w:hAnsi="Arial" w:cs="Arial"/>
          <w:color w:val="000000"/>
        </w:rPr>
        <w:t>9.1. Процедура проведения публичных слушаний состоит из следующих этапов: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35" w:name="sub_40"/>
      <w:bookmarkEnd w:id="34"/>
      <w:r>
        <w:rPr>
          <w:rFonts w:ascii="Arial" w:hAnsi="Arial" w:cs="Arial"/>
          <w:color w:val="000000"/>
        </w:rPr>
        <w:t>1) оповещение о начале публичных слушаний;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36" w:name="sub_41"/>
      <w:bookmarkEnd w:id="35"/>
      <w:r>
        <w:rPr>
          <w:rFonts w:ascii="Arial" w:hAnsi="Arial" w:cs="Arial"/>
          <w:color w:val="000000"/>
        </w:rPr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37" w:name="sub_42"/>
      <w:bookmarkEnd w:id="36"/>
      <w:r>
        <w:rPr>
          <w:rFonts w:ascii="Arial" w:hAnsi="Arial" w:cs="Arial"/>
          <w:color w:val="000000"/>
        </w:rPr>
        <w:t>3) проведение экспозиции или экспозиций проекта, подлежащего рассмотрению на публичных слушаниях;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38" w:name="sub_43"/>
      <w:bookmarkEnd w:id="37"/>
      <w:r>
        <w:rPr>
          <w:rFonts w:ascii="Arial" w:hAnsi="Arial" w:cs="Arial"/>
          <w:color w:val="000000"/>
        </w:rPr>
        <w:t>4) проведение собрания или собраний участников публичных слушаний;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39" w:name="sub_44"/>
      <w:bookmarkEnd w:id="38"/>
      <w:r>
        <w:rPr>
          <w:rFonts w:ascii="Arial" w:hAnsi="Arial" w:cs="Arial"/>
          <w:color w:val="000000"/>
        </w:rPr>
        <w:t>5) подготовка и оформление протокола публичных слушаний;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40" w:name="sub_45"/>
      <w:bookmarkEnd w:id="39"/>
      <w:r>
        <w:rPr>
          <w:rFonts w:ascii="Arial" w:hAnsi="Arial" w:cs="Arial"/>
          <w:color w:val="000000"/>
        </w:rPr>
        <w:t xml:space="preserve">6) </w:t>
      </w:r>
      <w:r>
        <w:rPr>
          <w:rFonts w:ascii="Arial" w:hAnsi="Arial" w:cs="Arial"/>
        </w:rPr>
        <w:t>подготовка и опубликование заключения о результатах публичных слушаний.</w:t>
      </w:r>
      <w:bookmarkEnd w:id="40"/>
    </w:p>
    <w:p w:rsidR="00775F31" w:rsidRDefault="00775F31" w:rsidP="00775F31">
      <w:pPr>
        <w:pStyle w:val="a6"/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41" w:name="sub_53"/>
      <w:r>
        <w:rPr>
          <w:rStyle w:val="aa"/>
          <w:rFonts w:ascii="Arial" w:hAnsi="Arial" w:cs="Arial"/>
          <w:bCs/>
          <w:color w:val="000000"/>
        </w:rPr>
        <w:t>10.</w:t>
      </w:r>
      <w:r>
        <w:rPr>
          <w:rFonts w:ascii="Arial" w:hAnsi="Arial" w:cs="Arial"/>
          <w:b/>
          <w:color w:val="000000"/>
        </w:rPr>
        <w:t xml:space="preserve"> Срок проведения публичных слушаний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42" w:name="sub_48"/>
      <w:bookmarkEnd w:id="41"/>
      <w:r>
        <w:rPr>
          <w:rFonts w:ascii="Arial" w:hAnsi="Arial" w:cs="Arial"/>
          <w:color w:val="000000"/>
        </w:rPr>
        <w:t xml:space="preserve">10.1. </w:t>
      </w:r>
      <w:r>
        <w:rPr>
          <w:rStyle w:val="ab"/>
          <w:rFonts w:ascii="Arial" w:hAnsi="Arial" w:cs="Arial"/>
          <w:i w:val="0"/>
        </w:rPr>
        <w:t>Срок</w:t>
      </w:r>
      <w:r>
        <w:rPr>
          <w:rFonts w:ascii="Arial" w:hAnsi="Arial" w:cs="Arial"/>
          <w:i/>
        </w:rPr>
        <w:t xml:space="preserve"> </w:t>
      </w:r>
      <w:r>
        <w:rPr>
          <w:rStyle w:val="ab"/>
          <w:rFonts w:ascii="Arial" w:hAnsi="Arial" w:cs="Arial"/>
          <w:i w:val="0"/>
        </w:rPr>
        <w:t>проведения</w:t>
      </w:r>
      <w:r>
        <w:rPr>
          <w:rFonts w:ascii="Arial" w:hAnsi="Arial" w:cs="Arial"/>
          <w:i/>
        </w:rPr>
        <w:t xml:space="preserve"> </w:t>
      </w:r>
      <w:r>
        <w:rPr>
          <w:rStyle w:val="ab"/>
          <w:rFonts w:ascii="Arial" w:hAnsi="Arial" w:cs="Arial"/>
          <w:i w:val="0"/>
        </w:rPr>
        <w:t>публичных</w:t>
      </w:r>
      <w:r>
        <w:rPr>
          <w:rFonts w:ascii="Arial" w:hAnsi="Arial" w:cs="Arial"/>
          <w:i/>
        </w:rPr>
        <w:t xml:space="preserve"> </w:t>
      </w:r>
      <w:r>
        <w:rPr>
          <w:rStyle w:val="ab"/>
          <w:rFonts w:ascii="Arial" w:hAnsi="Arial" w:cs="Arial"/>
          <w:i w:val="0"/>
        </w:rPr>
        <w:t>слушаний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по проекту </w:t>
      </w:r>
      <w:hyperlink r:id="rId27" w:anchor="/document/18124013/entry/1000" w:history="1">
        <w:r>
          <w:rPr>
            <w:rStyle w:val="a3"/>
            <w:rFonts w:ascii="Arial" w:hAnsi="Arial" w:cs="Arial"/>
            <w:color w:val="000000"/>
          </w:rPr>
          <w:t>Правил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благоустройства территорий, проектам изменений в них со дня опубликования постановления о проведении публичных слушаний до дня опубликования заключения о результатах публичных слушаний не может быть менее одного месяца и более трех месяцев.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43" w:name="sub_49"/>
      <w:bookmarkEnd w:id="42"/>
      <w:r>
        <w:rPr>
          <w:rFonts w:ascii="Arial" w:hAnsi="Arial" w:cs="Arial"/>
          <w:color w:val="000000"/>
        </w:rPr>
        <w:t xml:space="preserve">10.2. Срок проведения публичных слушаний по проекту </w:t>
      </w:r>
      <w:hyperlink r:id="rId28" w:history="1">
        <w:r>
          <w:rPr>
            <w:rStyle w:val="a9"/>
            <w:rFonts w:ascii="Arial" w:hAnsi="Arial" w:cs="Arial"/>
            <w:color w:val="000000"/>
          </w:rPr>
          <w:t>Генерального плана</w:t>
        </w:r>
      </w:hyperlink>
      <w:r>
        <w:rPr>
          <w:rFonts w:ascii="Arial" w:hAnsi="Arial" w:cs="Arial"/>
          <w:color w:val="000000"/>
        </w:rPr>
        <w:t xml:space="preserve">, проектам изменений в него со дня оповещения жителей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  <w:color w:val="000000"/>
        </w:rPr>
        <w:t xml:space="preserve">  сельского поселения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44" w:name="sub_50"/>
      <w:bookmarkEnd w:id="43"/>
      <w:r>
        <w:rPr>
          <w:rFonts w:ascii="Arial" w:hAnsi="Arial" w:cs="Arial"/>
          <w:color w:val="000000"/>
        </w:rPr>
        <w:t xml:space="preserve">10.3. Продолжительность публичных слушаний по проекту </w:t>
      </w:r>
      <w:hyperlink r:id="rId29" w:history="1">
        <w:r>
          <w:rPr>
            <w:rStyle w:val="a9"/>
            <w:rFonts w:ascii="Arial" w:hAnsi="Arial" w:cs="Arial"/>
            <w:color w:val="000000"/>
          </w:rPr>
          <w:t>Правил</w:t>
        </w:r>
      </w:hyperlink>
      <w:r>
        <w:rPr>
          <w:rFonts w:ascii="Arial" w:hAnsi="Arial" w:cs="Arial"/>
          <w:color w:val="000000"/>
        </w:rPr>
        <w:t xml:space="preserve"> землепользования и застройки, проектам изменений в него составляет не менее одного месяца и не более трех месяцев со дня опубликования такого проекта.</w:t>
      </w:r>
    </w:p>
    <w:bookmarkEnd w:id="44"/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случае подготовки изменений в </w:t>
      </w:r>
      <w:hyperlink r:id="rId30" w:history="1">
        <w:r>
          <w:rPr>
            <w:rStyle w:val="a9"/>
            <w:rFonts w:ascii="Arial" w:hAnsi="Arial" w:cs="Arial"/>
            <w:color w:val="000000"/>
          </w:rPr>
          <w:t>Правила</w:t>
        </w:r>
      </w:hyperlink>
      <w:r>
        <w:rPr>
          <w:rFonts w:ascii="Arial" w:hAnsi="Arial" w:cs="Arial"/>
          <w:color w:val="000000"/>
        </w:rPr>
        <w:t xml:space="preserve">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>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45" w:name="sub_51"/>
      <w:r>
        <w:rPr>
          <w:rFonts w:ascii="Arial" w:hAnsi="Arial" w:cs="Arial"/>
          <w:color w:val="000000"/>
        </w:rPr>
        <w:t xml:space="preserve">10.4. Срок рассмотрения на публичных слушаниях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  <w:color w:val="000000"/>
        </w:rPr>
        <w:t xml:space="preserve"> сельского </w:t>
      </w:r>
      <w:r>
        <w:rPr>
          <w:rFonts w:ascii="Arial" w:hAnsi="Arial" w:cs="Arial"/>
          <w:color w:val="000000"/>
        </w:rPr>
        <w:lastRenderedPageBreak/>
        <w:t>поселения об их проведении до дня опубликования заключения о результатах публичных слушаний не может быть более одного месяца.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46" w:name="sub_52"/>
      <w:bookmarkEnd w:id="45"/>
      <w:r>
        <w:rPr>
          <w:rFonts w:ascii="Arial" w:hAnsi="Arial" w:cs="Arial"/>
          <w:color w:val="000000"/>
        </w:rPr>
        <w:t xml:space="preserve">10.5. Срок рассмотрения на публичных слушаниях проектов планировки территории, проектов межевания территории, проектов изменений в них со дня оповещения жителей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  <w:color w:val="000000"/>
        </w:rPr>
        <w:t xml:space="preserve"> сельского поселения об их проведении до дня опубликования заключения о результатах публичных не может быть менее одного месяца и более трех месяцев.</w:t>
      </w:r>
    </w:p>
    <w:bookmarkEnd w:id="46"/>
    <w:p w:rsidR="00775F31" w:rsidRDefault="00775F31" w:rsidP="00775F31">
      <w:pPr>
        <w:jc w:val="center"/>
        <w:rPr>
          <w:b/>
          <w:color w:val="000000"/>
          <w:sz w:val="28"/>
          <w:szCs w:val="28"/>
        </w:rPr>
      </w:pPr>
    </w:p>
    <w:p w:rsidR="00775F31" w:rsidRDefault="00775F31" w:rsidP="00775F31">
      <w:pPr>
        <w:pStyle w:val="a6"/>
        <w:jc w:val="center"/>
        <w:rPr>
          <w:rFonts w:ascii="Arial" w:hAnsi="Arial" w:cs="Arial"/>
          <w:b/>
          <w:color w:val="000000"/>
        </w:rPr>
      </w:pPr>
      <w:bookmarkStart w:id="47" w:name="sub_59"/>
      <w:r>
        <w:rPr>
          <w:rStyle w:val="aa"/>
          <w:rFonts w:ascii="Arial" w:hAnsi="Arial" w:cs="Arial"/>
          <w:bCs/>
          <w:color w:val="000000"/>
        </w:rPr>
        <w:t>11.</w:t>
      </w:r>
      <w:r>
        <w:rPr>
          <w:rFonts w:ascii="Arial" w:hAnsi="Arial" w:cs="Arial"/>
          <w:b/>
          <w:color w:val="000000"/>
        </w:rPr>
        <w:t xml:space="preserve"> Предложения и замечания к проекту, выносимому                                     на публичные слушания</w:t>
      </w:r>
    </w:p>
    <w:p w:rsidR="00775F31" w:rsidRDefault="00775F31" w:rsidP="00775F31">
      <w:pPr>
        <w:rPr>
          <w:rFonts w:ascii="Arial" w:hAnsi="Arial" w:cs="Arial"/>
        </w:rPr>
      </w:pP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48" w:name="sub_57"/>
      <w:bookmarkEnd w:id="47"/>
      <w:r>
        <w:rPr>
          <w:rFonts w:ascii="Arial" w:hAnsi="Arial" w:cs="Arial"/>
          <w:color w:val="000000"/>
        </w:rPr>
        <w:t xml:space="preserve">11.1. В течение всего периода размещения на официальном сайте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r:id="rId31" w:anchor="sub_60" w:history="1">
        <w:r>
          <w:rPr>
            <w:rStyle w:val="a9"/>
            <w:rFonts w:ascii="Arial" w:hAnsi="Arial" w:cs="Arial"/>
            <w:color w:val="000000"/>
          </w:rPr>
          <w:t>частью 1 статьи 12</w:t>
        </w:r>
      </w:hyperlink>
      <w:r>
        <w:rPr>
          <w:rFonts w:ascii="Arial" w:hAnsi="Arial" w:cs="Arial"/>
          <w:color w:val="000000"/>
        </w:rPr>
        <w:t xml:space="preserve"> настоящего Положения идентификацию, имеют право вносить предложения и замечания, касающиеся такого проекта: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49" w:name="sub_54"/>
      <w:bookmarkEnd w:id="48"/>
      <w:r>
        <w:rPr>
          <w:rFonts w:ascii="Arial" w:hAnsi="Arial" w:cs="Arial"/>
          <w:color w:val="000000"/>
        </w:rPr>
        <w:t>1) в письменной или устной форме в ходе проведения собрания или собраний участников публичных слушаний;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50" w:name="sub_55"/>
      <w:bookmarkEnd w:id="49"/>
      <w:r>
        <w:rPr>
          <w:rFonts w:ascii="Arial" w:hAnsi="Arial" w:cs="Arial"/>
          <w:color w:val="000000"/>
        </w:rPr>
        <w:t>2) в письменной форме в адрес организатора публичных слушаний;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51" w:name="sub_56"/>
      <w:bookmarkEnd w:id="50"/>
      <w:r>
        <w:rPr>
          <w:rFonts w:ascii="Arial" w:hAnsi="Arial" w:cs="Arial"/>
          <w:color w:val="000000"/>
        </w:rPr>
        <w:t>3) посредством записи в книге учета посетителей экспозиции проекта, подлежащего рассмотрению на публичных слушаниях. Форма книги учета посетителей экспозиции установлена приложением 2 к настоящему Положению.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52" w:name="sub_58"/>
      <w:bookmarkEnd w:id="51"/>
      <w:r>
        <w:rPr>
          <w:rFonts w:ascii="Arial" w:hAnsi="Arial" w:cs="Arial"/>
          <w:color w:val="000000"/>
        </w:rPr>
        <w:t>11.2. Предложения и замечания, внесенные в соответствии с пунктом 11.1 настоящего Положения,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участником публичных слушаний недостоверных сведений.</w:t>
      </w:r>
    </w:p>
    <w:bookmarkEnd w:id="52"/>
    <w:p w:rsidR="00775F31" w:rsidRDefault="00775F31" w:rsidP="00775F31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75F31" w:rsidRDefault="00775F31" w:rsidP="00775F31">
      <w:pPr>
        <w:pStyle w:val="a6"/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53" w:name="sub_62"/>
      <w:r>
        <w:rPr>
          <w:rStyle w:val="aa"/>
          <w:rFonts w:ascii="Arial" w:hAnsi="Arial" w:cs="Arial"/>
          <w:bCs/>
          <w:color w:val="000000"/>
        </w:rPr>
        <w:t>12.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Требования к участникам публичных слушаний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54" w:name="sub_60"/>
      <w:bookmarkEnd w:id="53"/>
      <w:r>
        <w:rPr>
          <w:rFonts w:ascii="Arial" w:hAnsi="Arial" w:cs="Arial"/>
          <w:color w:val="000000"/>
        </w:rPr>
        <w:t>12.1.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(регистрации), согласие на обработку персональных данных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 xml:space="preserve">сведения. Участники публичных слушаний, </w:t>
      </w:r>
      <w:r>
        <w:rPr>
          <w:rFonts w:ascii="Arial" w:hAnsi="Arial" w:cs="Arial"/>
          <w:color w:val="000000"/>
        </w:rPr>
        <w:lastRenderedPageBreak/>
        <w:t>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55" w:name="sub_61"/>
      <w:bookmarkEnd w:id="54"/>
      <w:r>
        <w:rPr>
          <w:rFonts w:ascii="Arial" w:hAnsi="Arial" w:cs="Arial"/>
          <w:color w:val="000000"/>
        </w:rPr>
        <w:t xml:space="preserve">12.2. Обработка персональных данных участников публичных слушаний осуществляется с учетом требований, установленных </w:t>
      </w:r>
      <w:hyperlink r:id="rId32" w:history="1">
        <w:r>
          <w:rPr>
            <w:rStyle w:val="a9"/>
            <w:rFonts w:ascii="Arial" w:hAnsi="Arial" w:cs="Arial"/>
            <w:color w:val="000000"/>
          </w:rPr>
          <w:t>Федеральным законом</w:t>
        </w:r>
      </w:hyperlink>
      <w:r>
        <w:rPr>
          <w:rFonts w:ascii="Arial" w:hAnsi="Arial" w:cs="Arial"/>
          <w:color w:val="000000"/>
        </w:rPr>
        <w:t xml:space="preserve"> от 27.07.2006 N 152-ФЗ «О персональных данных».</w:t>
      </w:r>
    </w:p>
    <w:bookmarkEnd w:id="55"/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pStyle w:val="a6"/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56" w:name="sub_70"/>
      <w:r>
        <w:rPr>
          <w:rStyle w:val="aa"/>
          <w:rFonts w:ascii="Arial" w:hAnsi="Arial" w:cs="Arial"/>
          <w:bCs/>
          <w:color w:val="000000"/>
        </w:rPr>
        <w:t>13.</w:t>
      </w:r>
      <w:r>
        <w:rPr>
          <w:rFonts w:ascii="Arial" w:hAnsi="Arial" w:cs="Arial"/>
          <w:b/>
          <w:color w:val="000000"/>
        </w:rPr>
        <w:t xml:space="preserve"> Порядок проведения публичных слушаний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57" w:name="sub_63"/>
      <w:bookmarkEnd w:id="56"/>
      <w:r>
        <w:rPr>
          <w:rFonts w:ascii="Arial" w:hAnsi="Arial" w:cs="Arial"/>
          <w:color w:val="000000"/>
        </w:rPr>
        <w:t>13.1. Публичные слушания открывает председатель рабочей группы (далее - председательствующий).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58" w:name="sub_64"/>
      <w:bookmarkEnd w:id="57"/>
      <w:r>
        <w:rPr>
          <w:rFonts w:ascii="Arial" w:hAnsi="Arial" w:cs="Arial"/>
          <w:color w:val="000000"/>
        </w:rPr>
        <w:t>13.2.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59" w:name="sub_65"/>
      <w:bookmarkEnd w:id="58"/>
      <w:r>
        <w:rPr>
          <w:rFonts w:ascii="Arial" w:hAnsi="Arial" w:cs="Arial"/>
          <w:color w:val="000000"/>
        </w:rPr>
        <w:t>13.3. После выступления председательствующего слово предоставляется выступающим. Время одного выступления не должно превышать 10 минут. В исключительных случаях по решению председательствующего время выступления может быть продлено.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60" w:name="sub_66"/>
      <w:bookmarkEnd w:id="59"/>
      <w:r>
        <w:rPr>
          <w:rFonts w:ascii="Arial" w:hAnsi="Arial" w:cs="Arial"/>
          <w:color w:val="000000"/>
        </w:rPr>
        <w:t>13.4. Выступающий вправе передать председательствующему письменный текст своего выступления, а также материалы для обоснования своих замечаний и предложений.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61" w:name="sub_67"/>
      <w:bookmarkEnd w:id="60"/>
      <w:r>
        <w:rPr>
          <w:rFonts w:ascii="Arial" w:hAnsi="Arial" w:cs="Arial"/>
          <w:color w:val="000000"/>
        </w:rPr>
        <w:t>13.5. По окончании выступлений председательствующий подводит предварительный итог публичных слушаний.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62" w:name="sub_68"/>
      <w:bookmarkEnd w:id="61"/>
      <w:r>
        <w:rPr>
          <w:rFonts w:ascii="Arial" w:hAnsi="Arial" w:cs="Arial"/>
          <w:color w:val="000000"/>
        </w:rPr>
        <w:t>13.6.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bookmarkEnd w:id="62"/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pStyle w:val="a6"/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63" w:name="sub_79"/>
      <w:r>
        <w:rPr>
          <w:rStyle w:val="aa"/>
          <w:rFonts w:ascii="Arial" w:hAnsi="Arial" w:cs="Arial"/>
          <w:bCs/>
          <w:color w:val="000000"/>
        </w:rPr>
        <w:t>14.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Протокол публичных слушаний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64" w:name="sub_76"/>
      <w:bookmarkEnd w:id="63"/>
      <w:r>
        <w:rPr>
          <w:rFonts w:ascii="Arial" w:hAnsi="Arial" w:cs="Arial"/>
          <w:color w:val="000000"/>
        </w:rPr>
        <w:t xml:space="preserve">14.1. Организатор публичных слушаний в течение 10 рабочих дней со дня проведения публичных слушаний подготавливает и оформляет протокол </w:t>
      </w:r>
      <w:r>
        <w:rPr>
          <w:rFonts w:ascii="Arial" w:hAnsi="Arial" w:cs="Arial"/>
          <w:color w:val="000000"/>
        </w:rPr>
        <w:lastRenderedPageBreak/>
        <w:t xml:space="preserve">публичных слушаний по форме согласно </w:t>
      </w:r>
      <w:hyperlink r:id="rId33" w:anchor="sub_1003" w:history="1">
        <w:r>
          <w:rPr>
            <w:rStyle w:val="a9"/>
            <w:rFonts w:ascii="Arial" w:hAnsi="Arial" w:cs="Arial"/>
            <w:color w:val="000000"/>
          </w:rPr>
          <w:t>приложению  3</w:t>
        </w:r>
      </w:hyperlink>
      <w:r>
        <w:rPr>
          <w:rFonts w:ascii="Arial" w:hAnsi="Arial" w:cs="Arial"/>
          <w:color w:val="000000"/>
        </w:rPr>
        <w:t xml:space="preserve"> к настоящему Положению, в котором указываются: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65" w:name="sub_71"/>
      <w:bookmarkEnd w:id="64"/>
      <w:r>
        <w:rPr>
          <w:rFonts w:ascii="Arial" w:hAnsi="Arial" w:cs="Arial"/>
          <w:color w:val="000000"/>
        </w:rPr>
        <w:t>1) дата оформления протокола публичных слушаний;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66" w:name="sub_72"/>
      <w:bookmarkEnd w:id="65"/>
      <w:r>
        <w:rPr>
          <w:rFonts w:ascii="Arial" w:hAnsi="Arial" w:cs="Arial"/>
          <w:color w:val="000000"/>
        </w:rPr>
        <w:t>2) информация об организаторе публичных слушаний;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67" w:name="sub_73"/>
      <w:bookmarkEnd w:id="66"/>
      <w:r>
        <w:rPr>
          <w:rFonts w:ascii="Arial" w:hAnsi="Arial" w:cs="Arial"/>
          <w:color w:val="000000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68" w:name="sub_74"/>
      <w:bookmarkEnd w:id="67"/>
      <w:r>
        <w:rPr>
          <w:rFonts w:ascii="Arial" w:hAnsi="Arial" w:cs="Arial"/>
          <w:color w:val="000000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69" w:name="sub_75"/>
      <w:bookmarkEnd w:id="68"/>
      <w:r>
        <w:rPr>
          <w:rFonts w:ascii="Arial" w:hAnsi="Arial" w:cs="Arial"/>
          <w:color w:val="000000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70" w:name="sub_77"/>
      <w:bookmarkEnd w:id="69"/>
      <w:r>
        <w:rPr>
          <w:rFonts w:ascii="Arial" w:hAnsi="Arial" w:cs="Arial"/>
          <w:color w:val="000000"/>
        </w:rPr>
        <w:t>14.2.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год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71" w:name="sub_78"/>
      <w:bookmarkEnd w:id="70"/>
      <w:r>
        <w:rPr>
          <w:rFonts w:ascii="Arial" w:hAnsi="Arial" w:cs="Arial"/>
          <w:color w:val="000000"/>
        </w:rPr>
        <w:t>14.3. Участник публичных слушаний, который внес предложения и замечания, касающиеся проекта, рассмотренного на публичных слушаниях,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>имеет право получить выписку из протокола публичных слушаний, содержащую внесенные этим участником предложения и замечания.</w:t>
      </w:r>
    </w:p>
    <w:bookmarkEnd w:id="71"/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pStyle w:val="a6"/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72" w:name="sub_90"/>
      <w:r>
        <w:rPr>
          <w:rStyle w:val="aa"/>
          <w:rFonts w:ascii="Arial" w:hAnsi="Arial" w:cs="Arial"/>
          <w:bCs/>
          <w:color w:val="000000"/>
        </w:rPr>
        <w:t>15.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Заключение о результатах публичных слушаний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73" w:name="sub_85"/>
      <w:bookmarkEnd w:id="72"/>
      <w:r>
        <w:rPr>
          <w:rFonts w:ascii="Arial" w:hAnsi="Arial" w:cs="Arial"/>
          <w:color w:val="000000"/>
        </w:rPr>
        <w:t>15.1. В заключении о результатах публичных слушаний указываются: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74" w:name="sub_80"/>
      <w:bookmarkEnd w:id="73"/>
      <w:r>
        <w:rPr>
          <w:rFonts w:ascii="Arial" w:hAnsi="Arial" w:cs="Arial"/>
          <w:color w:val="000000"/>
        </w:rPr>
        <w:t>1) дата оформления заключения о результатах публичных слушаний;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75" w:name="sub_81"/>
      <w:bookmarkEnd w:id="74"/>
      <w:r>
        <w:rPr>
          <w:rFonts w:ascii="Arial" w:hAnsi="Arial" w:cs="Arial"/>
          <w:color w:val="000000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76" w:name="sub_82"/>
      <w:bookmarkEnd w:id="75"/>
      <w:r>
        <w:rPr>
          <w:rFonts w:ascii="Arial" w:hAnsi="Arial" w:cs="Arial"/>
          <w:color w:val="000000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77" w:name="sub_83"/>
      <w:bookmarkEnd w:id="76"/>
      <w:r>
        <w:rPr>
          <w:rFonts w:ascii="Arial" w:hAnsi="Arial" w:cs="Arial"/>
          <w:color w:val="000000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</w:t>
      </w:r>
      <w:r>
        <w:rPr>
          <w:rFonts w:ascii="Arial" w:hAnsi="Arial" w:cs="Arial"/>
          <w:color w:val="000000"/>
        </w:rPr>
        <w:lastRenderedPageBreak/>
        <w:t>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78" w:name="sub_84"/>
      <w:bookmarkEnd w:id="77"/>
      <w:r>
        <w:rPr>
          <w:rFonts w:ascii="Arial" w:hAnsi="Arial" w:cs="Arial"/>
          <w:color w:val="000000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79" w:name="sub_86"/>
      <w:bookmarkEnd w:id="78"/>
      <w:r>
        <w:rPr>
          <w:rFonts w:ascii="Arial" w:hAnsi="Arial" w:cs="Arial"/>
          <w:color w:val="000000"/>
        </w:rPr>
        <w:t xml:space="preserve">15.2. Заключение о результатах публичных слушаний подготавливается Организатором публичных слушаний в течение 14 рабочих дней по форме согласно </w:t>
      </w:r>
      <w:hyperlink r:id="rId34" w:anchor="sub_1004" w:history="1">
        <w:r>
          <w:rPr>
            <w:rStyle w:val="a9"/>
            <w:rFonts w:ascii="Arial" w:hAnsi="Arial" w:cs="Arial"/>
            <w:color w:val="000000"/>
          </w:rPr>
          <w:t>приложению  4</w:t>
        </w:r>
      </w:hyperlink>
      <w:r>
        <w:rPr>
          <w:rFonts w:ascii="Arial" w:hAnsi="Arial" w:cs="Arial"/>
          <w:color w:val="000000"/>
        </w:rPr>
        <w:t xml:space="preserve"> к настоящему Положению. В заключении отражаются выраженные позиции жителей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  <w:color w:val="000000"/>
        </w:rPr>
        <w:t xml:space="preserve"> сельского поселения и свои рекомендации, сформулированные по результатам публичных слушаний, включая мотивированное обоснование указанных рекомендаций.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80" w:name="sub_87"/>
      <w:bookmarkEnd w:id="79"/>
      <w:r>
        <w:rPr>
          <w:rFonts w:ascii="Arial" w:hAnsi="Arial" w:cs="Arial"/>
          <w:color w:val="000000"/>
        </w:rPr>
        <w:t xml:space="preserve">15.3. Заключение о результатах публичных слушаний подлежит опубликованию в порядке,  установленном статьей 46 Устава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  <w:color w:val="000000"/>
        </w:rPr>
        <w:t xml:space="preserve"> сельского поселения и размещается на сайте, указанном в </w:t>
      </w:r>
      <w:hyperlink r:id="rId35" w:anchor="sub_23" w:history="1">
        <w:r>
          <w:rPr>
            <w:rStyle w:val="a9"/>
            <w:rFonts w:ascii="Arial" w:hAnsi="Arial" w:cs="Arial"/>
            <w:color w:val="000000"/>
          </w:rPr>
          <w:t>части 2 статьи 7</w:t>
        </w:r>
      </w:hyperlink>
      <w:r>
        <w:rPr>
          <w:rFonts w:ascii="Arial" w:hAnsi="Arial" w:cs="Arial"/>
          <w:color w:val="000000"/>
        </w:rPr>
        <w:t xml:space="preserve"> настоящего Положения.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81" w:name="sub_88"/>
      <w:bookmarkEnd w:id="80"/>
      <w:r>
        <w:rPr>
          <w:rFonts w:ascii="Arial" w:hAnsi="Arial" w:cs="Arial"/>
          <w:color w:val="000000"/>
        </w:rPr>
        <w:t xml:space="preserve">15.4.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администрации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  <w:color w:val="000000"/>
        </w:rPr>
        <w:t xml:space="preserve"> сельского поселения.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82" w:name="sub_89"/>
      <w:bookmarkEnd w:id="81"/>
      <w:r>
        <w:rPr>
          <w:rFonts w:ascii="Arial" w:hAnsi="Arial" w:cs="Arial"/>
          <w:color w:val="000000"/>
        </w:rPr>
        <w:t>15.5. Результаты публичных слушаний, изложенные в заключении, принимаются во внимание при принятии уполномоченными органом местного самоуправления, исполнительным органом государственной власти  решения по вопросам, которые были предметом обсуждения на публичных слушаниях.</w:t>
      </w:r>
    </w:p>
    <w:p w:rsidR="00775F31" w:rsidRDefault="00775F31" w:rsidP="00775F3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3810</wp:posOffset>
                </wp:positionV>
                <wp:extent cx="3333750" cy="1733550"/>
                <wp:effectExtent l="0" t="3810" r="317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065" w:rsidRDefault="00D47065" w:rsidP="00775F31">
                            <w:pPr>
                              <w:jc w:val="center"/>
                              <w:rPr>
                                <w:rStyle w:val="20"/>
                                <w:rFonts w:ascii="Arial" w:hAnsi="Arial" w:cs="Arial"/>
                                <w:b/>
                                <w:color w:val="1E1E1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</w:rPr>
                              <w:t>Приложение 1</w:t>
                            </w:r>
                          </w:p>
                          <w:p w:rsidR="00D47065" w:rsidRDefault="00D47065" w:rsidP="00775F31">
                            <w:pPr>
                              <w:spacing w:line="263" w:lineRule="atLeas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</w:rPr>
                              <w:t xml:space="preserve">к Положению о порядке организации и проведения публичных слушаний по проектам муниципальных нормативных правовых актов по вопросам градостроительной деятельности в </w:t>
                            </w:r>
                            <w:r w:rsidR="00C828F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Александровском </w:t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</w:rPr>
                              <w:t xml:space="preserve">сельском поселении Верхнехавского  муниципального района Воронежской области </w:t>
                            </w:r>
                          </w:p>
                          <w:p w:rsidR="00D47065" w:rsidRDefault="00D47065" w:rsidP="00775F3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D47065" w:rsidRDefault="00D47065" w:rsidP="00775F3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96.25pt;margin-top:.3pt;width:262.5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" filled="f" stroked="f">
                <v:textbox>
                  <w:txbxContent>
                    <w:p w:rsidR="00D47065" w:rsidRDefault="00D47065" w:rsidP="00775F31">
                      <w:pPr>
                        <w:jc w:val="center"/>
                        <w:rPr>
                          <w:rStyle w:val="20"/>
                          <w:rFonts w:ascii="Arial" w:hAnsi="Arial" w:cs="Arial"/>
                          <w:b/>
                          <w:color w:val="1E1E1E"/>
                        </w:rPr>
                      </w:pPr>
                      <w:r>
                        <w:rPr>
                          <w:rFonts w:ascii="Arial" w:hAnsi="Arial" w:cs="Arial"/>
                          <w:color w:val="1E1E1E"/>
                        </w:rPr>
                        <w:t>Приложение 1</w:t>
                      </w:r>
                    </w:p>
                    <w:p w:rsidR="00D47065" w:rsidRDefault="00D47065" w:rsidP="00775F31">
                      <w:pPr>
                        <w:spacing w:line="263" w:lineRule="atLeast"/>
                        <w:jc w:val="center"/>
                      </w:pPr>
                      <w:r>
                        <w:rPr>
                          <w:rFonts w:ascii="Arial" w:hAnsi="Arial" w:cs="Arial"/>
                          <w:color w:val="1E1E1E"/>
                        </w:rPr>
                        <w:t xml:space="preserve">к Положению о порядке организации и проведения публичных слушаний по проектам муниципальных нормативных правовых актов по вопросам градостроительной деятельности в </w:t>
                      </w:r>
                      <w:r w:rsidR="00C828FD">
                        <w:rPr>
                          <w:rFonts w:ascii="Arial" w:hAnsi="Arial" w:cs="Arial"/>
                          <w:color w:val="000000"/>
                        </w:rPr>
                        <w:t xml:space="preserve">Александровском </w:t>
                      </w:r>
                      <w:r>
                        <w:rPr>
                          <w:rFonts w:ascii="Arial" w:hAnsi="Arial" w:cs="Arial"/>
                          <w:color w:val="1E1E1E"/>
                        </w:rPr>
                        <w:t xml:space="preserve">сельском поселении Верхнехавского  муниципального района Воронежской области </w:t>
                      </w:r>
                    </w:p>
                    <w:p w:rsidR="00D47065" w:rsidRDefault="00D47065" w:rsidP="00775F3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D47065" w:rsidRDefault="00D47065" w:rsidP="00775F3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82"/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pStyle w:val="a8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Style w:val="aa"/>
          <w:rFonts w:ascii="Arial" w:hAnsi="Arial" w:cs="Arial"/>
          <w:bCs/>
          <w:color w:val="000000"/>
        </w:rPr>
        <w:t>ОПОВЕЩЕНИЕ О НАЧАЛЕ ПУБЛИЧНЫХ СЛУШАНИЙ</w:t>
      </w:r>
    </w:p>
    <w:p w:rsidR="00775F31" w:rsidRDefault="00775F31" w:rsidP="00775F31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775F31" w:rsidRDefault="00775F31" w:rsidP="00775F31">
      <w:pPr>
        <w:pStyle w:val="a4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На публичные слушания,  проводимые в срок   с _______________г.  по ___________________г.,  выносится </w:t>
      </w:r>
      <w:r>
        <w:rPr>
          <w:rFonts w:ascii="Arial" w:hAnsi="Arial" w:cs="Arial"/>
          <w:sz w:val="24"/>
          <w:szCs w:val="24"/>
        </w:rPr>
        <w:t xml:space="preserve">проект </w:t>
      </w:r>
    </w:p>
    <w:p w:rsidR="00775F31" w:rsidRDefault="00775F31" w:rsidP="00775F31">
      <w:pPr>
        <w:pStyle w:val="a4"/>
        <w:rPr>
          <w:rFonts w:ascii="Arial" w:hAnsi="Arial" w:cs="Arial"/>
          <w:sz w:val="24"/>
          <w:szCs w:val="24"/>
        </w:rPr>
      </w:pPr>
    </w:p>
    <w:p w:rsidR="00775F31" w:rsidRDefault="00775F31" w:rsidP="00775F3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75F31" w:rsidRDefault="00775F31" w:rsidP="00775F3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(наименование нормативного  правового акта,  </w:t>
      </w:r>
    </w:p>
    <w:p w:rsidR="00775F31" w:rsidRDefault="00775F31" w:rsidP="00775F31">
      <w:pPr>
        <w:pStyle w:val="a4"/>
        <w:rPr>
          <w:rFonts w:ascii="Arial" w:hAnsi="Arial" w:cs="Arial"/>
          <w:sz w:val="24"/>
          <w:szCs w:val="24"/>
        </w:rPr>
      </w:pPr>
    </w:p>
    <w:p w:rsidR="00775F31" w:rsidRDefault="00775F31" w:rsidP="00775F31">
      <w:pPr>
        <w:pStyle w:val="a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следующие информационный материалы к проекту:</w:t>
      </w:r>
    </w:p>
    <w:p w:rsidR="00775F31" w:rsidRDefault="00775F31" w:rsidP="00775F31">
      <w:pPr>
        <w:pStyle w:val="a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1)_______________________________________________________________;</w:t>
      </w:r>
    </w:p>
    <w:p w:rsidR="00775F31" w:rsidRDefault="00775F31" w:rsidP="00775F31">
      <w:pPr>
        <w:pStyle w:val="a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(перечень информационных материалов к проекту)</w:t>
      </w:r>
    </w:p>
    <w:p w:rsidR="00775F31" w:rsidRDefault="00775F31" w:rsidP="00775F31">
      <w:pPr>
        <w:rPr>
          <w:rFonts w:ascii="Arial" w:hAnsi="Arial" w:cs="Arial"/>
        </w:rPr>
      </w:pPr>
      <w:r>
        <w:rPr>
          <w:rFonts w:ascii="Arial" w:hAnsi="Arial" w:cs="Arial"/>
        </w:rPr>
        <w:t>2)_______________________________________________________________.</w:t>
      </w:r>
    </w:p>
    <w:p w:rsidR="00775F31" w:rsidRDefault="00775F31" w:rsidP="00775F31">
      <w:pPr>
        <w:pStyle w:val="a8"/>
        <w:jc w:val="both"/>
        <w:rPr>
          <w:rFonts w:ascii="Arial" w:hAnsi="Arial" w:cs="Arial"/>
          <w:color w:val="000000"/>
        </w:rPr>
      </w:pPr>
    </w:p>
    <w:p w:rsidR="00775F31" w:rsidRDefault="00775F31" w:rsidP="00775F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</w:p>
    <w:p w:rsidR="00775F31" w:rsidRDefault="00775F31" w:rsidP="00775F31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</w:rPr>
      </w:pPr>
    </w:p>
    <w:p w:rsidR="00775F31" w:rsidRDefault="00775F31" w:rsidP="00775F31">
      <w:pPr>
        <w:pStyle w:val="a4"/>
        <w:tabs>
          <w:tab w:val="left" w:pos="564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(местонахождение экспозиции/экспозиций)</w:t>
      </w:r>
    </w:p>
    <w:p w:rsidR="00775F31" w:rsidRDefault="00775F31" w:rsidP="00775F31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F31" w:rsidRDefault="00775F31" w:rsidP="00775F31"/>
    <w:p w:rsidR="00775F31" w:rsidRDefault="00775F31" w:rsidP="00775F31">
      <w:pPr>
        <w:pStyle w:val="a8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Экспозиция проекта открыта с ____________г. по _____________г.</w:t>
      </w:r>
    </w:p>
    <w:p w:rsidR="00775F31" w:rsidRDefault="00775F31" w:rsidP="00775F31">
      <w:pPr>
        <w:pStyle w:val="a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(дата открытия экспозиции)   (дата закрытия экспозиции)</w:t>
      </w:r>
    </w:p>
    <w:p w:rsidR="00775F31" w:rsidRDefault="00775F31" w:rsidP="00775F31">
      <w:pPr>
        <w:pStyle w:val="a8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Время работы экспозиции:  с 00.00 ч. до 00.00 ч.</w:t>
      </w:r>
    </w:p>
    <w:p w:rsidR="00775F31" w:rsidRDefault="00775F31" w:rsidP="00775F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Во время работы экспозиции представителями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775F31" w:rsidRDefault="00775F31" w:rsidP="00775F31">
      <w:pPr>
        <w:rPr>
          <w:rFonts w:ascii="Arial" w:hAnsi="Arial" w:cs="Arial"/>
        </w:rPr>
      </w:pPr>
      <w:r>
        <w:rPr>
          <w:rFonts w:ascii="Arial" w:hAnsi="Arial" w:cs="Arial"/>
        </w:rPr>
        <w:tab/>
        <w:t>6. Дни и время осуществления консультирования: ___.____.______г., ____.____._____г. с 00.00 ч. до 00.00 ч.</w:t>
      </w:r>
    </w:p>
    <w:p w:rsidR="00775F31" w:rsidRDefault="00775F31" w:rsidP="00775F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Участники публичных слушаний имеют право вносить предложения и замечания, касающиеся проекта, подлежащего рассмотрению на публичных слушаний, и информационных материалов к нему:</w:t>
      </w:r>
    </w:p>
    <w:p w:rsidR="00775F31" w:rsidRDefault="00775F31" w:rsidP="00775F31">
      <w:pPr>
        <w:pStyle w:val="a8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 письменной или устной форме в ходе проведения собрания или  собраний участников публичных слушаний;</w:t>
      </w:r>
    </w:p>
    <w:p w:rsidR="00775F31" w:rsidRDefault="00775F31" w:rsidP="00775F31">
      <w:pPr>
        <w:pStyle w:val="a8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 письменной форме в адрес организатора публичных слушаний;</w:t>
      </w:r>
    </w:p>
    <w:p w:rsidR="00775F31" w:rsidRDefault="00775F31" w:rsidP="00775F3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посредством записи в книге учета посетителей экспозиции проекта, подлежащего рассмотрению на публичных слушаниях.</w:t>
      </w:r>
    </w:p>
    <w:p w:rsidR="00775F31" w:rsidRDefault="00775F31" w:rsidP="00775F3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lastRenderedPageBreak/>
        <w:t>Верхнехавского  муниципального района Воронежской области в информационно-телекоммуникационной сети «Интернет».</w:t>
      </w:r>
    </w:p>
    <w:p w:rsidR="00775F31" w:rsidRDefault="00775F31" w:rsidP="00775F3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 Собрание участников публичных слушаний состоится ___________г. в 00.00 ч. по адресу: ___________________________________</w:t>
      </w:r>
    </w:p>
    <w:p w:rsidR="00775F31" w:rsidRDefault="00775F31" w:rsidP="00775F3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(адрес проведения собрания)</w:t>
      </w:r>
    </w:p>
    <w:p w:rsidR="00775F31" w:rsidRDefault="00775F31" w:rsidP="00775F3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10. Время начала регистрации участников: 00.00 ч.</w:t>
      </w:r>
    </w:p>
    <w:p w:rsidR="00775F31" w:rsidRDefault="00775F31" w:rsidP="00775F3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775F31" w:rsidRDefault="00775F31" w:rsidP="00775F31">
      <w:pPr>
        <w:pStyle w:val="a8"/>
        <w:spacing w:line="360" w:lineRule="auto"/>
        <w:jc w:val="both"/>
        <w:rPr>
          <w:rStyle w:val="aa"/>
          <w:rFonts w:cs="Times New Roman"/>
          <w:bCs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</w:p>
    <w:p w:rsidR="00775F31" w:rsidRDefault="00775F31" w:rsidP="00775F31">
      <w:pPr>
        <w:pStyle w:val="a8"/>
        <w:spacing w:line="360" w:lineRule="auto"/>
        <w:jc w:val="both"/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</w:pPr>
    </w:p>
    <w:p w:rsidR="00775F31" w:rsidRDefault="00775F31" w:rsidP="00775F31">
      <w:pPr>
        <w:pStyle w:val="a8"/>
        <w:spacing w:line="360" w:lineRule="auto"/>
        <w:jc w:val="both"/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</w:pPr>
    </w:p>
    <w:p w:rsidR="00775F31" w:rsidRDefault="00775F31" w:rsidP="00775F31"/>
    <w:p w:rsidR="00775F31" w:rsidRDefault="00775F31" w:rsidP="00775F31"/>
    <w:p w:rsidR="00775F31" w:rsidRDefault="00775F31" w:rsidP="00775F31"/>
    <w:p w:rsidR="00775F31" w:rsidRDefault="00775F31" w:rsidP="00775F31"/>
    <w:p w:rsidR="00775F31" w:rsidRDefault="00775F31" w:rsidP="00775F31"/>
    <w:p w:rsidR="00775F31" w:rsidRDefault="00775F31" w:rsidP="00775F31"/>
    <w:p w:rsidR="00775F31" w:rsidRDefault="00775F31" w:rsidP="00775F31"/>
    <w:p w:rsidR="00775F31" w:rsidRDefault="00775F31" w:rsidP="00775F31"/>
    <w:p w:rsidR="00775F31" w:rsidRDefault="00775F31" w:rsidP="00775F31"/>
    <w:p w:rsidR="00775F31" w:rsidRDefault="00775F31" w:rsidP="00775F31"/>
    <w:p w:rsidR="00775F31" w:rsidRDefault="00775F31" w:rsidP="00775F31"/>
    <w:p w:rsidR="00775F31" w:rsidRDefault="00775F31" w:rsidP="00775F31"/>
    <w:p w:rsidR="00775F31" w:rsidRDefault="00775F31" w:rsidP="00775F31"/>
    <w:p w:rsidR="00775F31" w:rsidRDefault="00775F31" w:rsidP="00775F31"/>
    <w:p w:rsidR="00775F31" w:rsidRDefault="00775F31" w:rsidP="00775F31"/>
    <w:p w:rsidR="00775F31" w:rsidRDefault="00775F31" w:rsidP="00775F31"/>
    <w:p w:rsidR="00775F31" w:rsidRDefault="00775F31" w:rsidP="00775F31">
      <w:pPr>
        <w:spacing w:line="360" w:lineRule="auto"/>
        <w:rPr>
          <w:rStyle w:val="aa"/>
          <w:bCs/>
          <w:color w:val="000000"/>
          <w:sz w:val="28"/>
          <w:szCs w:val="28"/>
        </w:rPr>
        <w:sectPr w:rsidR="00775F31">
          <w:pgSz w:w="11900" w:h="16800"/>
          <w:pgMar w:top="1134" w:right="680" w:bottom="1134" w:left="1985" w:header="720" w:footer="720" w:gutter="0"/>
          <w:cols w:space="720"/>
        </w:sectPr>
      </w:pPr>
    </w:p>
    <w:p w:rsidR="00775F31" w:rsidRDefault="00775F31" w:rsidP="00775F31">
      <w:pPr>
        <w:pStyle w:val="a8"/>
        <w:spacing w:line="276" w:lineRule="auto"/>
        <w:jc w:val="right"/>
        <w:rPr>
          <w:rFonts w:ascii="Arial" w:hAnsi="Arial" w:cs="Arial"/>
        </w:rPr>
      </w:pPr>
      <w:r>
        <w:rPr>
          <w:rStyle w:val="aa"/>
          <w:rFonts w:ascii="Arial" w:hAnsi="Arial" w:cs="Arial"/>
          <w:b w:val="0"/>
          <w:bCs/>
          <w:color w:val="000000"/>
        </w:rPr>
        <w:lastRenderedPageBreak/>
        <w:t xml:space="preserve">Приложение 2                                              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color w:val="1E1E1E"/>
        </w:rPr>
        <w:t xml:space="preserve">Положению о порядке организации и                                                                                                                                                   проведения публичных слушаний по                                                                                                                                                          проектам муниципальных нормативных                                                                                                                                                      правовых актов по вопросам                                                                                                                                                         градостроительной деятельности в                                                                                                                                                               </w:t>
      </w:r>
      <w:r w:rsidR="00C828FD">
        <w:rPr>
          <w:rFonts w:ascii="Arial" w:hAnsi="Arial" w:cs="Arial"/>
          <w:color w:val="000000"/>
        </w:rPr>
        <w:t xml:space="preserve">Александровском </w:t>
      </w:r>
      <w:r>
        <w:rPr>
          <w:rFonts w:ascii="Arial" w:hAnsi="Arial" w:cs="Arial"/>
          <w:color w:val="1E1E1E"/>
        </w:rPr>
        <w:t xml:space="preserve">сельском поселении                                                                                                                                                       Верхнехавского  муниципального района                                                                                                                                              Воронежской области </w:t>
      </w:r>
    </w:p>
    <w:p w:rsidR="00775F31" w:rsidRDefault="00775F31" w:rsidP="00775F31"/>
    <w:p w:rsidR="00775F31" w:rsidRDefault="00775F31" w:rsidP="00775F31"/>
    <w:p w:rsidR="00775F31" w:rsidRDefault="00775F31" w:rsidP="00775F31">
      <w:pPr>
        <w:pStyle w:val="a8"/>
        <w:spacing w:line="360" w:lineRule="auto"/>
        <w:jc w:val="both"/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</w:pPr>
    </w:p>
    <w:p w:rsidR="00775F31" w:rsidRDefault="00775F31" w:rsidP="00775F31">
      <w:pPr>
        <w:pStyle w:val="a8"/>
        <w:spacing w:line="360" w:lineRule="auto"/>
        <w:jc w:val="both"/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</w:pPr>
    </w:p>
    <w:p w:rsidR="00775F31" w:rsidRDefault="00775F31" w:rsidP="00775F31"/>
    <w:p w:rsidR="00775F31" w:rsidRDefault="00775F31" w:rsidP="00775F31">
      <w:pPr>
        <w:pStyle w:val="a8"/>
        <w:spacing w:line="360" w:lineRule="auto"/>
        <w:jc w:val="both"/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</w:pPr>
    </w:p>
    <w:p w:rsidR="00775F31" w:rsidRDefault="00775F31" w:rsidP="00775F31">
      <w:pPr>
        <w:pStyle w:val="a8"/>
        <w:spacing w:line="360" w:lineRule="auto"/>
        <w:jc w:val="center"/>
        <w:rPr>
          <w:rFonts w:ascii="Arial" w:hAnsi="Arial" w:cs="Arial"/>
        </w:rPr>
      </w:pPr>
      <w:r>
        <w:rPr>
          <w:rStyle w:val="aa"/>
          <w:rFonts w:ascii="Arial" w:hAnsi="Arial" w:cs="Arial"/>
          <w:bCs/>
          <w:color w:val="000000"/>
          <w:sz w:val="28"/>
          <w:szCs w:val="28"/>
        </w:rPr>
        <w:t>КНИГА УЧЕТА ПОСЕТИТЕЛЕЙ ЭКСПОЗИЦИИ</w:t>
      </w:r>
    </w:p>
    <w:p w:rsidR="00775F31" w:rsidRDefault="00775F31" w:rsidP="00775F31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1"/>
        <w:gridCol w:w="1705"/>
      </w:tblGrid>
      <w:tr w:rsidR="00775F31" w:rsidTr="00775F31"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F31" w:rsidRDefault="00775F31">
            <w:pPr>
              <w:pStyle w:val="a7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"__"____________20__г.  - "__"____________20__г.</w:t>
            </w:r>
          </w:p>
          <w:p w:rsidR="00775F31" w:rsidRDefault="00775F31">
            <w:pPr>
              <w:pStyle w:val="a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(даты проведения экспозиции)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775F31" w:rsidRDefault="00775F31">
            <w:pPr>
              <w:pStyle w:val="a7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775F31" w:rsidRDefault="00775F31" w:rsidP="00775F31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проекта муниципального правового акта)</w:t>
      </w:r>
    </w:p>
    <w:p w:rsidR="00775F31" w:rsidRDefault="00775F31" w:rsidP="00775F31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rPr>
          <w:color w:val="000000"/>
          <w:sz w:val="28"/>
          <w:szCs w:val="28"/>
        </w:rPr>
        <w:sectPr w:rsidR="00775F31">
          <w:pgSz w:w="16800" w:h="11900" w:orient="landscape"/>
          <w:pgMar w:top="680" w:right="1134" w:bottom="1985" w:left="1134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4110"/>
        <w:gridCol w:w="3261"/>
      </w:tblGrid>
      <w:tr w:rsidR="00775F31" w:rsidTr="00775F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31" w:rsidRDefault="00775F31">
            <w:pPr>
              <w:pStyle w:val="a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Дата и время внесения данных, порядковый номер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31" w:rsidRDefault="00775F31">
            <w:pPr>
              <w:pStyle w:val="a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Сведения о лицах - посетителях экспозиции</w:t>
            </w:r>
          </w:p>
          <w:p w:rsidR="00775F31" w:rsidRDefault="00775F31">
            <w:pPr>
              <w:pStyle w:val="a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</w:p>
          <w:p w:rsidR="00775F31" w:rsidRDefault="00775F31">
            <w:pPr>
              <w:pStyle w:val="a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</w:p>
          <w:p w:rsidR="00775F31" w:rsidRDefault="00775F31">
            <w:pPr>
              <w:pStyle w:val="a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(обязательны для заполнения)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31" w:rsidRDefault="00775F31">
            <w:pPr>
              <w:pStyle w:val="a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31" w:rsidRDefault="00775F31">
            <w:pPr>
              <w:pStyle w:val="a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Информация о замечаниях и предложениях к проекту</w:t>
            </w:r>
          </w:p>
        </w:tc>
      </w:tr>
      <w:tr w:rsidR="00775F31" w:rsidTr="00775F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31" w:rsidRDefault="00775F31">
            <w:pPr>
              <w:pStyle w:val="a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31" w:rsidRDefault="00775F31">
            <w:pPr>
              <w:pStyle w:val="a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31" w:rsidRDefault="00775F31">
            <w:pPr>
              <w:pStyle w:val="a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31" w:rsidRDefault="00775F31">
            <w:pPr>
              <w:pStyle w:val="a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75F31" w:rsidTr="00775F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31" w:rsidRDefault="00775F31">
            <w:pPr>
              <w:pStyle w:val="a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1" w:rsidRDefault="00775F31">
            <w:pPr>
              <w:pStyle w:val="a7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1" w:rsidRDefault="00775F31">
            <w:pPr>
              <w:pStyle w:val="a7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1" w:rsidRDefault="00775F31">
            <w:pPr>
              <w:pStyle w:val="a7"/>
              <w:rPr>
                <w:rFonts w:ascii="Arial" w:hAnsi="Arial" w:cs="Arial"/>
                <w:color w:val="000000"/>
              </w:rPr>
            </w:pPr>
          </w:p>
        </w:tc>
      </w:tr>
    </w:tbl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pStyle w:val="a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775F31" w:rsidRDefault="00775F31" w:rsidP="00775F31">
      <w:pPr>
        <w:pStyle w:val="a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(наименование должности и подпись лица,</w:t>
      </w:r>
    </w:p>
    <w:p w:rsidR="00775F31" w:rsidRDefault="00775F31" w:rsidP="00775F31">
      <w:pPr>
        <w:pStyle w:val="a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ответственного за ведение книги учета посетителей экспозиции)</w:t>
      </w:r>
    </w:p>
    <w:p w:rsidR="00775F31" w:rsidRDefault="00775F31" w:rsidP="00775F3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75F31" w:rsidRDefault="00775F31" w:rsidP="00775F31">
      <w:pPr>
        <w:pStyle w:val="a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775F31" w:rsidRDefault="00775F31" w:rsidP="00775F31">
      <w:pPr>
        <w:pStyle w:val="a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(ФИО и подпись председателя рабочей группы)</w:t>
      </w:r>
    </w:p>
    <w:p w:rsidR="00775F31" w:rsidRDefault="00775F31" w:rsidP="00775F31">
      <w:pPr>
        <w:spacing w:line="360" w:lineRule="auto"/>
        <w:jc w:val="both"/>
        <w:rPr>
          <w:color w:val="000000"/>
          <w:sz w:val="22"/>
          <w:szCs w:val="22"/>
        </w:rPr>
      </w:pPr>
    </w:p>
    <w:p w:rsidR="00775F31" w:rsidRDefault="00775F31" w:rsidP="00775F31">
      <w:pPr>
        <w:spacing w:line="360" w:lineRule="auto"/>
        <w:rPr>
          <w:color w:val="000000"/>
          <w:sz w:val="28"/>
          <w:szCs w:val="28"/>
        </w:rPr>
        <w:sectPr w:rsidR="00775F31">
          <w:pgSz w:w="16837" w:h="11905" w:orient="landscape"/>
          <w:pgMar w:top="1134" w:right="680" w:bottom="1134" w:left="1985" w:header="720" w:footer="720" w:gutter="0"/>
          <w:cols w:space="720"/>
        </w:sect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156210</wp:posOffset>
                </wp:positionV>
                <wp:extent cx="3333750" cy="1704975"/>
                <wp:effectExtent l="0" t="381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065" w:rsidRDefault="00D47065" w:rsidP="00775F31">
                            <w:pPr>
                              <w:jc w:val="center"/>
                              <w:rPr>
                                <w:rStyle w:val="20"/>
                                <w:rFonts w:ascii="Arial" w:hAnsi="Arial" w:cs="Arial"/>
                                <w:b/>
                                <w:color w:val="1E1E1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</w:rPr>
                              <w:t>Приложение 3</w:t>
                            </w:r>
                          </w:p>
                          <w:p w:rsidR="00D47065" w:rsidRDefault="00D47065" w:rsidP="00775F31">
                            <w:pPr>
                              <w:spacing w:line="263" w:lineRule="atLeas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</w:rPr>
                              <w:t xml:space="preserve">к Положению о порядке организации и проведения публичных слушаний по проектам муниципальных нормативных правовых актов по вопросам градостроительной деятельности в </w:t>
                            </w:r>
                            <w:r w:rsidR="00C828F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Александровском </w:t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</w:rPr>
                              <w:t xml:space="preserve">сельском поселении Верхнехавского муниципального района Воронежской области </w:t>
                            </w:r>
                          </w:p>
                          <w:p w:rsidR="00D47065" w:rsidRDefault="00D47065" w:rsidP="00775F3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D47065" w:rsidRDefault="00D47065" w:rsidP="00775F3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208.25pt;margin-top:12.3pt;width:262.5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" filled="f" stroked="f">
                <v:textbox>
                  <w:txbxContent>
                    <w:p w:rsidR="00D47065" w:rsidRDefault="00D47065" w:rsidP="00775F31">
                      <w:pPr>
                        <w:jc w:val="center"/>
                        <w:rPr>
                          <w:rStyle w:val="20"/>
                          <w:rFonts w:ascii="Arial" w:hAnsi="Arial" w:cs="Arial"/>
                          <w:b/>
                          <w:color w:val="1E1E1E"/>
                        </w:rPr>
                      </w:pPr>
                      <w:r>
                        <w:rPr>
                          <w:rFonts w:ascii="Arial" w:hAnsi="Arial" w:cs="Arial"/>
                          <w:color w:val="1E1E1E"/>
                        </w:rPr>
                        <w:t>Приложение 3</w:t>
                      </w:r>
                    </w:p>
                    <w:p w:rsidR="00D47065" w:rsidRDefault="00D47065" w:rsidP="00775F31">
                      <w:pPr>
                        <w:spacing w:line="263" w:lineRule="atLeast"/>
                        <w:jc w:val="center"/>
                      </w:pPr>
                      <w:r>
                        <w:rPr>
                          <w:rFonts w:ascii="Arial" w:hAnsi="Arial" w:cs="Arial"/>
                          <w:color w:val="1E1E1E"/>
                        </w:rPr>
                        <w:t xml:space="preserve">к Положению о порядке организации и проведения публичных слушаний по проектам муниципальных нормативных правовых актов по вопросам градостроительной деятельности в </w:t>
                      </w:r>
                      <w:r w:rsidR="00C828FD">
                        <w:rPr>
                          <w:rFonts w:ascii="Arial" w:hAnsi="Arial" w:cs="Arial"/>
                          <w:color w:val="000000"/>
                        </w:rPr>
                        <w:t xml:space="preserve">Александровском </w:t>
                      </w:r>
                      <w:r>
                        <w:rPr>
                          <w:rFonts w:ascii="Arial" w:hAnsi="Arial" w:cs="Arial"/>
                          <w:color w:val="1E1E1E"/>
                        </w:rPr>
                        <w:t xml:space="preserve">сельском поселении Верхнехавского муниципального района Воронежской области </w:t>
                      </w:r>
                    </w:p>
                    <w:p w:rsidR="00D47065" w:rsidRDefault="00D47065" w:rsidP="00775F3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D47065" w:rsidRDefault="00D47065" w:rsidP="00775F3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pStyle w:val="a8"/>
        <w:spacing w:line="360" w:lineRule="auto"/>
        <w:jc w:val="center"/>
        <w:rPr>
          <w:rStyle w:val="aa"/>
          <w:rFonts w:ascii="Times New Roman" w:hAnsi="Times New Roman" w:cs="Times New Roman"/>
          <w:bCs/>
          <w:color w:val="000000"/>
        </w:rPr>
      </w:pPr>
      <w:r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t>ПРОТОКОЛ ПУБЛИЧНЫХ СЛУШАНИЙ</w:t>
      </w:r>
    </w:p>
    <w:p w:rsidR="00775F31" w:rsidRDefault="00775F31" w:rsidP="00775F31">
      <w:pPr>
        <w:pStyle w:val="a4"/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775F31" w:rsidRDefault="00775F31" w:rsidP="00775F31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проекта нормативного правового акта)</w:t>
      </w: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775F31" w:rsidTr="00775F3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775F31" w:rsidRDefault="00775F31">
            <w:pPr>
              <w:pStyle w:val="a7"/>
              <w:ind w:right="-23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5F31" w:rsidRDefault="00775F31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Организатор публичных слушаний: __________________________________</w:t>
            </w:r>
          </w:p>
          <w:p w:rsidR="00775F31" w:rsidRDefault="00775F31">
            <w:pPr>
              <w:rPr>
                <w:rFonts w:ascii="Arial" w:hAnsi="Arial" w:cs="Arial"/>
              </w:rPr>
            </w:pPr>
          </w:p>
          <w:p w:rsidR="00775F31" w:rsidRDefault="00775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проведения публичных слушаний:____________________________</w:t>
            </w:r>
          </w:p>
          <w:p w:rsidR="00775F31" w:rsidRDefault="00775F31">
            <w:pPr>
              <w:rPr>
                <w:rFonts w:ascii="Arial" w:hAnsi="Arial" w:cs="Arial"/>
              </w:rPr>
            </w:pPr>
          </w:p>
          <w:p w:rsidR="00775F31" w:rsidRDefault="00775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проведения: ___.____._______г.</w:t>
            </w:r>
          </w:p>
          <w:p w:rsidR="00775F31" w:rsidRDefault="00775F31">
            <w:pPr>
              <w:pStyle w:val="a7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5F31" w:rsidTr="00775F3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775F31" w:rsidRDefault="00775F31">
            <w:pPr>
              <w:pStyle w:val="a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Председатель – И.О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Фамилия, должность </w:t>
            </w:r>
          </w:p>
          <w:p w:rsidR="00775F31" w:rsidRDefault="00775F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(Председательствующий)</w:t>
            </w:r>
          </w:p>
          <w:p w:rsidR="00775F31" w:rsidRDefault="00775F31">
            <w:pPr>
              <w:rPr>
                <w:rFonts w:ascii="Arial" w:hAnsi="Arial" w:cs="Arial"/>
                <w:sz w:val="28"/>
                <w:szCs w:val="28"/>
              </w:rPr>
            </w:pPr>
          </w:p>
          <w:p w:rsidR="00775F31" w:rsidRDefault="00775F31">
            <w:r>
              <w:rPr>
                <w:rFonts w:ascii="Arial" w:hAnsi="Arial" w:cs="Arial"/>
              </w:rPr>
              <w:t>Секретарь – И.О.</w:t>
            </w:r>
            <w:r>
              <w:t xml:space="preserve"> </w:t>
            </w:r>
            <w:r>
              <w:rPr>
                <w:rFonts w:ascii="Arial" w:hAnsi="Arial" w:cs="Arial"/>
              </w:rPr>
              <w:t>Фамилия, должность</w:t>
            </w:r>
          </w:p>
          <w:p w:rsidR="00775F31" w:rsidRDefault="00775F31">
            <w:pPr>
              <w:rPr>
                <w:sz w:val="28"/>
                <w:szCs w:val="28"/>
              </w:rPr>
            </w:pPr>
          </w:p>
          <w:p w:rsidR="00775F31" w:rsidRDefault="00775F31">
            <w:r>
              <w:rPr>
                <w:rFonts w:ascii="Arial" w:hAnsi="Arial" w:cs="Arial"/>
              </w:rPr>
              <w:t>Докладчик:  И.О</w:t>
            </w:r>
            <w:r>
              <w:t xml:space="preserve">. </w:t>
            </w:r>
            <w:r>
              <w:rPr>
                <w:rFonts w:ascii="Arial" w:hAnsi="Arial" w:cs="Arial"/>
              </w:rPr>
              <w:t>Фамилия, должность</w:t>
            </w:r>
          </w:p>
          <w:p w:rsidR="00775F31" w:rsidRDefault="00775F31">
            <w:pPr>
              <w:pStyle w:val="a7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5F31" w:rsidTr="00775F3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775F31" w:rsidRDefault="00775F31">
            <w:pPr>
              <w:pStyle w:val="a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Присутствовали:  __ участника публичных слушаний (список прилагается)</w:t>
            </w:r>
          </w:p>
          <w:p w:rsidR="00775F31" w:rsidRDefault="00775F31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775F31" w:rsidRDefault="00775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Оповещение о проведении публичных слушаний по проекту:</w:t>
            </w:r>
          </w:p>
          <w:p w:rsidR="00775F31" w:rsidRDefault="00775F31">
            <w:pPr>
              <w:rPr>
                <w:rFonts w:ascii="Arial" w:hAnsi="Arial" w:cs="Arial"/>
              </w:rPr>
            </w:pPr>
          </w:p>
          <w:p w:rsidR="00775F31" w:rsidRDefault="00775F31">
            <w:pPr>
              <w:tabs>
                <w:tab w:val="left" w:pos="1440"/>
                <w:tab w:val="left" w:pos="156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        официально опубликовано в газете «___________________________» от ____________20__ №___, и размещено на официальном сайте администрации </w:t>
            </w:r>
            <w:r w:rsidR="00D47065">
              <w:rPr>
                <w:rFonts w:ascii="Arial" w:hAnsi="Arial" w:cs="Arial"/>
                <w:color w:val="000000"/>
              </w:rPr>
              <w:t>Александровского</w:t>
            </w:r>
            <w:r>
              <w:rPr>
                <w:rFonts w:ascii="Arial" w:hAnsi="Arial" w:cs="Arial"/>
              </w:rPr>
              <w:t xml:space="preserve"> сельского поселения Верхнехавского муниципального района Воронежской области: </w:t>
            </w:r>
            <w:r>
              <w:rPr>
                <w:rFonts w:ascii="Arial" w:hAnsi="Arial" w:cs="Arial"/>
                <w:color w:val="000000"/>
              </w:rPr>
              <w:t>http://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r w:rsidR="00C828FD" w:rsidRPr="00C828FD">
              <w:rPr>
                <w:sz w:val="28"/>
                <w:szCs w:val="28"/>
                <w:lang w:val="en-US"/>
              </w:rPr>
              <w:t>aleksand</w:t>
            </w:r>
            <w:r w:rsidR="00C828FD" w:rsidRPr="00C828FD">
              <w:rPr>
                <w:sz w:val="28"/>
                <w:szCs w:val="28"/>
              </w:rPr>
              <w:t>-</w:t>
            </w:r>
            <w:r w:rsidR="00C828FD" w:rsidRPr="00C828FD">
              <w:rPr>
                <w:sz w:val="28"/>
                <w:szCs w:val="28"/>
                <w:lang w:val="en-US"/>
              </w:rPr>
              <w:t>vh</w:t>
            </w:r>
            <w:r w:rsidR="00C828FD" w:rsidRPr="00C828FD">
              <w:rPr>
                <w:sz w:val="28"/>
                <w:szCs w:val="28"/>
              </w:rPr>
              <w:t>.</w:t>
            </w:r>
            <w:r w:rsidR="00C828FD" w:rsidRPr="00C828FD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.</w:t>
            </w:r>
          </w:p>
          <w:p w:rsidR="00775F31" w:rsidRDefault="00775F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___.____.____ г.</w:t>
            </w:r>
          </w:p>
          <w:p w:rsidR="00775F31" w:rsidRDefault="00775F31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5F31" w:rsidRDefault="00775F31" w:rsidP="00775F3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</w:rPr>
        <w:t>На период проведения публичных слушаний с ___._____.____г.   по ___.____.______г. была открыта экспозиция по проекту, подлежащему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>рассмотрению на публичных слушаниях, и информационным материалам к нему, по адресу: __________________________________________________.</w:t>
      </w:r>
    </w:p>
    <w:p w:rsidR="00775F31" w:rsidRDefault="00775F31" w:rsidP="00775F3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Количество записей в книге учета посетителей и записи предложений и замечаний при проведении экспозиции: ___, из них предложений - ___;</w:t>
      </w:r>
    </w:p>
    <w:p w:rsidR="00775F31" w:rsidRDefault="00775F31" w:rsidP="00775F3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замечаний - ___.</w:t>
      </w:r>
    </w:p>
    <w:p w:rsidR="00775F31" w:rsidRDefault="00775F31" w:rsidP="00775F3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 xml:space="preserve">Слушали: (ФИО, должность), краткое содержание выступления. </w:t>
      </w:r>
    </w:p>
    <w:p w:rsidR="00775F31" w:rsidRDefault="00775F31" w:rsidP="00775F3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</w:rPr>
        <w:t>За время проведения публичных слушаний поступило ___обращений:</w:t>
      </w:r>
      <w:r>
        <w:rPr>
          <w:rFonts w:ascii="Arial" w:hAnsi="Arial" w:cs="Arial"/>
          <w:color w:val="000000"/>
        </w:rPr>
        <w:br/>
        <w:t>- гр. (ФИО), проживающего(ей) по адресу: ______________________________________________________________,  краткое содержание обращения.</w:t>
      </w:r>
    </w:p>
    <w:p w:rsidR="00775F31" w:rsidRDefault="00775F31" w:rsidP="00775F3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Во время проведения собрания участников публичных слушаний поступило: замечаний ____; предложений____.</w:t>
      </w:r>
    </w:p>
    <w:p w:rsidR="00775F31" w:rsidRDefault="00775F31" w:rsidP="00775F3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Предложения и замечания участников публичных слушаний, поступившие по обсуждаемому проекту:</w:t>
      </w: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 период работы экспозиции поступило: предложений -___; замечаний - ____.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3732"/>
        <w:gridCol w:w="4906"/>
      </w:tblGrid>
      <w:tr w:rsidR="00775F31" w:rsidTr="00775F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31" w:rsidRDefault="00775F3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</w:p>
          <w:p w:rsidR="00775F31" w:rsidRDefault="00775F3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п.п.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31" w:rsidRDefault="00775F3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Фамилия, имя, отчество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31" w:rsidRDefault="00775F3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Предложение/замечание</w:t>
            </w:r>
          </w:p>
        </w:tc>
      </w:tr>
      <w:tr w:rsidR="00775F31" w:rsidTr="00775F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31" w:rsidRDefault="00775F3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75F31" w:rsidRDefault="00775F31" w:rsidP="00775F3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во время проведения собрания участников публичных слушаний предложений и замечаний в устной форме поступило: предложений -  ___; замечаний -___;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3732"/>
        <w:gridCol w:w="4906"/>
      </w:tblGrid>
      <w:tr w:rsidR="00775F31" w:rsidTr="00775F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31" w:rsidRDefault="00775F3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</w:p>
          <w:p w:rsidR="00775F31" w:rsidRDefault="00775F3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п.п.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31" w:rsidRDefault="00775F3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Фамилия, имя, отчество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31" w:rsidRDefault="00775F3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Предложение/замечание</w:t>
            </w:r>
          </w:p>
        </w:tc>
      </w:tr>
      <w:tr w:rsidR="00775F31" w:rsidTr="00775F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31" w:rsidRDefault="00775F3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75F31" w:rsidRDefault="00775F31" w:rsidP="00775F3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во время проведения собрания участников публичных слушаний предложений и замечаний в письменной форме поступило: предложений -___; замечаний -____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3732"/>
        <w:gridCol w:w="4906"/>
      </w:tblGrid>
      <w:tr w:rsidR="00775F31" w:rsidTr="00775F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31" w:rsidRDefault="00775F3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</w:p>
          <w:p w:rsidR="00775F31" w:rsidRDefault="00775F3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п.п.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31" w:rsidRDefault="00775F3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Фамилия, имя, отчество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31" w:rsidRDefault="00775F3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Предложение/замечание</w:t>
            </w:r>
          </w:p>
        </w:tc>
      </w:tr>
      <w:tr w:rsidR="00775F31" w:rsidTr="00775F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31" w:rsidRDefault="00775F3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75F31" w:rsidRDefault="00775F31" w:rsidP="00775F3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за период проведения публичных слушаний в предложений и замечаний в письменной форме поступило: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3732"/>
        <w:gridCol w:w="4906"/>
      </w:tblGrid>
      <w:tr w:rsidR="00775F31" w:rsidTr="00775F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31" w:rsidRDefault="00775F3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</w:p>
          <w:p w:rsidR="00775F31" w:rsidRDefault="00775F3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п.п.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31" w:rsidRDefault="00775F3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Фамилия, имя, отчество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31" w:rsidRDefault="00775F3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Предложение/замечание</w:t>
            </w:r>
          </w:p>
        </w:tc>
      </w:tr>
      <w:tr w:rsidR="00775F31" w:rsidTr="00775F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31" w:rsidRDefault="00775F3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75F31" w:rsidRDefault="00775F31" w:rsidP="00775F3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Выводы по результатам публичных слушаний: </w:t>
      </w:r>
    </w:p>
    <w:p w:rsidR="00775F31" w:rsidRDefault="00775F31" w:rsidP="00775F3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775F31" w:rsidRDefault="00775F31" w:rsidP="00775F3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Одобрить </w:t>
      </w:r>
      <w:r>
        <w:rPr>
          <w:rFonts w:ascii="Arial" w:hAnsi="Arial" w:cs="Arial"/>
          <w:i/>
        </w:rPr>
        <w:t xml:space="preserve">(отклонить) </w:t>
      </w:r>
      <w:r>
        <w:rPr>
          <w:rFonts w:ascii="Arial" w:hAnsi="Arial" w:cs="Arial"/>
        </w:rPr>
        <w:t>проект</w:t>
      </w:r>
      <w:r>
        <w:rPr>
          <w:rFonts w:ascii="Arial" w:hAnsi="Arial" w:cs="Arial"/>
          <w:i/>
        </w:rPr>
        <w:t xml:space="preserve"> (указать наименование нормативного правового акта).</w:t>
      </w:r>
    </w:p>
    <w:p w:rsidR="00775F31" w:rsidRDefault="00775F31" w:rsidP="00775F31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публичных слушаний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И.О. Фамилия</w:t>
      </w:r>
    </w:p>
    <w:p w:rsidR="00775F31" w:rsidRDefault="00775F31" w:rsidP="00775F31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75F31" w:rsidRDefault="00775F31" w:rsidP="00775F3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Секретарь публичных слушаний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И.О. Фамилия</w:t>
      </w: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jc w:val="right"/>
        <w:rPr>
          <w:rFonts w:ascii="Arial" w:hAnsi="Arial" w:cs="Arial"/>
          <w:color w:val="000000"/>
        </w:rPr>
      </w:pPr>
    </w:p>
    <w:p w:rsidR="00775F31" w:rsidRDefault="00775F31" w:rsidP="00775F31">
      <w:pPr>
        <w:jc w:val="right"/>
        <w:rPr>
          <w:rFonts w:ascii="Arial" w:hAnsi="Arial" w:cs="Arial"/>
          <w:color w:val="000000"/>
        </w:rPr>
      </w:pPr>
    </w:p>
    <w:p w:rsidR="00775F31" w:rsidRDefault="00775F31" w:rsidP="00775F31">
      <w:pPr>
        <w:jc w:val="right"/>
        <w:rPr>
          <w:rFonts w:ascii="Arial" w:hAnsi="Arial" w:cs="Arial"/>
          <w:color w:val="000000"/>
        </w:rPr>
      </w:pPr>
    </w:p>
    <w:p w:rsidR="00775F31" w:rsidRDefault="00775F31" w:rsidP="00775F31">
      <w:pPr>
        <w:jc w:val="right"/>
        <w:rPr>
          <w:rFonts w:ascii="Arial" w:hAnsi="Arial" w:cs="Arial"/>
          <w:color w:val="000000"/>
        </w:rPr>
      </w:pPr>
    </w:p>
    <w:p w:rsidR="00775F31" w:rsidRDefault="00775F31" w:rsidP="00775F31">
      <w:pPr>
        <w:jc w:val="right"/>
        <w:rPr>
          <w:rFonts w:ascii="Arial" w:hAnsi="Arial" w:cs="Arial"/>
          <w:color w:val="000000"/>
        </w:rPr>
      </w:pPr>
    </w:p>
    <w:p w:rsidR="00775F31" w:rsidRDefault="00775F31" w:rsidP="00775F31">
      <w:pPr>
        <w:jc w:val="right"/>
        <w:rPr>
          <w:rFonts w:ascii="Arial" w:hAnsi="Arial" w:cs="Arial"/>
          <w:color w:val="000000"/>
        </w:rPr>
      </w:pPr>
    </w:p>
    <w:p w:rsidR="00775F31" w:rsidRDefault="00775F31" w:rsidP="00775F31">
      <w:pPr>
        <w:jc w:val="right"/>
        <w:rPr>
          <w:rFonts w:ascii="Arial" w:hAnsi="Arial" w:cs="Arial"/>
          <w:color w:val="000000"/>
        </w:rPr>
      </w:pPr>
    </w:p>
    <w:p w:rsidR="00775F31" w:rsidRDefault="00775F31" w:rsidP="00775F31">
      <w:pPr>
        <w:jc w:val="right"/>
        <w:rPr>
          <w:rFonts w:ascii="Arial" w:hAnsi="Arial" w:cs="Arial"/>
          <w:color w:val="000000"/>
        </w:rPr>
      </w:pPr>
    </w:p>
    <w:p w:rsidR="00775F31" w:rsidRDefault="00775F31" w:rsidP="00775F31">
      <w:pPr>
        <w:jc w:val="right"/>
        <w:rPr>
          <w:rFonts w:ascii="Arial" w:hAnsi="Arial" w:cs="Arial"/>
          <w:color w:val="000000"/>
        </w:rPr>
      </w:pPr>
    </w:p>
    <w:p w:rsidR="00775F31" w:rsidRDefault="00775F31" w:rsidP="00775F31">
      <w:pPr>
        <w:jc w:val="right"/>
        <w:rPr>
          <w:rFonts w:ascii="Arial" w:hAnsi="Arial" w:cs="Arial"/>
          <w:color w:val="000000"/>
        </w:rPr>
      </w:pPr>
    </w:p>
    <w:p w:rsidR="00775F31" w:rsidRDefault="00775F31" w:rsidP="00775F31">
      <w:pPr>
        <w:jc w:val="right"/>
        <w:rPr>
          <w:rFonts w:ascii="Arial" w:hAnsi="Arial" w:cs="Arial"/>
          <w:color w:val="000000"/>
        </w:rPr>
      </w:pPr>
    </w:p>
    <w:p w:rsidR="00775F31" w:rsidRDefault="00775F31" w:rsidP="00775F31">
      <w:pPr>
        <w:jc w:val="right"/>
        <w:rPr>
          <w:rFonts w:ascii="Arial" w:hAnsi="Arial" w:cs="Arial"/>
          <w:color w:val="000000"/>
        </w:rPr>
      </w:pPr>
    </w:p>
    <w:p w:rsidR="00775F31" w:rsidRDefault="00775F31" w:rsidP="00775F31">
      <w:pPr>
        <w:jc w:val="right"/>
        <w:rPr>
          <w:rFonts w:ascii="Arial" w:hAnsi="Arial" w:cs="Arial"/>
          <w:color w:val="000000"/>
        </w:rPr>
      </w:pPr>
    </w:p>
    <w:p w:rsidR="00775F31" w:rsidRDefault="00775F31" w:rsidP="00775F31">
      <w:pPr>
        <w:jc w:val="right"/>
        <w:rPr>
          <w:rFonts w:ascii="Arial" w:hAnsi="Arial" w:cs="Arial"/>
          <w:color w:val="000000"/>
        </w:rPr>
      </w:pPr>
    </w:p>
    <w:p w:rsidR="00775F31" w:rsidRDefault="00775F31" w:rsidP="00775F31">
      <w:pPr>
        <w:jc w:val="right"/>
        <w:rPr>
          <w:rFonts w:ascii="Arial" w:hAnsi="Arial" w:cs="Arial"/>
          <w:color w:val="000000"/>
        </w:rPr>
      </w:pPr>
    </w:p>
    <w:p w:rsidR="00775F31" w:rsidRDefault="00775F31" w:rsidP="00775F31">
      <w:pPr>
        <w:jc w:val="right"/>
        <w:rPr>
          <w:rFonts w:ascii="Arial" w:hAnsi="Arial" w:cs="Arial"/>
          <w:color w:val="000000"/>
        </w:rPr>
      </w:pPr>
    </w:p>
    <w:p w:rsidR="00775F31" w:rsidRDefault="00775F31" w:rsidP="00775F31">
      <w:pPr>
        <w:jc w:val="right"/>
        <w:rPr>
          <w:rFonts w:ascii="Arial" w:hAnsi="Arial" w:cs="Arial"/>
          <w:color w:val="000000"/>
        </w:rPr>
      </w:pPr>
    </w:p>
    <w:p w:rsidR="00C828FD" w:rsidRDefault="00C828FD" w:rsidP="00775F31">
      <w:pPr>
        <w:jc w:val="right"/>
        <w:rPr>
          <w:rFonts w:ascii="Arial" w:hAnsi="Arial" w:cs="Arial"/>
          <w:color w:val="000000"/>
        </w:rPr>
      </w:pPr>
    </w:p>
    <w:p w:rsidR="00775F31" w:rsidRDefault="00775F31" w:rsidP="00775F3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к протоколу</w:t>
      </w:r>
    </w:p>
    <w:p w:rsidR="00775F31" w:rsidRDefault="00775F31" w:rsidP="00775F3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публичных слушаний </w:t>
      </w:r>
    </w:p>
    <w:p w:rsidR="00775F31" w:rsidRDefault="00775F31" w:rsidP="00775F3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__________2020  г. № ____</w:t>
      </w:r>
    </w:p>
    <w:p w:rsidR="00775F31" w:rsidRDefault="00775F31" w:rsidP="00775F31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75F31" w:rsidRDefault="00775F31" w:rsidP="00775F31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75F31" w:rsidRDefault="00775F31" w:rsidP="00775F31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75F31" w:rsidRDefault="00775F31" w:rsidP="00775F31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Список граждан, принявших участие в публичных слушаниях </w:t>
      </w:r>
    </w:p>
    <w:p w:rsidR="00775F31" w:rsidRDefault="00775F31" w:rsidP="00775F31">
      <w:pPr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3767"/>
        <w:gridCol w:w="1553"/>
        <w:gridCol w:w="2937"/>
      </w:tblGrid>
      <w:tr w:rsidR="00775F31" w:rsidTr="00775F3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31" w:rsidRDefault="00775F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</w:p>
          <w:p w:rsidR="00775F31" w:rsidRDefault="00775F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31" w:rsidRDefault="00775F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31" w:rsidRDefault="00775F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Дата рождения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31" w:rsidRDefault="00775F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Адрес проживания</w:t>
            </w:r>
          </w:p>
        </w:tc>
      </w:tr>
      <w:tr w:rsidR="00775F31" w:rsidTr="00775F3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75F31" w:rsidTr="00775F3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75F31" w:rsidTr="00775F3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75F31" w:rsidTr="00775F3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775F31" w:rsidRDefault="00775F31" w:rsidP="00775F31">
      <w:pPr>
        <w:spacing w:line="360" w:lineRule="auto"/>
        <w:jc w:val="center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p w:rsidR="00775F31" w:rsidRDefault="00775F31" w:rsidP="00775F31">
      <w:pPr>
        <w:spacing w:line="263" w:lineRule="atLeast"/>
        <w:jc w:val="right"/>
        <w:rPr>
          <w:rFonts w:ascii="Arial" w:hAnsi="Arial" w:cs="Arial"/>
        </w:rPr>
      </w:pPr>
      <w:r>
        <w:rPr>
          <w:rStyle w:val="aa"/>
          <w:rFonts w:ascii="Arial" w:hAnsi="Arial" w:cs="Arial"/>
          <w:b w:val="0"/>
          <w:bCs/>
          <w:color w:val="000000"/>
        </w:rPr>
        <w:lastRenderedPageBreak/>
        <w:t xml:space="preserve">Приложение 4                                                                                                                            к </w:t>
      </w:r>
      <w:r>
        <w:rPr>
          <w:rFonts w:ascii="Arial" w:hAnsi="Arial" w:cs="Arial"/>
          <w:color w:val="1E1E1E"/>
        </w:rPr>
        <w:t xml:space="preserve"> Положению о порядке организации и                                                                 проведения публичных слушаний по                                                                          проектам муниципальных нормативных                                                                   правовых актов по вопросам                                                                        градостроительной деятельности в                                                                         </w:t>
      </w:r>
      <w:r w:rsidR="00C828FD">
        <w:rPr>
          <w:rFonts w:ascii="Arial" w:hAnsi="Arial" w:cs="Arial"/>
          <w:color w:val="000000"/>
        </w:rPr>
        <w:t xml:space="preserve">Александровском </w:t>
      </w:r>
      <w:bookmarkStart w:id="83" w:name="_GoBack"/>
      <w:bookmarkEnd w:id="83"/>
      <w:r>
        <w:rPr>
          <w:rFonts w:ascii="Arial" w:hAnsi="Arial" w:cs="Arial"/>
          <w:color w:val="1E1E1E"/>
        </w:rPr>
        <w:t xml:space="preserve">сельском поселении                                                                           Вернехавского муниципального района                                                                 Воронежской области </w:t>
      </w:r>
    </w:p>
    <w:p w:rsidR="00775F31" w:rsidRDefault="00775F31" w:rsidP="00775F31">
      <w:pPr>
        <w:pStyle w:val="a8"/>
        <w:spacing w:line="360" w:lineRule="auto"/>
        <w:jc w:val="center"/>
        <w:rPr>
          <w:rStyle w:val="aa"/>
          <w:bCs/>
          <w:color w:val="000000"/>
        </w:rPr>
      </w:pPr>
    </w:p>
    <w:p w:rsidR="00775F31" w:rsidRDefault="00775F31" w:rsidP="00775F31">
      <w:pPr>
        <w:pStyle w:val="a8"/>
        <w:spacing w:line="360" w:lineRule="auto"/>
        <w:jc w:val="center"/>
      </w:pPr>
      <w:r>
        <w:rPr>
          <w:rStyle w:val="aa"/>
          <w:rFonts w:ascii="Arial" w:hAnsi="Arial" w:cs="Arial"/>
          <w:bCs/>
          <w:color w:val="000000"/>
        </w:rPr>
        <w:t>ЗАКЛЮЧЕНИЕ О РЕЗУЛЬТАТАХ ПУБЛИЧНЫХ СЛУШАНИЙ</w:t>
      </w:r>
    </w:p>
    <w:p w:rsidR="00775F31" w:rsidRDefault="00775F31" w:rsidP="00775F3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775F31" w:rsidRDefault="00775F31" w:rsidP="00775F31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проекта нормативного правового акта)</w:t>
      </w:r>
    </w:p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9"/>
        <w:gridCol w:w="2211"/>
      </w:tblGrid>
      <w:tr w:rsidR="00775F31" w:rsidTr="00775F31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F31" w:rsidRDefault="00775F31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___________20____г.</w:t>
            </w:r>
          </w:p>
          <w:p w:rsidR="00775F31" w:rsidRDefault="00775F31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оформления заключения)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F31" w:rsidRDefault="00775F31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№________</w:t>
            </w:r>
          </w:p>
        </w:tc>
      </w:tr>
    </w:tbl>
    <w:p w:rsidR="00775F31" w:rsidRDefault="00775F31" w:rsidP="00775F3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75F31" w:rsidRDefault="00775F31" w:rsidP="00775F31">
      <w:pPr>
        <w:pStyle w:val="a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Собрание участников публичных слушаний проведено __.___.____г. в 00.00 часов по адресу:____________________________________________.</w:t>
      </w:r>
    </w:p>
    <w:p w:rsidR="00775F31" w:rsidRDefault="00775F31" w:rsidP="00775F3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В собрании приняло участие: ____________участника.</w:t>
      </w:r>
    </w:p>
    <w:p w:rsidR="00775F31" w:rsidRDefault="00775F31" w:rsidP="00775F3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Составлен протокол публичных слушаний от __.___.______г. №___.</w:t>
      </w:r>
    </w:p>
    <w:p w:rsidR="00775F31" w:rsidRDefault="00775F31" w:rsidP="00775F3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За время проведения публичных слушаний от участников публичных слушаний поступили предложения и замечания:</w:t>
      </w:r>
    </w:p>
    <w:p w:rsidR="00775F31" w:rsidRDefault="00775F31" w:rsidP="00775F31">
      <w:pPr>
        <w:ind w:firstLine="708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2322"/>
        <w:gridCol w:w="2324"/>
        <w:gridCol w:w="2365"/>
      </w:tblGrid>
      <w:tr w:rsidR="00775F31" w:rsidTr="00775F31">
        <w:trPr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31" w:rsidRDefault="00775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Предложения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31" w:rsidRDefault="00775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Замечания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31" w:rsidRDefault="00775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31" w:rsidRDefault="00775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Аргументированные рекомендации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775F31" w:rsidTr="00775F31">
        <w:trPr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1" w:rsidRDefault="00775F31">
            <w:pPr>
              <w:rPr>
                <w:sz w:val="22"/>
                <w:szCs w:val="22"/>
              </w:rPr>
            </w:pPr>
          </w:p>
        </w:tc>
      </w:tr>
    </w:tbl>
    <w:p w:rsidR="00775F31" w:rsidRDefault="00775F31" w:rsidP="00775F31">
      <w:pPr>
        <w:spacing w:before="120" w:after="12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Выводы по результатам публичных слушаний:</w:t>
      </w:r>
    </w:p>
    <w:p w:rsidR="00775F31" w:rsidRDefault="00775F31" w:rsidP="00775F31">
      <w:pPr>
        <w:numPr>
          <w:ilvl w:val="0"/>
          <w:numId w:val="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Считать публичные слушания состоявшимися.</w:t>
      </w:r>
    </w:p>
    <w:p w:rsidR="00775F31" w:rsidRDefault="00775F31" w:rsidP="00775F31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Одобрить </w:t>
      </w:r>
      <w:r>
        <w:rPr>
          <w:rFonts w:ascii="Arial" w:hAnsi="Arial" w:cs="Arial"/>
          <w:i/>
        </w:rPr>
        <w:t xml:space="preserve">(отклонить) </w:t>
      </w:r>
      <w:r>
        <w:rPr>
          <w:rFonts w:ascii="Arial" w:hAnsi="Arial" w:cs="Arial"/>
        </w:rPr>
        <w:t>проект</w:t>
      </w:r>
      <w:r>
        <w:rPr>
          <w:rFonts w:ascii="Arial" w:hAnsi="Arial" w:cs="Arial"/>
          <w:i/>
        </w:rPr>
        <w:t xml:space="preserve"> (указать наименование муниципального нормативного правового акта).</w:t>
      </w:r>
    </w:p>
    <w:p w:rsidR="00775F31" w:rsidRDefault="00775F31" w:rsidP="00775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заключение в газете «____________» и разместить на официальном сайте администрации </w:t>
      </w:r>
      <w:r w:rsidR="00D47065">
        <w:rPr>
          <w:rFonts w:ascii="Arial" w:hAnsi="Arial" w:cs="Arial"/>
          <w:color w:val="000000"/>
        </w:rPr>
        <w:t>Александровского</w:t>
      </w:r>
      <w:r>
        <w:rPr>
          <w:rFonts w:ascii="Arial" w:hAnsi="Arial" w:cs="Arial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>Верхнехавского  муниципального района Воронежской области в информационно-телекоммуникационной сети «Интернет».</w:t>
      </w:r>
    </w:p>
    <w:p w:rsidR="00775F31" w:rsidRDefault="00775F31" w:rsidP="00775F31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75F31" w:rsidRDefault="00775F31" w:rsidP="00775F3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публичных слушаний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И.О. Фамилия</w:t>
      </w:r>
    </w:p>
    <w:p w:rsidR="008D32EE" w:rsidRDefault="00775F31" w:rsidP="00775F31">
      <w:r>
        <w:rPr>
          <w:rFonts w:ascii="Arial" w:hAnsi="Arial" w:cs="Arial"/>
          <w:color w:val="000000"/>
        </w:rPr>
        <w:t xml:space="preserve">Секретарь публичных слушаний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И</w:t>
      </w:r>
    </w:p>
    <w:sectPr w:rsidR="008D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F5F"/>
    <w:multiLevelType w:val="hybridMultilevel"/>
    <w:tmpl w:val="B5F29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F7EAE"/>
    <w:multiLevelType w:val="hybridMultilevel"/>
    <w:tmpl w:val="53124A20"/>
    <w:lvl w:ilvl="0" w:tplc="D4FA12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31"/>
    <w:rsid w:val="00775F31"/>
    <w:rsid w:val="008D32EE"/>
    <w:rsid w:val="00C828FD"/>
    <w:rsid w:val="00D4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3193"/>
  <w15:chartTrackingRefBased/>
  <w15:docId w15:val="{147C246D-B48F-4953-8C60-E0A8E384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5F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775F31"/>
    <w:pPr>
      <w:keepNext/>
      <w:widowControl w:val="0"/>
      <w:snapToGrid w:val="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F3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775F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775F31"/>
    <w:rPr>
      <w:color w:val="0000FF"/>
      <w:u w:val="single"/>
    </w:rPr>
  </w:style>
  <w:style w:type="paragraph" w:styleId="a4">
    <w:name w:val="No Spacing"/>
    <w:uiPriority w:val="1"/>
    <w:qFormat/>
    <w:rsid w:val="00775F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775F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2Название Знак"/>
    <w:link w:val="22"/>
    <w:semiHidden/>
    <w:locked/>
    <w:rsid w:val="00775F3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semiHidden/>
    <w:rsid w:val="00775F31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customStyle="1" w:styleId="a6">
    <w:name w:val="Заголовок статьи"/>
    <w:basedOn w:val="a"/>
    <w:next w:val="a"/>
    <w:uiPriority w:val="99"/>
    <w:semiHidden/>
    <w:rsid w:val="00775F3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7">
    <w:name w:val="Нормальный (таблица)"/>
    <w:basedOn w:val="a"/>
    <w:next w:val="a"/>
    <w:uiPriority w:val="99"/>
    <w:semiHidden/>
    <w:rsid w:val="00775F3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8">
    <w:name w:val="Таблицы (моноширинный)"/>
    <w:basedOn w:val="a"/>
    <w:next w:val="a"/>
    <w:uiPriority w:val="99"/>
    <w:semiHidden/>
    <w:rsid w:val="00775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uiPriority w:val="99"/>
    <w:rsid w:val="00775F31"/>
    <w:rPr>
      <w:rFonts w:ascii="Times New Roman" w:hAnsi="Times New Roman" w:cs="Times New Roman" w:hint="default"/>
      <w:color w:val="106BBE"/>
    </w:rPr>
  </w:style>
  <w:style w:type="character" w:customStyle="1" w:styleId="aa">
    <w:name w:val="Цветовое выделение"/>
    <w:uiPriority w:val="99"/>
    <w:rsid w:val="00775F31"/>
    <w:rPr>
      <w:b/>
      <w:bCs w:val="0"/>
      <w:color w:val="26282F"/>
    </w:rPr>
  </w:style>
  <w:style w:type="character" w:styleId="ab">
    <w:name w:val="Emphasis"/>
    <w:basedOn w:val="a0"/>
    <w:uiPriority w:val="20"/>
    <w:qFormat/>
    <w:rsid w:val="00775F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A6C~1\AppData\Local\Temp\Rar$DI24.58656\&#1055;&#1088;&#1086;&#1077;&#1082;&#1090;%20&#1088;&#1077;&#1096;.%20&#8470;%20104-2020.doc" TargetMode="External"/><Relationship Id="rId13" Type="http://schemas.openxmlformats.org/officeDocument/2006/relationships/hyperlink" Target="http://internet.garant.ru/document?id=86367&amp;sub=0" TargetMode="External"/><Relationship Id="rId18" Type="http://schemas.openxmlformats.org/officeDocument/2006/relationships/hyperlink" Target="http://internet.garant.ru/document?id=18026172&amp;sub=1000" TargetMode="External"/><Relationship Id="rId26" Type="http://schemas.openxmlformats.org/officeDocument/2006/relationships/hyperlink" Target="http://internet.garant.ru/document?id=12038258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12038258&amp;sub=3903" TargetMode="External"/><Relationship Id="rId34" Type="http://schemas.openxmlformats.org/officeDocument/2006/relationships/hyperlink" Target="file:///C:\Users\5A6C~1\AppData\Local\Temp\Rar$DI24.58656\&#1055;&#1088;&#1086;&#1077;&#1082;&#1090;%20&#1088;&#1077;&#1096;.%20&#8470;%20104-2020.doc" TargetMode="External"/><Relationship Id="rId7" Type="http://schemas.openxmlformats.org/officeDocument/2006/relationships/hyperlink" Target="http://internet.garant.ru/document?id=18013073&amp;sub=1000" TargetMode="External"/><Relationship Id="rId12" Type="http://schemas.openxmlformats.org/officeDocument/2006/relationships/hyperlink" Target="http://internet.garant.ru/document?id=12038258&amp;sub=0" TargetMode="External"/><Relationship Id="rId17" Type="http://schemas.openxmlformats.org/officeDocument/2006/relationships/hyperlink" Target="http://internet.garant.ru/document?id=12038258&amp;sub=0" TargetMode="External"/><Relationship Id="rId25" Type="http://schemas.openxmlformats.org/officeDocument/2006/relationships/hyperlink" Target="file:///C:\Users\5A6C~1\AppData\Local\Temp\Rar$DI24.58656\&#1055;&#1088;&#1086;&#1077;&#1082;&#1090;%20&#1088;&#1077;&#1096;.%20&#8470;%20104-2020.doc" TargetMode="External"/><Relationship Id="rId33" Type="http://schemas.openxmlformats.org/officeDocument/2006/relationships/hyperlink" Target="file:///C:\Users\5A6C~1\AppData\Local\Temp\Rar$DI24.58656\&#1055;&#1088;&#1086;&#1077;&#1082;&#1090;%20&#1088;&#1077;&#1096;.%20&#8470;%20104-2020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8024013&amp;sub=1000" TargetMode="External"/><Relationship Id="rId20" Type="http://schemas.openxmlformats.org/officeDocument/2006/relationships/hyperlink" Target="http://internet.garant.ru/document?id=18024013&amp;sub=1000" TargetMode="External"/><Relationship Id="rId29" Type="http://schemas.openxmlformats.org/officeDocument/2006/relationships/hyperlink" Target="http://internet.garant.ru/document?id=18029630&amp;sub=1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6367&amp;sub=0" TargetMode="External"/><Relationship Id="rId11" Type="http://schemas.openxmlformats.org/officeDocument/2006/relationships/hyperlink" Target="http://internet.garant.ru/document?id=18024013&amp;sub=1000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document?id=12048567&amp;sub=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nternet.garant.ru/document?id=12038258&amp;sub=0" TargetMode="External"/><Relationship Id="rId15" Type="http://schemas.openxmlformats.org/officeDocument/2006/relationships/hyperlink" Target="http://internet.garant.ru/document?id=18029630&amp;sub=100000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document?id=18026172&amp;sub=100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?id=18029630&amp;sub=100000" TargetMode="External"/><Relationship Id="rId19" Type="http://schemas.openxmlformats.org/officeDocument/2006/relationships/hyperlink" Target="http://internet.garant.ru/document?id=18029630&amp;sub=100000" TargetMode="External"/><Relationship Id="rId31" Type="http://schemas.openxmlformats.org/officeDocument/2006/relationships/hyperlink" Target="file:///C:\Users\5A6C~1\AppData\Local\Temp\Rar$DI24.58656\&#1055;&#1088;&#1086;&#1077;&#1082;&#1090;%20&#1088;&#1077;&#1096;.%20&#8470;%20104-20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8026172&amp;sub=1000" TargetMode="External"/><Relationship Id="rId14" Type="http://schemas.openxmlformats.org/officeDocument/2006/relationships/hyperlink" Target="http://internet.garant.ru/document?id=18026172&amp;sub=1000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document?id=18029630&amp;sub=100000" TargetMode="External"/><Relationship Id="rId35" Type="http://schemas.openxmlformats.org/officeDocument/2006/relationships/hyperlink" Target="file:///C:\Users\5A6C~1\AppData\Local\Temp\Rar$DI24.58656\&#1055;&#1088;&#1086;&#1077;&#1082;&#1090;%20&#1088;&#1077;&#1096;.%20&#8470;%20104-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5496</Words>
  <Characters>31329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2020-02-27T11:57:00Z</dcterms:created>
  <dcterms:modified xsi:type="dcterms:W3CDTF">2020-02-27T12:31:00Z</dcterms:modified>
</cp:coreProperties>
</file>