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565A59" w:rsidRPr="007E05B5" w:rsidRDefault="00565A59" w:rsidP="00565A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д. Верхнее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Гульцово</w:t>
      </w:r>
      <w:proofErr w:type="spellEnd"/>
    </w:p>
    <w:p w:rsidR="00565A59" w:rsidRPr="007E05B5" w:rsidRDefault="00565A59" w:rsidP="00565A59">
      <w:pPr>
        <w:pStyle w:val="a3"/>
        <w:rPr>
          <w:color w:val="000000"/>
          <w:sz w:val="27"/>
          <w:szCs w:val="27"/>
        </w:rPr>
      </w:pPr>
      <w:r>
        <w:rPr>
          <w:rFonts w:eastAsia="Calibri"/>
          <w:sz w:val="26"/>
          <w:szCs w:val="26"/>
        </w:rPr>
        <w:t xml:space="preserve"> «29» сентября  2023</w:t>
      </w:r>
      <w:r w:rsidRPr="00CC7463">
        <w:rPr>
          <w:rFonts w:eastAsia="Calibri"/>
          <w:sz w:val="26"/>
          <w:szCs w:val="26"/>
        </w:rPr>
        <w:t xml:space="preserve"> г.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№16а</w:t>
      </w:r>
    </w:p>
    <w:p w:rsidR="00565A59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Об общественном обсуждении проекта программы</w:t>
      </w:r>
    </w:p>
    <w:p w:rsidR="00565A59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профилактики риска причинения вреда (ущерба)</w:t>
      </w:r>
    </w:p>
    <w:p w:rsidR="00565A59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по </w:t>
      </w:r>
      <w:proofErr w:type="gramStart"/>
      <w:r w:rsidRPr="007E05B5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proofErr w:type="gramEnd"/>
    </w:p>
    <w:p w:rsidR="00565A59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контролю в сфере благоустройства на территории</w:t>
      </w:r>
    </w:p>
    <w:p w:rsidR="00565A59" w:rsidRPr="007E05B5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565A59" w:rsidRPr="007E05B5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Pr="007E05B5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24 Федерального закона от 21.07.2014 № 212-ФЗ «Об основах общественного контроля в Российской Федерации»,  </w:t>
      </w:r>
      <w:r w:rsidRPr="007E05B5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1FD">
        <w:rPr>
          <w:rFonts w:ascii="Times New Roman" w:hAnsi="Times New Roman" w:cs="Times New Roman"/>
          <w:sz w:val="26"/>
          <w:szCs w:val="26"/>
        </w:rPr>
        <w:t>06.</w:t>
      </w:r>
      <w:r>
        <w:rPr>
          <w:rFonts w:ascii="Times New Roman" w:hAnsi="Times New Roman" w:cs="Times New Roman"/>
          <w:sz w:val="26"/>
          <w:szCs w:val="26"/>
        </w:rPr>
        <w:t>2021 № 990 «Об утверждении П</w:t>
      </w:r>
      <w:r w:rsidRPr="007E05B5">
        <w:rPr>
          <w:rFonts w:ascii="Times New Roman" w:hAnsi="Times New Roman" w:cs="Times New Roman"/>
          <w:sz w:val="26"/>
          <w:szCs w:val="26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 w:cs="Times New Roman"/>
          <w:sz w:val="26"/>
          <w:szCs w:val="26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ДеревняВерхнее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», утвержденного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30.08.2021 № 27: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с 01.10.202</w:t>
      </w:r>
      <w:r>
        <w:rPr>
          <w:rFonts w:ascii="Times New Roman" w:hAnsi="Times New Roman" w:cs="Times New Roman"/>
          <w:sz w:val="26"/>
          <w:szCs w:val="26"/>
        </w:rPr>
        <w:t>3 по 01.11.2023</w:t>
      </w:r>
      <w:r w:rsidRPr="007E05B5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5B5">
        <w:rPr>
          <w:rFonts w:ascii="Times New Roman" w:hAnsi="Times New Roman" w:cs="Times New Roman"/>
          <w:sz w:val="26"/>
          <w:szCs w:val="26"/>
        </w:rPr>
        <w:t xml:space="preserve"> обсуждени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7E05B5">
        <w:rPr>
          <w:rFonts w:ascii="Times New Roman" w:hAnsi="Times New Roman" w:cs="Times New Roman"/>
          <w:sz w:val="26"/>
          <w:szCs w:val="26"/>
        </w:rPr>
        <w:t>проекта 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(Приложение 1).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Определить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(Приложение 2).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подписания, подлежит обнародованию и размещению на официальном сайте администрации сельского поселения «Деревня Верхнее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01.10.2023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Pr="0057206E" w:rsidRDefault="00565A59" w:rsidP="00565A5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57206E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57206E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Л.И.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Чорная</w:t>
      </w:r>
      <w:proofErr w:type="spellEnd"/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1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к Распоряжению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администрации сельского поселения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от 29.09.2023 №16а</w:t>
      </w:r>
    </w:p>
    <w:p w:rsidR="00565A59" w:rsidRPr="00EC30A8" w:rsidRDefault="00565A59" w:rsidP="00565A59">
      <w:pPr>
        <w:pStyle w:val="a3"/>
        <w:rPr>
          <w:color w:val="000000"/>
          <w:sz w:val="27"/>
          <w:szCs w:val="27"/>
        </w:rPr>
      </w:pPr>
    </w:p>
    <w:p w:rsidR="00565A59" w:rsidRPr="003239F6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Программа</w:t>
      </w:r>
    </w:p>
    <w:p w:rsidR="00565A59" w:rsidRPr="003239F6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565A59" w:rsidRPr="003239F6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565A59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65A59" w:rsidRPr="003239F6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 xml:space="preserve">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2024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Федерации»,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239F6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2.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(далее – орган муниципального контроля).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 xml:space="preserve">(далее Положение о контроле), муниципальный контроль в сфере благоустройства осуществляется в форме проведения внеплановых проверок соблюдения </w:t>
      </w:r>
      <w:r w:rsidRPr="00C8222E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8222E">
        <w:rPr>
          <w:rFonts w:ascii="Times New Roman" w:hAnsi="Times New Roman" w:cs="Times New Roman"/>
          <w:sz w:val="26"/>
          <w:szCs w:val="26"/>
        </w:rPr>
        <w:t>,</w:t>
      </w:r>
      <w:r w:rsidRPr="003239F6">
        <w:rPr>
          <w:rFonts w:ascii="Times New Roman" w:hAnsi="Times New Roman" w:cs="Times New Roman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</w:t>
      </w:r>
      <w:proofErr w:type="gramEnd"/>
      <w:r w:rsidRPr="003239F6">
        <w:rPr>
          <w:rFonts w:ascii="Times New Roman" w:hAnsi="Times New Roman" w:cs="Times New Roman"/>
          <w:sz w:val="26"/>
          <w:szCs w:val="26"/>
        </w:rPr>
        <w:t xml:space="preserve">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, об установленных Правилах благоустройства.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ая Программ</w:t>
      </w:r>
      <w:r>
        <w:rPr>
          <w:rFonts w:ascii="Times New Roman" w:hAnsi="Times New Roman" w:cs="Times New Roman"/>
          <w:sz w:val="26"/>
          <w:szCs w:val="26"/>
        </w:rPr>
        <w:t>а разработана на 2024</w:t>
      </w:r>
      <w:r w:rsidRPr="003239F6">
        <w:rPr>
          <w:rFonts w:ascii="Times New Roman" w:hAnsi="Times New Roman" w:cs="Times New Roman"/>
          <w:sz w:val="26"/>
          <w:szCs w:val="26"/>
        </w:rPr>
        <w:t xml:space="preserve"> год и определяет цели, задачи и порядок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239F6">
        <w:rPr>
          <w:rFonts w:ascii="Times New Roman" w:hAnsi="Times New Roman" w:cs="Times New Roman"/>
          <w:sz w:val="26"/>
          <w:szCs w:val="26"/>
        </w:rPr>
        <w:t>профилактических мероприятий, направленных на предупреждение нарушений обязательных требований в сфере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 xml:space="preserve">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239F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Целями профилактической работы являются: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lastRenderedPageBreak/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Задачами профилактической работы являются: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239F6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39F6">
        <w:rPr>
          <w:rFonts w:ascii="Times New Roman" w:hAnsi="Times New Roman" w:cs="Times New Roman"/>
          <w:sz w:val="26"/>
          <w:szCs w:val="26"/>
        </w:rPr>
        <w:t>соответстви</w:t>
      </w:r>
      <w:r>
        <w:rPr>
          <w:rFonts w:ascii="Times New Roman" w:hAnsi="Times New Roman" w:cs="Times New Roman"/>
          <w:sz w:val="26"/>
          <w:szCs w:val="26"/>
        </w:rPr>
        <w:t xml:space="preserve">и с </w:t>
      </w:r>
      <w:r w:rsidRPr="003239F6">
        <w:rPr>
          <w:rFonts w:ascii="Times New Roman" w:hAnsi="Times New Roman" w:cs="Times New Roman"/>
          <w:sz w:val="26"/>
          <w:szCs w:val="26"/>
        </w:rPr>
        <w:t xml:space="preserve"> Положением о контроле могут проводиться следующие виды профилактических мероприятий:</w:t>
      </w:r>
    </w:p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- консультирование.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65A59" w:rsidTr="004852DD">
        <w:tc>
          <w:tcPr>
            <w:tcW w:w="817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65A59" w:rsidTr="004852DD">
        <w:tc>
          <w:tcPr>
            <w:tcW w:w="817" w:type="dxa"/>
          </w:tcPr>
          <w:p w:rsidR="00565A59" w:rsidRDefault="00565A59" w:rsidP="004852D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565A59" w:rsidRDefault="00565A59" w:rsidP="004852D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5A59" w:rsidTr="004852DD">
        <w:tc>
          <w:tcPr>
            <w:tcW w:w="817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сельского поселения «Деревня Верхнее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565A59" w:rsidTr="004852DD">
        <w:tc>
          <w:tcPr>
            <w:tcW w:w="817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565A59" w:rsidTr="004852DD">
        <w:tc>
          <w:tcPr>
            <w:tcW w:w="817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8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 специалист администрации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Показатели результативности и эффективности настоящей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65A59" w:rsidTr="004852DD">
        <w:tc>
          <w:tcPr>
            <w:tcW w:w="5920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51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565A59" w:rsidTr="004852DD">
        <w:tc>
          <w:tcPr>
            <w:tcW w:w="5920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65A59" w:rsidTr="004852DD">
        <w:tc>
          <w:tcPr>
            <w:tcW w:w="5920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65A59" w:rsidTr="004852DD">
        <w:tc>
          <w:tcPr>
            <w:tcW w:w="5920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60 % опрошенных</w:t>
            </w:r>
          </w:p>
        </w:tc>
      </w:tr>
      <w:tr w:rsidR="00565A59" w:rsidTr="004852DD">
        <w:tc>
          <w:tcPr>
            <w:tcW w:w="5920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651" w:type="dxa"/>
          </w:tcPr>
          <w:p w:rsidR="00565A59" w:rsidRDefault="00565A59" w:rsidP="00485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мероприятий, предусмотренных пунктом 5 настоящей Программы</w:t>
            </w:r>
          </w:p>
        </w:tc>
      </w:tr>
    </w:tbl>
    <w:p w:rsidR="00565A59" w:rsidRPr="003239F6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65A59" w:rsidRDefault="00565A59" w:rsidP="00565A59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65A59" w:rsidRDefault="00565A59" w:rsidP="00565A59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65A59" w:rsidRDefault="00565A59" w:rsidP="00565A59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565A59" w:rsidRDefault="00565A59" w:rsidP="00565A59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65A59" w:rsidRDefault="00565A59" w:rsidP="00565A59">
      <w:pPr>
        <w:pStyle w:val="a4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29.09.2022 № 16а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65A59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общественного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обсуждения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565A59" w:rsidRDefault="00565A59" w:rsidP="00565A5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в общественном обсуждении проекта </w:t>
      </w:r>
      <w:r w:rsidRPr="007E05B5">
        <w:rPr>
          <w:rFonts w:ascii="Times New Roman" w:hAnsi="Times New Roman" w:cs="Times New Roman"/>
          <w:sz w:val="26"/>
          <w:szCs w:val="26"/>
        </w:rPr>
        <w:t>программы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риска причинения вреда (ущерба) охраняемым законом ценностям по муниципальному контролю в сфере благоустройства на территории сельского 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– проект программы профилактики) организатору общественного обсуждения -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– организатор общественного обсуждения) в письменном виде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вносятся</w:t>
      </w:r>
      <w:r w:rsidRPr="007E05B5"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проекту программы профилактики:</w:t>
      </w:r>
      <w:proofErr w:type="gramEnd"/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бумажном носителе: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непосредственно организатору общественного обсуждения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дом 82 в часы его работы (с понедельника по четверг с 8.00 час. 00 мин до 12 час. 00 мин и с 14 час. 00 мин до 17 час. 15 мин; в пятницу с 8.00 час. 00 мин до 12 час. 00 мин и с 14 час. 00 мин до 16 час. 00 мин);</w:t>
      </w:r>
      <w:proofErr w:type="gramEnd"/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посредством почтового отправления по адресу: 249311 д. Верхнее Гульцово</w:t>
      </w:r>
      <w:proofErr w:type="gramStart"/>
      <w:r>
        <w:rPr>
          <w:rFonts w:ascii="Times New Roman" w:hAnsi="Times New Roman" w:cs="Times New Roman"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ом82 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Калужская область;</w:t>
      </w:r>
    </w:p>
    <w:p w:rsidR="00565A59" w:rsidRPr="007E05B5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7E05B5">
        <w:rPr>
          <w:rFonts w:ascii="Times New Roman" w:hAnsi="Times New Roman" w:cs="Times New Roman"/>
          <w:sz w:val="26"/>
          <w:szCs w:val="26"/>
        </w:rPr>
        <w:t xml:space="preserve"> в электронном виде по адре</w:t>
      </w:r>
      <w:r>
        <w:rPr>
          <w:rFonts w:ascii="Times New Roman" w:hAnsi="Times New Roman" w:cs="Times New Roman"/>
          <w:sz w:val="26"/>
          <w:szCs w:val="26"/>
        </w:rPr>
        <w:t>су</w:t>
      </w:r>
      <w:r w:rsidRPr="007E0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admqulcovo</w:t>
      </w:r>
      <w:proofErr w:type="spellEnd"/>
      <w:r w:rsidRPr="00053C0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E05B5">
        <w:rPr>
          <w:rFonts w:ascii="Times New Roman" w:hAnsi="Times New Roman" w:cs="Times New Roman"/>
          <w:sz w:val="26"/>
          <w:szCs w:val="26"/>
        </w:rPr>
        <w:t>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5A59" w:rsidRPr="007E05B5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E05B5">
        <w:rPr>
          <w:rFonts w:ascii="Times New Roman" w:hAnsi="Times New Roman" w:cs="Times New Roman"/>
          <w:sz w:val="26"/>
          <w:szCs w:val="26"/>
        </w:rPr>
        <w:t>Дата начала приема предложений по проекту пр</w:t>
      </w:r>
      <w:r>
        <w:rPr>
          <w:rFonts w:ascii="Times New Roman" w:hAnsi="Times New Roman" w:cs="Times New Roman"/>
          <w:sz w:val="26"/>
          <w:szCs w:val="26"/>
        </w:rPr>
        <w:t>ограммы профилактики: 01.10.2023</w:t>
      </w:r>
      <w:r w:rsidRPr="007E05B5">
        <w:rPr>
          <w:rFonts w:ascii="Times New Roman" w:hAnsi="Times New Roman" w:cs="Times New Roman"/>
          <w:sz w:val="26"/>
          <w:szCs w:val="26"/>
        </w:rPr>
        <w:t>.</w:t>
      </w:r>
      <w:r w:rsidRPr="00D37C67">
        <w:rPr>
          <w:rFonts w:ascii="Times New Roman" w:hAnsi="Times New Roman" w:cs="Times New Roman"/>
          <w:sz w:val="26"/>
          <w:szCs w:val="26"/>
        </w:rPr>
        <w:t xml:space="preserve"> </w:t>
      </w:r>
      <w:r w:rsidRPr="007E05B5">
        <w:rPr>
          <w:rFonts w:ascii="Times New Roman" w:hAnsi="Times New Roman" w:cs="Times New Roman"/>
          <w:sz w:val="26"/>
          <w:szCs w:val="26"/>
        </w:rPr>
        <w:t>Дата окончания приема предложений по проекту пр</w:t>
      </w:r>
      <w:r>
        <w:rPr>
          <w:rFonts w:ascii="Times New Roman" w:hAnsi="Times New Roman" w:cs="Times New Roman"/>
          <w:sz w:val="26"/>
          <w:szCs w:val="26"/>
        </w:rPr>
        <w:t>ограммы профилактики: 01.11.2023</w:t>
      </w:r>
      <w:r w:rsidRPr="007E05B5">
        <w:rPr>
          <w:rFonts w:ascii="Times New Roman" w:hAnsi="Times New Roman" w:cs="Times New Roman"/>
          <w:sz w:val="26"/>
          <w:szCs w:val="26"/>
        </w:rPr>
        <w:t>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1F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A61FF9">
        <w:rPr>
          <w:rFonts w:ascii="Times New Roman" w:hAnsi="Times New Roman" w:cs="Times New Roman"/>
          <w:sz w:val="26"/>
          <w:szCs w:val="26"/>
        </w:rPr>
        <w:t xml:space="preserve">несенные </w:t>
      </w:r>
      <w:r>
        <w:rPr>
          <w:rFonts w:ascii="Times New Roman" w:hAnsi="Times New Roman" w:cs="Times New Roman"/>
          <w:sz w:val="26"/>
          <w:szCs w:val="26"/>
        </w:rPr>
        <w:t>предл</w:t>
      </w:r>
      <w:r>
        <w:rPr>
          <w:rFonts w:ascii="Times New Roman" w:hAnsi="Times New Roman" w:cs="Times New Roman"/>
          <w:sz w:val="26"/>
          <w:szCs w:val="26"/>
        </w:rPr>
        <w:t>ожения по программе профилактики</w:t>
      </w:r>
      <w:r w:rsidRPr="00A61FF9">
        <w:rPr>
          <w:rFonts w:ascii="Times New Roman" w:hAnsi="Times New Roman" w:cs="Times New Roman"/>
          <w:sz w:val="26"/>
          <w:szCs w:val="26"/>
        </w:rPr>
        <w:t xml:space="preserve"> подлежат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организатором общественного обсуждения в порядке, общем для всей поступающей в администрацию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корреспонденции</w:t>
      </w:r>
      <w:r w:rsidRPr="00A61FF9">
        <w:rPr>
          <w:rFonts w:ascii="Times New Roman" w:hAnsi="Times New Roman" w:cs="Times New Roman"/>
          <w:sz w:val="26"/>
          <w:szCs w:val="26"/>
        </w:rPr>
        <w:t>, а также обязательному рассмотрению организатором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с 01.11.2023 по 01.12.2023</w:t>
      </w:r>
      <w:r>
        <w:rPr>
          <w:rFonts w:ascii="Times New Roman" w:hAnsi="Times New Roman" w:cs="Times New Roman"/>
          <w:sz w:val="26"/>
          <w:szCs w:val="26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  <w:proofErr w:type="gramEnd"/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Проект программы профилактики направляется в </w:t>
      </w:r>
      <w:r w:rsidRPr="005013A4">
        <w:rPr>
          <w:rFonts w:ascii="Times New Roman" w:hAnsi="Times New Roman" w:cs="Times New Roman"/>
          <w:sz w:val="26"/>
          <w:szCs w:val="26"/>
        </w:rPr>
        <w:t>общественный совет</w:t>
      </w:r>
      <w:r>
        <w:rPr>
          <w:rFonts w:ascii="Times New Roman" w:hAnsi="Times New Roman" w:cs="Times New Roman"/>
          <w:sz w:val="26"/>
          <w:szCs w:val="26"/>
        </w:rPr>
        <w:t xml:space="preserve"> при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не позднее 07.12.2023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5A59" w:rsidRDefault="00565A59" w:rsidP="00565A5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сети «Интернет» </w:t>
      </w:r>
      <w:r w:rsidRPr="00053C03">
        <w:t xml:space="preserve"> </w:t>
      </w:r>
      <w:hyperlink r:id="rId5" w:history="1">
        <w:r>
          <w:rPr>
            <w:rStyle w:val="a6"/>
            <w:color w:val="0263B2"/>
            <w:sz w:val="21"/>
            <w:szCs w:val="21"/>
            <w:shd w:val="clear" w:color="auto" w:fill="FFFFFF"/>
          </w:rPr>
          <w:t>https://vgultsovo.ru</w:t>
        </w:r>
      </w:hyperlink>
      <w:r>
        <w:rPr>
          <w:color w:val="212121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не позднее 10.12.2023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5A59" w:rsidRDefault="00565A59" w:rsidP="00565A59"/>
    <w:p w:rsidR="001F2939" w:rsidRDefault="001F2939"/>
    <w:sectPr w:rsidR="001F293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9"/>
    <w:rsid w:val="001F2939"/>
    <w:rsid w:val="00565A59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A59"/>
    <w:pPr>
      <w:spacing w:after="0" w:line="240" w:lineRule="auto"/>
    </w:pPr>
  </w:style>
  <w:style w:type="table" w:styleId="a5">
    <w:name w:val="Table Grid"/>
    <w:basedOn w:val="a1"/>
    <w:uiPriority w:val="59"/>
    <w:rsid w:val="005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5A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5A59"/>
    <w:pPr>
      <w:spacing w:after="0" w:line="240" w:lineRule="auto"/>
    </w:pPr>
  </w:style>
  <w:style w:type="table" w:styleId="a5">
    <w:name w:val="Table Grid"/>
    <w:basedOn w:val="a1"/>
    <w:uiPriority w:val="59"/>
    <w:rsid w:val="005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65A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gult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Б.Гульцово</cp:lastModifiedBy>
  <cp:revision>2</cp:revision>
  <cp:lastPrinted>2023-11-21T08:01:00Z</cp:lastPrinted>
  <dcterms:created xsi:type="dcterms:W3CDTF">2023-11-21T07:53:00Z</dcterms:created>
  <dcterms:modified xsi:type="dcterms:W3CDTF">2023-11-21T08:05:00Z</dcterms:modified>
</cp:coreProperties>
</file>