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34" w:rsidRPr="00BD37A9" w:rsidRDefault="005023CC" w:rsidP="00BD37A9">
      <w:pPr>
        <w:spacing w:after="0" w:line="240" w:lineRule="auto"/>
        <w:ind w:firstLine="709"/>
        <w:jc w:val="center"/>
        <w:rPr>
          <w:rFonts w:ascii="Times New Roman" w:hAnsi="Times New Roman" w:cs="Times New Roman"/>
          <w:sz w:val="26"/>
          <w:szCs w:val="26"/>
        </w:rPr>
      </w:pPr>
      <w:r w:rsidRPr="00BD37A9">
        <w:rPr>
          <w:rFonts w:ascii="Times New Roman" w:hAnsi="Times New Roman" w:cs="Times New Roman"/>
          <w:sz w:val="26"/>
          <w:szCs w:val="26"/>
        </w:rPr>
        <w:t>СОВЕТ НАРОДНЫХ ДЕПУТАТОВ</w:t>
      </w:r>
    </w:p>
    <w:p w:rsidR="005023CC" w:rsidRPr="00BD37A9" w:rsidRDefault="005023CC" w:rsidP="00BD37A9">
      <w:pPr>
        <w:spacing w:after="0" w:line="240" w:lineRule="auto"/>
        <w:ind w:firstLine="709"/>
        <w:jc w:val="center"/>
        <w:rPr>
          <w:rFonts w:ascii="Times New Roman" w:hAnsi="Times New Roman" w:cs="Times New Roman"/>
          <w:sz w:val="26"/>
          <w:szCs w:val="26"/>
        </w:rPr>
      </w:pPr>
      <w:r w:rsidRPr="00BD37A9">
        <w:rPr>
          <w:rFonts w:ascii="Times New Roman" w:hAnsi="Times New Roman" w:cs="Times New Roman"/>
          <w:sz w:val="26"/>
          <w:szCs w:val="26"/>
        </w:rPr>
        <w:t>ДЗЕРЖИНСКОГО СЕЛЬСКОГО ПОСЕЛЕНИЯ</w:t>
      </w:r>
    </w:p>
    <w:p w:rsidR="005023CC" w:rsidRPr="00BD37A9" w:rsidRDefault="005023CC" w:rsidP="00BD37A9">
      <w:pPr>
        <w:spacing w:after="0" w:line="240" w:lineRule="auto"/>
        <w:ind w:firstLine="709"/>
        <w:jc w:val="center"/>
        <w:rPr>
          <w:rFonts w:ascii="Times New Roman" w:hAnsi="Times New Roman" w:cs="Times New Roman"/>
          <w:sz w:val="26"/>
          <w:szCs w:val="26"/>
        </w:rPr>
      </w:pPr>
      <w:r w:rsidRPr="00BD37A9">
        <w:rPr>
          <w:rFonts w:ascii="Times New Roman" w:hAnsi="Times New Roman" w:cs="Times New Roman"/>
          <w:sz w:val="26"/>
          <w:szCs w:val="26"/>
        </w:rPr>
        <w:t>КАШИРСКОГО МУНИЦИПАЛЬНОГО РАЙОНА</w:t>
      </w:r>
    </w:p>
    <w:p w:rsidR="005023CC" w:rsidRPr="00BD37A9" w:rsidRDefault="005023CC" w:rsidP="00BD37A9">
      <w:pPr>
        <w:spacing w:after="0" w:line="240" w:lineRule="auto"/>
        <w:ind w:firstLine="709"/>
        <w:jc w:val="center"/>
        <w:rPr>
          <w:rFonts w:ascii="Times New Roman" w:hAnsi="Times New Roman" w:cs="Times New Roman"/>
          <w:sz w:val="26"/>
          <w:szCs w:val="26"/>
        </w:rPr>
      </w:pPr>
      <w:r w:rsidRPr="00BD37A9">
        <w:rPr>
          <w:rFonts w:ascii="Times New Roman" w:hAnsi="Times New Roman" w:cs="Times New Roman"/>
          <w:sz w:val="26"/>
          <w:szCs w:val="26"/>
        </w:rPr>
        <w:t>ВОРОНЕЖСКОЙ ОБЛАСТИ</w:t>
      </w:r>
    </w:p>
    <w:p w:rsidR="005023CC" w:rsidRPr="00BD37A9" w:rsidRDefault="005023CC" w:rsidP="00BD37A9">
      <w:pPr>
        <w:spacing w:after="0" w:line="240" w:lineRule="auto"/>
        <w:ind w:firstLine="709"/>
        <w:jc w:val="center"/>
        <w:rPr>
          <w:rFonts w:ascii="Times New Roman" w:hAnsi="Times New Roman" w:cs="Times New Roman"/>
          <w:sz w:val="26"/>
          <w:szCs w:val="26"/>
        </w:rPr>
      </w:pPr>
    </w:p>
    <w:p w:rsidR="005023CC" w:rsidRPr="00BD37A9" w:rsidRDefault="005023CC" w:rsidP="00BD37A9">
      <w:pPr>
        <w:spacing w:after="0" w:line="240" w:lineRule="auto"/>
        <w:ind w:firstLine="709"/>
        <w:jc w:val="center"/>
        <w:rPr>
          <w:rFonts w:ascii="Times New Roman" w:hAnsi="Times New Roman" w:cs="Times New Roman"/>
          <w:sz w:val="26"/>
          <w:szCs w:val="26"/>
        </w:rPr>
      </w:pPr>
      <w:r w:rsidRPr="00BD37A9">
        <w:rPr>
          <w:rFonts w:ascii="Times New Roman" w:hAnsi="Times New Roman" w:cs="Times New Roman"/>
          <w:sz w:val="26"/>
          <w:szCs w:val="26"/>
        </w:rPr>
        <w:t>РЕШЕНИЕ</w:t>
      </w:r>
    </w:p>
    <w:p w:rsidR="005023CC" w:rsidRPr="00BD37A9" w:rsidRDefault="005023CC" w:rsidP="00BD37A9">
      <w:pPr>
        <w:spacing w:after="0" w:line="240" w:lineRule="auto"/>
        <w:ind w:firstLine="709"/>
        <w:jc w:val="both"/>
        <w:rPr>
          <w:rFonts w:ascii="Times New Roman" w:hAnsi="Times New Roman" w:cs="Times New Roman"/>
          <w:sz w:val="26"/>
          <w:szCs w:val="26"/>
        </w:rPr>
      </w:pPr>
    </w:p>
    <w:p w:rsidR="005023CC" w:rsidRPr="00BD37A9" w:rsidRDefault="00D26CC6"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О</w:t>
      </w:r>
      <w:r w:rsidR="005023CC" w:rsidRPr="00BD37A9">
        <w:rPr>
          <w:rFonts w:ascii="Times New Roman" w:hAnsi="Times New Roman" w:cs="Times New Roman"/>
          <w:sz w:val="26"/>
          <w:szCs w:val="26"/>
        </w:rPr>
        <w:t>т</w:t>
      </w:r>
      <w:r>
        <w:rPr>
          <w:rFonts w:ascii="Times New Roman" w:hAnsi="Times New Roman" w:cs="Times New Roman"/>
          <w:sz w:val="26"/>
          <w:szCs w:val="26"/>
        </w:rPr>
        <w:t xml:space="preserve"> 13.07.2021</w:t>
      </w:r>
      <w:r w:rsidR="0042781E">
        <w:rPr>
          <w:rFonts w:ascii="Times New Roman" w:hAnsi="Times New Roman" w:cs="Times New Roman"/>
          <w:sz w:val="26"/>
          <w:szCs w:val="26"/>
        </w:rPr>
        <w:t xml:space="preserve">  </w:t>
      </w:r>
      <w:r w:rsidR="005023CC" w:rsidRPr="00BD37A9">
        <w:rPr>
          <w:rFonts w:ascii="Times New Roman" w:hAnsi="Times New Roman" w:cs="Times New Roman"/>
          <w:sz w:val="26"/>
          <w:szCs w:val="26"/>
        </w:rPr>
        <w:t>№</w:t>
      </w:r>
      <w:r w:rsidR="0016151A">
        <w:rPr>
          <w:rFonts w:ascii="Times New Roman" w:hAnsi="Times New Roman" w:cs="Times New Roman"/>
          <w:sz w:val="26"/>
          <w:szCs w:val="26"/>
        </w:rPr>
        <w:t xml:space="preserve"> 51</w:t>
      </w:r>
    </w:p>
    <w:p w:rsidR="005023CC" w:rsidRPr="00BD37A9" w:rsidRDefault="005023C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п. им. Дзержинского</w:t>
      </w:r>
    </w:p>
    <w:p w:rsidR="005023CC" w:rsidRPr="00BD37A9" w:rsidRDefault="005023CC" w:rsidP="00BD37A9">
      <w:pPr>
        <w:spacing w:after="0" w:line="240" w:lineRule="auto"/>
        <w:ind w:firstLine="709"/>
        <w:jc w:val="both"/>
        <w:rPr>
          <w:rFonts w:ascii="Times New Roman" w:hAnsi="Times New Roman" w:cs="Times New Roman"/>
          <w:sz w:val="26"/>
          <w:szCs w:val="26"/>
        </w:rPr>
      </w:pPr>
    </w:p>
    <w:p w:rsidR="005023CC" w:rsidRPr="00D3237B" w:rsidRDefault="005023CC" w:rsidP="00BD37A9">
      <w:pPr>
        <w:spacing w:after="0" w:line="240" w:lineRule="auto"/>
        <w:ind w:firstLine="709"/>
        <w:jc w:val="both"/>
        <w:rPr>
          <w:rFonts w:ascii="Times New Roman" w:hAnsi="Times New Roman" w:cs="Times New Roman"/>
          <w:b/>
          <w:sz w:val="26"/>
          <w:szCs w:val="26"/>
        </w:rPr>
      </w:pPr>
      <w:r w:rsidRPr="00D3237B">
        <w:rPr>
          <w:rFonts w:ascii="Times New Roman" w:hAnsi="Times New Roman" w:cs="Times New Roman"/>
          <w:b/>
          <w:sz w:val="26"/>
          <w:szCs w:val="26"/>
        </w:rPr>
        <w:t>О проекте решения Совета народных депутатов</w:t>
      </w:r>
    </w:p>
    <w:p w:rsidR="005023CC" w:rsidRPr="00D3237B" w:rsidRDefault="005023CC" w:rsidP="00BD37A9">
      <w:pPr>
        <w:spacing w:after="0" w:line="240" w:lineRule="auto"/>
        <w:ind w:firstLine="709"/>
        <w:jc w:val="both"/>
        <w:rPr>
          <w:rFonts w:ascii="Times New Roman" w:hAnsi="Times New Roman" w:cs="Times New Roman"/>
          <w:b/>
          <w:sz w:val="26"/>
          <w:szCs w:val="26"/>
        </w:rPr>
      </w:pPr>
      <w:r w:rsidRPr="00D3237B">
        <w:rPr>
          <w:rFonts w:ascii="Times New Roman" w:hAnsi="Times New Roman" w:cs="Times New Roman"/>
          <w:b/>
          <w:sz w:val="26"/>
          <w:szCs w:val="26"/>
        </w:rPr>
        <w:t>Дзержинского сельского поселения</w:t>
      </w:r>
    </w:p>
    <w:p w:rsidR="005023CC" w:rsidRPr="00D3237B" w:rsidRDefault="005023CC" w:rsidP="00BD37A9">
      <w:pPr>
        <w:spacing w:after="0" w:line="240" w:lineRule="auto"/>
        <w:ind w:firstLine="709"/>
        <w:jc w:val="both"/>
        <w:rPr>
          <w:rFonts w:ascii="Times New Roman" w:hAnsi="Times New Roman" w:cs="Times New Roman"/>
          <w:b/>
          <w:sz w:val="26"/>
          <w:szCs w:val="26"/>
        </w:rPr>
      </w:pPr>
      <w:r w:rsidRPr="00D3237B">
        <w:rPr>
          <w:rFonts w:ascii="Times New Roman" w:hAnsi="Times New Roman" w:cs="Times New Roman"/>
          <w:b/>
          <w:sz w:val="26"/>
          <w:szCs w:val="26"/>
        </w:rPr>
        <w:t>Каширского муниципального района</w:t>
      </w:r>
    </w:p>
    <w:p w:rsidR="005023CC" w:rsidRPr="00D3237B" w:rsidRDefault="005023CC" w:rsidP="00BD37A9">
      <w:pPr>
        <w:spacing w:after="0" w:line="240" w:lineRule="auto"/>
        <w:ind w:firstLine="709"/>
        <w:jc w:val="both"/>
        <w:rPr>
          <w:rFonts w:ascii="Times New Roman" w:hAnsi="Times New Roman" w:cs="Times New Roman"/>
          <w:b/>
          <w:sz w:val="26"/>
          <w:szCs w:val="26"/>
        </w:rPr>
      </w:pPr>
      <w:r w:rsidRPr="00D3237B">
        <w:rPr>
          <w:rFonts w:ascii="Times New Roman" w:hAnsi="Times New Roman" w:cs="Times New Roman"/>
          <w:b/>
          <w:sz w:val="26"/>
          <w:szCs w:val="26"/>
        </w:rPr>
        <w:t>Воронежской области «О внесении изменений и</w:t>
      </w:r>
      <w:bookmarkStart w:id="0" w:name="_GoBack"/>
      <w:bookmarkEnd w:id="0"/>
    </w:p>
    <w:p w:rsidR="005023CC" w:rsidRPr="00D3237B" w:rsidRDefault="005023CC" w:rsidP="00BD37A9">
      <w:pPr>
        <w:spacing w:after="0" w:line="240" w:lineRule="auto"/>
        <w:ind w:firstLine="709"/>
        <w:jc w:val="both"/>
        <w:rPr>
          <w:rFonts w:ascii="Times New Roman" w:hAnsi="Times New Roman" w:cs="Times New Roman"/>
          <w:b/>
          <w:sz w:val="26"/>
          <w:szCs w:val="26"/>
        </w:rPr>
      </w:pPr>
      <w:r w:rsidRPr="00D3237B">
        <w:rPr>
          <w:rFonts w:ascii="Times New Roman" w:hAnsi="Times New Roman" w:cs="Times New Roman"/>
          <w:b/>
          <w:sz w:val="26"/>
          <w:szCs w:val="26"/>
        </w:rPr>
        <w:t>дополнений в Устав Дзержинского сельского поселения</w:t>
      </w:r>
    </w:p>
    <w:p w:rsidR="005023CC" w:rsidRPr="00D3237B" w:rsidRDefault="005023CC" w:rsidP="00BD37A9">
      <w:pPr>
        <w:spacing w:after="0" w:line="240" w:lineRule="auto"/>
        <w:ind w:firstLine="709"/>
        <w:jc w:val="both"/>
        <w:rPr>
          <w:rFonts w:ascii="Times New Roman" w:hAnsi="Times New Roman" w:cs="Times New Roman"/>
          <w:b/>
          <w:sz w:val="26"/>
          <w:szCs w:val="26"/>
        </w:rPr>
      </w:pPr>
      <w:r w:rsidRPr="00D3237B">
        <w:rPr>
          <w:rFonts w:ascii="Times New Roman" w:hAnsi="Times New Roman" w:cs="Times New Roman"/>
          <w:b/>
          <w:sz w:val="26"/>
          <w:szCs w:val="26"/>
        </w:rPr>
        <w:t xml:space="preserve">Каширского муниципального района </w:t>
      </w:r>
    </w:p>
    <w:p w:rsidR="005023CC" w:rsidRPr="00D3237B" w:rsidRDefault="005023CC" w:rsidP="00BD37A9">
      <w:pPr>
        <w:spacing w:after="0" w:line="240" w:lineRule="auto"/>
        <w:ind w:firstLine="709"/>
        <w:jc w:val="both"/>
        <w:rPr>
          <w:rFonts w:ascii="Times New Roman" w:hAnsi="Times New Roman" w:cs="Times New Roman"/>
          <w:b/>
          <w:sz w:val="26"/>
          <w:szCs w:val="26"/>
        </w:rPr>
      </w:pPr>
      <w:r w:rsidRPr="00D3237B">
        <w:rPr>
          <w:rFonts w:ascii="Times New Roman" w:hAnsi="Times New Roman" w:cs="Times New Roman"/>
          <w:b/>
          <w:sz w:val="26"/>
          <w:szCs w:val="26"/>
        </w:rPr>
        <w:t>Воронежской области»</w:t>
      </w:r>
    </w:p>
    <w:p w:rsidR="005023CC" w:rsidRPr="00BD37A9" w:rsidRDefault="005023CC" w:rsidP="00BD37A9">
      <w:pPr>
        <w:spacing w:after="0" w:line="240" w:lineRule="auto"/>
        <w:ind w:firstLine="709"/>
        <w:jc w:val="both"/>
        <w:rPr>
          <w:rFonts w:ascii="Times New Roman" w:hAnsi="Times New Roman" w:cs="Times New Roman"/>
          <w:sz w:val="26"/>
          <w:szCs w:val="26"/>
        </w:rPr>
      </w:pPr>
    </w:p>
    <w:p w:rsidR="005023CC" w:rsidRPr="00BD37A9" w:rsidRDefault="005023C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В соответствии с Федеральным законом № 131-ФЗ от 06.10.2003 г. «Об общих принципах местного самоуправления в Российской Федерации» Совет народных депутатов Дзержинского сельского поселения Каширского муниципального района Воронежской области</w:t>
      </w:r>
    </w:p>
    <w:p w:rsidR="005023CC" w:rsidRPr="00BD37A9" w:rsidRDefault="005023CC" w:rsidP="00F048D9">
      <w:pPr>
        <w:spacing w:after="0" w:line="240" w:lineRule="auto"/>
        <w:ind w:firstLine="709"/>
        <w:jc w:val="center"/>
        <w:rPr>
          <w:rFonts w:ascii="Times New Roman" w:hAnsi="Times New Roman" w:cs="Times New Roman"/>
          <w:sz w:val="26"/>
          <w:szCs w:val="26"/>
        </w:rPr>
      </w:pPr>
      <w:r w:rsidRPr="00BD37A9">
        <w:rPr>
          <w:rFonts w:ascii="Times New Roman" w:hAnsi="Times New Roman" w:cs="Times New Roman"/>
          <w:sz w:val="26"/>
          <w:szCs w:val="26"/>
        </w:rPr>
        <w:t>РЕШИЛ:</w:t>
      </w:r>
    </w:p>
    <w:p w:rsidR="005023CC" w:rsidRPr="00BD37A9" w:rsidRDefault="005023CC" w:rsidP="00BD37A9">
      <w:pPr>
        <w:spacing w:after="0" w:line="240" w:lineRule="auto"/>
        <w:ind w:firstLine="709"/>
        <w:jc w:val="both"/>
        <w:rPr>
          <w:rFonts w:ascii="Times New Roman" w:hAnsi="Times New Roman" w:cs="Times New Roman"/>
          <w:sz w:val="26"/>
          <w:szCs w:val="26"/>
        </w:rPr>
      </w:pPr>
    </w:p>
    <w:p w:rsidR="005023CC" w:rsidRPr="00BD37A9" w:rsidRDefault="005023CC" w:rsidP="00BD37A9">
      <w:pPr>
        <w:spacing w:after="0" w:line="240" w:lineRule="auto"/>
        <w:ind w:firstLine="709"/>
        <w:jc w:val="both"/>
        <w:rPr>
          <w:rFonts w:ascii="Times New Roman" w:hAnsi="Times New Roman" w:cs="Times New Roman"/>
          <w:bCs/>
          <w:sz w:val="26"/>
          <w:szCs w:val="26"/>
        </w:rPr>
      </w:pPr>
      <w:r w:rsidRPr="00BD37A9">
        <w:rPr>
          <w:rFonts w:ascii="Times New Roman" w:hAnsi="Times New Roman" w:cs="Times New Roman"/>
          <w:bCs/>
          <w:sz w:val="26"/>
          <w:szCs w:val="26"/>
        </w:rPr>
        <w:t>1.Принять проект решения «О внесении изменений и дополнений в Устав Дзержинского сельского поселения Каширского муниципального района Воронежской области» (приложение № 1).</w:t>
      </w:r>
    </w:p>
    <w:p w:rsidR="005023CC" w:rsidRPr="00BD37A9" w:rsidRDefault="005023CC" w:rsidP="00BD37A9">
      <w:pPr>
        <w:spacing w:after="0" w:line="240" w:lineRule="auto"/>
        <w:ind w:firstLine="709"/>
        <w:jc w:val="both"/>
        <w:rPr>
          <w:rFonts w:ascii="Times New Roman" w:hAnsi="Times New Roman" w:cs="Times New Roman"/>
          <w:bCs/>
          <w:sz w:val="26"/>
          <w:szCs w:val="26"/>
        </w:rPr>
      </w:pPr>
      <w:r w:rsidRPr="00BD37A9">
        <w:rPr>
          <w:rFonts w:ascii="Times New Roman" w:hAnsi="Times New Roman" w:cs="Times New Roman"/>
          <w:bCs/>
          <w:sz w:val="26"/>
          <w:szCs w:val="26"/>
        </w:rPr>
        <w:t xml:space="preserve"> 2.Назначить и провести публичные слушания по проекту решения Совета народных депутатов Дзержинского сельского поселения Каширского муниципального района Воронежской области «О внесении изменений и дополнений в Устав Дзержинского сельского поселения Каширского муниципального района Воронежской области» </w:t>
      </w:r>
    </w:p>
    <w:p w:rsidR="005023CC" w:rsidRPr="00D26CC6" w:rsidRDefault="00D26CC6" w:rsidP="00BD37A9">
      <w:pPr>
        <w:spacing w:after="0" w:line="240" w:lineRule="auto"/>
        <w:ind w:firstLine="709"/>
        <w:jc w:val="both"/>
        <w:rPr>
          <w:rFonts w:ascii="Times New Roman" w:hAnsi="Times New Roman" w:cs="Times New Roman"/>
          <w:bCs/>
          <w:sz w:val="26"/>
          <w:szCs w:val="26"/>
        </w:rPr>
      </w:pPr>
      <w:r w:rsidRPr="00D26CC6">
        <w:rPr>
          <w:rFonts w:ascii="Times New Roman" w:hAnsi="Times New Roman" w:cs="Times New Roman"/>
          <w:bCs/>
          <w:sz w:val="26"/>
          <w:szCs w:val="26"/>
        </w:rPr>
        <w:t>16</w:t>
      </w:r>
      <w:r w:rsidR="005023CC" w:rsidRPr="00D26CC6">
        <w:rPr>
          <w:rFonts w:ascii="Times New Roman" w:hAnsi="Times New Roman" w:cs="Times New Roman"/>
          <w:bCs/>
          <w:sz w:val="26"/>
          <w:szCs w:val="26"/>
        </w:rPr>
        <w:t>.</w:t>
      </w:r>
      <w:r w:rsidRPr="00D26CC6">
        <w:rPr>
          <w:rFonts w:ascii="Times New Roman" w:hAnsi="Times New Roman" w:cs="Times New Roman"/>
          <w:bCs/>
          <w:sz w:val="26"/>
          <w:szCs w:val="26"/>
        </w:rPr>
        <w:t>08</w:t>
      </w:r>
      <w:r w:rsidR="005023CC" w:rsidRPr="00D26CC6">
        <w:rPr>
          <w:rFonts w:ascii="Times New Roman" w:hAnsi="Times New Roman" w:cs="Times New Roman"/>
          <w:bCs/>
          <w:sz w:val="26"/>
          <w:szCs w:val="26"/>
        </w:rPr>
        <w:t>.202</w:t>
      </w:r>
      <w:r w:rsidRPr="00D26CC6">
        <w:rPr>
          <w:rFonts w:ascii="Times New Roman" w:hAnsi="Times New Roman" w:cs="Times New Roman"/>
          <w:bCs/>
          <w:sz w:val="26"/>
          <w:szCs w:val="26"/>
        </w:rPr>
        <w:t>1</w:t>
      </w:r>
      <w:r w:rsidR="005023CC" w:rsidRPr="00D26CC6">
        <w:rPr>
          <w:rFonts w:ascii="Times New Roman" w:hAnsi="Times New Roman" w:cs="Times New Roman"/>
          <w:bCs/>
          <w:sz w:val="26"/>
          <w:szCs w:val="26"/>
        </w:rPr>
        <w:t xml:space="preserve">г. в 10:00 часов по адресу: Воронежская область, Каширский район, п.им.Дзержинского, ул. Школьная, д.50. </w:t>
      </w:r>
    </w:p>
    <w:p w:rsidR="005023CC" w:rsidRPr="00BD37A9" w:rsidRDefault="005023CC" w:rsidP="00BD37A9">
      <w:pPr>
        <w:spacing w:after="0" w:line="240" w:lineRule="auto"/>
        <w:ind w:firstLine="709"/>
        <w:jc w:val="both"/>
        <w:rPr>
          <w:rFonts w:ascii="Times New Roman" w:hAnsi="Times New Roman" w:cs="Times New Roman"/>
          <w:bCs/>
          <w:sz w:val="26"/>
          <w:szCs w:val="26"/>
        </w:rPr>
      </w:pPr>
      <w:r w:rsidRPr="00BD37A9">
        <w:rPr>
          <w:rFonts w:ascii="Times New Roman" w:hAnsi="Times New Roman" w:cs="Times New Roman"/>
          <w:bCs/>
          <w:sz w:val="26"/>
          <w:szCs w:val="26"/>
        </w:rPr>
        <w:t xml:space="preserve"> 3.Утвердить оргкомитет по подготовке и проведению публичных слушаний в следующем составе:</w:t>
      </w:r>
    </w:p>
    <w:p w:rsidR="005023CC" w:rsidRPr="00BD37A9" w:rsidRDefault="005023C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bCs/>
          <w:sz w:val="26"/>
          <w:szCs w:val="26"/>
        </w:rPr>
        <w:t xml:space="preserve"> </w:t>
      </w:r>
      <w:r w:rsidRPr="00BD37A9">
        <w:rPr>
          <w:rFonts w:ascii="Times New Roman" w:hAnsi="Times New Roman" w:cs="Times New Roman"/>
          <w:sz w:val="26"/>
          <w:szCs w:val="26"/>
        </w:rPr>
        <w:t>4. Образовать специальную комиссию для доработки проекта решения</w:t>
      </w:r>
    </w:p>
    <w:p w:rsidR="005023CC" w:rsidRPr="00BD37A9" w:rsidRDefault="005023C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 xml:space="preserve">Совета народных депутатов </w:t>
      </w:r>
      <w:r w:rsidRPr="00BD37A9">
        <w:rPr>
          <w:rFonts w:ascii="Times New Roman" w:hAnsi="Times New Roman" w:cs="Times New Roman"/>
          <w:bCs/>
          <w:sz w:val="26"/>
          <w:szCs w:val="26"/>
        </w:rPr>
        <w:t xml:space="preserve">Дзержинского </w:t>
      </w:r>
      <w:r w:rsidRPr="00BD37A9">
        <w:rPr>
          <w:rFonts w:ascii="Times New Roman" w:hAnsi="Times New Roman" w:cs="Times New Roman"/>
          <w:sz w:val="26"/>
          <w:szCs w:val="26"/>
        </w:rPr>
        <w:t xml:space="preserve">сельского поселения «О внесении изменений и дополнений в Устав </w:t>
      </w:r>
      <w:r w:rsidRPr="00BD37A9">
        <w:rPr>
          <w:rFonts w:ascii="Times New Roman" w:hAnsi="Times New Roman" w:cs="Times New Roman"/>
          <w:bCs/>
          <w:sz w:val="26"/>
          <w:szCs w:val="26"/>
        </w:rPr>
        <w:t>Дзержинского</w:t>
      </w:r>
      <w:r w:rsidRPr="00BD37A9">
        <w:rPr>
          <w:rFonts w:ascii="Times New Roman" w:hAnsi="Times New Roman" w:cs="Times New Roman"/>
          <w:sz w:val="26"/>
          <w:szCs w:val="26"/>
        </w:rPr>
        <w:t xml:space="preserve"> сельского поселения Каширского муниципального района Воронежской области» в составе:</w:t>
      </w:r>
    </w:p>
    <w:p w:rsidR="005023CC" w:rsidRPr="00BD37A9" w:rsidRDefault="005023C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 xml:space="preserve">5.Утвердить порядок учета предложений и участия граждан в обсуждении проекта решения Совета народных депутатов </w:t>
      </w:r>
      <w:r w:rsidRPr="00BD37A9">
        <w:rPr>
          <w:rFonts w:ascii="Times New Roman" w:hAnsi="Times New Roman" w:cs="Times New Roman"/>
          <w:bCs/>
          <w:sz w:val="26"/>
          <w:szCs w:val="26"/>
        </w:rPr>
        <w:t>Дзержинского</w:t>
      </w:r>
      <w:r w:rsidRPr="00BD37A9">
        <w:rPr>
          <w:rFonts w:ascii="Times New Roman" w:hAnsi="Times New Roman" w:cs="Times New Roman"/>
          <w:sz w:val="26"/>
          <w:szCs w:val="26"/>
        </w:rPr>
        <w:t xml:space="preserve"> сельского поселения «О внесении изменений и дополнений в Устав </w:t>
      </w:r>
      <w:r w:rsidRPr="00BD37A9">
        <w:rPr>
          <w:rFonts w:ascii="Times New Roman" w:hAnsi="Times New Roman" w:cs="Times New Roman"/>
          <w:bCs/>
          <w:sz w:val="26"/>
          <w:szCs w:val="26"/>
        </w:rPr>
        <w:t>Дзержинского</w:t>
      </w:r>
      <w:r w:rsidRPr="00BD37A9">
        <w:rPr>
          <w:rFonts w:ascii="Times New Roman" w:hAnsi="Times New Roman" w:cs="Times New Roman"/>
          <w:sz w:val="26"/>
          <w:szCs w:val="26"/>
        </w:rPr>
        <w:t xml:space="preserve"> сельского поселения Каширского муниципального района Воронежской области» (приложение № 2).</w:t>
      </w:r>
    </w:p>
    <w:p w:rsidR="005023CC" w:rsidRPr="00BD37A9" w:rsidRDefault="005023C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6.Опубликовать настоящее решение.</w:t>
      </w:r>
    </w:p>
    <w:p w:rsidR="005023CC" w:rsidRPr="00BD37A9" w:rsidRDefault="005023C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7.Настоящее решение вступает в силу после его официального опубликования.</w:t>
      </w:r>
    </w:p>
    <w:p w:rsidR="005023CC" w:rsidRPr="00BD37A9" w:rsidRDefault="005023CC" w:rsidP="00BD37A9">
      <w:pPr>
        <w:spacing w:after="0" w:line="240" w:lineRule="auto"/>
        <w:ind w:firstLine="709"/>
        <w:jc w:val="both"/>
        <w:rPr>
          <w:rFonts w:ascii="Times New Roman" w:hAnsi="Times New Roman" w:cs="Times New Roman"/>
          <w:sz w:val="26"/>
          <w:szCs w:val="26"/>
        </w:rPr>
      </w:pPr>
    </w:p>
    <w:p w:rsidR="005023CC" w:rsidRPr="00BD37A9" w:rsidRDefault="005023CC" w:rsidP="00BD37A9">
      <w:pPr>
        <w:spacing w:after="0" w:line="240" w:lineRule="auto"/>
        <w:ind w:firstLine="709"/>
        <w:jc w:val="both"/>
        <w:rPr>
          <w:rFonts w:ascii="Times New Roman" w:hAnsi="Times New Roman" w:cs="Times New Roman"/>
          <w:sz w:val="26"/>
          <w:szCs w:val="26"/>
        </w:rPr>
      </w:pPr>
    </w:p>
    <w:tbl>
      <w:tblPr>
        <w:tblW w:w="0" w:type="auto"/>
        <w:tblLook w:val="04A0" w:firstRow="1" w:lastRow="0" w:firstColumn="1" w:lastColumn="0" w:noHBand="0" w:noVBand="1"/>
      </w:tblPr>
      <w:tblGrid>
        <w:gridCol w:w="4785"/>
        <w:gridCol w:w="4786"/>
      </w:tblGrid>
      <w:tr w:rsidR="005023CC" w:rsidRPr="00BD37A9" w:rsidTr="00D822A1">
        <w:tc>
          <w:tcPr>
            <w:tcW w:w="4785" w:type="dxa"/>
            <w:shd w:val="clear" w:color="auto" w:fill="auto"/>
          </w:tcPr>
          <w:p w:rsidR="005023CC" w:rsidRPr="00BD37A9" w:rsidRDefault="005023CC" w:rsidP="00BD37A9">
            <w:pPr>
              <w:spacing w:after="0" w:line="240" w:lineRule="auto"/>
              <w:jc w:val="both"/>
              <w:rPr>
                <w:rFonts w:ascii="Times New Roman" w:hAnsi="Times New Roman" w:cs="Times New Roman"/>
                <w:sz w:val="26"/>
                <w:szCs w:val="26"/>
              </w:rPr>
            </w:pPr>
            <w:r w:rsidRPr="00BD37A9">
              <w:rPr>
                <w:rFonts w:ascii="Times New Roman" w:hAnsi="Times New Roman" w:cs="Times New Roman"/>
                <w:sz w:val="26"/>
                <w:szCs w:val="26"/>
              </w:rPr>
              <w:t>Глава Дзержинского</w:t>
            </w:r>
          </w:p>
          <w:p w:rsidR="005023CC" w:rsidRPr="00BD37A9" w:rsidRDefault="005023CC" w:rsidP="00BD37A9">
            <w:pPr>
              <w:pStyle w:val="1"/>
              <w:jc w:val="both"/>
              <w:rPr>
                <w:rFonts w:ascii="Times New Roman" w:hAnsi="Times New Roman"/>
                <w:sz w:val="26"/>
                <w:szCs w:val="26"/>
              </w:rPr>
            </w:pPr>
            <w:r w:rsidRPr="00BD37A9">
              <w:rPr>
                <w:rFonts w:ascii="Times New Roman" w:hAnsi="Times New Roman"/>
                <w:sz w:val="26"/>
                <w:szCs w:val="26"/>
              </w:rPr>
              <w:t>сельского поселения</w:t>
            </w:r>
          </w:p>
        </w:tc>
        <w:tc>
          <w:tcPr>
            <w:tcW w:w="4786" w:type="dxa"/>
            <w:shd w:val="clear" w:color="auto" w:fill="auto"/>
          </w:tcPr>
          <w:p w:rsidR="00BD37A9" w:rsidRDefault="00BD37A9" w:rsidP="00BD37A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5023CC" w:rsidRPr="00BD37A9" w:rsidRDefault="00BD37A9" w:rsidP="00BD37A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5023CC" w:rsidRPr="00BD37A9">
              <w:rPr>
                <w:rFonts w:ascii="Times New Roman" w:hAnsi="Times New Roman" w:cs="Times New Roman"/>
                <w:sz w:val="26"/>
                <w:szCs w:val="26"/>
              </w:rPr>
              <w:t>Ю.Л.Лаптева</w:t>
            </w:r>
            <w:proofErr w:type="spellEnd"/>
          </w:p>
          <w:p w:rsidR="005023CC" w:rsidRPr="00BD37A9" w:rsidRDefault="005023CC" w:rsidP="00BD37A9">
            <w:pPr>
              <w:pStyle w:val="1"/>
              <w:ind w:firstLine="709"/>
              <w:jc w:val="both"/>
              <w:rPr>
                <w:rFonts w:ascii="Times New Roman" w:hAnsi="Times New Roman"/>
                <w:sz w:val="26"/>
                <w:szCs w:val="26"/>
              </w:rPr>
            </w:pPr>
          </w:p>
        </w:tc>
      </w:tr>
    </w:tbl>
    <w:p w:rsidR="005023CC" w:rsidRPr="00BD37A9" w:rsidRDefault="005023CC" w:rsidP="00E94698">
      <w:pPr>
        <w:spacing w:after="0" w:line="240" w:lineRule="auto"/>
        <w:jc w:val="both"/>
        <w:rPr>
          <w:rFonts w:ascii="Times New Roman" w:hAnsi="Times New Roman" w:cs="Times New Roman"/>
          <w:sz w:val="26"/>
          <w:szCs w:val="26"/>
        </w:rPr>
      </w:pPr>
    </w:p>
    <w:p w:rsidR="005023CC" w:rsidRPr="00BD37A9" w:rsidRDefault="005023CC" w:rsidP="00BD37A9">
      <w:pPr>
        <w:tabs>
          <w:tab w:val="left" w:pos="4678"/>
        </w:tabs>
        <w:spacing w:after="0" w:line="240" w:lineRule="auto"/>
        <w:ind w:left="5103"/>
        <w:jc w:val="both"/>
        <w:rPr>
          <w:rFonts w:ascii="Times New Roman" w:hAnsi="Times New Roman" w:cs="Times New Roman"/>
          <w:sz w:val="26"/>
          <w:szCs w:val="26"/>
        </w:rPr>
      </w:pPr>
      <w:r w:rsidRPr="00BD37A9">
        <w:rPr>
          <w:rFonts w:ascii="Times New Roman" w:hAnsi="Times New Roman" w:cs="Times New Roman"/>
          <w:sz w:val="26"/>
          <w:szCs w:val="26"/>
        </w:rPr>
        <w:t xml:space="preserve">Приложение к решению </w:t>
      </w:r>
    </w:p>
    <w:p w:rsidR="005023CC" w:rsidRPr="00BD37A9" w:rsidRDefault="005023CC" w:rsidP="00BD37A9">
      <w:pPr>
        <w:tabs>
          <w:tab w:val="left" w:pos="4678"/>
        </w:tabs>
        <w:spacing w:after="0" w:line="240" w:lineRule="auto"/>
        <w:ind w:left="5103"/>
        <w:jc w:val="both"/>
        <w:rPr>
          <w:rFonts w:ascii="Times New Roman" w:hAnsi="Times New Roman" w:cs="Times New Roman"/>
          <w:sz w:val="26"/>
          <w:szCs w:val="26"/>
        </w:rPr>
      </w:pPr>
      <w:r w:rsidRPr="00BD37A9">
        <w:rPr>
          <w:rFonts w:ascii="Times New Roman" w:hAnsi="Times New Roman" w:cs="Times New Roman"/>
          <w:sz w:val="26"/>
          <w:szCs w:val="26"/>
        </w:rPr>
        <w:t xml:space="preserve">Совета народных депутатов </w:t>
      </w:r>
    </w:p>
    <w:p w:rsidR="005023CC" w:rsidRPr="00BD37A9" w:rsidRDefault="005023CC" w:rsidP="00BD37A9">
      <w:pPr>
        <w:tabs>
          <w:tab w:val="left" w:pos="4678"/>
        </w:tabs>
        <w:spacing w:after="0" w:line="240" w:lineRule="auto"/>
        <w:ind w:left="5103"/>
        <w:jc w:val="both"/>
        <w:rPr>
          <w:rFonts w:ascii="Times New Roman" w:hAnsi="Times New Roman" w:cs="Times New Roman"/>
          <w:bCs/>
          <w:color w:val="000000"/>
          <w:sz w:val="26"/>
          <w:szCs w:val="26"/>
        </w:rPr>
      </w:pPr>
      <w:r w:rsidRPr="00BD37A9">
        <w:rPr>
          <w:rFonts w:ascii="Times New Roman" w:hAnsi="Times New Roman" w:cs="Times New Roman"/>
          <w:bCs/>
          <w:sz w:val="26"/>
          <w:szCs w:val="26"/>
        </w:rPr>
        <w:t xml:space="preserve">Дзержинского </w:t>
      </w:r>
      <w:r w:rsidRPr="00BD37A9">
        <w:rPr>
          <w:rFonts w:ascii="Times New Roman" w:hAnsi="Times New Roman" w:cs="Times New Roman"/>
          <w:bCs/>
          <w:color w:val="000000"/>
          <w:sz w:val="26"/>
          <w:szCs w:val="26"/>
        </w:rPr>
        <w:t xml:space="preserve">сельского поселения </w:t>
      </w:r>
    </w:p>
    <w:p w:rsidR="005023CC" w:rsidRPr="00BD37A9" w:rsidRDefault="005023CC" w:rsidP="00BD37A9">
      <w:pPr>
        <w:tabs>
          <w:tab w:val="left" w:pos="4678"/>
        </w:tabs>
        <w:spacing w:after="0" w:line="240" w:lineRule="auto"/>
        <w:ind w:left="5103"/>
        <w:jc w:val="both"/>
        <w:rPr>
          <w:rFonts w:ascii="Times New Roman" w:hAnsi="Times New Roman" w:cs="Times New Roman"/>
          <w:sz w:val="26"/>
          <w:szCs w:val="26"/>
        </w:rPr>
      </w:pPr>
      <w:r w:rsidRPr="00BD37A9">
        <w:rPr>
          <w:rFonts w:ascii="Times New Roman" w:hAnsi="Times New Roman" w:cs="Times New Roman"/>
          <w:bCs/>
          <w:color w:val="000000"/>
          <w:sz w:val="26"/>
          <w:szCs w:val="26"/>
        </w:rPr>
        <w:t xml:space="preserve">Каширского </w:t>
      </w:r>
      <w:r w:rsidRPr="00BD37A9">
        <w:rPr>
          <w:rFonts w:ascii="Times New Roman" w:hAnsi="Times New Roman" w:cs="Times New Roman"/>
          <w:sz w:val="26"/>
          <w:szCs w:val="26"/>
        </w:rPr>
        <w:t>муниципального района</w:t>
      </w:r>
    </w:p>
    <w:p w:rsidR="005023CC" w:rsidRPr="00BD37A9" w:rsidRDefault="005023CC" w:rsidP="00BD37A9">
      <w:pPr>
        <w:tabs>
          <w:tab w:val="left" w:pos="4678"/>
        </w:tabs>
        <w:spacing w:after="0" w:line="240" w:lineRule="auto"/>
        <w:ind w:left="5103"/>
        <w:jc w:val="both"/>
        <w:rPr>
          <w:rFonts w:ascii="Times New Roman" w:hAnsi="Times New Roman" w:cs="Times New Roman"/>
          <w:sz w:val="26"/>
          <w:szCs w:val="26"/>
        </w:rPr>
      </w:pPr>
      <w:r w:rsidRPr="00BD37A9">
        <w:rPr>
          <w:rFonts w:ascii="Times New Roman" w:hAnsi="Times New Roman" w:cs="Times New Roman"/>
          <w:sz w:val="26"/>
          <w:szCs w:val="26"/>
        </w:rPr>
        <w:t>Воронежской области</w:t>
      </w:r>
    </w:p>
    <w:p w:rsidR="005023CC" w:rsidRPr="00BD37A9" w:rsidRDefault="005023CC" w:rsidP="00BD37A9">
      <w:pPr>
        <w:tabs>
          <w:tab w:val="left" w:pos="4678"/>
        </w:tabs>
        <w:spacing w:after="0" w:line="240" w:lineRule="auto"/>
        <w:ind w:left="5103"/>
        <w:jc w:val="both"/>
        <w:rPr>
          <w:rFonts w:ascii="Times New Roman" w:hAnsi="Times New Roman" w:cs="Times New Roman"/>
          <w:sz w:val="26"/>
          <w:szCs w:val="26"/>
        </w:rPr>
      </w:pPr>
      <w:r w:rsidRPr="00BD37A9">
        <w:rPr>
          <w:rFonts w:ascii="Times New Roman" w:hAnsi="Times New Roman" w:cs="Times New Roman"/>
          <w:sz w:val="26"/>
          <w:szCs w:val="26"/>
        </w:rPr>
        <w:t xml:space="preserve">от </w:t>
      </w:r>
      <w:r w:rsidR="00D26CC6">
        <w:rPr>
          <w:rFonts w:ascii="Times New Roman" w:hAnsi="Times New Roman" w:cs="Times New Roman"/>
          <w:sz w:val="26"/>
          <w:szCs w:val="26"/>
        </w:rPr>
        <w:t>13.07.2021</w:t>
      </w:r>
      <w:r w:rsidRPr="00BD37A9">
        <w:rPr>
          <w:rFonts w:ascii="Times New Roman" w:hAnsi="Times New Roman" w:cs="Times New Roman"/>
          <w:sz w:val="26"/>
          <w:szCs w:val="26"/>
        </w:rPr>
        <w:t xml:space="preserve"> № </w:t>
      </w:r>
      <w:r w:rsidR="0016151A">
        <w:rPr>
          <w:rFonts w:ascii="Times New Roman" w:hAnsi="Times New Roman" w:cs="Times New Roman"/>
          <w:sz w:val="26"/>
          <w:szCs w:val="26"/>
        </w:rPr>
        <w:t>51</w:t>
      </w:r>
    </w:p>
    <w:p w:rsidR="005023CC" w:rsidRPr="00BD37A9" w:rsidRDefault="005023CC" w:rsidP="00BD37A9">
      <w:pPr>
        <w:tabs>
          <w:tab w:val="left" w:pos="120"/>
        </w:tabs>
        <w:spacing w:after="0" w:line="240" w:lineRule="auto"/>
        <w:ind w:firstLine="709"/>
        <w:jc w:val="both"/>
        <w:rPr>
          <w:rFonts w:ascii="Times New Roman" w:hAnsi="Times New Roman" w:cs="Times New Roman"/>
          <w:sz w:val="26"/>
          <w:szCs w:val="26"/>
        </w:rPr>
      </w:pPr>
    </w:p>
    <w:p w:rsidR="005023CC" w:rsidRPr="00BD37A9" w:rsidRDefault="005023CC" w:rsidP="00BD37A9">
      <w:pPr>
        <w:spacing w:after="0" w:line="240" w:lineRule="auto"/>
        <w:ind w:firstLine="709"/>
        <w:jc w:val="center"/>
        <w:rPr>
          <w:rFonts w:ascii="Times New Roman" w:hAnsi="Times New Roman" w:cs="Times New Roman"/>
          <w:sz w:val="26"/>
          <w:szCs w:val="26"/>
        </w:rPr>
      </w:pPr>
      <w:r w:rsidRPr="00BD37A9">
        <w:rPr>
          <w:rFonts w:ascii="Times New Roman" w:hAnsi="Times New Roman" w:cs="Times New Roman"/>
          <w:sz w:val="26"/>
          <w:szCs w:val="26"/>
        </w:rPr>
        <w:t>Проект</w:t>
      </w:r>
    </w:p>
    <w:p w:rsidR="005023CC" w:rsidRPr="00BD37A9" w:rsidRDefault="005023CC" w:rsidP="00BD37A9">
      <w:pPr>
        <w:spacing w:after="0" w:line="240" w:lineRule="auto"/>
        <w:ind w:firstLine="709"/>
        <w:jc w:val="center"/>
        <w:rPr>
          <w:rFonts w:ascii="Times New Roman" w:hAnsi="Times New Roman" w:cs="Times New Roman"/>
          <w:bCs/>
          <w:color w:val="000000"/>
          <w:sz w:val="26"/>
          <w:szCs w:val="26"/>
        </w:rPr>
      </w:pPr>
      <w:r w:rsidRPr="00BD37A9">
        <w:rPr>
          <w:rFonts w:ascii="Times New Roman" w:hAnsi="Times New Roman" w:cs="Times New Roman"/>
          <w:sz w:val="26"/>
          <w:szCs w:val="26"/>
        </w:rPr>
        <w:t>Изменений и дополнений в Устав Дзержинского</w:t>
      </w:r>
      <w:r w:rsidRPr="00BD37A9">
        <w:rPr>
          <w:rFonts w:ascii="Times New Roman" w:hAnsi="Times New Roman" w:cs="Times New Roman"/>
          <w:bCs/>
          <w:color w:val="000000"/>
          <w:sz w:val="26"/>
          <w:szCs w:val="26"/>
        </w:rPr>
        <w:t xml:space="preserve"> сельского поселения Каширского муниципального района Воронежской области</w:t>
      </w:r>
    </w:p>
    <w:p w:rsidR="005023CC" w:rsidRPr="00BD37A9" w:rsidRDefault="005023CC" w:rsidP="00BD37A9">
      <w:pPr>
        <w:spacing w:after="0" w:line="240" w:lineRule="auto"/>
        <w:ind w:firstLine="709"/>
        <w:jc w:val="both"/>
        <w:rPr>
          <w:rFonts w:ascii="Times New Roman" w:hAnsi="Times New Roman" w:cs="Times New Roman"/>
          <w:bCs/>
          <w:color w:val="000000"/>
          <w:sz w:val="26"/>
          <w:szCs w:val="26"/>
        </w:rPr>
      </w:pPr>
    </w:p>
    <w:p w:rsidR="005023CC" w:rsidRPr="00BD37A9" w:rsidRDefault="005023CC" w:rsidP="00BD37A9">
      <w:pPr>
        <w:spacing w:after="0" w:line="240" w:lineRule="auto"/>
        <w:ind w:firstLine="709"/>
        <w:jc w:val="both"/>
        <w:rPr>
          <w:rFonts w:ascii="Times New Roman" w:hAnsi="Times New Roman" w:cs="Times New Roman"/>
          <w:bCs/>
          <w:color w:val="000000"/>
          <w:sz w:val="26"/>
          <w:szCs w:val="26"/>
        </w:rPr>
      </w:pPr>
      <w:r w:rsidRPr="00BD37A9">
        <w:rPr>
          <w:rFonts w:ascii="Times New Roman" w:hAnsi="Times New Roman" w:cs="Times New Roman"/>
          <w:bCs/>
          <w:color w:val="000000"/>
          <w:sz w:val="26"/>
          <w:szCs w:val="26"/>
        </w:rPr>
        <w:t>1. Пункт 11 части 1 статьи 8 Устава признать утратившим силу.</w:t>
      </w:r>
    </w:p>
    <w:p w:rsidR="005023CC" w:rsidRPr="00BD37A9" w:rsidRDefault="005023CC" w:rsidP="00BD37A9">
      <w:pPr>
        <w:spacing w:after="0" w:line="240" w:lineRule="auto"/>
        <w:ind w:firstLine="709"/>
        <w:jc w:val="both"/>
        <w:rPr>
          <w:rFonts w:ascii="Times New Roman" w:hAnsi="Times New Roman" w:cs="Times New Roman"/>
          <w:bCs/>
          <w:color w:val="000000"/>
          <w:sz w:val="26"/>
          <w:szCs w:val="26"/>
        </w:rPr>
      </w:pPr>
    </w:p>
    <w:p w:rsidR="005023CC" w:rsidRPr="00BD37A9" w:rsidRDefault="005023CC" w:rsidP="00BD37A9">
      <w:pPr>
        <w:spacing w:after="0" w:line="240" w:lineRule="auto"/>
        <w:ind w:firstLine="709"/>
        <w:jc w:val="both"/>
        <w:rPr>
          <w:rFonts w:ascii="Times New Roman" w:hAnsi="Times New Roman" w:cs="Times New Roman"/>
          <w:bCs/>
          <w:color w:val="000000"/>
          <w:sz w:val="26"/>
          <w:szCs w:val="26"/>
        </w:rPr>
      </w:pPr>
      <w:r w:rsidRPr="00BD37A9">
        <w:rPr>
          <w:rFonts w:ascii="Times New Roman" w:hAnsi="Times New Roman" w:cs="Times New Roman"/>
          <w:bCs/>
          <w:color w:val="000000"/>
          <w:sz w:val="26"/>
          <w:szCs w:val="26"/>
        </w:rPr>
        <w:t xml:space="preserve">2. Статью 8 Устава дополнить пунктами следующего содержания: </w:t>
      </w:r>
    </w:p>
    <w:p w:rsidR="005023CC" w:rsidRPr="00BD37A9" w:rsidRDefault="005023CC" w:rsidP="00BD37A9">
      <w:pPr>
        <w:spacing w:after="0" w:line="240" w:lineRule="auto"/>
        <w:ind w:firstLine="709"/>
        <w:jc w:val="both"/>
        <w:rPr>
          <w:rFonts w:ascii="Times New Roman" w:hAnsi="Times New Roman" w:cs="Times New Roman"/>
          <w:bCs/>
          <w:color w:val="000000"/>
          <w:sz w:val="26"/>
          <w:szCs w:val="26"/>
        </w:rPr>
      </w:pPr>
      <w:r w:rsidRPr="00BD37A9">
        <w:rPr>
          <w:rFonts w:ascii="Times New Roman" w:hAnsi="Times New Roman" w:cs="Times New Roman"/>
          <w:bCs/>
          <w:color w:val="000000"/>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23CC" w:rsidRPr="00BD37A9" w:rsidRDefault="00853BB5" w:rsidP="00BD37A9">
      <w:pPr>
        <w:spacing w:after="0" w:line="240" w:lineRule="auto"/>
        <w:ind w:firstLine="709"/>
        <w:jc w:val="both"/>
        <w:rPr>
          <w:rFonts w:ascii="Times New Roman" w:hAnsi="Times New Roman" w:cs="Times New Roman"/>
          <w:bCs/>
          <w:color w:val="000000"/>
          <w:sz w:val="26"/>
          <w:szCs w:val="26"/>
        </w:rPr>
      </w:pPr>
      <w:r w:rsidRPr="00BD37A9">
        <w:rPr>
          <w:rFonts w:ascii="Times New Roman" w:hAnsi="Times New Roman" w:cs="Times New Roman"/>
          <w:bCs/>
          <w:color w:val="000000"/>
          <w:sz w:val="26"/>
          <w:szCs w:val="26"/>
        </w:rPr>
        <w:t xml:space="preserve">16) </w:t>
      </w:r>
      <w:r w:rsidR="005023CC" w:rsidRPr="00BD37A9">
        <w:rPr>
          <w:rFonts w:ascii="Times New Roman" w:hAnsi="Times New Roman" w:cs="Times New Roman"/>
          <w:bCs/>
          <w:color w:val="000000"/>
          <w:sz w:val="26"/>
          <w:szCs w:val="26"/>
        </w:rPr>
        <w:t>осуществление мероприятий по защите прав потребителей, предусмотренных Законом Российской Федерации от 7 февраля 1992 года № 2300-</w:t>
      </w:r>
      <w:r w:rsidR="005023CC" w:rsidRPr="00BD37A9">
        <w:rPr>
          <w:rFonts w:ascii="Times New Roman" w:hAnsi="Times New Roman" w:cs="Times New Roman"/>
          <w:bCs/>
          <w:color w:val="000000"/>
          <w:sz w:val="26"/>
          <w:szCs w:val="26"/>
          <w:lang w:val="en-US"/>
        </w:rPr>
        <w:t>I</w:t>
      </w:r>
      <w:r w:rsidR="005023CC" w:rsidRPr="00BD37A9">
        <w:rPr>
          <w:rFonts w:ascii="Times New Roman" w:hAnsi="Times New Roman" w:cs="Times New Roman"/>
          <w:bCs/>
          <w:color w:val="000000"/>
          <w:sz w:val="26"/>
          <w:szCs w:val="26"/>
        </w:rPr>
        <w:t xml:space="preserve"> </w:t>
      </w:r>
      <w:r w:rsidRPr="00BD37A9">
        <w:rPr>
          <w:rFonts w:ascii="Times New Roman" w:hAnsi="Times New Roman" w:cs="Times New Roman"/>
          <w:bCs/>
          <w:color w:val="000000"/>
          <w:sz w:val="26"/>
          <w:szCs w:val="26"/>
        </w:rPr>
        <w:t>«О защите прав потребителей»;</w:t>
      </w:r>
    </w:p>
    <w:p w:rsidR="00853BB5" w:rsidRPr="00BD37A9" w:rsidRDefault="00853BB5" w:rsidP="00BD37A9">
      <w:pPr>
        <w:spacing w:after="0" w:line="240" w:lineRule="auto"/>
        <w:ind w:firstLine="709"/>
        <w:jc w:val="both"/>
        <w:rPr>
          <w:rFonts w:ascii="Times New Roman" w:hAnsi="Times New Roman" w:cs="Times New Roman"/>
          <w:bCs/>
          <w:color w:val="000000"/>
          <w:sz w:val="26"/>
          <w:szCs w:val="26"/>
        </w:rPr>
      </w:pPr>
      <w:r w:rsidRPr="00BD37A9">
        <w:rPr>
          <w:rFonts w:ascii="Times New Roman" w:hAnsi="Times New Roman" w:cs="Times New Roman"/>
          <w:bCs/>
          <w:color w:val="000000"/>
          <w:sz w:val="26"/>
          <w:szCs w:val="2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53BB5" w:rsidRPr="00BD37A9" w:rsidRDefault="00853BB5" w:rsidP="00BD37A9">
      <w:pPr>
        <w:spacing w:after="0" w:line="240" w:lineRule="auto"/>
        <w:ind w:firstLine="709"/>
        <w:jc w:val="both"/>
        <w:rPr>
          <w:rFonts w:ascii="Times New Roman" w:hAnsi="Times New Roman" w:cs="Times New Roman"/>
          <w:bCs/>
          <w:color w:val="000000"/>
          <w:sz w:val="26"/>
          <w:szCs w:val="26"/>
        </w:rPr>
      </w:pPr>
      <w:r w:rsidRPr="00BD37A9">
        <w:rPr>
          <w:rFonts w:ascii="Times New Roman" w:hAnsi="Times New Roman" w:cs="Times New Roman"/>
          <w:bCs/>
          <w:color w:val="000000"/>
          <w:sz w:val="26"/>
          <w:szCs w:val="26"/>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53BB5" w:rsidRPr="00BD37A9" w:rsidRDefault="00853BB5" w:rsidP="00BD37A9">
      <w:pPr>
        <w:spacing w:after="0" w:line="240" w:lineRule="auto"/>
        <w:ind w:firstLine="709"/>
        <w:jc w:val="both"/>
        <w:rPr>
          <w:rFonts w:ascii="Times New Roman" w:hAnsi="Times New Roman" w:cs="Times New Roman"/>
          <w:bCs/>
          <w:color w:val="000000"/>
          <w:sz w:val="26"/>
          <w:szCs w:val="26"/>
        </w:rPr>
      </w:pPr>
    </w:p>
    <w:p w:rsidR="00853BB5" w:rsidRPr="00BD37A9" w:rsidRDefault="00853BB5" w:rsidP="00BD37A9">
      <w:pPr>
        <w:spacing w:after="0" w:line="240" w:lineRule="auto"/>
        <w:ind w:firstLine="709"/>
        <w:jc w:val="both"/>
        <w:rPr>
          <w:rFonts w:ascii="Times New Roman" w:hAnsi="Times New Roman" w:cs="Times New Roman"/>
          <w:bCs/>
          <w:color w:val="000000"/>
          <w:sz w:val="26"/>
          <w:szCs w:val="26"/>
        </w:rPr>
      </w:pPr>
      <w:r w:rsidRPr="00BD37A9">
        <w:rPr>
          <w:rFonts w:ascii="Times New Roman" w:hAnsi="Times New Roman" w:cs="Times New Roman"/>
          <w:bCs/>
          <w:color w:val="000000"/>
          <w:sz w:val="26"/>
          <w:szCs w:val="26"/>
        </w:rPr>
        <w:t>3. Дополнить статьей 17.1. следующего содержания:</w:t>
      </w:r>
    </w:p>
    <w:p w:rsidR="00853BB5" w:rsidRPr="00BD37A9" w:rsidRDefault="00853BB5" w:rsidP="00BD37A9">
      <w:pPr>
        <w:spacing w:after="0" w:line="240" w:lineRule="auto"/>
        <w:ind w:firstLine="709"/>
        <w:jc w:val="both"/>
        <w:rPr>
          <w:rFonts w:ascii="Times New Roman" w:hAnsi="Times New Roman" w:cs="Times New Roman"/>
          <w:bCs/>
          <w:color w:val="000000"/>
          <w:sz w:val="26"/>
          <w:szCs w:val="26"/>
        </w:rPr>
      </w:pPr>
      <w:r w:rsidRPr="00BD37A9">
        <w:rPr>
          <w:rFonts w:ascii="Times New Roman" w:hAnsi="Times New Roman" w:cs="Times New Roman"/>
          <w:bCs/>
          <w:color w:val="000000"/>
          <w:sz w:val="26"/>
          <w:szCs w:val="26"/>
        </w:rPr>
        <w:t>«Статья 17.1. Инициативные проекты</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bCs/>
          <w:color w:val="000000"/>
          <w:sz w:val="26"/>
          <w:szCs w:val="26"/>
        </w:rPr>
        <w:t xml:space="preserve">1. </w:t>
      </w:r>
      <w:r w:rsidRPr="00BD37A9">
        <w:rPr>
          <w:color w:val="000000"/>
          <w:sz w:val="26"/>
          <w:szCs w:val="26"/>
        </w:rPr>
        <w:t>1. В целях реализации мероприятий, имеющих приоритетное значение для жителей Дзержинского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Дзержинского сельского поселения, в администрацию Дзержинского сельского поселения может быть внесен инициативный проект. Порядок определения части территории Дзержинского сельского поселения, на которой могут реализовываться инициативные проекты, устанавливается решением Совета народных депутатов Дзержинского сельского поселения.</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Дзержинского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Дзержинского сельского поселения. Право выступить инициатором проекта в соответствии с решением Совета народных депутатов Дзержинского сельского поселения может быть предоставлено также иным лицам, осуществляющим деятельность на территории Дзержинского сельского поселения.</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3. Инициативный проект должен содержать следующие сведения:</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1) описание проблемы, решение которой имеет приоритетное значение для жителей Дзержинского сельского поселения или его части;</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2) обоснование предложений по решению указанной проблемы;</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lastRenderedPageBreak/>
        <w:t>3) описание ожидаемого результата (ожидаемых результатов) реализации инициативного проекта;</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4) предварительный расчет необходимых расходов на реализацию инициативного проекта;</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5) планируемые сроки реализации инициативного проекта;</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8) указание на территорию Дзержинского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Дзержинского сельского поселения;</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9) иные сведения, предусмотренные нормативным правовым актом Совета народных депутатов Дзержинского сельского поселения.</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4. Инициативный проект до его внесения в администрацию Дзержинского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Дзержинского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Решением Совета народных депутатов Дзержинского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Инициаторы проекта при внесении инициативного проекта в администрацию Дзержинского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Дзержинского сельского поселения или его части.</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5. Информация о внесении инициативного проекта в администрацию Дзержинского сельского поселения подлежит обнародованию и размещению на официальном сайте Дзержинского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Дзержинского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Дзержинского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Дзержинского сельского поселения, достигшие шестнадцатилетнего возраста.</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6. Инициативный проект подлежит обязательному рассмотрению администрацией Дзержинского сельского поселения в течение 30 дней со дня его внесения. Администрация Дзержинского сельского поселения по результатам рассмотрения инициативного проекта принимает одно из следующих решений:</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BD37A9">
        <w:rPr>
          <w:color w:val="000000"/>
          <w:sz w:val="26"/>
          <w:szCs w:val="26"/>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7. Администрация Дзержинского сельского поселения принимает решение об отказе в поддержке инициативного проекта в одном из следующих случаев:</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1) несоблюдение установленного порядка внесения инициативного проекта и его рассмотрения;</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Дзержинского сельского поселения;</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3) невозможность реализации инициативного проекта ввиду отсутствия у органов местного самоуправления Дзержинского сельского поселения необходимых полномочий и прав;</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5) наличие возможности решения описанной в инициативном проекте проблемы более эффективным способом;</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6) признание инициативного проекта не прошедшим конкурсный отбор.</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8. Администрация Дзержинского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Дзержинского сельского поселения.</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11. В случае, если в администрацию Дзержинского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Дзержинского сельского поселения организует проведение конкурсного отбора и информирует об этом инициаторов проекта.</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Дзержинского сельского поселения. Состав коллегиального органа (комиссии) формируется администрацией Дзержинского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Дзержинского сельского поселения. Инициаторам проекта и их представителям при проведении конкурсного отбора должна обеспечиваться возможность участия в </w:t>
      </w:r>
      <w:r w:rsidRPr="00BD37A9">
        <w:rPr>
          <w:color w:val="000000"/>
          <w:sz w:val="26"/>
          <w:szCs w:val="26"/>
        </w:rPr>
        <w:lastRenderedPageBreak/>
        <w:t>рассмотрении коллегиальным органом (комиссией) инициативных проектов и изложения своих позиций по ним.</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13. Инициаторы проекта, другие граждане, проживающие на территории Дзержинского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14. Информация о рассмотрении инициативного проекта администрацией Дзержинского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Дзержинского сельского поселения в информационно-телекоммуникационной сети «Интернет». Отчет администрации Дзержинского сельского поселения об итогах реализации инициативного проекта подлежит обнародованию и размещению на официальном сайте Дзержинского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853BB5" w:rsidRPr="00BD37A9" w:rsidRDefault="00853BB5" w:rsidP="00BD37A9">
      <w:pPr>
        <w:pStyle w:val="table"/>
        <w:spacing w:before="0" w:beforeAutospacing="0" w:after="0" w:afterAutospacing="0"/>
        <w:ind w:firstLine="709"/>
        <w:jc w:val="both"/>
        <w:rPr>
          <w:color w:val="000000"/>
          <w:sz w:val="26"/>
          <w:szCs w:val="26"/>
        </w:rPr>
      </w:pP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4. В статью 18 Устава внести следующие изменения:</w:t>
      </w:r>
    </w:p>
    <w:p w:rsidR="00853BB5" w:rsidRPr="00BD37A9" w:rsidRDefault="00853BB5" w:rsidP="00BD37A9">
      <w:pPr>
        <w:pStyle w:val="table"/>
        <w:spacing w:before="0" w:beforeAutospacing="0" w:after="0" w:afterAutospacing="0"/>
        <w:ind w:firstLine="709"/>
        <w:jc w:val="both"/>
        <w:rPr>
          <w:color w:val="000000"/>
          <w:sz w:val="26"/>
          <w:szCs w:val="26"/>
        </w:rPr>
      </w:pP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4.1. Часть 7 дополнить пунктом 7 следующего содержания:</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«7) обсуждение инициативного проекта и принятие решения по вопросу о его одобрении.».</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4.2. Дополнить частью 8.1. следующего содержания:</w:t>
      </w:r>
    </w:p>
    <w:p w:rsidR="00853BB5" w:rsidRPr="00BD37A9" w:rsidRDefault="00853BB5" w:rsidP="00BD37A9">
      <w:pPr>
        <w:pStyle w:val="table"/>
        <w:spacing w:before="0" w:beforeAutospacing="0" w:after="0" w:afterAutospacing="0"/>
        <w:ind w:firstLine="709"/>
        <w:jc w:val="both"/>
        <w:rPr>
          <w:color w:val="000000"/>
          <w:sz w:val="26"/>
          <w:szCs w:val="26"/>
        </w:rPr>
      </w:pPr>
      <w:r w:rsidRPr="00BD37A9">
        <w:rPr>
          <w:color w:val="000000"/>
          <w:sz w:val="26"/>
          <w:szCs w:val="26"/>
        </w:rPr>
        <w:t>«8.1. Органы территориального общественного самоуправления могут выдвигать инициативный проект в качестве инициаторов проекта.».</w:t>
      </w:r>
    </w:p>
    <w:p w:rsidR="00905E81" w:rsidRPr="00BD37A9" w:rsidRDefault="00905E81" w:rsidP="00BD37A9">
      <w:pPr>
        <w:pStyle w:val="table"/>
        <w:spacing w:before="0" w:beforeAutospacing="0" w:after="0" w:afterAutospacing="0"/>
        <w:ind w:firstLine="709"/>
        <w:jc w:val="both"/>
        <w:rPr>
          <w:color w:val="000000"/>
          <w:sz w:val="26"/>
          <w:szCs w:val="26"/>
        </w:rPr>
      </w:pPr>
    </w:p>
    <w:p w:rsidR="00905E81" w:rsidRPr="00BD37A9" w:rsidRDefault="00905E81" w:rsidP="00BD37A9">
      <w:pPr>
        <w:pStyle w:val="table"/>
        <w:spacing w:before="0" w:beforeAutospacing="0" w:after="0" w:afterAutospacing="0"/>
        <w:ind w:firstLine="709"/>
        <w:jc w:val="both"/>
        <w:rPr>
          <w:color w:val="000000"/>
          <w:sz w:val="26"/>
          <w:szCs w:val="26"/>
        </w:rPr>
      </w:pPr>
      <w:r w:rsidRPr="00BD37A9">
        <w:rPr>
          <w:color w:val="000000"/>
          <w:sz w:val="26"/>
          <w:szCs w:val="26"/>
        </w:rPr>
        <w:t>5. В статью 19 Устава внести следующие изменения:</w:t>
      </w:r>
    </w:p>
    <w:p w:rsidR="00905E81" w:rsidRPr="00BD37A9" w:rsidRDefault="00905E81" w:rsidP="00BD37A9">
      <w:pPr>
        <w:pStyle w:val="table"/>
        <w:spacing w:before="0" w:beforeAutospacing="0" w:after="0" w:afterAutospacing="0"/>
        <w:ind w:firstLine="709"/>
        <w:jc w:val="both"/>
        <w:rPr>
          <w:color w:val="000000"/>
          <w:sz w:val="26"/>
          <w:szCs w:val="26"/>
        </w:rPr>
      </w:pPr>
    </w:p>
    <w:p w:rsidR="00905E81" w:rsidRPr="00BD37A9" w:rsidRDefault="00905E81" w:rsidP="00BD37A9">
      <w:pPr>
        <w:pStyle w:val="table"/>
        <w:spacing w:before="0" w:beforeAutospacing="0" w:after="0" w:afterAutospacing="0"/>
        <w:ind w:firstLine="709"/>
        <w:jc w:val="both"/>
        <w:rPr>
          <w:color w:val="000000"/>
          <w:sz w:val="26"/>
          <w:szCs w:val="26"/>
        </w:rPr>
      </w:pPr>
      <w:r w:rsidRPr="00BD37A9">
        <w:rPr>
          <w:color w:val="000000"/>
          <w:sz w:val="26"/>
          <w:szCs w:val="26"/>
        </w:rPr>
        <w:t>5.1. Часть 2 изложить в следующей редакции:</w:t>
      </w:r>
    </w:p>
    <w:p w:rsidR="00905E81" w:rsidRPr="00BD37A9" w:rsidRDefault="00905E81" w:rsidP="00BD37A9">
      <w:pPr>
        <w:pStyle w:val="table"/>
        <w:spacing w:before="0" w:beforeAutospacing="0" w:after="0" w:afterAutospacing="0"/>
        <w:ind w:firstLine="709"/>
        <w:jc w:val="both"/>
        <w:rPr>
          <w:color w:val="000000"/>
          <w:sz w:val="26"/>
          <w:szCs w:val="26"/>
        </w:rPr>
      </w:pPr>
      <w:r w:rsidRPr="00BD37A9">
        <w:rPr>
          <w:color w:val="000000"/>
          <w:sz w:val="26"/>
          <w:szCs w:val="26"/>
        </w:rPr>
        <w:t>«2. Публичные слушания проводятся по инициативе населения, Совета народных депутатов Дзержинского сельского поселения, главы Дзержинского сельского поселения или главы администрации Дзержинского сельского поселения, осуществляющего свои полномочия на основе контракта.</w:t>
      </w:r>
    </w:p>
    <w:p w:rsidR="00905E81" w:rsidRPr="00BD37A9" w:rsidRDefault="00905E81" w:rsidP="00BD37A9">
      <w:pPr>
        <w:pStyle w:val="table"/>
        <w:spacing w:before="0" w:beforeAutospacing="0" w:after="0" w:afterAutospacing="0"/>
        <w:ind w:firstLine="709"/>
        <w:jc w:val="both"/>
        <w:rPr>
          <w:color w:val="000000"/>
          <w:sz w:val="26"/>
          <w:szCs w:val="26"/>
        </w:rPr>
      </w:pPr>
      <w:r w:rsidRPr="00BD37A9">
        <w:rPr>
          <w:color w:val="000000"/>
          <w:sz w:val="26"/>
          <w:szCs w:val="26"/>
        </w:rPr>
        <w:t>Публичные слушания, проводимые по инициативе населения или Совета народных депутатов Дзержинского сельского поселения, назначаются Советом народных депутатов Дзержинского сельского поселения, а по инициативе главы Дзержинского сельского поселения или главы администрации Дзержинского сельского поселения, осуществляющего свои полномочия на основе контракта, - главой Дзержинского сельского поселения.».</w:t>
      </w:r>
    </w:p>
    <w:p w:rsidR="00905E81" w:rsidRPr="00BD37A9" w:rsidRDefault="00126D80" w:rsidP="00BD37A9">
      <w:pPr>
        <w:pStyle w:val="table"/>
        <w:spacing w:before="0" w:beforeAutospacing="0" w:after="0" w:afterAutospacing="0"/>
        <w:ind w:firstLine="709"/>
        <w:jc w:val="both"/>
        <w:rPr>
          <w:color w:val="000000"/>
          <w:sz w:val="26"/>
          <w:szCs w:val="26"/>
        </w:rPr>
      </w:pPr>
      <w:r w:rsidRPr="00BD37A9">
        <w:rPr>
          <w:color w:val="000000"/>
          <w:sz w:val="26"/>
          <w:szCs w:val="26"/>
        </w:rPr>
        <w:t>5.2. Пункт 3 части 3</w:t>
      </w:r>
      <w:r w:rsidR="00905E81" w:rsidRPr="00BD37A9">
        <w:rPr>
          <w:color w:val="000000"/>
          <w:sz w:val="26"/>
          <w:szCs w:val="26"/>
        </w:rPr>
        <w:t xml:space="preserve"> изложить в следующей редакции:</w:t>
      </w:r>
    </w:p>
    <w:p w:rsidR="00905E81" w:rsidRPr="00BD37A9" w:rsidRDefault="00905E81" w:rsidP="00BD37A9">
      <w:pPr>
        <w:pStyle w:val="table"/>
        <w:spacing w:before="0" w:beforeAutospacing="0" w:after="0" w:afterAutospacing="0"/>
        <w:ind w:firstLine="709"/>
        <w:jc w:val="both"/>
        <w:rPr>
          <w:color w:val="000000"/>
          <w:sz w:val="26"/>
          <w:szCs w:val="26"/>
        </w:rPr>
      </w:pPr>
      <w:r w:rsidRPr="00BD37A9">
        <w:rPr>
          <w:color w:val="000000"/>
          <w:sz w:val="26"/>
          <w:szCs w:val="26"/>
        </w:rPr>
        <w:t>«3) вопросы преобразования Дзержинского сельского поселения,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Дзержинского сельского поселения требуется получение согласия населения Дзержинского сельского поселения, выраженного путем голосования либо на сходах граждан.».</w:t>
      </w:r>
    </w:p>
    <w:p w:rsidR="00126D80" w:rsidRPr="00BD37A9" w:rsidRDefault="00126D80" w:rsidP="00BD37A9">
      <w:pPr>
        <w:pStyle w:val="table"/>
        <w:spacing w:before="0" w:beforeAutospacing="0" w:after="0" w:afterAutospacing="0"/>
        <w:ind w:firstLine="709"/>
        <w:jc w:val="both"/>
        <w:rPr>
          <w:color w:val="000000"/>
          <w:sz w:val="26"/>
          <w:szCs w:val="26"/>
        </w:rPr>
      </w:pPr>
      <w:r w:rsidRPr="00BD37A9">
        <w:rPr>
          <w:color w:val="000000"/>
          <w:sz w:val="26"/>
          <w:szCs w:val="26"/>
        </w:rPr>
        <w:t>5.3. Пункт 4 части 3 признать утратившим силу.</w:t>
      </w:r>
    </w:p>
    <w:p w:rsidR="00853BB5" w:rsidRPr="00BD37A9" w:rsidRDefault="00A23060" w:rsidP="00BD37A9">
      <w:pPr>
        <w:pStyle w:val="table"/>
        <w:spacing w:before="0" w:beforeAutospacing="0" w:after="0" w:afterAutospacing="0"/>
        <w:ind w:firstLine="709"/>
        <w:jc w:val="both"/>
        <w:rPr>
          <w:color w:val="000000"/>
          <w:sz w:val="26"/>
          <w:szCs w:val="26"/>
        </w:rPr>
      </w:pPr>
      <w:r w:rsidRPr="00BD37A9">
        <w:rPr>
          <w:color w:val="000000"/>
          <w:sz w:val="26"/>
          <w:szCs w:val="26"/>
        </w:rPr>
        <w:t>5.4. Часть 4 изложить в следующей редакции:</w:t>
      </w:r>
    </w:p>
    <w:p w:rsidR="00E86313" w:rsidRPr="00BD37A9" w:rsidRDefault="00A23060" w:rsidP="00BD37A9">
      <w:pPr>
        <w:pStyle w:val="table"/>
        <w:spacing w:before="0" w:beforeAutospacing="0" w:after="0" w:afterAutospacing="0"/>
        <w:ind w:firstLine="709"/>
        <w:jc w:val="both"/>
        <w:rPr>
          <w:color w:val="000000"/>
          <w:sz w:val="26"/>
          <w:szCs w:val="26"/>
        </w:rPr>
      </w:pPr>
      <w:r w:rsidRPr="00BD37A9">
        <w:rPr>
          <w:color w:val="000000"/>
          <w:sz w:val="26"/>
          <w:szCs w:val="26"/>
        </w:rPr>
        <w:t xml:space="preserve">«4. Порядок организации и проведения публичных слушаний определяется Уставом и (или) нормативными правовыми актами Совета народных депутатов </w:t>
      </w:r>
      <w:r w:rsidRPr="00BD37A9">
        <w:rPr>
          <w:color w:val="000000"/>
          <w:sz w:val="26"/>
          <w:szCs w:val="26"/>
        </w:rPr>
        <w:lastRenderedPageBreak/>
        <w:t xml:space="preserve">Дзержинского сельского поселения и должен предусматривать заблаговременное оповещение жителей Дзержинского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BD37A9">
        <w:rPr>
          <w:sz w:val="26"/>
          <w:szCs w:val="26"/>
        </w:rPr>
        <w:t xml:space="preserve">официальном сайте администрации Дзержинского сельского поселения в информационно-телекоммуникационной сети «Интернет» </w:t>
      </w:r>
      <w:r w:rsidR="00694A03" w:rsidRPr="00BD37A9">
        <w:rPr>
          <w:sz w:val="26"/>
          <w:szCs w:val="26"/>
        </w:rPr>
        <w:t xml:space="preserve">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Дзержинского сельского поселения </w:t>
      </w:r>
      <w:r w:rsidRPr="00BD37A9">
        <w:rPr>
          <w:sz w:val="26"/>
          <w:szCs w:val="26"/>
        </w:rPr>
        <w:t xml:space="preserve">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Дзержинского </w:t>
      </w:r>
      <w:r w:rsidRPr="00BD37A9">
        <w:rPr>
          <w:color w:val="000000"/>
          <w:sz w:val="26"/>
          <w:szCs w:val="26"/>
        </w:rPr>
        <w:t xml:space="preserve">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Дзержинского сельского поселения, </w:t>
      </w:r>
      <w:r w:rsidR="00AC58DA" w:rsidRPr="00BD37A9">
        <w:rPr>
          <w:color w:val="000000"/>
          <w:sz w:val="26"/>
          <w:szCs w:val="26"/>
        </w:rPr>
        <w:t>опубликование результатов публичных слушаний, в том числе посредством их размещения на официальном сайте.</w:t>
      </w:r>
    </w:p>
    <w:p w:rsidR="00A23060" w:rsidRPr="00BD37A9" w:rsidRDefault="00036544" w:rsidP="00BD37A9">
      <w:pPr>
        <w:pStyle w:val="table"/>
        <w:spacing w:before="0" w:beforeAutospacing="0" w:after="0" w:afterAutospacing="0"/>
        <w:ind w:firstLine="709"/>
        <w:jc w:val="both"/>
        <w:rPr>
          <w:color w:val="000000"/>
          <w:sz w:val="26"/>
          <w:szCs w:val="26"/>
        </w:rPr>
      </w:pPr>
      <w:r w:rsidRPr="00BD37A9">
        <w:rPr>
          <w:color w:val="000000"/>
          <w:sz w:val="26"/>
          <w:szCs w:val="26"/>
        </w:rPr>
        <w:t>Уставом Дзержинского сельского поселения и (или) нормативными правовыми актами Совета народных депутатов Дзержинского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Дзержинского сельского поселения своих замечаний и предложений по проекту муниципального правового акта, а также для участия жителей Дзержинского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AC58DA" w:rsidRPr="00BD37A9">
        <w:rPr>
          <w:color w:val="000000"/>
          <w:sz w:val="26"/>
          <w:szCs w:val="26"/>
        </w:rPr>
        <w:t>».</w:t>
      </w:r>
    </w:p>
    <w:p w:rsidR="00E86313" w:rsidRPr="00BD37A9" w:rsidRDefault="00E86313" w:rsidP="00BD37A9">
      <w:pPr>
        <w:pStyle w:val="table"/>
        <w:spacing w:before="0" w:beforeAutospacing="0" w:after="0" w:afterAutospacing="0"/>
        <w:ind w:firstLine="709"/>
        <w:jc w:val="both"/>
        <w:rPr>
          <w:color w:val="000000"/>
          <w:sz w:val="26"/>
          <w:szCs w:val="26"/>
        </w:rPr>
      </w:pPr>
      <w:r w:rsidRPr="00BD37A9">
        <w:rPr>
          <w:color w:val="000000"/>
          <w:sz w:val="26"/>
          <w:szCs w:val="26"/>
        </w:rPr>
        <w:t>5.5. Часть 5 изложить в следующей редакции:</w:t>
      </w:r>
    </w:p>
    <w:p w:rsidR="00E86313" w:rsidRPr="00BD37A9" w:rsidRDefault="00E86313" w:rsidP="00BD37A9">
      <w:pPr>
        <w:pStyle w:val="table"/>
        <w:spacing w:before="0" w:beforeAutospacing="0" w:after="0" w:afterAutospacing="0"/>
        <w:ind w:firstLine="709"/>
        <w:jc w:val="both"/>
        <w:rPr>
          <w:color w:val="000000"/>
          <w:sz w:val="26"/>
          <w:szCs w:val="26"/>
        </w:rPr>
      </w:pPr>
      <w:r w:rsidRPr="00BD37A9">
        <w:rPr>
          <w:color w:val="000000"/>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023CC" w:rsidRPr="00BD37A9" w:rsidRDefault="005023CC" w:rsidP="00BD37A9">
      <w:pPr>
        <w:spacing w:after="0" w:line="240" w:lineRule="auto"/>
        <w:ind w:firstLine="709"/>
        <w:jc w:val="both"/>
        <w:rPr>
          <w:rFonts w:ascii="Times New Roman" w:hAnsi="Times New Roman" w:cs="Times New Roman"/>
          <w:sz w:val="26"/>
          <w:szCs w:val="26"/>
        </w:rPr>
      </w:pPr>
    </w:p>
    <w:p w:rsidR="006B53DC" w:rsidRPr="00BD37A9" w:rsidRDefault="006B53D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6. В статью 20 Устава внести следующие изменения:</w:t>
      </w:r>
    </w:p>
    <w:p w:rsidR="006B53DC" w:rsidRPr="00BD37A9" w:rsidRDefault="006B53DC" w:rsidP="00BD37A9">
      <w:pPr>
        <w:spacing w:after="0" w:line="240" w:lineRule="auto"/>
        <w:ind w:firstLine="709"/>
        <w:jc w:val="both"/>
        <w:rPr>
          <w:rFonts w:ascii="Times New Roman" w:hAnsi="Times New Roman" w:cs="Times New Roman"/>
          <w:sz w:val="26"/>
          <w:szCs w:val="26"/>
        </w:rPr>
      </w:pPr>
    </w:p>
    <w:p w:rsidR="006B53DC" w:rsidRPr="00BD37A9" w:rsidRDefault="006B53D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6.1.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B53DC" w:rsidRPr="00BD37A9" w:rsidRDefault="006B53D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6.2. Часть 5 дополнить абзацем следующего содержания:</w:t>
      </w:r>
    </w:p>
    <w:p w:rsidR="006B53DC" w:rsidRPr="00BD37A9" w:rsidRDefault="006B53D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BD37A9">
        <w:rPr>
          <w:rFonts w:ascii="Times New Roman" w:hAnsi="Times New Roman" w:cs="Times New Roman"/>
          <w:sz w:val="26"/>
          <w:szCs w:val="26"/>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Дзержинского сельского поселения.».</w:t>
      </w:r>
    </w:p>
    <w:p w:rsidR="006B53DC" w:rsidRPr="00BD37A9" w:rsidRDefault="006B53DC" w:rsidP="00BD37A9">
      <w:pPr>
        <w:spacing w:after="0" w:line="240" w:lineRule="auto"/>
        <w:ind w:firstLine="709"/>
        <w:jc w:val="both"/>
        <w:rPr>
          <w:rFonts w:ascii="Times New Roman" w:hAnsi="Times New Roman" w:cs="Times New Roman"/>
          <w:sz w:val="26"/>
          <w:szCs w:val="26"/>
        </w:rPr>
      </w:pPr>
    </w:p>
    <w:p w:rsidR="006B53DC" w:rsidRPr="00BD37A9" w:rsidRDefault="006B53D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7. В статью 22 Устава внести следующие изменения:</w:t>
      </w:r>
    </w:p>
    <w:p w:rsidR="006B53DC" w:rsidRPr="00BD37A9" w:rsidRDefault="006B53DC" w:rsidP="00BD37A9">
      <w:pPr>
        <w:spacing w:after="0" w:line="240" w:lineRule="auto"/>
        <w:ind w:firstLine="709"/>
        <w:jc w:val="both"/>
        <w:rPr>
          <w:rFonts w:ascii="Times New Roman" w:hAnsi="Times New Roman" w:cs="Times New Roman"/>
          <w:sz w:val="26"/>
          <w:szCs w:val="26"/>
        </w:rPr>
      </w:pPr>
    </w:p>
    <w:p w:rsidR="006B53DC" w:rsidRPr="00BD37A9" w:rsidRDefault="006B53D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7.1.</w:t>
      </w:r>
      <w:r w:rsidR="009C633C" w:rsidRPr="00BD37A9">
        <w:rPr>
          <w:rFonts w:ascii="Times New Roman" w:hAnsi="Times New Roman" w:cs="Times New Roman"/>
          <w:sz w:val="26"/>
          <w:szCs w:val="26"/>
        </w:rPr>
        <w:t xml:space="preserve">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Дзержинского сельского поселения или его части, в которых предлагается реализовать инициативный проект, достигшие шестнадцатилетнего возраста.».</w:t>
      </w:r>
    </w:p>
    <w:p w:rsidR="009C633C" w:rsidRPr="00BD37A9" w:rsidRDefault="009C633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7.2. Часть 3 дополнить пунктом 3 следующего содержания:</w:t>
      </w:r>
    </w:p>
    <w:p w:rsidR="009C633C" w:rsidRPr="00BD37A9" w:rsidRDefault="009C633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«3) жителей Дзержинского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633C" w:rsidRPr="00BD37A9" w:rsidRDefault="009C633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7.3. Абзац 1 части 5 изложить в следующей редакции:</w:t>
      </w:r>
    </w:p>
    <w:p w:rsidR="009C633C" w:rsidRPr="00BD37A9" w:rsidRDefault="009C633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«5. Решение о назначении опроса принимается Советом народных депутатов Дзержинского сельского поселения. Для проведения опроса граждан может использоваться официальный сайт Дзержинского сельского поселения в информационно-телекоммуникационной сети «Интернет». В нормативном правовом акте Дзержинского сельского поселения о назначении опроса граждан устанавливаются:».</w:t>
      </w:r>
    </w:p>
    <w:p w:rsidR="009C633C" w:rsidRPr="00BD37A9" w:rsidRDefault="004C405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7.4. Дополнить пунктом 6 части 5 следующего содержания:</w:t>
      </w:r>
    </w:p>
    <w:p w:rsidR="004C405C" w:rsidRPr="00BD37A9" w:rsidRDefault="004C405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«6) порядок идентификации участников опроса в случае проведения опроса граждан с использованием официального сайта Дзержинского сельского поселения в информационно-телекоммуникационной сети «Интернет.».</w:t>
      </w:r>
    </w:p>
    <w:p w:rsidR="00F1792E" w:rsidRPr="00BD37A9" w:rsidRDefault="00F1792E"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7.5. В пункте 1 части 7 после слов: «органов местного самоуправления» дополнить словами: «или жителей Дзержинского сельского поселения.».</w:t>
      </w:r>
    </w:p>
    <w:p w:rsidR="00E20DED" w:rsidRPr="00BD37A9" w:rsidRDefault="00E20DED" w:rsidP="00BD37A9">
      <w:pPr>
        <w:spacing w:after="0" w:line="240" w:lineRule="auto"/>
        <w:ind w:firstLine="709"/>
        <w:jc w:val="both"/>
        <w:rPr>
          <w:rFonts w:ascii="Times New Roman" w:hAnsi="Times New Roman" w:cs="Times New Roman"/>
          <w:sz w:val="26"/>
          <w:szCs w:val="26"/>
        </w:rPr>
      </w:pPr>
    </w:p>
    <w:p w:rsidR="00E20DED" w:rsidRPr="00BD37A9" w:rsidRDefault="00E20DED"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8. В статью 34 Устава внести следующие изменения:</w:t>
      </w:r>
    </w:p>
    <w:p w:rsidR="00E20DED" w:rsidRPr="00BD37A9" w:rsidRDefault="00E20DED" w:rsidP="00BD37A9">
      <w:pPr>
        <w:spacing w:after="0" w:line="240" w:lineRule="auto"/>
        <w:ind w:firstLine="709"/>
        <w:jc w:val="both"/>
        <w:rPr>
          <w:rFonts w:ascii="Times New Roman" w:hAnsi="Times New Roman" w:cs="Times New Roman"/>
          <w:sz w:val="26"/>
          <w:szCs w:val="26"/>
        </w:rPr>
      </w:pPr>
    </w:p>
    <w:p w:rsidR="00E20DED" w:rsidRPr="00BD37A9" w:rsidRDefault="00E20DED"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8.1. Дополнить частью 4.1. следующего содержания:</w:t>
      </w:r>
    </w:p>
    <w:p w:rsidR="00E20DED" w:rsidRPr="00BD37A9" w:rsidRDefault="00E20DED"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«4.1. В течение 10 дней, со дня вступления в должность вновь избранного главы Дзержинского сельского поселения проходит передача дел от прежнего вновь избранному главе Дзержинского сельского поселения.».</w:t>
      </w:r>
    </w:p>
    <w:p w:rsidR="00E20DED" w:rsidRPr="00BD37A9" w:rsidRDefault="00E20DED"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8.2. Дополнить частью 4.2. следующего содержания:</w:t>
      </w:r>
    </w:p>
    <w:p w:rsidR="00E20DED" w:rsidRPr="00BD37A9" w:rsidRDefault="00E20DED"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«4.2. Полномочия главы Дзержинского сельского поселения начинаются со дня его избрания Советом народных депутатов Дзержинского сельского поселения и прекращаются со дня начала работы Совета народных депутатов Дзержинского сельского поселения нового созыва. Днем вступления в должность главы Дзержинского сельского поселения считается день его избрания Советом народных депутатов Дзержинского сельского поселения.».</w:t>
      </w:r>
    </w:p>
    <w:p w:rsidR="00E20DED" w:rsidRPr="00BD37A9" w:rsidRDefault="0003170B"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8.3. Часть 9</w:t>
      </w:r>
      <w:r w:rsidR="00E20DED" w:rsidRPr="00BD37A9">
        <w:rPr>
          <w:rFonts w:ascii="Times New Roman" w:hAnsi="Times New Roman" w:cs="Times New Roman"/>
          <w:sz w:val="26"/>
          <w:szCs w:val="26"/>
        </w:rPr>
        <w:t xml:space="preserve"> изложить в следующей редакции:</w:t>
      </w:r>
    </w:p>
    <w:p w:rsidR="00E20DED" w:rsidRPr="00BD37A9" w:rsidRDefault="00E20DED"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w:t>
      </w:r>
      <w:r w:rsidR="0003170B" w:rsidRPr="00BD37A9">
        <w:rPr>
          <w:rFonts w:ascii="Times New Roman" w:hAnsi="Times New Roman" w:cs="Times New Roman"/>
          <w:sz w:val="26"/>
          <w:szCs w:val="26"/>
        </w:rPr>
        <w:t>В случае досрочного прекращения полномочий главы Дзержинского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Дзержинского сельского поселения.».</w:t>
      </w:r>
    </w:p>
    <w:p w:rsidR="00C271D5" w:rsidRPr="00BD37A9" w:rsidRDefault="00C271D5" w:rsidP="00BD37A9">
      <w:pPr>
        <w:spacing w:after="0" w:line="240" w:lineRule="auto"/>
        <w:ind w:firstLine="709"/>
        <w:jc w:val="both"/>
        <w:rPr>
          <w:rFonts w:ascii="Times New Roman" w:hAnsi="Times New Roman" w:cs="Times New Roman"/>
          <w:sz w:val="26"/>
          <w:szCs w:val="26"/>
        </w:rPr>
      </w:pPr>
    </w:p>
    <w:p w:rsidR="00C271D5" w:rsidRPr="00BD37A9" w:rsidRDefault="00C271D5"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lastRenderedPageBreak/>
        <w:t>9. Дополнить статьей 46.1. следующего содержания:</w:t>
      </w:r>
    </w:p>
    <w:p w:rsidR="00C271D5" w:rsidRPr="00BD37A9" w:rsidRDefault="00C271D5" w:rsidP="00BD37A9">
      <w:pPr>
        <w:spacing w:after="0" w:line="240" w:lineRule="auto"/>
        <w:ind w:firstLine="709"/>
        <w:jc w:val="both"/>
        <w:rPr>
          <w:rFonts w:ascii="Times New Roman" w:hAnsi="Times New Roman" w:cs="Times New Roman"/>
          <w:sz w:val="26"/>
          <w:szCs w:val="26"/>
        </w:rPr>
      </w:pPr>
    </w:p>
    <w:p w:rsidR="00C271D5" w:rsidRPr="00BD37A9" w:rsidRDefault="00C271D5"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«Статья 46.1. Содержание правил благоустройства Дзержинского сельского поселения</w:t>
      </w:r>
    </w:p>
    <w:p w:rsidR="00C271D5" w:rsidRPr="00BD37A9" w:rsidRDefault="00C271D5" w:rsidP="00BD37A9">
      <w:pPr>
        <w:spacing w:after="0" w:line="240" w:lineRule="auto"/>
        <w:ind w:firstLine="709"/>
        <w:jc w:val="both"/>
        <w:rPr>
          <w:rFonts w:ascii="Times New Roman" w:hAnsi="Times New Roman" w:cs="Times New Roman"/>
          <w:sz w:val="26"/>
          <w:szCs w:val="26"/>
        </w:rPr>
      </w:pPr>
    </w:p>
    <w:p w:rsidR="00C271D5" w:rsidRPr="00BD37A9" w:rsidRDefault="00C271D5" w:rsidP="00BD37A9">
      <w:pPr>
        <w:pStyle w:val="a4"/>
        <w:spacing w:before="0" w:beforeAutospacing="0" w:after="0" w:afterAutospacing="0"/>
        <w:ind w:firstLine="709"/>
        <w:jc w:val="both"/>
        <w:rPr>
          <w:color w:val="000000"/>
          <w:sz w:val="26"/>
          <w:szCs w:val="26"/>
        </w:rPr>
      </w:pPr>
      <w:r w:rsidRPr="00BD37A9">
        <w:rPr>
          <w:color w:val="000000"/>
          <w:sz w:val="26"/>
          <w:szCs w:val="26"/>
        </w:rPr>
        <w:t>1. Правила благоустройства территории Дзержинского сельского поселения утверждаются Советом народных депутатов Дзержинского сельского поселения.</w:t>
      </w:r>
    </w:p>
    <w:p w:rsidR="00C271D5" w:rsidRPr="00BD37A9" w:rsidRDefault="00C271D5" w:rsidP="00BD37A9">
      <w:pPr>
        <w:pStyle w:val="a4"/>
        <w:spacing w:before="0" w:beforeAutospacing="0" w:after="0" w:afterAutospacing="0"/>
        <w:ind w:firstLine="709"/>
        <w:jc w:val="both"/>
        <w:rPr>
          <w:color w:val="000000"/>
          <w:sz w:val="26"/>
          <w:szCs w:val="26"/>
        </w:rPr>
      </w:pPr>
      <w:r w:rsidRPr="00BD37A9">
        <w:rPr>
          <w:color w:val="000000"/>
          <w:sz w:val="26"/>
          <w:szCs w:val="26"/>
        </w:rPr>
        <w:t xml:space="preserve">2. Правила благоустройства территории </w:t>
      </w:r>
      <w:r w:rsidR="00B90ECE" w:rsidRPr="00BD37A9">
        <w:rPr>
          <w:color w:val="000000"/>
          <w:sz w:val="26"/>
          <w:szCs w:val="26"/>
        </w:rPr>
        <w:t>Дзержинского сельского поселения могут регулировать вопросы:</w:t>
      </w:r>
    </w:p>
    <w:p w:rsidR="00C271D5" w:rsidRPr="00BD37A9" w:rsidRDefault="00C271D5" w:rsidP="00BD37A9">
      <w:pPr>
        <w:pStyle w:val="a4"/>
        <w:spacing w:before="0" w:beforeAutospacing="0" w:after="0" w:afterAutospacing="0"/>
        <w:ind w:firstLine="709"/>
        <w:jc w:val="both"/>
        <w:rPr>
          <w:color w:val="000000"/>
          <w:sz w:val="26"/>
          <w:szCs w:val="26"/>
        </w:rPr>
      </w:pPr>
      <w:r w:rsidRPr="00BD37A9">
        <w:rPr>
          <w:color w:val="000000"/>
          <w:sz w:val="26"/>
          <w:szCs w:val="26"/>
        </w:rPr>
        <w:t>1) содержания территорий общего пользования и порядка пользования такими территориями;</w:t>
      </w:r>
    </w:p>
    <w:p w:rsidR="00C271D5" w:rsidRPr="00BD37A9" w:rsidRDefault="00C271D5" w:rsidP="00BD37A9">
      <w:pPr>
        <w:pStyle w:val="a4"/>
        <w:spacing w:before="0" w:beforeAutospacing="0" w:after="0" w:afterAutospacing="0"/>
        <w:ind w:firstLine="709"/>
        <w:jc w:val="both"/>
        <w:rPr>
          <w:color w:val="000000"/>
          <w:sz w:val="26"/>
          <w:szCs w:val="26"/>
        </w:rPr>
      </w:pPr>
      <w:r w:rsidRPr="00BD37A9">
        <w:rPr>
          <w:color w:val="000000"/>
          <w:sz w:val="26"/>
          <w:szCs w:val="26"/>
        </w:rPr>
        <w:t>2) внешнего вида фасадов и ограждающих конструкций зданий, строений, сооружений;</w:t>
      </w:r>
    </w:p>
    <w:p w:rsidR="00C271D5" w:rsidRPr="00BD37A9" w:rsidRDefault="00C271D5" w:rsidP="00BD37A9">
      <w:pPr>
        <w:pStyle w:val="a4"/>
        <w:spacing w:before="0" w:beforeAutospacing="0" w:after="0" w:afterAutospacing="0"/>
        <w:ind w:firstLine="709"/>
        <w:jc w:val="both"/>
        <w:rPr>
          <w:color w:val="000000"/>
          <w:sz w:val="26"/>
          <w:szCs w:val="26"/>
        </w:rPr>
      </w:pPr>
      <w:r w:rsidRPr="00BD37A9">
        <w:rPr>
          <w:color w:val="000000"/>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C271D5" w:rsidRPr="00BD37A9" w:rsidRDefault="00C271D5" w:rsidP="00BD37A9">
      <w:pPr>
        <w:pStyle w:val="a4"/>
        <w:spacing w:before="0" w:beforeAutospacing="0" w:after="0" w:afterAutospacing="0"/>
        <w:ind w:firstLine="709"/>
        <w:jc w:val="both"/>
        <w:rPr>
          <w:color w:val="000000"/>
          <w:sz w:val="26"/>
          <w:szCs w:val="26"/>
        </w:rPr>
      </w:pPr>
      <w:r w:rsidRPr="00BD37A9">
        <w:rPr>
          <w:color w:val="000000"/>
          <w:sz w:val="26"/>
          <w:szCs w:val="26"/>
        </w:rPr>
        <w:t xml:space="preserve">4) организации освещения территории </w:t>
      </w:r>
      <w:r w:rsidR="00B90ECE" w:rsidRPr="00BD37A9">
        <w:rPr>
          <w:color w:val="000000"/>
          <w:sz w:val="26"/>
          <w:szCs w:val="26"/>
        </w:rPr>
        <w:t>Дзержинского сельского поселения</w:t>
      </w:r>
      <w:r w:rsidRPr="00BD37A9">
        <w:rPr>
          <w:color w:val="000000"/>
          <w:sz w:val="26"/>
          <w:szCs w:val="26"/>
        </w:rPr>
        <w:t>, включая архитектурную подсветку зданий, строений, сооружений;</w:t>
      </w:r>
    </w:p>
    <w:p w:rsidR="00C271D5" w:rsidRPr="00BD37A9" w:rsidRDefault="00C271D5" w:rsidP="00BD37A9">
      <w:pPr>
        <w:pStyle w:val="a4"/>
        <w:spacing w:before="0" w:beforeAutospacing="0" w:after="0" w:afterAutospacing="0"/>
        <w:ind w:firstLine="709"/>
        <w:jc w:val="both"/>
        <w:rPr>
          <w:color w:val="000000"/>
          <w:sz w:val="26"/>
          <w:szCs w:val="26"/>
        </w:rPr>
      </w:pPr>
      <w:r w:rsidRPr="00BD37A9">
        <w:rPr>
          <w:color w:val="000000"/>
          <w:sz w:val="26"/>
          <w:szCs w:val="26"/>
        </w:rPr>
        <w:t>5) орг</w:t>
      </w:r>
      <w:r w:rsidR="00B90ECE" w:rsidRPr="00BD37A9">
        <w:rPr>
          <w:color w:val="000000"/>
          <w:sz w:val="26"/>
          <w:szCs w:val="26"/>
        </w:rPr>
        <w:t>анизации озеленения территории Дзержинского сельского</w:t>
      </w:r>
      <w:r w:rsidRPr="00BD37A9">
        <w:rPr>
          <w:color w:val="000000"/>
          <w:sz w:val="26"/>
          <w:szCs w:val="26"/>
        </w:rPr>
        <w:t xml:space="preserve"> поселения, включа</w:t>
      </w:r>
      <w:r w:rsidR="00B90ECE" w:rsidRPr="00BD37A9">
        <w:rPr>
          <w:color w:val="000000"/>
          <w:sz w:val="26"/>
          <w:szCs w:val="26"/>
        </w:rPr>
        <w:t xml:space="preserve">я порядок создания, содержания, </w:t>
      </w:r>
      <w:r w:rsidRPr="00BD37A9">
        <w:rPr>
          <w:color w:val="000000"/>
          <w:sz w:val="26"/>
          <w:szCs w:val="26"/>
        </w:rPr>
        <w:t>восстановления и охраны расположенных в границах населенных пунктов газонов, цветников и иных территорий, занятых травянистыми растениями;</w:t>
      </w:r>
    </w:p>
    <w:p w:rsidR="00C271D5" w:rsidRPr="00BD37A9" w:rsidRDefault="00C271D5" w:rsidP="00BD37A9">
      <w:pPr>
        <w:pStyle w:val="a4"/>
        <w:spacing w:before="0" w:beforeAutospacing="0" w:after="0" w:afterAutospacing="0"/>
        <w:ind w:firstLine="709"/>
        <w:jc w:val="both"/>
        <w:rPr>
          <w:color w:val="000000"/>
          <w:sz w:val="26"/>
          <w:szCs w:val="26"/>
        </w:rPr>
      </w:pPr>
      <w:r w:rsidRPr="00BD37A9">
        <w:rPr>
          <w:color w:val="000000"/>
          <w:sz w:val="26"/>
          <w:szCs w:val="26"/>
        </w:rPr>
        <w:t>6) разме</w:t>
      </w:r>
      <w:r w:rsidR="00B90ECE" w:rsidRPr="00BD37A9">
        <w:rPr>
          <w:color w:val="000000"/>
          <w:sz w:val="26"/>
          <w:szCs w:val="26"/>
        </w:rPr>
        <w:t>щения информации на территории Дзержинского сельского</w:t>
      </w:r>
      <w:r w:rsidRPr="00BD37A9">
        <w:rPr>
          <w:color w:val="000000"/>
          <w:sz w:val="26"/>
          <w:szCs w:val="26"/>
        </w:rPr>
        <w:t xml:space="preserve"> поселения, в том числе установки указателей с наименованиями улиц и номерами домов, вывесок;</w:t>
      </w:r>
    </w:p>
    <w:p w:rsidR="00C271D5" w:rsidRPr="00BD37A9" w:rsidRDefault="00C271D5" w:rsidP="00BD37A9">
      <w:pPr>
        <w:pStyle w:val="a4"/>
        <w:spacing w:before="0" w:beforeAutospacing="0" w:after="0" w:afterAutospacing="0"/>
        <w:ind w:firstLine="709"/>
        <w:jc w:val="both"/>
        <w:rPr>
          <w:color w:val="000000"/>
          <w:sz w:val="26"/>
          <w:szCs w:val="26"/>
        </w:rPr>
      </w:pPr>
      <w:r w:rsidRPr="00BD37A9">
        <w:rPr>
          <w:color w:val="000000"/>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271D5" w:rsidRPr="00BD37A9" w:rsidRDefault="00C271D5" w:rsidP="00BD37A9">
      <w:pPr>
        <w:pStyle w:val="a4"/>
        <w:spacing w:before="0" w:beforeAutospacing="0" w:after="0" w:afterAutospacing="0"/>
        <w:ind w:firstLine="709"/>
        <w:jc w:val="both"/>
        <w:rPr>
          <w:color w:val="000000"/>
          <w:sz w:val="26"/>
          <w:szCs w:val="26"/>
        </w:rPr>
      </w:pPr>
      <w:r w:rsidRPr="00BD37A9">
        <w:rPr>
          <w:color w:val="000000"/>
          <w:sz w:val="26"/>
          <w:szCs w:val="26"/>
        </w:rPr>
        <w:t>8) организации пешеходных коммуникаций, в том числе тротуаров, аллей, дорожек, тропинок;</w:t>
      </w:r>
    </w:p>
    <w:p w:rsidR="00C271D5" w:rsidRPr="00BD37A9" w:rsidRDefault="00C271D5" w:rsidP="00BD37A9">
      <w:pPr>
        <w:pStyle w:val="a4"/>
        <w:spacing w:before="0" w:beforeAutospacing="0" w:after="0" w:afterAutospacing="0"/>
        <w:ind w:firstLine="709"/>
        <w:jc w:val="both"/>
        <w:rPr>
          <w:color w:val="000000"/>
          <w:sz w:val="26"/>
          <w:szCs w:val="26"/>
        </w:rPr>
      </w:pPr>
      <w:r w:rsidRPr="00BD37A9">
        <w:rPr>
          <w:color w:val="000000"/>
          <w:sz w:val="26"/>
          <w:szCs w:val="26"/>
        </w:rPr>
        <w:t>9) обустрой</w:t>
      </w:r>
      <w:r w:rsidR="00B90ECE" w:rsidRPr="00BD37A9">
        <w:rPr>
          <w:color w:val="000000"/>
          <w:sz w:val="26"/>
          <w:szCs w:val="26"/>
        </w:rPr>
        <w:t>ства территории Дзержинского сельского</w:t>
      </w:r>
      <w:r w:rsidRPr="00BD37A9">
        <w:rPr>
          <w:color w:val="000000"/>
          <w:sz w:val="26"/>
          <w:szCs w:val="26"/>
        </w:rPr>
        <w:t xml:space="preserve"> поселения в целях обеспечения беспрепятственного передвижения по указанной территории инвалидов и других маломобильных групп населения;</w:t>
      </w:r>
    </w:p>
    <w:p w:rsidR="00C271D5" w:rsidRPr="00BD37A9" w:rsidRDefault="00B90ECE" w:rsidP="00BD37A9">
      <w:pPr>
        <w:pStyle w:val="a4"/>
        <w:spacing w:before="0" w:beforeAutospacing="0" w:after="0" w:afterAutospacing="0"/>
        <w:ind w:firstLine="709"/>
        <w:jc w:val="both"/>
        <w:rPr>
          <w:color w:val="000000"/>
          <w:sz w:val="26"/>
          <w:szCs w:val="26"/>
        </w:rPr>
      </w:pPr>
      <w:r w:rsidRPr="00BD37A9">
        <w:rPr>
          <w:color w:val="000000"/>
          <w:sz w:val="26"/>
          <w:szCs w:val="26"/>
        </w:rPr>
        <w:t>10) уборки территории Дзержинского сельского</w:t>
      </w:r>
      <w:r w:rsidR="00C271D5" w:rsidRPr="00BD37A9">
        <w:rPr>
          <w:color w:val="000000"/>
          <w:sz w:val="26"/>
          <w:szCs w:val="26"/>
        </w:rPr>
        <w:t xml:space="preserve"> поселения, в том числе в зимний период;</w:t>
      </w:r>
    </w:p>
    <w:p w:rsidR="00C271D5" w:rsidRPr="00BD37A9" w:rsidRDefault="00C271D5" w:rsidP="00BD37A9">
      <w:pPr>
        <w:pStyle w:val="a4"/>
        <w:spacing w:before="0" w:beforeAutospacing="0" w:after="0" w:afterAutospacing="0"/>
        <w:ind w:firstLine="709"/>
        <w:jc w:val="both"/>
        <w:rPr>
          <w:color w:val="000000"/>
          <w:sz w:val="26"/>
          <w:szCs w:val="26"/>
        </w:rPr>
      </w:pPr>
      <w:r w:rsidRPr="00BD37A9">
        <w:rPr>
          <w:color w:val="000000"/>
          <w:sz w:val="26"/>
          <w:szCs w:val="26"/>
        </w:rPr>
        <w:t>11) организации стоков ливневых вод;</w:t>
      </w:r>
    </w:p>
    <w:p w:rsidR="00C271D5" w:rsidRPr="00BD37A9" w:rsidRDefault="00C271D5" w:rsidP="00BD37A9">
      <w:pPr>
        <w:pStyle w:val="a4"/>
        <w:spacing w:before="0" w:beforeAutospacing="0" w:after="0" w:afterAutospacing="0"/>
        <w:ind w:firstLine="709"/>
        <w:jc w:val="both"/>
        <w:rPr>
          <w:color w:val="000000"/>
          <w:sz w:val="26"/>
          <w:szCs w:val="26"/>
        </w:rPr>
      </w:pPr>
      <w:r w:rsidRPr="00BD37A9">
        <w:rPr>
          <w:color w:val="000000"/>
          <w:sz w:val="26"/>
          <w:szCs w:val="26"/>
        </w:rPr>
        <w:t>12) порядка проведения земляных работ;</w:t>
      </w:r>
    </w:p>
    <w:p w:rsidR="00B90ECE" w:rsidRPr="00BD37A9" w:rsidRDefault="00B90ECE" w:rsidP="00BD37A9">
      <w:pPr>
        <w:pStyle w:val="a4"/>
        <w:spacing w:before="0" w:beforeAutospacing="0" w:after="0" w:afterAutospacing="0"/>
        <w:ind w:firstLine="709"/>
        <w:jc w:val="both"/>
        <w:rPr>
          <w:color w:val="000000"/>
          <w:sz w:val="26"/>
          <w:szCs w:val="26"/>
        </w:rPr>
      </w:pPr>
      <w:r w:rsidRPr="00BD37A9">
        <w:rPr>
          <w:color w:val="000000"/>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90ECE" w:rsidRPr="00BD37A9" w:rsidRDefault="00B90ECE" w:rsidP="00BD37A9">
      <w:pPr>
        <w:pStyle w:val="a4"/>
        <w:spacing w:before="0" w:beforeAutospacing="0" w:after="0" w:afterAutospacing="0"/>
        <w:ind w:firstLine="709"/>
        <w:jc w:val="both"/>
        <w:rPr>
          <w:color w:val="000000"/>
          <w:sz w:val="26"/>
          <w:szCs w:val="26"/>
        </w:rPr>
      </w:pPr>
      <w:r w:rsidRPr="00BD37A9">
        <w:rPr>
          <w:color w:val="000000"/>
          <w:sz w:val="26"/>
          <w:szCs w:val="26"/>
        </w:rPr>
        <w:t>14) определения границ прилегающих территорий в соответствии с порядком, установленным законом Воронежской области;</w:t>
      </w:r>
    </w:p>
    <w:p w:rsidR="00C271D5" w:rsidRPr="00BD37A9" w:rsidRDefault="00B90ECE" w:rsidP="00BD37A9">
      <w:pPr>
        <w:pStyle w:val="a4"/>
        <w:spacing w:before="0" w:beforeAutospacing="0" w:after="0" w:afterAutospacing="0"/>
        <w:ind w:firstLine="709"/>
        <w:jc w:val="both"/>
        <w:rPr>
          <w:color w:val="000000"/>
          <w:sz w:val="26"/>
          <w:szCs w:val="26"/>
        </w:rPr>
      </w:pPr>
      <w:r w:rsidRPr="00BD37A9">
        <w:rPr>
          <w:color w:val="000000"/>
          <w:sz w:val="26"/>
          <w:szCs w:val="26"/>
        </w:rPr>
        <w:t>15</w:t>
      </w:r>
      <w:r w:rsidR="00C271D5" w:rsidRPr="00BD37A9">
        <w:rPr>
          <w:color w:val="000000"/>
          <w:sz w:val="26"/>
          <w:szCs w:val="26"/>
        </w:rPr>
        <w:t>) праздничного оформления территории</w:t>
      </w:r>
      <w:r w:rsidRPr="00BD37A9">
        <w:rPr>
          <w:color w:val="000000"/>
          <w:sz w:val="26"/>
          <w:szCs w:val="26"/>
        </w:rPr>
        <w:t xml:space="preserve"> Дзержинского</w:t>
      </w:r>
      <w:r w:rsidR="00C271D5" w:rsidRPr="00BD37A9">
        <w:rPr>
          <w:color w:val="000000"/>
          <w:sz w:val="26"/>
          <w:szCs w:val="26"/>
        </w:rPr>
        <w:t xml:space="preserve"> </w:t>
      </w:r>
      <w:r w:rsidRPr="00BD37A9">
        <w:rPr>
          <w:color w:val="000000"/>
          <w:sz w:val="26"/>
          <w:szCs w:val="26"/>
        </w:rPr>
        <w:t>сельского</w:t>
      </w:r>
      <w:r w:rsidR="00C271D5" w:rsidRPr="00BD37A9">
        <w:rPr>
          <w:color w:val="000000"/>
          <w:sz w:val="26"/>
          <w:szCs w:val="26"/>
        </w:rPr>
        <w:t xml:space="preserve"> поселения;</w:t>
      </w:r>
    </w:p>
    <w:p w:rsidR="00C271D5" w:rsidRPr="00BD37A9" w:rsidRDefault="00C271D5" w:rsidP="00BD37A9">
      <w:pPr>
        <w:pStyle w:val="a4"/>
        <w:spacing w:before="0" w:beforeAutospacing="0" w:after="0" w:afterAutospacing="0"/>
        <w:ind w:firstLine="709"/>
        <w:jc w:val="both"/>
        <w:rPr>
          <w:color w:val="000000"/>
          <w:sz w:val="26"/>
          <w:szCs w:val="26"/>
        </w:rPr>
      </w:pPr>
      <w:r w:rsidRPr="00BD37A9">
        <w:rPr>
          <w:color w:val="000000"/>
          <w:sz w:val="26"/>
          <w:szCs w:val="26"/>
        </w:rPr>
        <w:t>1</w:t>
      </w:r>
      <w:r w:rsidR="00B90ECE" w:rsidRPr="00BD37A9">
        <w:rPr>
          <w:color w:val="000000"/>
          <w:sz w:val="26"/>
          <w:szCs w:val="26"/>
        </w:rPr>
        <w:t>6</w:t>
      </w:r>
      <w:r w:rsidRPr="00BD37A9">
        <w:rPr>
          <w:color w:val="000000"/>
          <w:sz w:val="26"/>
          <w:szCs w:val="26"/>
        </w:rPr>
        <w:t>) порядка участия граждан и организаций в реализации мероприятий по благоустройству территории</w:t>
      </w:r>
      <w:r w:rsidR="00B90ECE" w:rsidRPr="00BD37A9">
        <w:rPr>
          <w:color w:val="000000"/>
          <w:sz w:val="26"/>
          <w:szCs w:val="26"/>
        </w:rPr>
        <w:t xml:space="preserve"> Дзержинского</w:t>
      </w:r>
      <w:r w:rsidRPr="00BD37A9">
        <w:rPr>
          <w:color w:val="000000"/>
          <w:sz w:val="26"/>
          <w:szCs w:val="26"/>
        </w:rPr>
        <w:t xml:space="preserve"> </w:t>
      </w:r>
      <w:r w:rsidR="00B90ECE" w:rsidRPr="00BD37A9">
        <w:rPr>
          <w:color w:val="000000"/>
          <w:sz w:val="26"/>
          <w:szCs w:val="26"/>
        </w:rPr>
        <w:t>сельского поселения.».</w:t>
      </w:r>
    </w:p>
    <w:p w:rsidR="00C271D5" w:rsidRPr="00BD37A9" w:rsidRDefault="00C271D5" w:rsidP="00BD37A9">
      <w:pPr>
        <w:spacing w:after="0" w:line="240" w:lineRule="auto"/>
        <w:ind w:firstLine="709"/>
        <w:jc w:val="both"/>
        <w:rPr>
          <w:rFonts w:ascii="Times New Roman" w:hAnsi="Times New Roman" w:cs="Times New Roman"/>
          <w:sz w:val="26"/>
          <w:szCs w:val="26"/>
        </w:rPr>
      </w:pPr>
    </w:p>
    <w:p w:rsidR="0003170B" w:rsidRPr="00BD37A9" w:rsidRDefault="0003170B" w:rsidP="00BD37A9">
      <w:pPr>
        <w:spacing w:after="0" w:line="240" w:lineRule="auto"/>
        <w:ind w:firstLine="709"/>
        <w:jc w:val="both"/>
        <w:rPr>
          <w:rFonts w:ascii="Times New Roman" w:hAnsi="Times New Roman" w:cs="Times New Roman"/>
          <w:sz w:val="26"/>
          <w:szCs w:val="26"/>
        </w:rPr>
      </w:pPr>
    </w:p>
    <w:p w:rsidR="0003170B" w:rsidRPr="00BD37A9" w:rsidRDefault="00B90ECE"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10</w:t>
      </w:r>
      <w:r w:rsidR="0003170B" w:rsidRPr="00BD37A9">
        <w:rPr>
          <w:rFonts w:ascii="Times New Roman" w:hAnsi="Times New Roman" w:cs="Times New Roman"/>
          <w:sz w:val="26"/>
          <w:szCs w:val="26"/>
        </w:rPr>
        <w:t>. В статью 47 Устава внести следующие изменения:</w:t>
      </w:r>
    </w:p>
    <w:p w:rsidR="0003170B" w:rsidRPr="00BD37A9" w:rsidRDefault="0003170B" w:rsidP="00BD37A9">
      <w:pPr>
        <w:spacing w:after="0" w:line="240" w:lineRule="auto"/>
        <w:ind w:firstLine="709"/>
        <w:jc w:val="both"/>
        <w:rPr>
          <w:rFonts w:ascii="Times New Roman" w:hAnsi="Times New Roman" w:cs="Times New Roman"/>
          <w:sz w:val="26"/>
          <w:szCs w:val="26"/>
        </w:rPr>
      </w:pPr>
    </w:p>
    <w:p w:rsidR="0003170B" w:rsidRPr="00BD37A9" w:rsidRDefault="00B90ECE"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10</w:t>
      </w:r>
      <w:r w:rsidR="0003170B" w:rsidRPr="00BD37A9">
        <w:rPr>
          <w:rFonts w:ascii="Times New Roman" w:hAnsi="Times New Roman" w:cs="Times New Roman"/>
          <w:sz w:val="26"/>
          <w:szCs w:val="26"/>
        </w:rPr>
        <w:t>.1. В части 7 слово</w:t>
      </w:r>
      <w:r w:rsidR="002E582E" w:rsidRPr="00BD37A9">
        <w:rPr>
          <w:rFonts w:ascii="Times New Roman" w:hAnsi="Times New Roman" w:cs="Times New Roman"/>
          <w:sz w:val="26"/>
          <w:szCs w:val="26"/>
        </w:rPr>
        <w:t>:</w:t>
      </w:r>
      <w:r w:rsidR="0003170B" w:rsidRPr="00BD37A9">
        <w:rPr>
          <w:rFonts w:ascii="Times New Roman" w:hAnsi="Times New Roman" w:cs="Times New Roman"/>
          <w:sz w:val="26"/>
          <w:szCs w:val="26"/>
        </w:rPr>
        <w:t xml:space="preserve"> «обнародования» заменить на</w:t>
      </w:r>
      <w:r w:rsidR="002E582E" w:rsidRPr="00BD37A9">
        <w:rPr>
          <w:rFonts w:ascii="Times New Roman" w:hAnsi="Times New Roman" w:cs="Times New Roman"/>
          <w:sz w:val="26"/>
          <w:szCs w:val="26"/>
        </w:rPr>
        <w:t xml:space="preserve"> слово:</w:t>
      </w:r>
      <w:r w:rsidR="0003170B" w:rsidRPr="00BD37A9">
        <w:rPr>
          <w:rFonts w:ascii="Times New Roman" w:hAnsi="Times New Roman" w:cs="Times New Roman"/>
          <w:sz w:val="26"/>
          <w:szCs w:val="26"/>
        </w:rPr>
        <w:t xml:space="preserve"> «опубликования».</w:t>
      </w:r>
    </w:p>
    <w:p w:rsidR="002E582E" w:rsidRPr="00BD37A9" w:rsidRDefault="00B90ECE"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10</w:t>
      </w:r>
      <w:r w:rsidR="002E582E" w:rsidRPr="00BD37A9">
        <w:rPr>
          <w:rFonts w:ascii="Times New Roman" w:hAnsi="Times New Roman" w:cs="Times New Roman"/>
          <w:sz w:val="26"/>
          <w:szCs w:val="26"/>
        </w:rPr>
        <w:t xml:space="preserve">.2. В части 8 слова: «Нормативные правовые акты» заменить словами: «Муниципальные правовые акты». </w:t>
      </w:r>
    </w:p>
    <w:p w:rsidR="0003170B" w:rsidRPr="00BD37A9" w:rsidRDefault="00B90ECE"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lastRenderedPageBreak/>
        <w:t>10</w:t>
      </w:r>
      <w:r w:rsidR="0003170B" w:rsidRPr="00BD37A9">
        <w:rPr>
          <w:rFonts w:ascii="Times New Roman" w:hAnsi="Times New Roman" w:cs="Times New Roman"/>
          <w:sz w:val="26"/>
          <w:szCs w:val="26"/>
        </w:rPr>
        <w:t>.</w:t>
      </w:r>
      <w:r w:rsidR="002E582E" w:rsidRPr="00BD37A9">
        <w:rPr>
          <w:rFonts w:ascii="Times New Roman" w:hAnsi="Times New Roman" w:cs="Times New Roman"/>
          <w:sz w:val="26"/>
          <w:szCs w:val="26"/>
        </w:rPr>
        <w:t>3</w:t>
      </w:r>
      <w:r w:rsidR="0003170B" w:rsidRPr="00BD37A9">
        <w:rPr>
          <w:rFonts w:ascii="Times New Roman" w:hAnsi="Times New Roman" w:cs="Times New Roman"/>
          <w:sz w:val="26"/>
          <w:szCs w:val="26"/>
        </w:rPr>
        <w:t xml:space="preserve">. </w:t>
      </w:r>
      <w:r w:rsidR="002E582E" w:rsidRPr="00BD37A9">
        <w:rPr>
          <w:rFonts w:ascii="Times New Roman" w:hAnsi="Times New Roman" w:cs="Times New Roman"/>
          <w:sz w:val="26"/>
          <w:szCs w:val="26"/>
        </w:rPr>
        <w:t>Часть 9 изложить в новой редакции:</w:t>
      </w:r>
    </w:p>
    <w:p w:rsidR="002E582E" w:rsidRPr="00BD37A9" w:rsidRDefault="002E582E"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2E582E" w:rsidRPr="00BD37A9" w:rsidRDefault="00B90ECE"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10</w:t>
      </w:r>
      <w:r w:rsidR="002E582E" w:rsidRPr="00BD37A9">
        <w:rPr>
          <w:rFonts w:ascii="Times New Roman" w:hAnsi="Times New Roman" w:cs="Times New Roman"/>
          <w:sz w:val="26"/>
          <w:szCs w:val="26"/>
        </w:rPr>
        <w:t>.4. Часть 10 изложить в новой редакции:</w:t>
      </w:r>
    </w:p>
    <w:p w:rsidR="002E582E" w:rsidRPr="00BD37A9" w:rsidRDefault="002E582E"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«10. Проекты муниципальных нормативных правовых актов Дзержинского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Дзержинского сельского поселения в порядке, установленном муниципальными нормативными правовыми актами Дзержинского сельского поселения в соответствии с законом Воронежской области, за исключением:</w:t>
      </w:r>
    </w:p>
    <w:p w:rsidR="002E582E" w:rsidRPr="00BD37A9" w:rsidRDefault="002E582E"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1) проектов нормативных правовых актов Совета народных депутатов Дзержинского сельского поселения, устанавливающих, изменяющих, приостанавливающих, отменяющих местные налоги и сборы;</w:t>
      </w:r>
    </w:p>
    <w:p w:rsidR="002E582E" w:rsidRPr="00BD37A9" w:rsidRDefault="002E582E"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2) проектов нормативных правовых актов Совета народных депутатов Дзержинского сельского поселения, регулирующих бюджетные правоотношения.</w:t>
      </w:r>
    </w:p>
    <w:p w:rsidR="002E582E" w:rsidRPr="00BD37A9" w:rsidRDefault="002E582E"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Дзержинского сельского поселения.».</w:t>
      </w:r>
    </w:p>
    <w:p w:rsidR="00C271D5" w:rsidRPr="00BD37A9" w:rsidRDefault="00C271D5" w:rsidP="00BD37A9">
      <w:pPr>
        <w:spacing w:after="0" w:line="240" w:lineRule="auto"/>
        <w:ind w:firstLine="709"/>
        <w:jc w:val="both"/>
        <w:rPr>
          <w:rFonts w:ascii="Times New Roman" w:hAnsi="Times New Roman" w:cs="Times New Roman"/>
          <w:sz w:val="26"/>
          <w:szCs w:val="26"/>
        </w:rPr>
      </w:pPr>
    </w:p>
    <w:p w:rsidR="00C271D5" w:rsidRPr="00BD37A9" w:rsidRDefault="00B90ECE"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11</w:t>
      </w:r>
      <w:r w:rsidR="00C271D5" w:rsidRPr="00BD37A9">
        <w:rPr>
          <w:rFonts w:ascii="Times New Roman" w:hAnsi="Times New Roman" w:cs="Times New Roman"/>
          <w:sz w:val="26"/>
          <w:szCs w:val="26"/>
        </w:rPr>
        <w:t>. Дополнить статьей 54.1. следующего содержания:</w:t>
      </w:r>
    </w:p>
    <w:p w:rsidR="00C271D5" w:rsidRPr="00BD37A9" w:rsidRDefault="00C271D5" w:rsidP="00BD37A9">
      <w:pPr>
        <w:spacing w:after="0" w:line="240" w:lineRule="auto"/>
        <w:ind w:firstLine="709"/>
        <w:jc w:val="both"/>
        <w:rPr>
          <w:rFonts w:ascii="Times New Roman" w:hAnsi="Times New Roman" w:cs="Times New Roman"/>
          <w:sz w:val="26"/>
          <w:szCs w:val="26"/>
        </w:rPr>
      </w:pPr>
    </w:p>
    <w:p w:rsidR="00C271D5" w:rsidRPr="00BD37A9" w:rsidRDefault="00C271D5"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«Статья 54.1. Финансовое и иное обеспечение реализации инициативных проектов.</w:t>
      </w:r>
    </w:p>
    <w:p w:rsidR="00C271D5" w:rsidRPr="00BD37A9" w:rsidRDefault="00C271D5" w:rsidP="00BD37A9">
      <w:pPr>
        <w:spacing w:after="0" w:line="240" w:lineRule="auto"/>
        <w:ind w:firstLine="709"/>
        <w:jc w:val="both"/>
        <w:rPr>
          <w:rFonts w:ascii="Times New Roman" w:hAnsi="Times New Roman" w:cs="Times New Roman"/>
          <w:sz w:val="26"/>
          <w:szCs w:val="26"/>
        </w:rPr>
      </w:pPr>
    </w:p>
    <w:p w:rsidR="00C271D5" w:rsidRPr="00C271D5" w:rsidRDefault="00C271D5" w:rsidP="00BD37A9">
      <w:pPr>
        <w:spacing w:after="0" w:line="240" w:lineRule="auto"/>
        <w:ind w:firstLine="709"/>
        <w:jc w:val="both"/>
        <w:rPr>
          <w:rFonts w:ascii="Times New Roman" w:eastAsia="Times New Roman" w:hAnsi="Times New Roman" w:cs="Times New Roman"/>
          <w:color w:val="000000"/>
          <w:sz w:val="26"/>
          <w:szCs w:val="26"/>
          <w:lang w:eastAsia="ru-RU"/>
        </w:rPr>
      </w:pPr>
      <w:r w:rsidRPr="00BD37A9">
        <w:rPr>
          <w:rFonts w:ascii="Times New Roman" w:eastAsia="Times New Roman" w:hAnsi="Times New Roman" w:cs="Times New Roman"/>
          <w:color w:val="000000"/>
          <w:sz w:val="26"/>
          <w:szCs w:val="26"/>
          <w:lang w:eastAsia="ru-RU"/>
        </w:rPr>
        <w:t xml:space="preserve">1. </w:t>
      </w:r>
      <w:r w:rsidRPr="00C271D5">
        <w:rPr>
          <w:rFonts w:ascii="Times New Roman" w:eastAsia="Times New Roman" w:hAnsi="Times New Roman" w:cs="Times New Roman"/>
          <w:color w:val="000000"/>
          <w:sz w:val="26"/>
          <w:szCs w:val="26"/>
          <w:lang w:eastAsia="ru-RU"/>
        </w:rPr>
        <w:t xml:space="preserve">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sidRPr="00BD37A9">
        <w:rPr>
          <w:rFonts w:ascii="Times New Roman" w:eastAsia="Times New Roman" w:hAnsi="Times New Roman" w:cs="Times New Roman"/>
          <w:color w:val="000000"/>
          <w:sz w:val="26"/>
          <w:szCs w:val="26"/>
          <w:lang w:eastAsia="ru-RU"/>
        </w:rPr>
        <w:t>Дзержинского</w:t>
      </w:r>
      <w:r w:rsidRPr="00C271D5">
        <w:rPr>
          <w:rFonts w:ascii="Times New Roman" w:eastAsia="Times New Roman" w:hAnsi="Times New Roman" w:cs="Times New Roman"/>
          <w:color w:val="000000"/>
          <w:sz w:val="26"/>
          <w:szCs w:val="26"/>
          <w:lang w:eastAsia="ru-RU"/>
        </w:rPr>
        <w:t xml:space="preserve"> сельского поселения.</w:t>
      </w:r>
    </w:p>
    <w:p w:rsidR="00C271D5" w:rsidRPr="00C271D5" w:rsidRDefault="00C271D5" w:rsidP="00BD37A9">
      <w:pPr>
        <w:spacing w:after="0" w:line="240" w:lineRule="auto"/>
        <w:ind w:firstLine="709"/>
        <w:jc w:val="both"/>
        <w:rPr>
          <w:rFonts w:ascii="Times New Roman" w:eastAsia="Times New Roman" w:hAnsi="Times New Roman" w:cs="Times New Roman"/>
          <w:color w:val="000000"/>
          <w:sz w:val="26"/>
          <w:szCs w:val="26"/>
          <w:lang w:eastAsia="ru-RU"/>
        </w:rPr>
      </w:pPr>
      <w:r w:rsidRPr="00C271D5">
        <w:rPr>
          <w:rFonts w:ascii="Times New Roman" w:eastAsia="Times New Roman" w:hAnsi="Times New Roman" w:cs="Times New Roman"/>
          <w:color w:val="000000"/>
          <w:sz w:val="26"/>
          <w:szCs w:val="26"/>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BD37A9">
        <w:rPr>
          <w:rFonts w:ascii="Times New Roman" w:eastAsia="Times New Roman" w:hAnsi="Times New Roman" w:cs="Times New Roman"/>
          <w:color w:val="000000"/>
          <w:sz w:val="26"/>
          <w:szCs w:val="26"/>
          <w:lang w:eastAsia="ru-RU"/>
        </w:rPr>
        <w:t>Дзержинского</w:t>
      </w:r>
      <w:r w:rsidRPr="00C271D5">
        <w:rPr>
          <w:rFonts w:ascii="Times New Roman" w:eastAsia="Times New Roman" w:hAnsi="Times New Roman" w:cs="Times New Roman"/>
          <w:color w:val="000000"/>
          <w:sz w:val="26"/>
          <w:szCs w:val="26"/>
          <w:lang w:eastAsia="ru-RU"/>
        </w:rPr>
        <w:t xml:space="preserve"> сельского поселения в целях реализации конкретных инициативных проектов.</w:t>
      </w:r>
    </w:p>
    <w:p w:rsidR="00C271D5" w:rsidRPr="00C271D5" w:rsidRDefault="00C271D5" w:rsidP="00BD37A9">
      <w:pPr>
        <w:spacing w:after="0" w:line="240" w:lineRule="auto"/>
        <w:ind w:firstLine="709"/>
        <w:jc w:val="both"/>
        <w:rPr>
          <w:rFonts w:ascii="Times New Roman" w:eastAsia="Times New Roman" w:hAnsi="Times New Roman" w:cs="Times New Roman"/>
          <w:color w:val="000000"/>
          <w:sz w:val="26"/>
          <w:szCs w:val="26"/>
          <w:lang w:eastAsia="ru-RU"/>
        </w:rPr>
      </w:pPr>
      <w:r w:rsidRPr="00C271D5">
        <w:rPr>
          <w:rFonts w:ascii="Times New Roman" w:eastAsia="Times New Roman" w:hAnsi="Times New Roman" w:cs="Times New Roman"/>
          <w:color w:val="000000"/>
          <w:sz w:val="26"/>
          <w:szCs w:val="26"/>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Pr="00BD37A9">
        <w:rPr>
          <w:rFonts w:ascii="Times New Roman" w:eastAsia="Times New Roman" w:hAnsi="Times New Roman" w:cs="Times New Roman"/>
          <w:color w:val="000000"/>
          <w:sz w:val="26"/>
          <w:szCs w:val="26"/>
          <w:lang w:eastAsia="ru-RU"/>
        </w:rPr>
        <w:t>Дзержинского</w:t>
      </w:r>
      <w:r w:rsidRPr="00C271D5">
        <w:rPr>
          <w:rFonts w:ascii="Times New Roman" w:eastAsia="Times New Roman" w:hAnsi="Times New Roman" w:cs="Times New Roman"/>
          <w:color w:val="000000"/>
          <w:sz w:val="26"/>
          <w:szCs w:val="26"/>
          <w:lang w:eastAsia="ru-RU"/>
        </w:rPr>
        <w:t xml:space="preserve"> сельского поселения. В случае образования по </w:t>
      </w:r>
      <w:r w:rsidRPr="00C271D5">
        <w:rPr>
          <w:rFonts w:ascii="Times New Roman" w:eastAsia="Times New Roman" w:hAnsi="Times New Roman" w:cs="Times New Roman"/>
          <w:color w:val="000000"/>
          <w:sz w:val="26"/>
          <w:szCs w:val="26"/>
          <w:lang w:eastAsia="ru-RU"/>
        </w:rPr>
        <w:lastRenderedPageBreak/>
        <w:t xml:space="preserve">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Pr="00BD37A9">
        <w:rPr>
          <w:rFonts w:ascii="Times New Roman" w:eastAsia="Times New Roman" w:hAnsi="Times New Roman" w:cs="Times New Roman"/>
          <w:color w:val="000000"/>
          <w:sz w:val="26"/>
          <w:szCs w:val="26"/>
          <w:lang w:eastAsia="ru-RU"/>
        </w:rPr>
        <w:t>Дзержинского</w:t>
      </w:r>
      <w:r w:rsidRPr="00C271D5">
        <w:rPr>
          <w:rFonts w:ascii="Times New Roman" w:eastAsia="Times New Roman" w:hAnsi="Times New Roman" w:cs="Times New Roman"/>
          <w:color w:val="000000"/>
          <w:sz w:val="26"/>
          <w:szCs w:val="26"/>
          <w:lang w:eastAsia="ru-RU"/>
        </w:rPr>
        <w:t xml:space="preserve"> сельского поселения.</w:t>
      </w:r>
    </w:p>
    <w:p w:rsidR="00C271D5" w:rsidRPr="00C271D5" w:rsidRDefault="00C271D5" w:rsidP="00BD37A9">
      <w:pPr>
        <w:spacing w:after="0" w:line="240" w:lineRule="auto"/>
        <w:ind w:firstLine="709"/>
        <w:jc w:val="both"/>
        <w:rPr>
          <w:rFonts w:ascii="Times New Roman" w:eastAsia="Times New Roman" w:hAnsi="Times New Roman" w:cs="Times New Roman"/>
          <w:color w:val="000000"/>
          <w:sz w:val="26"/>
          <w:szCs w:val="26"/>
          <w:lang w:eastAsia="ru-RU"/>
        </w:rPr>
      </w:pPr>
      <w:r w:rsidRPr="00C271D5">
        <w:rPr>
          <w:rFonts w:ascii="Times New Roman" w:eastAsia="Times New Roman" w:hAnsi="Times New Roman" w:cs="Times New Roman"/>
          <w:color w:val="000000"/>
          <w:sz w:val="26"/>
          <w:szCs w:val="26"/>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BD37A9">
        <w:rPr>
          <w:rFonts w:ascii="Times New Roman" w:eastAsia="Times New Roman" w:hAnsi="Times New Roman" w:cs="Times New Roman"/>
          <w:color w:val="000000"/>
          <w:sz w:val="26"/>
          <w:szCs w:val="26"/>
          <w:lang w:eastAsia="ru-RU"/>
        </w:rPr>
        <w:t>Дзержинского</w:t>
      </w:r>
      <w:r w:rsidRPr="00C271D5">
        <w:rPr>
          <w:rFonts w:ascii="Times New Roman" w:eastAsia="Times New Roman" w:hAnsi="Times New Roman" w:cs="Times New Roman"/>
          <w:color w:val="000000"/>
          <w:sz w:val="26"/>
          <w:szCs w:val="26"/>
          <w:lang w:eastAsia="ru-RU"/>
        </w:rPr>
        <w:t xml:space="preserve"> сельского поселения, определяется решением Совета народных депутатов </w:t>
      </w:r>
      <w:r w:rsidRPr="00BD37A9">
        <w:rPr>
          <w:rFonts w:ascii="Times New Roman" w:eastAsia="Times New Roman" w:hAnsi="Times New Roman" w:cs="Times New Roman"/>
          <w:color w:val="000000"/>
          <w:sz w:val="26"/>
          <w:szCs w:val="26"/>
          <w:lang w:eastAsia="ru-RU"/>
        </w:rPr>
        <w:t>Дзержинского</w:t>
      </w:r>
      <w:r w:rsidRPr="00C271D5">
        <w:rPr>
          <w:rFonts w:ascii="Times New Roman" w:eastAsia="Times New Roman" w:hAnsi="Times New Roman" w:cs="Times New Roman"/>
          <w:color w:val="000000"/>
          <w:sz w:val="26"/>
          <w:szCs w:val="26"/>
          <w:lang w:eastAsia="ru-RU"/>
        </w:rPr>
        <w:t xml:space="preserve"> сельского поселения.</w:t>
      </w:r>
    </w:p>
    <w:p w:rsidR="00C271D5" w:rsidRPr="00BD37A9" w:rsidRDefault="00C271D5" w:rsidP="00BD37A9">
      <w:pPr>
        <w:spacing w:after="0" w:line="240" w:lineRule="auto"/>
        <w:ind w:firstLine="709"/>
        <w:jc w:val="both"/>
        <w:rPr>
          <w:rFonts w:ascii="Times New Roman" w:eastAsia="Times New Roman" w:hAnsi="Times New Roman" w:cs="Times New Roman"/>
          <w:color w:val="000000"/>
          <w:sz w:val="26"/>
          <w:szCs w:val="26"/>
          <w:lang w:eastAsia="ru-RU"/>
        </w:rPr>
      </w:pPr>
      <w:r w:rsidRPr="00C271D5">
        <w:rPr>
          <w:rFonts w:ascii="Times New Roman" w:eastAsia="Times New Roman" w:hAnsi="Times New Roman" w:cs="Times New Roman"/>
          <w:color w:val="000000"/>
          <w:sz w:val="26"/>
          <w:szCs w:val="2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271D5" w:rsidRPr="00BD37A9" w:rsidRDefault="00C271D5" w:rsidP="00BD37A9">
      <w:pPr>
        <w:spacing w:after="0" w:line="240" w:lineRule="auto"/>
        <w:ind w:firstLine="709"/>
        <w:jc w:val="both"/>
        <w:rPr>
          <w:rFonts w:ascii="Times New Roman" w:eastAsia="Times New Roman" w:hAnsi="Times New Roman" w:cs="Times New Roman"/>
          <w:color w:val="000000"/>
          <w:sz w:val="26"/>
          <w:szCs w:val="26"/>
          <w:lang w:eastAsia="ru-RU"/>
        </w:rPr>
      </w:pPr>
    </w:p>
    <w:p w:rsidR="00135D1E" w:rsidRDefault="00135D1E" w:rsidP="00BD37A9">
      <w:pPr>
        <w:spacing w:after="0" w:line="240" w:lineRule="auto"/>
        <w:ind w:left="5103"/>
        <w:jc w:val="both"/>
        <w:rPr>
          <w:rFonts w:ascii="Times New Roman" w:hAnsi="Times New Roman" w:cs="Times New Roman"/>
          <w:sz w:val="26"/>
          <w:szCs w:val="26"/>
        </w:rPr>
      </w:pPr>
    </w:p>
    <w:p w:rsidR="00135D1E" w:rsidRDefault="00135D1E" w:rsidP="00BD37A9">
      <w:pPr>
        <w:spacing w:after="0" w:line="240" w:lineRule="auto"/>
        <w:ind w:left="5103"/>
        <w:jc w:val="both"/>
        <w:rPr>
          <w:rFonts w:ascii="Times New Roman" w:hAnsi="Times New Roman" w:cs="Times New Roman"/>
          <w:sz w:val="26"/>
          <w:szCs w:val="26"/>
        </w:rPr>
      </w:pPr>
    </w:p>
    <w:p w:rsidR="00135D1E" w:rsidRDefault="00135D1E" w:rsidP="00BD37A9">
      <w:pPr>
        <w:spacing w:after="0" w:line="240" w:lineRule="auto"/>
        <w:ind w:left="5103"/>
        <w:jc w:val="both"/>
        <w:rPr>
          <w:rFonts w:ascii="Times New Roman" w:hAnsi="Times New Roman" w:cs="Times New Roman"/>
          <w:sz w:val="26"/>
          <w:szCs w:val="26"/>
        </w:rPr>
      </w:pPr>
    </w:p>
    <w:p w:rsidR="00135D1E" w:rsidRDefault="00135D1E" w:rsidP="00BD37A9">
      <w:pPr>
        <w:spacing w:after="0" w:line="240" w:lineRule="auto"/>
        <w:ind w:left="5103"/>
        <w:jc w:val="both"/>
        <w:rPr>
          <w:rFonts w:ascii="Times New Roman" w:hAnsi="Times New Roman" w:cs="Times New Roman"/>
          <w:sz w:val="26"/>
          <w:szCs w:val="26"/>
        </w:rPr>
      </w:pPr>
    </w:p>
    <w:p w:rsidR="00135D1E" w:rsidRDefault="00135D1E" w:rsidP="00BD37A9">
      <w:pPr>
        <w:spacing w:after="0" w:line="240" w:lineRule="auto"/>
        <w:ind w:left="5103"/>
        <w:jc w:val="both"/>
        <w:rPr>
          <w:rFonts w:ascii="Times New Roman" w:hAnsi="Times New Roman" w:cs="Times New Roman"/>
          <w:sz w:val="26"/>
          <w:szCs w:val="26"/>
        </w:rPr>
      </w:pPr>
    </w:p>
    <w:p w:rsidR="00135D1E" w:rsidRDefault="00135D1E" w:rsidP="00BD37A9">
      <w:pPr>
        <w:spacing w:after="0" w:line="240" w:lineRule="auto"/>
        <w:ind w:left="5103"/>
        <w:jc w:val="both"/>
        <w:rPr>
          <w:rFonts w:ascii="Times New Roman" w:hAnsi="Times New Roman" w:cs="Times New Roman"/>
          <w:sz w:val="26"/>
          <w:szCs w:val="26"/>
        </w:rPr>
      </w:pPr>
    </w:p>
    <w:p w:rsidR="00135D1E" w:rsidRDefault="00135D1E" w:rsidP="00BD37A9">
      <w:pPr>
        <w:spacing w:after="0" w:line="240" w:lineRule="auto"/>
        <w:ind w:left="5103"/>
        <w:jc w:val="both"/>
        <w:rPr>
          <w:rFonts w:ascii="Times New Roman" w:hAnsi="Times New Roman" w:cs="Times New Roman"/>
          <w:sz w:val="26"/>
          <w:szCs w:val="26"/>
        </w:rPr>
      </w:pPr>
    </w:p>
    <w:p w:rsidR="00135D1E" w:rsidRDefault="00135D1E" w:rsidP="00BD37A9">
      <w:pPr>
        <w:spacing w:after="0" w:line="240" w:lineRule="auto"/>
        <w:ind w:left="5103"/>
        <w:jc w:val="both"/>
        <w:rPr>
          <w:rFonts w:ascii="Times New Roman" w:hAnsi="Times New Roman" w:cs="Times New Roman"/>
          <w:sz w:val="26"/>
          <w:szCs w:val="26"/>
        </w:rPr>
      </w:pPr>
    </w:p>
    <w:p w:rsidR="00135D1E" w:rsidRDefault="00135D1E" w:rsidP="00BD37A9">
      <w:pPr>
        <w:spacing w:after="0" w:line="240" w:lineRule="auto"/>
        <w:ind w:left="5103"/>
        <w:jc w:val="both"/>
        <w:rPr>
          <w:rFonts w:ascii="Times New Roman" w:hAnsi="Times New Roman" w:cs="Times New Roman"/>
          <w:sz w:val="26"/>
          <w:szCs w:val="26"/>
        </w:rPr>
      </w:pPr>
    </w:p>
    <w:p w:rsidR="00135D1E" w:rsidRDefault="00135D1E" w:rsidP="00BD37A9">
      <w:pPr>
        <w:spacing w:after="0" w:line="240" w:lineRule="auto"/>
        <w:ind w:left="5103"/>
        <w:jc w:val="both"/>
        <w:rPr>
          <w:rFonts w:ascii="Times New Roman" w:hAnsi="Times New Roman" w:cs="Times New Roman"/>
          <w:sz w:val="26"/>
          <w:szCs w:val="26"/>
        </w:rPr>
      </w:pPr>
    </w:p>
    <w:p w:rsidR="00BD37A9" w:rsidRPr="00BD37A9" w:rsidRDefault="00BD37A9" w:rsidP="00BD37A9">
      <w:pPr>
        <w:spacing w:after="0" w:line="240" w:lineRule="auto"/>
        <w:ind w:left="5103"/>
        <w:jc w:val="both"/>
        <w:rPr>
          <w:rFonts w:ascii="Times New Roman" w:hAnsi="Times New Roman" w:cs="Times New Roman"/>
          <w:sz w:val="26"/>
          <w:szCs w:val="26"/>
        </w:rPr>
      </w:pPr>
      <w:r w:rsidRPr="00BD37A9">
        <w:rPr>
          <w:rFonts w:ascii="Times New Roman" w:hAnsi="Times New Roman" w:cs="Times New Roman"/>
          <w:sz w:val="26"/>
          <w:szCs w:val="26"/>
        </w:rPr>
        <w:t>Приложение № 2</w:t>
      </w:r>
    </w:p>
    <w:p w:rsidR="00BD37A9" w:rsidRPr="00BD37A9" w:rsidRDefault="00BD37A9" w:rsidP="00BD37A9">
      <w:pPr>
        <w:spacing w:after="0" w:line="240" w:lineRule="auto"/>
        <w:ind w:left="5103"/>
        <w:jc w:val="both"/>
        <w:rPr>
          <w:rFonts w:ascii="Times New Roman" w:hAnsi="Times New Roman" w:cs="Times New Roman"/>
          <w:sz w:val="26"/>
          <w:szCs w:val="26"/>
        </w:rPr>
      </w:pPr>
      <w:r w:rsidRPr="00BD37A9">
        <w:rPr>
          <w:rFonts w:ascii="Times New Roman" w:hAnsi="Times New Roman" w:cs="Times New Roman"/>
          <w:sz w:val="26"/>
          <w:szCs w:val="26"/>
        </w:rPr>
        <w:t xml:space="preserve"> к решению Совета народных депутатов </w:t>
      </w:r>
    </w:p>
    <w:p w:rsidR="00BD37A9" w:rsidRPr="00BD37A9" w:rsidRDefault="00BD37A9" w:rsidP="00BD37A9">
      <w:pPr>
        <w:spacing w:after="0" w:line="240" w:lineRule="auto"/>
        <w:ind w:left="5103"/>
        <w:jc w:val="both"/>
        <w:rPr>
          <w:rFonts w:ascii="Times New Roman" w:hAnsi="Times New Roman" w:cs="Times New Roman"/>
          <w:sz w:val="26"/>
          <w:szCs w:val="26"/>
        </w:rPr>
      </w:pPr>
      <w:r w:rsidRPr="00BD37A9">
        <w:rPr>
          <w:rFonts w:ascii="Times New Roman" w:hAnsi="Times New Roman" w:cs="Times New Roman"/>
          <w:sz w:val="26"/>
          <w:szCs w:val="26"/>
        </w:rPr>
        <w:t xml:space="preserve"> Дзержинского сельского поселения</w:t>
      </w:r>
    </w:p>
    <w:p w:rsidR="00BD37A9" w:rsidRPr="00BD37A9" w:rsidRDefault="00BD37A9" w:rsidP="00BD37A9">
      <w:pPr>
        <w:spacing w:after="0" w:line="240" w:lineRule="auto"/>
        <w:ind w:left="5103"/>
        <w:jc w:val="both"/>
        <w:rPr>
          <w:rFonts w:ascii="Times New Roman" w:hAnsi="Times New Roman" w:cs="Times New Roman"/>
          <w:sz w:val="26"/>
          <w:szCs w:val="26"/>
        </w:rPr>
      </w:pPr>
      <w:r w:rsidRPr="00BD37A9">
        <w:rPr>
          <w:rFonts w:ascii="Times New Roman" w:hAnsi="Times New Roman" w:cs="Times New Roman"/>
          <w:sz w:val="26"/>
          <w:szCs w:val="26"/>
        </w:rPr>
        <w:t xml:space="preserve"> Каширского муниципального района</w:t>
      </w:r>
    </w:p>
    <w:p w:rsidR="00BD37A9" w:rsidRPr="00BD37A9" w:rsidRDefault="00BD37A9" w:rsidP="00BD37A9">
      <w:pPr>
        <w:spacing w:after="0" w:line="240" w:lineRule="auto"/>
        <w:ind w:left="5103"/>
        <w:jc w:val="both"/>
        <w:rPr>
          <w:rFonts w:ascii="Times New Roman" w:hAnsi="Times New Roman" w:cs="Times New Roman"/>
          <w:sz w:val="26"/>
          <w:szCs w:val="26"/>
        </w:rPr>
      </w:pPr>
      <w:r w:rsidRPr="00BD37A9">
        <w:rPr>
          <w:rFonts w:ascii="Times New Roman" w:hAnsi="Times New Roman" w:cs="Times New Roman"/>
          <w:sz w:val="26"/>
          <w:szCs w:val="26"/>
        </w:rPr>
        <w:t xml:space="preserve"> Воронежской области</w:t>
      </w:r>
    </w:p>
    <w:p w:rsidR="00BD37A9" w:rsidRDefault="00BD37A9" w:rsidP="00BD37A9">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 xml:space="preserve"> от____________№ _____</w:t>
      </w:r>
    </w:p>
    <w:p w:rsidR="00BD37A9" w:rsidRPr="00BD37A9" w:rsidRDefault="00BD37A9" w:rsidP="00BD37A9">
      <w:pPr>
        <w:spacing w:after="0" w:line="240" w:lineRule="auto"/>
        <w:ind w:left="5103"/>
        <w:jc w:val="both"/>
        <w:rPr>
          <w:rFonts w:ascii="Times New Roman" w:hAnsi="Times New Roman" w:cs="Times New Roman"/>
          <w:sz w:val="26"/>
          <w:szCs w:val="26"/>
        </w:rPr>
      </w:pPr>
    </w:p>
    <w:p w:rsidR="00BD37A9" w:rsidRPr="00BD37A9" w:rsidRDefault="00BD37A9" w:rsidP="00BD37A9">
      <w:pPr>
        <w:spacing w:after="0" w:line="240" w:lineRule="auto"/>
        <w:ind w:firstLine="709"/>
        <w:jc w:val="center"/>
        <w:rPr>
          <w:rFonts w:ascii="Times New Roman" w:hAnsi="Times New Roman" w:cs="Times New Roman"/>
          <w:bCs/>
          <w:sz w:val="26"/>
          <w:szCs w:val="26"/>
        </w:rPr>
      </w:pPr>
      <w:r w:rsidRPr="00BD37A9">
        <w:rPr>
          <w:rFonts w:ascii="Times New Roman" w:hAnsi="Times New Roman" w:cs="Times New Roman"/>
          <w:bCs/>
          <w:sz w:val="26"/>
          <w:szCs w:val="26"/>
        </w:rPr>
        <w:t>П О Р Я Д О К</w:t>
      </w:r>
    </w:p>
    <w:p w:rsidR="00BD37A9" w:rsidRPr="00BD37A9" w:rsidRDefault="00BD37A9" w:rsidP="00BD37A9">
      <w:pPr>
        <w:spacing w:after="0" w:line="240" w:lineRule="auto"/>
        <w:ind w:firstLine="709"/>
        <w:jc w:val="center"/>
        <w:rPr>
          <w:rFonts w:ascii="Times New Roman" w:hAnsi="Times New Roman" w:cs="Times New Roman"/>
          <w:bCs/>
          <w:sz w:val="26"/>
          <w:szCs w:val="26"/>
        </w:rPr>
      </w:pPr>
      <w:r w:rsidRPr="00BD37A9">
        <w:rPr>
          <w:rFonts w:ascii="Times New Roman" w:hAnsi="Times New Roman" w:cs="Times New Roman"/>
          <w:bCs/>
          <w:sz w:val="26"/>
          <w:szCs w:val="26"/>
        </w:rPr>
        <w:t>учета предложений и замечаний по проекту решения Совета народных депутатов</w:t>
      </w:r>
    </w:p>
    <w:p w:rsidR="00BD37A9" w:rsidRPr="00BD37A9" w:rsidRDefault="00BD37A9" w:rsidP="00BD37A9">
      <w:pPr>
        <w:spacing w:after="0" w:line="240" w:lineRule="auto"/>
        <w:ind w:firstLine="709"/>
        <w:jc w:val="center"/>
        <w:rPr>
          <w:rFonts w:ascii="Times New Roman" w:hAnsi="Times New Roman" w:cs="Times New Roman"/>
          <w:bCs/>
          <w:sz w:val="26"/>
          <w:szCs w:val="26"/>
        </w:rPr>
      </w:pPr>
      <w:r w:rsidRPr="00BD37A9">
        <w:rPr>
          <w:rFonts w:ascii="Times New Roman" w:hAnsi="Times New Roman" w:cs="Times New Roman"/>
          <w:bCs/>
          <w:sz w:val="26"/>
          <w:szCs w:val="26"/>
        </w:rPr>
        <w:t>«О проекте изменений и дополнений в Устав Дзержинского сельского поселения Каширского муниципального района Воронежской области» и участия граждан в его обсуждении</w:t>
      </w:r>
    </w:p>
    <w:p w:rsidR="00BD37A9" w:rsidRPr="00BD37A9" w:rsidRDefault="00BD37A9" w:rsidP="00BD37A9">
      <w:pPr>
        <w:spacing w:after="0" w:line="240" w:lineRule="auto"/>
        <w:ind w:firstLine="709"/>
        <w:jc w:val="both"/>
        <w:rPr>
          <w:rFonts w:ascii="Times New Roman" w:hAnsi="Times New Roman" w:cs="Times New Roman"/>
          <w:sz w:val="26"/>
          <w:szCs w:val="26"/>
        </w:rPr>
      </w:pPr>
    </w:p>
    <w:p w:rsidR="00BD37A9" w:rsidRPr="00BD37A9" w:rsidRDefault="00BD37A9"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1. Предложения и замечания граждан по проекту решения Совета народных депутатов Дзержинского сельского поселения «О проекте изменений и дополнений в Устав Дзержинского сельского поселения Каширского муниципального района Воронежской области» принимаются в письменном или устном виде председателем специальной комиссии по рассмотрению предложений и замечаний по внесению изменений и дополнений в Устав Дзержинского сельского поселения, а в его отсутствие – одному из членов комиссии.</w:t>
      </w:r>
    </w:p>
    <w:p w:rsidR="00BD37A9" w:rsidRPr="00BD37A9" w:rsidRDefault="00BD37A9"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2. Письменные и устные предложения, замечания или дополнения в Устав Дзержинского сельского поселения должны содержать сформированный текст предложения, замечания или дополнения в Устав Дзержинского сельского поселения, полные фамилию, имя, отчество и адрес места жительства отправителя.</w:t>
      </w:r>
    </w:p>
    <w:p w:rsidR="00BD37A9" w:rsidRPr="00BD37A9" w:rsidRDefault="00BD37A9"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3. Все предложения, замечания или дополнения в Устав Дзержинского сельского поселения регистрируются в журнале предложений, замечаний или дополнений в Устав Дзержинского сельского поселения, в котором фиксируется:</w:t>
      </w:r>
    </w:p>
    <w:p w:rsidR="00BD37A9" w:rsidRPr="00BD37A9" w:rsidRDefault="00BD37A9"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 xml:space="preserve"> - порядковый номер предложений, замечаний или дополнений в Устав Дзержинского сельского поселения,</w:t>
      </w:r>
    </w:p>
    <w:p w:rsidR="00BD37A9" w:rsidRPr="00BD37A9" w:rsidRDefault="00BD37A9"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lastRenderedPageBreak/>
        <w:t xml:space="preserve"> - дата поступления в специальную комиссию предложения, замечания или дополнения в Устав Дзержинского сельского поселения,</w:t>
      </w:r>
    </w:p>
    <w:p w:rsidR="00BD37A9" w:rsidRPr="00BD37A9" w:rsidRDefault="00BD37A9"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 xml:space="preserve"> - полные фамилия, имя, отчество и адрес места жительства инициатора внесений предложений, замечаний, дополнений,</w:t>
      </w:r>
    </w:p>
    <w:p w:rsidR="00BD37A9" w:rsidRPr="00BD37A9" w:rsidRDefault="00BD37A9"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 xml:space="preserve"> - номер главы, статьи, части статьи Устава Дзержинского сельского поселения, в которые инициатор предлагает внести предложения, замечания или дополнения,</w:t>
      </w:r>
    </w:p>
    <w:p w:rsidR="00BD37A9" w:rsidRPr="00BD37A9" w:rsidRDefault="00BD37A9"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 xml:space="preserve"> - полный текст предложения, замечания или дополнения в Устав Дзержинского сельского поселения,</w:t>
      </w:r>
    </w:p>
    <w:p w:rsidR="00BD37A9" w:rsidRPr="00BD37A9" w:rsidRDefault="00BD37A9"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 xml:space="preserve"> - фамилия, имя, отчество члена специальной комиссии, принявшего предложение, замечание или дополнение в Устав Дзержинского сельского поселения.</w:t>
      </w:r>
    </w:p>
    <w:p w:rsidR="00BD37A9" w:rsidRPr="00BD37A9" w:rsidRDefault="00BD37A9"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4. Гражданину, вносящему предложение, замечание или дополнение по проекту решения Совета народных депутатов Дзержинского сельского поселения «О проекте изменений и дополнений в Устав Дзержинского сельского поселения», выдается письменное подтверждение получения текста предложения, замечания или дополнения в Устав Дзержинского сельского поселения, подписанное председателем специальной комиссии либо её членом.</w:t>
      </w:r>
    </w:p>
    <w:p w:rsidR="00BD37A9" w:rsidRPr="00BD37A9" w:rsidRDefault="00BD37A9"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5. В случае направления гражданином предложения, замечания или дополнения в Устав Дзержинского сельского поселения по почте, адресату сообщается о получении комиссией текста предложения, замечания или дополнении я письменно почтовым отправлением.</w:t>
      </w:r>
    </w:p>
    <w:p w:rsidR="00BD37A9" w:rsidRPr="00BD37A9" w:rsidRDefault="00BD37A9"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6. В случае внесения предложения, замечания или дополнения в Устав Дзержинского сельского поселения по телефону, председатель специальной комиссии либо её член подтверждает получение текста предложения, замечания или дополнения в Устав Дзержинского сельского поселения и сообщает адресату регистрационный номер, присвоенный его сообщению, свои фамилию, имя, отчество.</w:t>
      </w:r>
    </w:p>
    <w:p w:rsidR="00BD37A9" w:rsidRPr="00D26CC6" w:rsidRDefault="00BD37A9"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7. Специальная комиссия принимает предложения, замечания или дополнения в Устав Дзержинского сельского поселения в Совете народных депутатов Дзержинского сельского поселения Каширского муниципального района Воронежской области по адресу: п.</w:t>
      </w:r>
      <w:r w:rsidR="00014CC5">
        <w:rPr>
          <w:rFonts w:ascii="Times New Roman" w:hAnsi="Times New Roman" w:cs="Times New Roman"/>
          <w:sz w:val="26"/>
          <w:szCs w:val="26"/>
        </w:rPr>
        <w:t xml:space="preserve"> </w:t>
      </w:r>
      <w:r w:rsidRPr="00BD37A9">
        <w:rPr>
          <w:rFonts w:ascii="Times New Roman" w:hAnsi="Times New Roman" w:cs="Times New Roman"/>
          <w:sz w:val="26"/>
          <w:szCs w:val="26"/>
        </w:rPr>
        <w:t xml:space="preserve">им. Дзержинского, улица Школьная, дом 50 или по телефону 8 (47342) 68-1-23 ежедневно, кроме субботы и воскресенья, с 09.00 до </w:t>
      </w:r>
      <w:r w:rsidRPr="00D26CC6">
        <w:rPr>
          <w:rFonts w:ascii="Times New Roman" w:hAnsi="Times New Roman" w:cs="Times New Roman"/>
          <w:sz w:val="26"/>
          <w:szCs w:val="26"/>
        </w:rPr>
        <w:t xml:space="preserve">17.00 до </w:t>
      </w:r>
      <w:r w:rsidR="00CC1FC0">
        <w:rPr>
          <w:rFonts w:ascii="Times New Roman" w:hAnsi="Times New Roman" w:cs="Times New Roman"/>
          <w:sz w:val="26"/>
          <w:szCs w:val="26"/>
        </w:rPr>
        <w:t>15</w:t>
      </w:r>
      <w:r w:rsidRPr="00D26CC6">
        <w:rPr>
          <w:rFonts w:ascii="Times New Roman" w:hAnsi="Times New Roman" w:cs="Times New Roman"/>
          <w:sz w:val="26"/>
          <w:szCs w:val="26"/>
        </w:rPr>
        <w:t>.</w:t>
      </w:r>
      <w:r w:rsidR="00D26CC6" w:rsidRPr="00D26CC6">
        <w:rPr>
          <w:rFonts w:ascii="Times New Roman" w:hAnsi="Times New Roman" w:cs="Times New Roman"/>
          <w:sz w:val="26"/>
          <w:szCs w:val="26"/>
        </w:rPr>
        <w:t>08.2021</w:t>
      </w:r>
      <w:r w:rsidRPr="00D26CC6">
        <w:rPr>
          <w:rFonts w:ascii="Times New Roman" w:hAnsi="Times New Roman" w:cs="Times New Roman"/>
          <w:sz w:val="26"/>
          <w:szCs w:val="26"/>
        </w:rPr>
        <w:t>г.</w:t>
      </w:r>
    </w:p>
    <w:p w:rsidR="00BD37A9" w:rsidRPr="00BD37A9" w:rsidRDefault="00BD37A9" w:rsidP="00BD37A9">
      <w:pPr>
        <w:spacing w:after="0" w:line="240" w:lineRule="auto"/>
        <w:ind w:firstLine="709"/>
        <w:jc w:val="both"/>
        <w:rPr>
          <w:rFonts w:ascii="Times New Roman" w:hAnsi="Times New Roman" w:cs="Times New Roman"/>
          <w:sz w:val="26"/>
          <w:szCs w:val="26"/>
        </w:rPr>
      </w:pPr>
    </w:p>
    <w:p w:rsidR="00BD37A9" w:rsidRPr="00BD37A9" w:rsidRDefault="00BD37A9" w:rsidP="00BD37A9">
      <w:pPr>
        <w:spacing w:after="0" w:line="240" w:lineRule="auto"/>
        <w:ind w:firstLine="709"/>
        <w:jc w:val="both"/>
        <w:rPr>
          <w:rFonts w:ascii="Times New Roman" w:hAnsi="Times New Roman" w:cs="Times New Roman"/>
          <w:sz w:val="26"/>
          <w:szCs w:val="26"/>
        </w:rPr>
      </w:pPr>
    </w:p>
    <w:p w:rsidR="00C271D5" w:rsidRPr="00C271D5" w:rsidRDefault="00C271D5" w:rsidP="00BD37A9">
      <w:pPr>
        <w:spacing w:after="0" w:line="240" w:lineRule="auto"/>
        <w:ind w:firstLine="709"/>
        <w:jc w:val="both"/>
        <w:rPr>
          <w:rFonts w:ascii="Times New Roman" w:eastAsia="Times New Roman" w:hAnsi="Times New Roman" w:cs="Times New Roman"/>
          <w:color w:val="000000"/>
          <w:sz w:val="26"/>
          <w:szCs w:val="26"/>
          <w:lang w:eastAsia="ru-RU"/>
        </w:rPr>
      </w:pPr>
    </w:p>
    <w:p w:rsidR="00C271D5" w:rsidRPr="00BD37A9" w:rsidRDefault="00C271D5" w:rsidP="00BD37A9">
      <w:pPr>
        <w:spacing w:after="0" w:line="240" w:lineRule="auto"/>
        <w:ind w:firstLine="709"/>
        <w:jc w:val="both"/>
        <w:rPr>
          <w:rFonts w:ascii="Times New Roman" w:hAnsi="Times New Roman" w:cs="Times New Roman"/>
          <w:sz w:val="26"/>
          <w:szCs w:val="26"/>
        </w:rPr>
      </w:pPr>
    </w:p>
    <w:p w:rsidR="0003170B" w:rsidRPr="00BD37A9" w:rsidRDefault="0003170B" w:rsidP="00BD37A9">
      <w:pPr>
        <w:spacing w:after="0" w:line="240" w:lineRule="auto"/>
        <w:ind w:firstLine="709"/>
        <w:jc w:val="both"/>
        <w:rPr>
          <w:rFonts w:ascii="Times New Roman" w:hAnsi="Times New Roman" w:cs="Times New Roman"/>
          <w:sz w:val="26"/>
          <w:szCs w:val="26"/>
        </w:rPr>
      </w:pPr>
    </w:p>
    <w:p w:rsidR="009C633C" w:rsidRPr="00BD37A9" w:rsidRDefault="009C633C" w:rsidP="00BD37A9">
      <w:pPr>
        <w:spacing w:after="0" w:line="240" w:lineRule="auto"/>
        <w:ind w:firstLine="709"/>
        <w:jc w:val="both"/>
        <w:rPr>
          <w:rFonts w:ascii="Times New Roman" w:hAnsi="Times New Roman" w:cs="Times New Roman"/>
          <w:sz w:val="26"/>
          <w:szCs w:val="26"/>
        </w:rPr>
      </w:pPr>
    </w:p>
    <w:sectPr w:rsidR="009C633C" w:rsidRPr="00BD37A9" w:rsidSect="00E94698">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CC"/>
    <w:rsid w:val="00014CC5"/>
    <w:rsid w:val="0003170B"/>
    <w:rsid w:val="00036544"/>
    <w:rsid w:val="00047391"/>
    <w:rsid w:val="00082647"/>
    <w:rsid w:val="001257A2"/>
    <w:rsid w:val="00126D80"/>
    <w:rsid w:val="00135D1E"/>
    <w:rsid w:val="0016151A"/>
    <w:rsid w:val="001751C3"/>
    <w:rsid w:val="001A0C34"/>
    <w:rsid w:val="00203D08"/>
    <w:rsid w:val="002E582E"/>
    <w:rsid w:val="00334317"/>
    <w:rsid w:val="0042781E"/>
    <w:rsid w:val="00480061"/>
    <w:rsid w:val="004C405C"/>
    <w:rsid w:val="005023CC"/>
    <w:rsid w:val="005640A8"/>
    <w:rsid w:val="005755BB"/>
    <w:rsid w:val="0061119F"/>
    <w:rsid w:val="00654440"/>
    <w:rsid w:val="00694A03"/>
    <w:rsid w:val="006B53DC"/>
    <w:rsid w:val="006C3A7C"/>
    <w:rsid w:val="006F2B9C"/>
    <w:rsid w:val="006F3961"/>
    <w:rsid w:val="00770634"/>
    <w:rsid w:val="00784E30"/>
    <w:rsid w:val="00836E25"/>
    <w:rsid w:val="00853BB5"/>
    <w:rsid w:val="00905E81"/>
    <w:rsid w:val="00982369"/>
    <w:rsid w:val="009C1236"/>
    <w:rsid w:val="009C633C"/>
    <w:rsid w:val="00A23060"/>
    <w:rsid w:val="00AC58DA"/>
    <w:rsid w:val="00B152EB"/>
    <w:rsid w:val="00B8603E"/>
    <w:rsid w:val="00B90ECE"/>
    <w:rsid w:val="00BD37A9"/>
    <w:rsid w:val="00C271D5"/>
    <w:rsid w:val="00C8675D"/>
    <w:rsid w:val="00CC1FC0"/>
    <w:rsid w:val="00D26CC6"/>
    <w:rsid w:val="00D3237B"/>
    <w:rsid w:val="00D73E93"/>
    <w:rsid w:val="00DF43A4"/>
    <w:rsid w:val="00E20DED"/>
    <w:rsid w:val="00E726C0"/>
    <w:rsid w:val="00E86313"/>
    <w:rsid w:val="00E94698"/>
    <w:rsid w:val="00ED0E2D"/>
    <w:rsid w:val="00F048D9"/>
    <w:rsid w:val="00F1792E"/>
    <w:rsid w:val="00F40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023CC"/>
    <w:pPr>
      <w:spacing w:after="0" w:line="240" w:lineRule="auto"/>
    </w:pPr>
    <w:rPr>
      <w:rFonts w:ascii="Calibri" w:eastAsia="Times New Roman" w:hAnsi="Calibri" w:cs="Times New Roman"/>
      <w:lang w:eastAsia="ru-RU"/>
    </w:rPr>
  </w:style>
  <w:style w:type="paragraph" w:styleId="a3">
    <w:name w:val="List Paragraph"/>
    <w:basedOn w:val="a"/>
    <w:uiPriority w:val="34"/>
    <w:qFormat/>
    <w:rsid w:val="005023CC"/>
    <w:pPr>
      <w:ind w:left="720"/>
      <w:contextualSpacing/>
    </w:pPr>
  </w:style>
  <w:style w:type="paragraph" w:customStyle="1" w:styleId="table">
    <w:name w:val="table"/>
    <w:basedOn w:val="a"/>
    <w:rsid w:val="00853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271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023CC"/>
    <w:pPr>
      <w:spacing w:after="0" w:line="240" w:lineRule="auto"/>
    </w:pPr>
    <w:rPr>
      <w:rFonts w:ascii="Calibri" w:eastAsia="Times New Roman" w:hAnsi="Calibri" w:cs="Times New Roman"/>
      <w:lang w:eastAsia="ru-RU"/>
    </w:rPr>
  </w:style>
  <w:style w:type="paragraph" w:styleId="a3">
    <w:name w:val="List Paragraph"/>
    <w:basedOn w:val="a"/>
    <w:uiPriority w:val="34"/>
    <w:qFormat/>
    <w:rsid w:val="005023CC"/>
    <w:pPr>
      <w:ind w:left="720"/>
      <w:contextualSpacing/>
    </w:pPr>
  </w:style>
  <w:style w:type="paragraph" w:customStyle="1" w:styleId="table">
    <w:name w:val="table"/>
    <w:basedOn w:val="a"/>
    <w:rsid w:val="00853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271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15">
      <w:bodyDiv w:val="1"/>
      <w:marLeft w:val="0"/>
      <w:marRight w:val="0"/>
      <w:marTop w:val="0"/>
      <w:marBottom w:val="0"/>
      <w:divBdr>
        <w:top w:val="none" w:sz="0" w:space="0" w:color="auto"/>
        <w:left w:val="none" w:sz="0" w:space="0" w:color="auto"/>
        <w:bottom w:val="none" w:sz="0" w:space="0" w:color="auto"/>
        <w:right w:val="none" w:sz="0" w:space="0" w:color="auto"/>
      </w:divBdr>
    </w:div>
    <w:div w:id="475803126">
      <w:bodyDiv w:val="1"/>
      <w:marLeft w:val="0"/>
      <w:marRight w:val="0"/>
      <w:marTop w:val="0"/>
      <w:marBottom w:val="0"/>
      <w:divBdr>
        <w:top w:val="none" w:sz="0" w:space="0" w:color="auto"/>
        <w:left w:val="none" w:sz="0" w:space="0" w:color="auto"/>
        <w:bottom w:val="none" w:sz="0" w:space="0" w:color="auto"/>
        <w:right w:val="none" w:sz="0" w:space="0" w:color="auto"/>
      </w:divBdr>
    </w:div>
    <w:div w:id="18341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4636</Words>
  <Characters>26430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Ельчищева Валентина Владимировна</dc:creator>
  <cp:lastModifiedBy>Дзержинское</cp:lastModifiedBy>
  <cp:revision>6</cp:revision>
  <dcterms:created xsi:type="dcterms:W3CDTF">2021-07-23T09:22:00Z</dcterms:created>
  <dcterms:modified xsi:type="dcterms:W3CDTF">2021-07-23T15:13:00Z</dcterms:modified>
</cp:coreProperties>
</file>