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E57" w:rsidRPr="0046358A" w:rsidRDefault="00F90E57" w:rsidP="00F90E57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35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НАРОДНЫХ ДЕПУТАТОВ</w:t>
      </w:r>
    </w:p>
    <w:p w:rsidR="00F90E57" w:rsidRPr="0046358A" w:rsidRDefault="00F90E57" w:rsidP="00F90E57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82957">
        <w:rPr>
          <w:rFonts w:ascii="Times New Roman" w:hAnsi="Times New Roman" w:cs="Times New Roman"/>
          <w:b/>
          <w:spacing w:val="2"/>
          <w:sz w:val="28"/>
          <w:szCs w:val="28"/>
        </w:rPr>
        <w:t>ЩУЧИНСКО-ПЕСКОВСКОГО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4635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F90E57" w:rsidRPr="0046358A" w:rsidRDefault="00F90E57" w:rsidP="00F90E57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358A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Э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>РТИЛЬСКОГО</w:t>
      </w:r>
      <w:r w:rsidRPr="0046358A">
        <w:rPr>
          <w:rFonts w:ascii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4635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F90E57" w:rsidRPr="0046358A" w:rsidRDefault="00F90E57" w:rsidP="00F90E57">
      <w:pPr>
        <w:spacing w:after="0" w:line="240" w:lineRule="auto"/>
        <w:ind w:right="-185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35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F90E57" w:rsidRPr="0046358A" w:rsidRDefault="00F90E57" w:rsidP="00F90E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35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90E57" w:rsidRDefault="00F90E57" w:rsidP="00F9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0E57" w:rsidRPr="0065588B" w:rsidRDefault="00F90E57" w:rsidP="00F90E5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от 26.12.2019 г. </w:t>
      </w:r>
      <w:r w:rsidRPr="0046358A">
        <w:rPr>
          <w:rFonts w:ascii="Times New Roman" w:hAnsi="Times New Roman" w:cs="Times New Roman"/>
          <w:kern w:val="28"/>
          <w:sz w:val="28"/>
          <w:szCs w:val="28"/>
          <w:lang w:eastAsia="ru-RU"/>
        </w:rPr>
        <w:t>№</w:t>
      </w: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48</w:t>
      </w:r>
    </w:p>
    <w:p w:rsidR="00F90E57" w:rsidRPr="00F35BD7" w:rsidRDefault="00F90E57" w:rsidP="00F90E57">
      <w:pPr>
        <w:spacing w:after="0" w:line="240" w:lineRule="auto"/>
        <w:ind w:right="-5"/>
        <w:outlineLvl w:val="0"/>
        <w:rPr>
          <w:rFonts w:ascii="Times New Roman" w:hAnsi="Times New Roman" w:cs="Times New Roman"/>
          <w:kern w:val="28"/>
          <w:lang w:eastAsia="ru-RU"/>
        </w:rPr>
      </w:pPr>
      <w:r>
        <w:rPr>
          <w:rFonts w:ascii="Times New Roman" w:hAnsi="Times New Roman" w:cs="Times New Roman"/>
          <w:kern w:val="28"/>
          <w:lang w:eastAsia="ru-RU"/>
        </w:rPr>
        <w:t xml:space="preserve">                 </w:t>
      </w:r>
      <w:proofErr w:type="spellStart"/>
      <w:r w:rsidRPr="00F35BD7">
        <w:rPr>
          <w:rFonts w:ascii="Times New Roman" w:hAnsi="Times New Roman" w:cs="Times New Roman"/>
          <w:kern w:val="28"/>
          <w:lang w:eastAsia="ru-RU"/>
        </w:rPr>
        <w:t>с</w:t>
      </w:r>
      <w:proofErr w:type="gramStart"/>
      <w:r w:rsidRPr="00F35BD7">
        <w:rPr>
          <w:rFonts w:ascii="Times New Roman" w:hAnsi="Times New Roman" w:cs="Times New Roman"/>
          <w:kern w:val="28"/>
          <w:lang w:eastAsia="ru-RU"/>
        </w:rPr>
        <w:t>.</w:t>
      </w:r>
      <w:r>
        <w:rPr>
          <w:rFonts w:ascii="Times New Roman" w:hAnsi="Times New Roman" w:cs="Times New Roman"/>
          <w:kern w:val="28"/>
          <w:lang w:eastAsia="ru-RU"/>
        </w:rPr>
        <w:t>Щ</w:t>
      </w:r>
      <w:proofErr w:type="gramEnd"/>
      <w:r>
        <w:rPr>
          <w:rFonts w:ascii="Times New Roman" w:hAnsi="Times New Roman" w:cs="Times New Roman"/>
          <w:kern w:val="28"/>
          <w:lang w:eastAsia="ru-RU"/>
        </w:rPr>
        <w:t>учинские-Пески</w:t>
      </w:r>
      <w:proofErr w:type="spellEnd"/>
    </w:p>
    <w:p w:rsidR="00F90E57" w:rsidRDefault="00F90E57" w:rsidP="00F90E57">
      <w:pPr>
        <w:spacing w:after="0" w:line="240" w:lineRule="auto"/>
        <w:ind w:right="-5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</w:p>
    <w:p w:rsidR="00F90E57" w:rsidRPr="00482957" w:rsidRDefault="00F90E57" w:rsidP="00F90E57">
      <w:pPr>
        <w:spacing w:after="0" w:line="240" w:lineRule="auto"/>
        <w:ind w:right="4674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482957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от 30.05.2016 №99 «</w:t>
      </w:r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взысканий за несоблюдение ограничений и запретов, требований о предотвращении или</w:t>
      </w:r>
      <w:proofErr w:type="gramEnd"/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</w:p>
    <w:p w:rsidR="00F90E57" w:rsidRPr="00482957" w:rsidRDefault="00F90E57" w:rsidP="00F90E5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Pr="00482957" w:rsidRDefault="00F90E57" w:rsidP="00F90E5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57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</w:t>
      </w:r>
      <w:r w:rsidRPr="00482957">
        <w:rPr>
          <w:rFonts w:ascii="Times New Roman" w:hAnsi="Times New Roman" w:cs="Times New Roman"/>
          <w:bCs/>
          <w:sz w:val="28"/>
          <w:szCs w:val="28"/>
        </w:rPr>
        <w:t xml:space="preserve">06.10.2003 №131-ФЗ «Об общих принципах организации местного самоуправления в Российской Федерации», </w:t>
      </w:r>
      <w:r w:rsidRPr="00482957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Федерации», согласно п. 2 ч. 1 ст. 13.1 Федерального закона от 25.12.2008    № 273-ФЗ «О противодействии коррупции»</w:t>
      </w:r>
      <w:r w:rsidRPr="00482957">
        <w:rPr>
          <w:rFonts w:ascii="Times New Roman" w:hAnsi="Times New Roman" w:cs="Times New Roman"/>
          <w:sz w:val="28"/>
          <w:szCs w:val="28"/>
          <w:lang w:eastAsia="ru-RU"/>
        </w:rPr>
        <w:t xml:space="preserve">, Устава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Совет народных депутатов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82957"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82957">
        <w:rPr>
          <w:rFonts w:ascii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4829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482957">
        <w:rPr>
          <w:rFonts w:ascii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4829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F90E57" w:rsidRPr="00482957" w:rsidRDefault="00F90E57" w:rsidP="00F90E5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Pr="00482957" w:rsidRDefault="00F90E57" w:rsidP="00F90E57">
      <w:pPr>
        <w:numPr>
          <w:ilvl w:val="0"/>
          <w:numId w:val="2"/>
        </w:numPr>
        <w:spacing w:after="0"/>
        <w:ind w:left="0" w:right="-2" w:firstLine="851"/>
        <w:jc w:val="both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proofErr w:type="gramStart"/>
      <w:r w:rsidRPr="00482957">
        <w:rPr>
          <w:rFonts w:ascii="Times New Roman" w:hAnsi="Times New Roman" w:cs="Times New Roman"/>
          <w:bCs/>
          <w:kern w:val="28"/>
          <w:sz w:val="28"/>
          <w:szCs w:val="28"/>
        </w:rPr>
        <w:t xml:space="preserve">Внести следующие изменения в решение Совета народных депутатов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bCs/>
          <w:kern w:val="28"/>
          <w:sz w:val="28"/>
          <w:szCs w:val="28"/>
        </w:rPr>
        <w:t xml:space="preserve"> сельского поселения Эртильского муниципального района Воронежской области от 30.05.2016 №99 «</w:t>
      </w:r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Об </w:t>
      </w:r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lastRenderedPageBreak/>
        <w:t xml:space="preserve">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 органах местного самоуправления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сельского поселения Эртильского муниципального района Воронежской области взысканий за несоблюдение ограничений и</w:t>
      </w:r>
      <w:proofErr w:type="gramEnd"/>
      <w:r w:rsidRPr="0048295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482957">
        <w:rPr>
          <w:rFonts w:ascii="Times New Roman" w:hAnsi="Times New Roman" w:cs="Times New Roman"/>
          <w:bCs/>
          <w:kern w:val="28"/>
          <w:sz w:val="28"/>
          <w:szCs w:val="28"/>
        </w:rPr>
        <w:t xml:space="preserve">»: </w:t>
      </w:r>
    </w:p>
    <w:p w:rsidR="00F90E57" w:rsidRPr="00482957" w:rsidRDefault="00F90E57" w:rsidP="00F90E57">
      <w:pPr>
        <w:numPr>
          <w:ilvl w:val="1"/>
          <w:numId w:val="1"/>
        </w:numPr>
        <w:tabs>
          <w:tab w:val="clear" w:pos="780"/>
          <w:tab w:val="num" w:pos="0"/>
          <w:tab w:val="num" w:pos="846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95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Подпункт б пункта 1.3 </w:t>
      </w:r>
      <w:r w:rsidRPr="00482957">
        <w:rPr>
          <w:rFonts w:ascii="Times New Roman" w:hAnsi="Times New Roman" w:cs="Times New Roman"/>
          <w:sz w:val="28"/>
          <w:szCs w:val="28"/>
        </w:rPr>
        <w:t>Порядка увольнения (освобождения от должности) в связи с утратой доверия лиц, замещающих муниципальные должности изложить в следующей редакции: «б)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</w:t>
      </w:r>
      <w:proofErr w:type="gramEnd"/>
      <w:r w:rsidRPr="00482957">
        <w:rPr>
          <w:rFonts w:ascii="Times New Roman" w:hAnsi="Times New Roman" w:cs="Times New Roman"/>
          <w:sz w:val="28"/>
          <w:szCs w:val="28"/>
        </w:rPr>
        <w:t xml:space="preserve"> не установлено федеральными законами</w:t>
      </w:r>
      <w:proofErr w:type="gramStart"/>
      <w:r w:rsidRPr="0048295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82957">
        <w:rPr>
          <w:rFonts w:ascii="Times New Roman" w:hAnsi="Times New Roman" w:cs="Times New Roman"/>
          <w:sz w:val="28"/>
          <w:szCs w:val="28"/>
        </w:rPr>
        <w:t>.</w:t>
      </w:r>
    </w:p>
    <w:p w:rsidR="00F90E57" w:rsidRPr="00482957" w:rsidRDefault="00F90E57" w:rsidP="00F90E57">
      <w:pPr>
        <w:numPr>
          <w:ilvl w:val="1"/>
          <w:numId w:val="1"/>
        </w:numPr>
        <w:tabs>
          <w:tab w:val="clear" w:pos="780"/>
          <w:tab w:val="num" w:pos="0"/>
          <w:tab w:val="num" w:pos="846"/>
        </w:tabs>
        <w:spacing w:after="0"/>
        <w:ind w:left="0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57">
        <w:rPr>
          <w:rFonts w:ascii="Times New Roman" w:hAnsi="Times New Roman" w:cs="Times New Roman"/>
          <w:sz w:val="28"/>
          <w:szCs w:val="28"/>
        </w:rPr>
        <w:t>Дополнить</w:t>
      </w:r>
      <w:r w:rsidRPr="004829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57">
        <w:rPr>
          <w:rFonts w:ascii="Times New Roman" w:hAnsi="Times New Roman" w:cs="Times New Roman"/>
          <w:sz w:val="28"/>
          <w:szCs w:val="28"/>
        </w:rPr>
        <w:t>Порядок увольнения (освобождения от должности) в связи с утратой доверия лиц, замещающих муниципальные должности пунктом 1.14 следующего содержания:</w:t>
      </w:r>
    </w:p>
    <w:p w:rsidR="00F90E57" w:rsidRPr="00482957" w:rsidRDefault="00F90E57" w:rsidP="00F90E57">
      <w:pPr>
        <w:tabs>
          <w:tab w:val="num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957">
        <w:rPr>
          <w:rFonts w:ascii="Times New Roman" w:hAnsi="Times New Roman" w:cs="Times New Roman"/>
          <w:b/>
          <w:sz w:val="28"/>
          <w:szCs w:val="28"/>
        </w:rPr>
        <w:t>«</w:t>
      </w:r>
      <w:r w:rsidRPr="00482957">
        <w:rPr>
          <w:rFonts w:ascii="Times New Roman" w:hAnsi="Times New Roman" w:cs="Times New Roman"/>
          <w:sz w:val="28"/>
          <w:szCs w:val="28"/>
        </w:rPr>
        <w:t xml:space="preserve">1.14.  </w:t>
      </w:r>
      <w:proofErr w:type="gramStart"/>
      <w:r w:rsidRPr="00482957"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90E57" w:rsidRPr="00482957" w:rsidRDefault="00F90E57" w:rsidP="00F90E57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07311"/>
      <w:r w:rsidRPr="0048295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F90E57" w:rsidRPr="00482957" w:rsidRDefault="00F90E57" w:rsidP="00F90E57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07312"/>
      <w:bookmarkEnd w:id="0"/>
      <w:r w:rsidRPr="00482957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90E57" w:rsidRPr="00482957" w:rsidRDefault="00F90E57" w:rsidP="00F90E57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07313"/>
      <w:bookmarkEnd w:id="1"/>
      <w:r w:rsidRPr="0048295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90E57" w:rsidRPr="00482957" w:rsidRDefault="00F90E57" w:rsidP="00F90E57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7314"/>
      <w:bookmarkEnd w:id="2"/>
      <w:r w:rsidRPr="00482957">
        <w:rPr>
          <w:rFonts w:ascii="Times New Roman" w:hAnsi="Times New Roman" w:cs="Times New Roman"/>
          <w:sz w:val="28"/>
          <w:szCs w:val="28"/>
        </w:rPr>
        <w:lastRenderedPageBreak/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F90E57" w:rsidRPr="00482957" w:rsidRDefault="00F90E57" w:rsidP="00F90E57">
      <w:pPr>
        <w:tabs>
          <w:tab w:val="num" w:pos="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7315"/>
      <w:bookmarkEnd w:id="3"/>
      <w:r w:rsidRPr="0048295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482957">
        <w:rPr>
          <w:rFonts w:ascii="Times New Roman" w:hAnsi="Times New Roman" w:cs="Times New Roman"/>
          <w:sz w:val="28"/>
          <w:szCs w:val="28"/>
        </w:rPr>
        <w:t>.».</w:t>
      </w:r>
      <w:bookmarkEnd w:id="4"/>
      <w:r w:rsidRPr="00482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F90E57" w:rsidRPr="00482957" w:rsidRDefault="00F90E57" w:rsidP="00F90E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957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482957">
        <w:rPr>
          <w:rFonts w:ascii="Times New Roman" w:hAnsi="Times New Roman" w:cs="Times New Roman"/>
          <w:sz w:val="28"/>
          <w:szCs w:val="28"/>
        </w:rPr>
        <w:t xml:space="preserve">Настоящее Решение Совета народных депутатов </w:t>
      </w:r>
      <w:proofErr w:type="spellStart"/>
      <w:r w:rsidRPr="00482957">
        <w:rPr>
          <w:rFonts w:ascii="Times New Roman" w:hAnsi="Times New Roman" w:cs="Times New Roman"/>
          <w:spacing w:val="2"/>
          <w:sz w:val="28"/>
          <w:szCs w:val="28"/>
        </w:rPr>
        <w:t>Щучинско-Песковского</w:t>
      </w:r>
      <w:proofErr w:type="spellEnd"/>
      <w:r w:rsidRPr="00482957">
        <w:rPr>
          <w:rFonts w:ascii="Times New Roman" w:hAnsi="Times New Roman" w:cs="Times New Roman"/>
          <w:sz w:val="28"/>
          <w:szCs w:val="28"/>
        </w:rPr>
        <w:t xml:space="preserve"> сельского поселения вступает в силу после опубликования в сборнике нормативно-правовых актов «Муниципальный вестник».</w:t>
      </w:r>
    </w:p>
    <w:p w:rsidR="00F90E57" w:rsidRPr="00482957" w:rsidRDefault="00F90E57" w:rsidP="00F90E5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2957">
        <w:rPr>
          <w:rFonts w:ascii="Times New Roman" w:hAnsi="Times New Roman" w:cs="Times New Roman"/>
          <w:sz w:val="28"/>
          <w:szCs w:val="28"/>
          <w:lang w:eastAsia="ru-RU"/>
        </w:rPr>
        <w:t xml:space="preserve">4.   </w:t>
      </w:r>
      <w:proofErr w:type="gramStart"/>
      <w:r w:rsidRPr="0048295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295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90E57" w:rsidRDefault="00F90E57" w:rsidP="00F90E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Pr="00F3764A" w:rsidRDefault="00F90E57" w:rsidP="00F90E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3204">
        <w:rPr>
          <w:rFonts w:ascii="Times New Roman" w:hAnsi="Times New Roman" w:cs="Times New Roman"/>
          <w:sz w:val="28"/>
          <w:szCs w:val="28"/>
          <w:lang w:eastAsia="ru-RU"/>
        </w:rPr>
        <w:t>Глава сельского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                                             В.И. Шаршов</w:t>
      </w:r>
    </w:p>
    <w:p w:rsidR="00F90E57" w:rsidRDefault="00F90E57" w:rsidP="00F90E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0E57" w:rsidRDefault="00F90E57" w:rsidP="00F90E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034" w:rsidRDefault="00934034"/>
    <w:sectPr w:rsidR="00934034" w:rsidSect="00C74CE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6530A"/>
    <w:multiLevelType w:val="hybridMultilevel"/>
    <w:tmpl w:val="C352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07ECD"/>
    <w:multiLevelType w:val="multilevel"/>
    <w:tmpl w:val="DECCBD4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E57"/>
    <w:rsid w:val="00934034"/>
    <w:rsid w:val="00F9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E57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2</cp:revision>
  <dcterms:created xsi:type="dcterms:W3CDTF">2020-01-27T13:37:00Z</dcterms:created>
  <dcterms:modified xsi:type="dcterms:W3CDTF">2020-01-27T13:38:00Z</dcterms:modified>
</cp:coreProperties>
</file>