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5" w:type="dxa"/>
        <w:jc w:val="center"/>
        <w:tblLook w:val="00A0" w:firstRow="1" w:lastRow="0" w:firstColumn="1" w:lastColumn="0" w:noHBand="0" w:noVBand="0"/>
      </w:tblPr>
      <w:tblGrid>
        <w:gridCol w:w="9745"/>
      </w:tblGrid>
      <w:tr w:rsidR="00CA3173" w:rsidRPr="00D42CDA" w14:paraId="1BA4BF6D" w14:textId="77777777" w:rsidTr="00B00DEC">
        <w:trPr>
          <w:jc w:val="center"/>
        </w:trPr>
        <w:tc>
          <w:tcPr>
            <w:tcW w:w="9745" w:type="dxa"/>
          </w:tcPr>
          <w:p w14:paraId="32E52413" w14:textId="77777777" w:rsidR="00CA3173" w:rsidRPr="00D42CDA" w:rsidRDefault="00CA3173" w:rsidP="00B00DEC">
            <w:pPr>
              <w:autoSpaceDE w:val="0"/>
              <w:autoSpaceDN w:val="0"/>
              <w:adjustRightInd w:val="0"/>
              <w:spacing w:after="0" w:line="240" w:lineRule="auto"/>
              <w:jc w:val="both"/>
              <w:rPr>
                <w:rStyle w:val="FontStyle56"/>
                <w:b/>
                <w:bCs/>
                <w:spacing w:val="10"/>
                <w:sz w:val="28"/>
                <w:szCs w:val="28"/>
              </w:rPr>
            </w:pPr>
          </w:p>
          <w:p w14:paraId="3D9EA88C" w14:textId="77777777" w:rsidR="00CA3173" w:rsidRPr="00DC685C" w:rsidRDefault="00CA3173" w:rsidP="00B00DEC">
            <w:pPr>
              <w:spacing w:after="0" w:line="240" w:lineRule="auto"/>
              <w:ind w:firstLine="709"/>
              <w:jc w:val="center"/>
              <w:rPr>
                <w:rFonts w:ascii="Times New Roman" w:hAnsi="Times New Roman" w:cs="Times New Roman"/>
                <w:b/>
                <w:bCs/>
                <w:sz w:val="26"/>
                <w:szCs w:val="26"/>
              </w:rPr>
            </w:pPr>
            <w:r w:rsidRPr="00DC685C">
              <w:rPr>
                <w:rFonts w:ascii="Times New Roman" w:hAnsi="Times New Roman" w:cs="Times New Roman"/>
                <w:b/>
                <w:bCs/>
                <w:sz w:val="26"/>
                <w:szCs w:val="26"/>
              </w:rPr>
              <w:t>РОССИЙСКАЯ ФЕДЕРАЦИЯ</w:t>
            </w:r>
            <w:r w:rsidRPr="00DC685C">
              <w:rPr>
                <w:rFonts w:ascii="Times New Roman" w:hAnsi="Times New Roman" w:cs="Times New Roman"/>
                <w:b/>
                <w:bCs/>
                <w:sz w:val="26"/>
                <w:szCs w:val="26"/>
              </w:rPr>
              <w:br/>
              <w:t>САМАРСКАЯ ОБЛАСТЬ</w:t>
            </w:r>
          </w:p>
          <w:p w14:paraId="0AB4D283" w14:textId="77777777" w:rsidR="00CA3173" w:rsidRPr="00DC685C" w:rsidRDefault="00CA3173" w:rsidP="00B00DEC">
            <w:pPr>
              <w:tabs>
                <w:tab w:val="left" w:pos="284"/>
              </w:tabs>
              <w:spacing w:after="0" w:line="240" w:lineRule="auto"/>
              <w:ind w:firstLine="709"/>
              <w:jc w:val="center"/>
              <w:rPr>
                <w:rFonts w:ascii="Times New Roman" w:hAnsi="Times New Roman" w:cs="Times New Roman"/>
                <w:b/>
                <w:bCs/>
                <w:sz w:val="26"/>
                <w:szCs w:val="26"/>
              </w:rPr>
            </w:pPr>
            <w:r w:rsidRPr="00DC685C">
              <w:rPr>
                <w:rFonts w:ascii="Times New Roman" w:hAnsi="Times New Roman" w:cs="Times New Roman"/>
                <w:b/>
                <w:bCs/>
                <w:sz w:val="26"/>
                <w:szCs w:val="26"/>
              </w:rPr>
              <w:t xml:space="preserve">МУНИЦИПАЛЬНЫЙ РАЙОН </w:t>
            </w:r>
            <w:r w:rsidRPr="00DC685C">
              <w:rPr>
                <w:rFonts w:ascii="Times New Roman" w:hAnsi="Times New Roman" w:cs="Times New Roman"/>
                <w:b/>
                <w:caps/>
                <w:sz w:val="26"/>
                <w:szCs w:val="26"/>
              </w:rPr>
              <w:fldChar w:fldCharType="begin"/>
            </w:r>
            <w:r w:rsidRPr="00DC685C">
              <w:rPr>
                <w:rFonts w:ascii="Times New Roman" w:hAnsi="Times New Roman" w:cs="Times New Roman"/>
                <w:b/>
                <w:caps/>
                <w:sz w:val="26"/>
                <w:szCs w:val="26"/>
              </w:rPr>
              <w:instrText xml:space="preserve"> MERGEFIELD "Название_района" </w:instrText>
            </w:r>
            <w:r w:rsidRPr="00DC685C">
              <w:rPr>
                <w:rFonts w:ascii="Times New Roman" w:hAnsi="Times New Roman" w:cs="Times New Roman"/>
                <w:b/>
                <w:caps/>
                <w:sz w:val="26"/>
                <w:szCs w:val="26"/>
              </w:rPr>
              <w:fldChar w:fldCharType="separate"/>
            </w:r>
            <w:r w:rsidRPr="00DC685C">
              <w:rPr>
                <w:rFonts w:ascii="Times New Roman" w:hAnsi="Times New Roman" w:cs="Times New Roman"/>
                <w:b/>
                <w:caps/>
                <w:noProof/>
                <w:sz w:val="26"/>
                <w:szCs w:val="26"/>
              </w:rPr>
              <w:t>Исаклинский</w:t>
            </w:r>
            <w:r w:rsidRPr="00DC685C">
              <w:rPr>
                <w:rFonts w:ascii="Times New Roman" w:hAnsi="Times New Roman" w:cs="Times New Roman"/>
                <w:b/>
                <w:caps/>
                <w:sz w:val="26"/>
                <w:szCs w:val="26"/>
              </w:rPr>
              <w:fldChar w:fldCharType="end"/>
            </w:r>
          </w:p>
          <w:p w14:paraId="55FCA249" w14:textId="77777777" w:rsidR="00CA3173" w:rsidRPr="00DC685C" w:rsidRDefault="00CA3173" w:rsidP="00B00DEC">
            <w:pPr>
              <w:spacing w:after="0" w:line="240" w:lineRule="auto"/>
              <w:ind w:firstLine="709"/>
              <w:jc w:val="center"/>
              <w:rPr>
                <w:rFonts w:ascii="Times New Roman" w:hAnsi="Times New Roman" w:cs="Times New Roman"/>
                <w:b/>
                <w:bCs/>
                <w:sz w:val="26"/>
                <w:szCs w:val="26"/>
              </w:rPr>
            </w:pPr>
            <w:r w:rsidRPr="00DC685C">
              <w:rPr>
                <w:rFonts w:ascii="Times New Roman" w:hAnsi="Times New Roman" w:cs="Times New Roman"/>
                <w:b/>
                <w:bCs/>
                <w:sz w:val="26"/>
                <w:szCs w:val="26"/>
              </w:rPr>
              <w:t xml:space="preserve">АДМИНИСТРАЦИЯ СЕЛЬСКОГО ПОСЕЛЕНИЯ </w:t>
            </w:r>
          </w:p>
          <w:p w14:paraId="57EABB49" w14:textId="77777777" w:rsidR="00CA3173" w:rsidRPr="00DC685C" w:rsidRDefault="00CA3173" w:rsidP="00B00DEC">
            <w:pPr>
              <w:spacing w:after="0" w:line="240" w:lineRule="auto"/>
              <w:ind w:firstLine="709"/>
              <w:jc w:val="center"/>
              <w:rPr>
                <w:rFonts w:ascii="Times New Roman" w:hAnsi="Times New Roman" w:cs="Times New Roman"/>
                <w:b/>
                <w:caps/>
                <w:sz w:val="26"/>
                <w:szCs w:val="26"/>
              </w:rPr>
            </w:pPr>
            <w:r w:rsidRPr="00DC685C">
              <w:rPr>
                <w:rFonts w:ascii="Times New Roman" w:hAnsi="Times New Roman" w:cs="Times New Roman"/>
                <w:b/>
                <w:caps/>
                <w:sz w:val="26"/>
                <w:szCs w:val="26"/>
              </w:rPr>
              <w:t>Новое Якушкино</w:t>
            </w:r>
          </w:p>
          <w:p w14:paraId="631FC785" w14:textId="77777777" w:rsidR="00CA3173" w:rsidRPr="00DC685C" w:rsidRDefault="00CA3173" w:rsidP="00B00DEC">
            <w:pPr>
              <w:spacing w:after="0" w:line="240" w:lineRule="auto"/>
              <w:ind w:firstLine="709"/>
              <w:jc w:val="center"/>
              <w:rPr>
                <w:rFonts w:ascii="Times New Roman" w:hAnsi="Times New Roman" w:cs="Times New Roman"/>
                <w:sz w:val="26"/>
                <w:szCs w:val="26"/>
              </w:rPr>
            </w:pPr>
          </w:p>
          <w:p w14:paraId="553617A6" w14:textId="77777777" w:rsidR="00CA3173" w:rsidRDefault="00CA3173" w:rsidP="00B00DEC">
            <w:pPr>
              <w:spacing w:after="0" w:line="240" w:lineRule="auto"/>
              <w:ind w:firstLine="709"/>
              <w:jc w:val="center"/>
              <w:outlineLvl w:val="0"/>
              <w:rPr>
                <w:rFonts w:ascii="Times New Roman" w:hAnsi="Times New Roman" w:cs="Times New Roman"/>
                <w:b/>
                <w:sz w:val="26"/>
                <w:szCs w:val="26"/>
              </w:rPr>
            </w:pPr>
            <w:r w:rsidRPr="00DC685C">
              <w:rPr>
                <w:rFonts w:ascii="Times New Roman" w:hAnsi="Times New Roman" w:cs="Times New Roman"/>
                <w:b/>
                <w:sz w:val="26"/>
                <w:szCs w:val="26"/>
              </w:rPr>
              <w:t>ПОСТАНОВЛЕНИЕ</w:t>
            </w:r>
          </w:p>
          <w:p w14:paraId="17362F72" w14:textId="77777777" w:rsidR="00CA3173" w:rsidRPr="00DC685C" w:rsidRDefault="00CA3173" w:rsidP="00B00DEC">
            <w:pPr>
              <w:spacing w:after="0" w:line="240" w:lineRule="auto"/>
              <w:ind w:firstLine="709"/>
              <w:jc w:val="center"/>
              <w:outlineLvl w:val="0"/>
              <w:rPr>
                <w:rFonts w:ascii="Times New Roman" w:hAnsi="Times New Roman" w:cs="Times New Roman"/>
                <w:b/>
                <w:sz w:val="26"/>
                <w:szCs w:val="26"/>
              </w:rPr>
            </w:pPr>
          </w:p>
          <w:p w14:paraId="14C6F0B9" w14:textId="658C327E" w:rsidR="00CA3173" w:rsidRPr="00DC685C" w:rsidRDefault="00CA3173" w:rsidP="00B00DEC">
            <w:pPr>
              <w:spacing w:after="0" w:line="240" w:lineRule="auto"/>
              <w:ind w:firstLine="709"/>
              <w:jc w:val="center"/>
              <w:rPr>
                <w:rFonts w:ascii="Times New Roman" w:hAnsi="Times New Roman" w:cs="Times New Roman"/>
                <w:b/>
                <w:sz w:val="26"/>
                <w:szCs w:val="26"/>
              </w:rPr>
            </w:pPr>
            <w:r w:rsidRPr="00DC685C">
              <w:rPr>
                <w:rFonts w:ascii="Times New Roman" w:hAnsi="Times New Roman" w:cs="Times New Roman"/>
                <w:b/>
                <w:sz w:val="26"/>
                <w:szCs w:val="26"/>
              </w:rPr>
              <w:t xml:space="preserve">от </w:t>
            </w:r>
            <w:r>
              <w:rPr>
                <w:rFonts w:ascii="Times New Roman" w:hAnsi="Times New Roman" w:cs="Times New Roman"/>
                <w:b/>
                <w:sz w:val="26"/>
                <w:szCs w:val="26"/>
              </w:rPr>
              <w:t xml:space="preserve">25 ноября 2022 </w:t>
            </w:r>
            <w:r w:rsidRPr="00DC685C">
              <w:rPr>
                <w:rFonts w:ascii="Times New Roman" w:hAnsi="Times New Roman" w:cs="Times New Roman"/>
                <w:b/>
                <w:sz w:val="26"/>
                <w:szCs w:val="26"/>
              </w:rPr>
              <w:t xml:space="preserve">года № </w:t>
            </w:r>
            <w:r>
              <w:rPr>
                <w:rFonts w:ascii="Times New Roman" w:hAnsi="Times New Roman" w:cs="Times New Roman"/>
                <w:b/>
                <w:sz w:val="26"/>
                <w:szCs w:val="26"/>
              </w:rPr>
              <w:t>111</w:t>
            </w:r>
          </w:p>
          <w:p w14:paraId="2F0DA78C" w14:textId="77777777" w:rsidR="00CA3173" w:rsidRPr="00D42CDA" w:rsidRDefault="00CA3173" w:rsidP="00B00DEC">
            <w:pPr>
              <w:autoSpaceDE w:val="0"/>
              <w:autoSpaceDN w:val="0"/>
              <w:adjustRightInd w:val="0"/>
              <w:spacing w:after="0" w:line="240" w:lineRule="auto"/>
              <w:jc w:val="both"/>
              <w:rPr>
                <w:rStyle w:val="FontStyle56"/>
                <w:b/>
                <w:bCs/>
                <w:spacing w:val="10"/>
                <w:sz w:val="28"/>
                <w:szCs w:val="28"/>
              </w:rPr>
            </w:pPr>
          </w:p>
          <w:p w14:paraId="39E1847F" w14:textId="449F5F99" w:rsidR="00CA3173" w:rsidRPr="00A132BA" w:rsidRDefault="00CA3173" w:rsidP="00B00DEC">
            <w:pPr>
              <w:autoSpaceDE w:val="0"/>
              <w:autoSpaceDN w:val="0"/>
              <w:adjustRightInd w:val="0"/>
              <w:spacing w:after="0" w:line="240" w:lineRule="auto"/>
              <w:jc w:val="center"/>
              <w:rPr>
                <w:rStyle w:val="FontStyle56"/>
                <w:b/>
                <w:spacing w:val="10"/>
                <w:sz w:val="28"/>
                <w:szCs w:val="28"/>
              </w:rPr>
            </w:pPr>
            <w:r w:rsidRPr="00A132BA">
              <w:rPr>
                <w:rStyle w:val="FontStyle56"/>
                <w:b/>
                <w:spacing w:val="10"/>
                <w:sz w:val="28"/>
                <w:szCs w:val="28"/>
              </w:rPr>
              <w:t>Об</w:t>
            </w:r>
            <w:r w:rsidRPr="00A132BA">
              <w:rPr>
                <w:rStyle w:val="FontStyle56"/>
                <w:b/>
                <w:i/>
                <w:iCs/>
                <w:sz w:val="28"/>
                <w:szCs w:val="28"/>
              </w:rPr>
              <w:t xml:space="preserve"> </w:t>
            </w:r>
            <w:r w:rsidRPr="00A132BA">
              <w:rPr>
                <w:rStyle w:val="FontStyle56"/>
                <w:b/>
                <w:spacing w:val="10"/>
                <w:sz w:val="28"/>
                <w:szCs w:val="28"/>
              </w:rPr>
              <w:t>утверждении</w:t>
            </w:r>
            <w:r w:rsidRPr="00A132BA">
              <w:rPr>
                <w:rStyle w:val="FontStyle56"/>
                <w:b/>
                <w:sz w:val="28"/>
                <w:szCs w:val="28"/>
              </w:rPr>
              <w:t xml:space="preserve"> </w:t>
            </w:r>
            <w:r w:rsidRPr="00A132BA">
              <w:rPr>
                <w:rStyle w:val="FontStyle56"/>
                <w:b/>
                <w:spacing w:val="10"/>
                <w:sz w:val="28"/>
                <w:szCs w:val="28"/>
              </w:rPr>
              <w:t>административного</w:t>
            </w:r>
            <w:r w:rsidRPr="00A132BA">
              <w:rPr>
                <w:rStyle w:val="FontStyle56"/>
                <w:b/>
                <w:sz w:val="28"/>
                <w:szCs w:val="28"/>
              </w:rPr>
              <w:t xml:space="preserve"> </w:t>
            </w:r>
            <w:r w:rsidRPr="00A132BA">
              <w:rPr>
                <w:rStyle w:val="FontStyle56"/>
                <w:b/>
                <w:spacing w:val="10"/>
                <w:sz w:val="28"/>
                <w:szCs w:val="28"/>
              </w:rPr>
              <w:t>регламента предоставления</w:t>
            </w:r>
            <w:r w:rsidRPr="00A132BA">
              <w:rPr>
                <w:rStyle w:val="FontStyle56"/>
                <w:b/>
                <w:sz w:val="28"/>
                <w:szCs w:val="28"/>
              </w:rPr>
              <w:t xml:space="preserve"> </w:t>
            </w:r>
            <w:r w:rsidRPr="00A132BA">
              <w:rPr>
                <w:rStyle w:val="FontStyle56"/>
                <w:b/>
                <w:spacing w:val="10"/>
                <w:sz w:val="28"/>
                <w:szCs w:val="28"/>
              </w:rPr>
              <w:t>муниципальной услуги</w:t>
            </w:r>
            <w:r w:rsidRPr="00A132BA">
              <w:rPr>
                <w:rStyle w:val="FontStyle56"/>
                <w:b/>
                <w:sz w:val="28"/>
                <w:szCs w:val="28"/>
              </w:rPr>
              <w:t xml:space="preserve"> </w:t>
            </w:r>
            <w:r w:rsidRPr="00A132BA">
              <w:rPr>
                <w:rStyle w:val="FontStyle52"/>
                <w:spacing w:val="10"/>
                <w:sz w:val="28"/>
                <w:szCs w:val="28"/>
              </w:rPr>
              <w:t>«</w:t>
            </w:r>
            <w:r w:rsidRPr="0087325E">
              <w:rPr>
                <w:rFonts w:ascii="Times New Roman" w:hAnsi="Times New Roman" w:cs="Times New Roman"/>
                <w:b/>
                <w:sz w:val="28"/>
                <w:szCs w:val="28"/>
              </w:rPr>
              <w:t>Дача письменных разъяснений налогоплательщикам, плательщикам сборов</w:t>
            </w:r>
            <w:r>
              <w:rPr>
                <w:rFonts w:ascii="Times New Roman" w:hAnsi="Times New Roman" w:cs="Times New Roman"/>
                <w:b/>
                <w:sz w:val="28"/>
                <w:szCs w:val="28"/>
              </w:rPr>
              <w:t xml:space="preserve"> </w:t>
            </w:r>
            <w:r w:rsidRPr="0087325E">
              <w:rPr>
                <w:rFonts w:ascii="Times New Roman" w:hAnsi="Times New Roman" w:cs="Times New Roman"/>
                <w:b/>
                <w:sz w:val="28"/>
                <w:szCs w:val="28"/>
              </w:rPr>
              <w:t>по вопросам применения нормативных правовых актов о местных налогах и сборах</w:t>
            </w:r>
            <w:r w:rsidRPr="00A132BA">
              <w:rPr>
                <w:rFonts w:ascii="Times New Roman" w:hAnsi="Times New Roman" w:cs="Times New Roman"/>
                <w:b/>
                <w:sz w:val="28"/>
                <w:szCs w:val="28"/>
              </w:rPr>
              <w:t xml:space="preserve">» на территории </w:t>
            </w:r>
            <w:r w:rsidRPr="00A132BA">
              <w:rPr>
                <w:rFonts w:ascii="Times New Roman" w:hAnsi="Times New Roman" w:cs="Times New Roman"/>
                <w:b/>
                <w:sz w:val="28"/>
                <w:szCs w:val="28"/>
              </w:rPr>
              <w:softHyphen/>
            </w:r>
            <w:r w:rsidRPr="00A132BA">
              <w:rPr>
                <w:rFonts w:ascii="Times New Roman" w:hAnsi="Times New Roman" w:cs="Times New Roman"/>
                <w:b/>
                <w:sz w:val="28"/>
                <w:szCs w:val="28"/>
              </w:rPr>
              <w:softHyphen/>
            </w:r>
            <w:r w:rsidRPr="00A132BA">
              <w:rPr>
                <w:rFonts w:ascii="Times New Roman" w:hAnsi="Times New Roman" w:cs="Times New Roman"/>
                <w:b/>
                <w:sz w:val="28"/>
                <w:szCs w:val="28"/>
              </w:rPr>
              <w:softHyphen/>
              <w:t>сельского поселения Новое Якушкино муниципального района Исаклинский Самарской области</w:t>
            </w:r>
          </w:p>
        </w:tc>
      </w:tr>
    </w:tbl>
    <w:p w14:paraId="1A50706C" w14:textId="77777777" w:rsidR="00CA3173" w:rsidRPr="00E97B8E" w:rsidRDefault="00CA3173" w:rsidP="00CA3173">
      <w:pPr>
        <w:pStyle w:val="Style1"/>
        <w:widowControl/>
        <w:spacing w:before="21" w:line="316" w:lineRule="exact"/>
        <w:ind w:right="4342"/>
        <w:rPr>
          <w:rStyle w:val="FontStyle56"/>
          <w:spacing w:val="10"/>
          <w:sz w:val="28"/>
          <w:szCs w:val="28"/>
        </w:rPr>
      </w:pPr>
      <w:r>
        <w:rPr>
          <w:rStyle w:val="FontStyle56"/>
          <w:spacing w:val="10"/>
          <w:sz w:val="28"/>
          <w:szCs w:val="28"/>
        </w:rPr>
        <w:t xml:space="preserve">                  </w:t>
      </w:r>
    </w:p>
    <w:p w14:paraId="1AF59F13" w14:textId="77777777" w:rsidR="00CA3173" w:rsidRPr="00A132BA" w:rsidRDefault="00CA3173" w:rsidP="00CA3173">
      <w:pPr>
        <w:pStyle w:val="Style1"/>
        <w:widowControl/>
        <w:spacing w:before="21" w:line="316" w:lineRule="exact"/>
        <w:ind w:right="4342"/>
        <w:jc w:val="right"/>
        <w:rPr>
          <w:color w:val="FF0000"/>
          <w:spacing w:val="10"/>
          <w:sz w:val="28"/>
          <w:szCs w:val="28"/>
        </w:rPr>
      </w:pPr>
    </w:p>
    <w:p w14:paraId="5BE46C73" w14:textId="77777777" w:rsidR="00CA3173" w:rsidRPr="00E97B8E" w:rsidRDefault="00CA3173" w:rsidP="00CA3173">
      <w:pPr>
        <w:jc w:val="both"/>
        <w:rPr>
          <w:rFonts w:ascii="Times New Roman" w:hAnsi="Times New Roman" w:cs="Times New Roman"/>
          <w:sz w:val="28"/>
          <w:szCs w:val="28"/>
        </w:rPr>
      </w:pPr>
      <w:r w:rsidRPr="00884396">
        <w:rPr>
          <w:rFonts w:ascii="Times New Roman" w:hAnsi="Times New Roman" w:cs="Times New Roman"/>
          <w:sz w:val="28"/>
          <w:szCs w:val="28"/>
        </w:rPr>
        <w:t>В целях обеспечения принципа открытости и общедоступности информации о предоставлении муниципальных услуг населению</w:t>
      </w:r>
      <w:r>
        <w:rPr>
          <w:rFonts w:ascii="Times New Roman" w:hAnsi="Times New Roman" w:cs="Times New Roman"/>
          <w:sz w:val="28"/>
          <w:szCs w:val="28"/>
        </w:rPr>
        <w:t>,</w:t>
      </w:r>
      <w:r w:rsidRPr="00884396">
        <w:rPr>
          <w:rFonts w:ascii="Times New Roman" w:hAnsi="Times New Roman" w:cs="Times New Roman"/>
          <w:sz w:val="28"/>
          <w:szCs w:val="28"/>
        </w:rPr>
        <w:t xml:space="preserve"> руководствуясь </w:t>
      </w:r>
      <w:r w:rsidRPr="00EC23E7">
        <w:rPr>
          <w:rFonts w:ascii="Times New Roman" w:hAnsi="Times New Roman" w:cs="Times New Roman"/>
          <w:snapToGrid w:val="0"/>
          <w:sz w:val="28"/>
          <w:szCs w:val="28"/>
        </w:rPr>
        <w:t xml:space="preserve">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rPr>
          <w:rFonts w:ascii="Times New Roman" w:hAnsi="Times New Roman" w:cs="Times New Roman"/>
          <w:snapToGrid w:val="0"/>
          <w:sz w:val="28"/>
          <w:szCs w:val="28"/>
        </w:rPr>
        <w:t>Градостроительным</w:t>
      </w:r>
      <w:r w:rsidRPr="00EC23E7">
        <w:rPr>
          <w:rFonts w:ascii="Times New Roman" w:hAnsi="Times New Roman" w:cs="Times New Roman"/>
          <w:snapToGrid w:val="0"/>
          <w:sz w:val="28"/>
          <w:szCs w:val="28"/>
        </w:rPr>
        <w:t xml:space="preserve"> кодексом РФ</w:t>
      </w:r>
      <w:r>
        <w:rPr>
          <w:rFonts w:ascii="Times New Roman" w:hAnsi="Times New Roman" w:cs="Times New Roman"/>
          <w:snapToGrid w:val="0"/>
          <w:sz w:val="28"/>
          <w:szCs w:val="28"/>
        </w:rPr>
        <w:t xml:space="preserve">, </w:t>
      </w:r>
      <w:r w:rsidRPr="00E97B8E">
        <w:rPr>
          <w:rFonts w:ascii="Times New Roman" w:hAnsi="Times New Roman" w:cs="Times New Roman"/>
          <w:sz w:val="28"/>
          <w:szCs w:val="28"/>
        </w:rPr>
        <w:t xml:space="preserve"> </w:t>
      </w:r>
      <w:r w:rsidRPr="00E97B8E">
        <w:rPr>
          <w:rStyle w:val="FontStyle57"/>
          <w:sz w:val="28"/>
          <w:szCs w:val="28"/>
        </w:rPr>
        <w:t xml:space="preserve">Уставом </w:t>
      </w:r>
      <w:r>
        <w:rPr>
          <w:rFonts w:ascii="Times New Roman" w:hAnsi="Times New Roman" w:cs="Times New Roman"/>
          <w:sz w:val="28"/>
          <w:szCs w:val="28"/>
        </w:rPr>
        <w:t xml:space="preserve">сельского </w:t>
      </w:r>
      <w:r w:rsidRPr="00E97B8E">
        <w:rPr>
          <w:rFonts w:ascii="Times New Roman" w:hAnsi="Times New Roman" w:cs="Times New Roman"/>
          <w:sz w:val="28"/>
          <w:szCs w:val="28"/>
        </w:rPr>
        <w:t>поселени</w:t>
      </w:r>
      <w:r>
        <w:rPr>
          <w:rFonts w:ascii="Times New Roman" w:hAnsi="Times New Roman" w:cs="Times New Roman"/>
          <w:sz w:val="28"/>
          <w:szCs w:val="28"/>
        </w:rPr>
        <w:t>я    Новое Якушкино</w:t>
      </w:r>
      <w:r w:rsidRPr="00D04C70">
        <w:rPr>
          <w:rFonts w:ascii="Times New Roman" w:hAnsi="Times New Roman" w:cs="Times New Roman"/>
          <w:sz w:val="28"/>
          <w:szCs w:val="28"/>
        </w:rPr>
        <w:t xml:space="preserve">  </w:t>
      </w:r>
      <w:r w:rsidRPr="00D04C70">
        <w:rPr>
          <w:rStyle w:val="FontStyle61"/>
          <w:rFonts w:ascii="Times New Roman" w:hAnsi="Times New Roman" w:cs="Times New Roman"/>
          <w:sz w:val="28"/>
          <w:szCs w:val="28"/>
        </w:rPr>
        <w:t xml:space="preserve">муниципального района </w:t>
      </w:r>
      <w:r>
        <w:rPr>
          <w:rStyle w:val="FontStyle61"/>
          <w:rFonts w:ascii="Times New Roman" w:hAnsi="Times New Roman" w:cs="Times New Roman"/>
          <w:sz w:val="28"/>
          <w:szCs w:val="28"/>
        </w:rPr>
        <w:t>Исаклинский</w:t>
      </w:r>
      <w:r w:rsidRPr="00E97B8E">
        <w:rPr>
          <w:rStyle w:val="FontStyle57"/>
          <w:sz w:val="28"/>
          <w:szCs w:val="28"/>
        </w:rPr>
        <w:t xml:space="preserve">, </w:t>
      </w:r>
      <w:r>
        <w:rPr>
          <w:rStyle w:val="FontStyle57"/>
          <w:sz w:val="28"/>
          <w:szCs w:val="28"/>
        </w:rPr>
        <w:t>а</w:t>
      </w:r>
      <w:r w:rsidRPr="00E97B8E">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сельского </w:t>
      </w:r>
      <w:r w:rsidRPr="00E97B8E">
        <w:rPr>
          <w:rFonts w:ascii="Times New Roman" w:hAnsi="Times New Roman" w:cs="Times New Roman"/>
          <w:sz w:val="28"/>
          <w:szCs w:val="28"/>
        </w:rPr>
        <w:t xml:space="preserve">поселения </w:t>
      </w:r>
      <w:r>
        <w:rPr>
          <w:rFonts w:ascii="Times New Roman" w:hAnsi="Times New Roman" w:cs="Times New Roman"/>
          <w:sz w:val="28"/>
          <w:szCs w:val="28"/>
        </w:rPr>
        <w:t xml:space="preserve">Новое Якушкино </w:t>
      </w:r>
      <w:r w:rsidRPr="00E97B8E">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E97B8E">
        <w:rPr>
          <w:rFonts w:ascii="Times New Roman" w:hAnsi="Times New Roman" w:cs="Times New Roman"/>
          <w:sz w:val="28"/>
          <w:szCs w:val="28"/>
        </w:rPr>
        <w:t xml:space="preserve"> </w:t>
      </w:r>
    </w:p>
    <w:p w14:paraId="65215BBB" w14:textId="77777777" w:rsidR="00CA3173" w:rsidRDefault="00CA3173" w:rsidP="00CA3173">
      <w:pPr>
        <w:ind w:firstLine="720"/>
        <w:rPr>
          <w:rFonts w:ascii="Times New Roman" w:hAnsi="Times New Roman" w:cs="Times New Roman"/>
          <w:sz w:val="28"/>
          <w:szCs w:val="28"/>
        </w:rPr>
      </w:pPr>
    </w:p>
    <w:p w14:paraId="4BC8FA9C" w14:textId="77777777" w:rsidR="00CA3173" w:rsidRPr="00E97B8E" w:rsidRDefault="00CA3173" w:rsidP="00CA3173">
      <w:pPr>
        <w:ind w:firstLine="720"/>
        <w:rPr>
          <w:rFonts w:ascii="Times New Roman" w:hAnsi="Times New Roman" w:cs="Times New Roman"/>
          <w:sz w:val="28"/>
          <w:szCs w:val="28"/>
        </w:rPr>
      </w:pPr>
      <w:r w:rsidRPr="00E97B8E">
        <w:rPr>
          <w:rFonts w:ascii="Times New Roman" w:hAnsi="Times New Roman" w:cs="Times New Roman"/>
          <w:sz w:val="28"/>
          <w:szCs w:val="28"/>
        </w:rPr>
        <w:t>ПОСТАНОВЛЯЕТ:</w:t>
      </w:r>
    </w:p>
    <w:p w14:paraId="78431F2A" w14:textId="633F6DD6" w:rsidR="00CA3173" w:rsidRPr="00093FE3" w:rsidRDefault="00CA3173" w:rsidP="00CA3173">
      <w:pPr>
        <w:pStyle w:val="Style18"/>
        <w:widowControl/>
        <w:numPr>
          <w:ilvl w:val="0"/>
          <w:numId w:val="37"/>
        </w:numPr>
        <w:tabs>
          <w:tab w:val="clear" w:pos="1033"/>
          <w:tab w:val="num" w:pos="0"/>
          <w:tab w:val="left" w:pos="1258"/>
        </w:tabs>
        <w:autoSpaceDE/>
        <w:autoSpaceDN/>
        <w:adjustRightInd/>
        <w:spacing w:before="206" w:line="321" w:lineRule="exact"/>
        <w:ind w:left="0" w:firstLine="709"/>
        <w:outlineLvl w:val="0"/>
        <w:rPr>
          <w:rFonts w:ascii="Times New Roman" w:hAnsi="Times New Roman" w:cs="Times New Roman"/>
          <w:sz w:val="28"/>
          <w:szCs w:val="28"/>
        </w:rPr>
      </w:pPr>
      <w:r w:rsidRPr="00093FE3">
        <w:rPr>
          <w:rStyle w:val="FontStyle57"/>
          <w:sz w:val="28"/>
          <w:szCs w:val="28"/>
        </w:rPr>
        <w:t>Утвердить административный регламент предоставления</w:t>
      </w:r>
      <w:r w:rsidRPr="00093FE3">
        <w:rPr>
          <w:rStyle w:val="FontStyle57"/>
          <w:sz w:val="28"/>
          <w:szCs w:val="28"/>
        </w:rPr>
        <w:br/>
        <w:t>муниципальной услуги «</w:t>
      </w:r>
      <w:r w:rsidRPr="00CA3173">
        <w:rPr>
          <w:rFonts w:ascii="Times New Roman" w:hAnsi="Times New Roman" w:cs="Times New Roman"/>
          <w:bCs/>
          <w:sz w:val="28"/>
          <w:szCs w:val="28"/>
        </w:rPr>
        <w:t>Дача письменных разъяснений налогоплательщикам, плательщикам сборов по вопросам применения нормативных правовых актов о местных налогах и сборах</w:t>
      </w:r>
      <w:r w:rsidRPr="00093FE3">
        <w:rPr>
          <w:rStyle w:val="FontStyle57"/>
          <w:sz w:val="28"/>
          <w:szCs w:val="28"/>
        </w:rPr>
        <w:t xml:space="preserve">» </w:t>
      </w:r>
      <w:r w:rsidRPr="00093FE3">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сельского </w:t>
      </w:r>
      <w:r w:rsidRPr="00093FE3">
        <w:rPr>
          <w:rFonts w:ascii="Times New Roman" w:hAnsi="Times New Roman" w:cs="Times New Roman"/>
          <w:sz w:val="28"/>
          <w:szCs w:val="28"/>
        </w:rPr>
        <w:t xml:space="preserve">поселения </w:t>
      </w:r>
      <w:r>
        <w:rPr>
          <w:rFonts w:ascii="Times New Roman" w:hAnsi="Times New Roman" w:cs="Times New Roman"/>
          <w:sz w:val="28"/>
          <w:szCs w:val="28"/>
        </w:rPr>
        <w:t>Новое Якушкино</w:t>
      </w:r>
      <w:r w:rsidRPr="00093FE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Исаклинский</w:t>
      </w:r>
      <w:r w:rsidRPr="00093FE3">
        <w:rPr>
          <w:rFonts w:ascii="Times New Roman" w:hAnsi="Times New Roman" w:cs="Times New Roman"/>
          <w:sz w:val="28"/>
          <w:szCs w:val="28"/>
        </w:rPr>
        <w:t xml:space="preserve"> Самарской области</w:t>
      </w:r>
      <w:r w:rsidRPr="00093FE3">
        <w:rPr>
          <w:rStyle w:val="FontStyle57"/>
          <w:sz w:val="28"/>
          <w:szCs w:val="28"/>
        </w:rPr>
        <w:t xml:space="preserve"> согласно приложению к настоящему Постановлению.</w:t>
      </w:r>
      <w:r w:rsidRPr="00093FE3">
        <w:rPr>
          <w:rFonts w:ascii="Times New Roman" w:hAnsi="Times New Roman" w:cs="Times New Roman"/>
          <w:b/>
          <w:bCs/>
          <w:sz w:val="28"/>
          <w:szCs w:val="28"/>
        </w:rPr>
        <w:t xml:space="preserve"> </w:t>
      </w:r>
      <w:r w:rsidRPr="00093FE3">
        <w:rPr>
          <w:rFonts w:ascii="Times New Roman" w:hAnsi="Times New Roman" w:cs="Times New Roman"/>
          <w:sz w:val="28"/>
          <w:szCs w:val="28"/>
        </w:rPr>
        <w:t xml:space="preserve"> </w:t>
      </w:r>
    </w:p>
    <w:p w14:paraId="420F8F0F" w14:textId="77777777" w:rsidR="00CA3173" w:rsidRPr="00686B4A" w:rsidRDefault="00CA3173" w:rsidP="00CA3173">
      <w:pPr>
        <w:pStyle w:val="Style3"/>
        <w:widowControl/>
        <w:numPr>
          <w:ilvl w:val="0"/>
          <w:numId w:val="37"/>
        </w:numPr>
        <w:tabs>
          <w:tab w:val="clear" w:pos="1033"/>
          <w:tab w:val="num" w:pos="567"/>
        </w:tabs>
        <w:spacing w:before="12" w:line="318" w:lineRule="exact"/>
        <w:ind w:left="0" w:right="3" w:firstLine="709"/>
        <w:jc w:val="both"/>
        <w:rPr>
          <w:rFonts w:ascii="Times New Roman" w:hAnsi="Times New Roman" w:cs="Times New Roman"/>
          <w:b/>
          <w:bCs/>
          <w:spacing w:val="10"/>
          <w:sz w:val="28"/>
          <w:szCs w:val="28"/>
        </w:rPr>
      </w:pPr>
      <w:r w:rsidRPr="00093FE3">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093FE3">
        <w:rPr>
          <w:rFonts w:ascii="Times New Roman" w:hAnsi="Times New Roman" w:cs="Times New Roman"/>
          <w:sz w:val="28"/>
          <w:szCs w:val="28"/>
        </w:rPr>
        <w:t xml:space="preserve"> силу</w:t>
      </w:r>
      <w:r>
        <w:rPr>
          <w:rFonts w:ascii="Times New Roman" w:hAnsi="Times New Roman" w:cs="Times New Roman"/>
          <w:sz w:val="28"/>
          <w:szCs w:val="28"/>
        </w:rPr>
        <w:t>:</w:t>
      </w:r>
    </w:p>
    <w:p w14:paraId="69F01594" w14:textId="2262A86C" w:rsidR="00CA3173" w:rsidRPr="00CA3173" w:rsidRDefault="00CA3173" w:rsidP="00CA3173">
      <w:pPr>
        <w:spacing w:after="0" w:line="240" w:lineRule="auto"/>
        <w:ind w:firstLine="709"/>
        <w:jc w:val="both"/>
        <w:rPr>
          <w:rFonts w:ascii="Times New Roman" w:hAnsi="Times New Roman" w:cs="Times New Roman"/>
          <w:color w:val="000000"/>
          <w:sz w:val="28"/>
          <w:szCs w:val="28"/>
        </w:rPr>
      </w:pPr>
      <w:r w:rsidRPr="00686B4A">
        <w:rPr>
          <w:rFonts w:ascii="Times New Roman" w:hAnsi="Times New Roman" w:cs="Times New Roman"/>
          <w:bCs/>
          <w:spacing w:val="10"/>
          <w:sz w:val="28"/>
          <w:szCs w:val="28"/>
        </w:rPr>
        <w:t xml:space="preserve">2.1. </w:t>
      </w:r>
      <w:hyperlink r:id="rId8" w:history="1">
        <w:r w:rsidRPr="00CA3173">
          <w:rPr>
            <w:rStyle w:val="ad"/>
            <w:rFonts w:ascii="Times New Roman" w:hAnsi="Times New Roman" w:cs="Times New Roman"/>
            <w:color w:val="000000"/>
            <w:sz w:val="28"/>
            <w:szCs w:val="28"/>
            <w:u w:val="none"/>
          </w:rPr>
          <w:t>постановление</w:t>
        </w:r>
        <w:r w:rsidRPr="00CA3173">
          <w:rPr>
            <w:rFonts w:ascii="Times New Roman" w:hAnsi="Times New Roman" w:cs="Times New Roman"/>
            <w:sz w:val="28"/>
            <w:szCs w:val="28"/>
          </w:rPr>
          <w:t xml:space="preserve"> Администрации сельского поселения Новое Якушкино  муниципального района Исаклинский</w:t>
        </w:r>
        <w:r w:rsidRPr="00CA3173">
          <w:rPr>
            <w:rStyle w:val="ad"/>
            <w:rFonts w:ascii="Times New Roman" w:hAnsi="Times New Roman" w:cs="Times New Roman"/>
            <w:color w:val="000000"/>
            <w:sz w:val="28"/>
            <w:szCs w:val="28"/>
            <w:u w:val="none"/>
          </w:rPr>
          <w:t xml:space="preserve"> № 141 от 29.12.2022 г. «Об утверждении административного регламента предоставления  муниципальной услуги «</w:t>
        </w:r>
        <w:r w:rsidRPr="00CA3173">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Pr="00CA3173">
          <w:rPr>
            <w:rStyle w:val="ad"/>
            <w:rFonts w:ascii="Times New Roman" w:hAnsi="Times New Roman" w:cs="Times New Roman"/>
            <w:color w:val="000000"/>
            <w:sz w:val="28"/>
            <w:szCs w:val="28"/>
            <w:u w:val="none"/>
          </w:rPr>
          <w:t>»</w:t>
        </w:r>
      </w:hyperlink>
      <w:r w:rsidRPr="00CA3173">
        <w:rPr>
          <w:rFonts w:ascii="Times New Roman" w:hAnsi="Times New Roman" w:cs="Times New Roman"/>
          <w:color w:val="000000"/>
          <w:sz w:val="28"/>
          <w:szCs w:val="28"/>
        </w:rPr>
        <w:t>;</w:t>
      </w:r>
    </w:p>
    <w:p w14:paraId="43B21F6B" w14:textId="77777777" w:rsidR="00CA3173" w:rsidRPr="00093FE3" w:rsidRDefault="00CA3173" w:rsidP="00CA3173">
      <w:pPr>
        <w:widowControl w:val="0"/>
        <w:numPr>
          <w:ilvl w:val="0"/>
          <w:numId w:val="37"/>
        </w:numPr>
        <w:tabs>
          <w:tab w:val="num" w:pos="0"/>
          <w:tab w:val="left" w:pos="1080"/>
        </w:tabs>
        <w:spacing w:after="0" w:line="240" w:lineRule="auto"/>
        <w:ind w:left="0" w:firstLine="720"/>
        <w:jc w:val="both"/>
        <w:rPr>
          <w:rFonts w:ascii="Times New Roman" w:hAnsi="Times New Roman" w:cs="Times New Roman"/>
          <w:sz w:val="28"/>
          <w:szCs w:val="28"/>
        </w:rPr>
      </w:pPr>
      <w:r w:rsidRPr="00093FE3">
        <w:rPr>
          <w:rFonts w:ascii="Times New Roman" w:hAnsi="Times New Roman" w:cs="Times New Roman"/>
          <w:sz w:val="28"/>
          <w:szCs w:val="28"/>
        </w:rPr>
        <w:t>Опубликовать настоящее Постановление в газете «</w:t>
      </w:r>
      <w:r>
        <w:rPr>
          <w:rFonts w:ascii="Times New Roman" w:hAnsi="Times New Roman" w:cs="Times New Roman"/>
          <w:sz w:val="28"/>
          <w:szCs w:val="28"/>
        </w:rPr>
        <w:t xml:space="preserve">Официальный вестник </w:t>
      </w:r>
      <w:r>
        <w:rPr>
          <w:rFonts w:ascii="Times New Roman" w:hAnsi="Times New Roman" w:cs="Times New Roman"/>
          <w:sz w:val="28"/>
          <w:szCs w:val="28"/>
        </w:rPr>
        <w:lastRenderedPageBreak/>
        <w:t>сельского поселения Новое Якушкино»</w:t>
      </w:r>
    </w:p>
    <w:p w14:paraId="236C2231" w14:textId="77777777" w:rsidR="00CA3173" w:rsidRPr="00093FE3" w:rsidRDefault="00CA3173" w:rsidP="00CA3173">
      <w:pPr>
        <w:widowControl w:val="0"/>
        <w:numPr>
          <w:ilvl w:val="0"/>
          <w:numId w:val="37"/>
        </w:numPr>
        <w:tabs>
          <w:tab w:val="num" w:pos="0"/>
          <w:tab w:val="left" w:pos="1080"/>
        </w:tabs>
        <w:spacing w:after="0" w:line="240" w:lineRule="auto"/>
        <w:ind w:left="0" w:firstLine="720"/>
        <w:jc w:val="both"/>
        <w:rPr>
          <w:rFonts w:ascii="Times New Roman" w:hAnsi="Times New Roman" w:cs="Times New Roman"/>
          <w:sz w:val="28"/>
          <w:szCs w:val="28"/>
        </w:rPr>
      </w:pPr>
      <w:r w:rsidRPr="00093FE3">
        <w:rPr>
          <w:rFonts w:ascii="Times New Roman" w:hAnsi="Times New Roman" w:cs="Times New Roman"/>
          <w:sz w:val="28"/>
          <w:szCs w:val="28"/>
        </w:rPr>
        <w:t>Настоящее Постановление вступает в силу со дня его официального опубликования.</w:t>
      </w:r>
    </w:p>
    <w:p w14:paraId="06686EDF" w14:textId="77777777" w:rsidR="00CA3173" w:rsidRPr="00E97B8E" w:rsidRDefault="00CA3173" w:rsidP="00CA3173">
      <w:pPr>
        <w:widowControl w:val="0"/>
        <w:numPr>
          <w:ilvl w:val="0"/>
          <w:numId w:val="37"/>
        </w:numPr>
        <w:tabs>
          <w:tab w:val="clear" w:pos="1033"/>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093FE3">
        <w:rPr>
          <w:rFonts w:ascii="Times New Roman" w:hAnsi="Times New Roman" w:cs="Times New Roman"/>
          <w:sz w:val="28"/>
          <w:szCs w:val="28"/>
        </w:rPr>
        <w:t>Контроль за выполнением настоящего Постановления</w:t>
      </w:r>
      <w:r w:rsidRPr="00E97B8E">
        <w:rPr>
          <w:rFonts w:ascii="Times New Roman" w:hAnsi="Times New Roman" w:cs="Times New Roman"/>
          <w:sz w:val="28"/>
          <w:szCs w:val="28"/>
        </w:rPr>
        <w:t xml:space="preserve"> оставляю за собой.</w:t>
      </w:r>
    </w:p>
    <w:p w14:paraId="6F7215E9" w14:textId="77777777" w:rsidR="00CA3173" w:rsidRDefault="00CA3173" w:rsidP="00CA3173">
      <w:pPr>
        <w:tabs>
          <w:tab w:val="left" w:pos="1080"/>
        </w:tabs>
        <w:jc w:val="both"/>
        <w:rPr>
          <w:rFonts w:ascii="Times New Roman" w:hAnsi="Times New Roman" w:cs="Times New Roman"/>
          <w:sz w:val="28"/>
          <w:szCs w:val="28"/>
        </w:rPr>
      </w:pPr>
    </w:p>
    <w:p w14:paraId="06BF6EA1" w14:textId="77777777" w:rsidR="00CA3173" w:rsidRPr="00E97B8E" w:rsidRDefault="00CA3173" w:rsidP="00CA3173">
      <w:pPr>
        <w:tabs>
          <w:tab w:val="left" w:pos="1080"/>
        </w:tabs>
        <w:jc w:val="both"/>
        <w:rPr>
          <w:rFonts w:ascii="Times New Roman" w:hAnsi="Times New Roman" w:cs="Times New Roman"/>
          <w:sz w:val="28"/>
          <w:szCs w:val="28"/>
        </w:rPr>
      </w:pPr>
    </w:p>
    <w:p w14:paraId="7903C803" w14:textId="77777777" w:rsidR="00CA3173" w:rsidRPr="00E97B8E" w:rsidRDefault="00CA3173" w:rsidP="00CA3173">
      <w:pPr>
        <w:tabs>
          <w:tab w:val="left" w:pos="1080"/>
        </w:tabs>
        <w:spacing w:after="0"/>
        <w:rPr>
          <w:rFonts w:ascii="Times New Roman" w:hAnsi="Times New Roman" w:cs="Times New Roman"/>
          <w:sz w:val="28"/>
          <w:szCs w:val="28"/>
        </w:rPr>
      </w:pPr>
      <w:r w:rsidRPr="00E97B8E">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w:t>
      </w:r>
      <w:r w:rsidRPr="00E97B8E">
        <w:rPr>
          <w:rFonts w:ascii="Times New Roman" w:hAnsi="Times New Roman" w:cs="Times New Roman"/>
          <w:sz w:val="28"/>
          <w:szCs w:val="28"/>
        </w:rPr>
        <w:t xml:space="preserve">поселения </w:t>
      </w:r>
      <w:r>
        <w:rPr>
          <w:rFonts w:ascii="Times New Roman" w:hAnsi="Times New Roman" w:cs="Times New Roman"/>
          <w:sz w:val="28"/>
          <w:szCs w:val="28"/>
        </w:rPr>
        <w:t xml:space="preserve">Новое Якушкино </w:t>
      </w:r>
      <w:r w:rsidRPr="00E97B8E">
        <w:rPr>
          <w:rFonts w:ascii="Times New Roman" w:hAnsi="Times New Roman" w:cs="Times New Roman"/>
          <w:sz w:val="28"/>
          <w:szCs w:val="28"/>
        </w:rPr>
        <w:t xml:space="preserve"> </w:t>
      </w:r>
    </w:p>
    <w:p w14:paraId="211D1DC4" w14:textId="77777777" w:rsidR="00CA3173" w:rsidRPr="00E97B8E" w:rsidRDefault="00CA3173" w:rsidP="00CA3173">
      <w:pPr>
        <w:spacing w:after="0"/>
        <w:rPr>
          <w:rFonts w:ascii="Times New Roman" w:hAnsi="Times New Roman" w:cs="Times New Roman"/>
        </w:rPr>
      </w:pPr>
      <w:r w:rsidRPr="00E97B8E">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Исаклинский</w:t>
      </w:r>
      <w:r w:rsidRPr="00E97B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7B8E">
        <w:rPr>
          <w:rFonts w:ascii="Times New Roman" w:hAnsi="Times New Roman" w:cs="Times New Roman"/>
          <w:sz w:val="28"/>
          <w:szCs w:val="28"/>
        </w:rPr>
        <w:t xml:space="preserve"> </w:t>
      </w:r>
      <w:r>
        <w:rPr>
          <w:rFonts w:ascii="Times New Roman" w:hAnsi="Times New Roman" w:cs="Times New Roman"/>
          <w:sz w:val="28"/>
          <w:szCs w:val="28"/>
        </w:rPr>
        <w:t>И.И. Карандаева</w:t>
      </w:r>
    </w:p>
    <w:p w14:paraId="2E24A64C" w14:textId="77777777" w:rsidR="00CA3173" w:rsidRDefault="00CA3173" w:rsidP="00CA317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14:paraId="2B57DA1A" w14:textId="77777777" w:rsidR="00CA3173" w:rsidRDefault="00CA3173" w:rsidP="00CA3173">
      <w:pPr>
        <w:spacing w:after="0"/>
        <w:jc w:val="center"/>
        <w:rPr>
          <w:rFonts w:ascii="Times New Roman" w:hAnsi="Times New Roman" w:cs="Times New Roman"/>
          <w:sz w:val="28"/>
          <w:szCs w:val="28"/>
        </w:rPr>
      </w:pPr>
    </w:p>
    <w:p w14:paraId="75EC3544" w14:textId="77777777" w:rsidR="00CA3173" w:rsidRDefault="00CA3173" w:rsidP="00CA3173">
      <w:pPr>
        <w:spacing w:after="0"/>
        <w:jc w:val="center"/>
        <w:rPr>
          <w:rFonts w:ascii="Times New Roman" w:hAnsi="Times New Roman" w:cs="Times New Roman"/>
          <w:sz w:val="28"/>
          <w:szCs w:val="28"/>
        </w:rPr>
      </w:pPr>
    </w:p>
    <w:p w14:paraId="688940A5" w14:textId="77777777" w:rsidR="00CA3173" w:rsidRDefault="00CA3173" w:rsidP="00CA3173">
      <w:pPr>
        <w:spacing w:after="0"/>
        <w:jc w:val="center"/>
        <w:rPr>
          <w:rFonts w:ascii="Times New Roman" w:hAnsi="Times New Roman" w:cs="Times New Roman"/>
          <w:sz w:val="28"/>
          <w:szCs w:val="28"/>
        </w:rPr>
      </w:pPr>
    </w:p>
    <w:p w14:paraId="356F93C5" w14:textId="77777777" w:rsidR="00CA3173" w:rsidRDefault="00CA3173" w:rsidP="00CA3173">
      <w:pPr>
        <w:spacing w:after="0"/>
        <w:jc w:val="center"/>
        <w:rPr>
          <w:rFonts w:ascii="Times New Roman" w:hAnsi="Times New Roman" w:cs="Times New Roman"/>
          <w:sz w:val="28"/>
          <w:szCs w:val="28"/>
        </w:rPr>
      </w:pPr>
    </w:p>
    <w:p w14:paraId="42D96B2E" w14:textId="77777777" w:rsidR="00CA3173" w:rsidRDefault="00CA3173" w:rsidP="00CA3173">
      <w:pPr>
        <w:spacing w:after="0"/>
        <w:jc w:val="center"/>
        <w:rPr>
          <w:rFonts w:ascii="Times New Roman" w:hAnsi="Times New Roman" w:cs="Times New Roman"/>
          <w:sz w:val="28"/>
          <w:szCs w:val="28"/>
        </w:rPr>
      </w:pPr>
    </w:p>
    <w:p w14:paraId="3569B991" w14:textId="77777777" w:rsidR="00CA3173" w:rsidRDefault="00CA3173" w:rsidP="00CA3173">
      <w:pPr>
        <w:spacing w:after="0"/>
        <w:jc w:val="center"/>
        <w:rPr>
          <w:rFonts w:ascii="Times New Roman" w:hAnsi="Times New Roman" w:cs="Times New Roman"/>
          <w:sz w:val="28"/>
          <w:szCs w:val="28"/>
        </w:rPr>
      </w:pPr>
    </w:p>
    <w:p w14:paraId="1D901B02" w14:textId="77777777" w:rsidR="00CA3173" w:rsidRDefault="00CA3173" w:rsidP="00CA3173">
      <w:pPr>
        <w:spacing w:after="0"/>
        <w:jc w:val="center"/>
        <w:rPr>
          <w:rFonts w:ascii="Times New Roman" w:hAnsi="Times New Roman" w:cs="Times New Roman"/>
          <w:sz w:val="28"/>
          <w:szCs w:val="28"/>
        </w:rPr>
      </w:pPr>
    </w:p>
    <w:p w14:paraId="1BC510DC" w14:textId="77777777" w:rsidR="00CA3173" w:rsidRDefault="00CA3173" w:rsidP="00CA3173">
      <w:pPr>
        <w:spacing w:after="0"/>
        <w:jc w:val="center"/>
        <w:rPr>
          <w:rFonts w:ascii="Times New Roman" w:hAnsi="Times New Roman" w:cs="Times New Roman"/>
          <w:sz w:val="28"/>
          <w:szCs w:val="28"/>
        </w:rPr>
      </w:pPr>
    </w:p>
    <w:p w14:paraId="7CFAC596" w14:textId="77777777" w:rsidR="00CA3173" w:rsidRDefault="00CA3173" w:rsidP="00CA3173">
      <w:pPr>
        <w:spacing w:after="0"/>
        <w:jc w:val="center"/>
        <w:rPr>
          <w:rFonts w:ascii="Times New Roman" w:hAnsi="Times New Roman" w:cs="Times New Roman"/>
          <w:sz w:val="28"/>
          <w:szCs w:val="28"/>
        </w:rPr>
      </w:pPr>
    </w:p>
    <w:p w14:paraId="77ED1AE5" w14:textId="77777777" w:rsidR="00CA3173" w:rsidRDefault="00CA3173" w:rsidP="00CA3173">
      <w:pPr>
        <w:spacing w:after="0"/>
        <w:jc w:val="center"/>
        <w:rPr>
          <w:rFonts w:ascii="Times New Roman" w:hAnsi="Times New Roman" w:cs="Times New Roman"/>
          <w:sz w:val="28"/>
          <w:szCs w:val="28"/>
        </w:rPr>
      </w:pPr>
    </w:p>
    <w:p w14:paraId="1ABC81E4" w14:textId="77777777" w:rsidR="00CA3173" w:rsidRDefault="00CA3173" w:rsidP="00CA3173">
      <w:pPr>
        <w:spacing w:after="0"/>
        <w:jc w:val="center"/>
        <w:rPr>
          <w:rFonts w:ascii="Times New Roman" w:hAnsi="Times New Roman" w:cs="Times New Roman"/>
          <w:sz w:val="28"/>
          <w:szCs w:val="28"/>
        </w:rPr>
      </w:pPr>
    </w:p>
    <w:p w14:paraId="57F29546" w14:textId="77777777" w:rsidR="00CA3173" w:rsidRDefault="00CA3173" w:rsidP="00CA3173">
      <w:pPr>
        <w:spacing w:after="0"/>
        <w:jc w:val="center"/>
        <w:rPr>
          <w:rFonts w:ascii="Times New Roman" w:hAnsi="Times New Roman" w:cs="Times New Roman"/>
          <w:sz w:val="28"/>
          <w:szCs w:val="28"/>
        </w:rPr>
      </w:pPr>
    </w:p>
    <w:p w14:paraId="3D047D6F" w14:textId="77777777" w:rsidR="00CA3173" w:rsidRDefault="00CA3173" w:rsidP="00CA3173">
      <w:pPr>
        <w:spacing w:after="0"/>
        <w:jc w:val="center"/>
        <w:rPr>
          <w:rFonts w:ascii="Times New Roman" w:hAnsi="Times New Roman" w:cs="Times New Roman"/>
          <w:sz w:val="28"/>
          <w:szCs w:val="28"/>
        </w:rPr>
      </w:pPr>
    </w:p>
    <w:p w14:paraId="4F0F044D" w14:textId="77777777" w:rsidR="00CA3173" w:rsidRDefault="00CA3173" w:rsidP="00CA3173">
      <w:pPr>
        <w:spacing w:after="0"/>
        <w:jc w:val="center"/>
        <w:rPr>
          <w:rFonts w:ascii="Times New Roman" w:hAnsi="Times New Roman" w:cs="Times New Roman"/>
          <w:sz w:val="28"/>
          <w:szCs w:val="28"/>
        </w:rPr>
      </w:pPr>
    </w:p>
    <w:p w14:paraId="39C53237" w14:textId="77777777" w:rsidR="00CA3173" w:rsidRDefault="00CA3173" w:rsidP="00CA3173">
      <w:pPr>
        <w:spacing w:after="0"/>
        <w:jc w:val="center"/>
        <w:rPr>
          <w:rFonts w:ascii="Times New Roman" w:hAnsi="Times New Roman" w:cs="Times New Roman"/>
          <w:sz w:val="28"/>
          <w:szCs w:val="28"/>
        </w:rPr>
      </w:pPr>
    </w:p>
    <w:p w14:paraId="4F940E46" w14:textId="77777777" w:rsidR="00CA3173" w:rsidRDefault="00CA3173" w:rsidP="00CA3173">
      <w:pPr>
        <w:spacing w:after="0"/>
        <w:jc w:val="center"/>
        <w:rPr>
          <w:rFonts w:ascii="Times New Roman" w:hAnsi="Times New Roman" w:cs="Times New Roman"/>
          <w:sz w:val="28"/>
          <w:szCs w:val="28"/>
        </w:rPr>
      </w:pPr>
    </w:p>
    <w:p w14:paraId="28C55710" w14:textId="77777777" w:rsidR="00CA3173" w:rsidRDefault="00CA3173" w:rsidP="00CA3173">
      <w:pPr>
        <w:spacing w:after="0"/>
        <w:jc w:val="center"/>
        <w:rPr>
          <w:rFonts w:ascii="Times New Roman" w:hAnsi="Times New Roman" w:cs="Times New Roman"/>
          <w:sz w:val="28"/>
          <w:szCs w:val="28"/>
        </w:rPr>
      </w:pPr>
    </w:p>
    <w:p w14:paraId="4D8FA8DC" w14:textId="77777777" w:rsidR="00CA3173" w:rsidRDefault="00CA3173" w:rsidP="00CA3173">
      <w:pPr>
        <w:spacing w:after="0"/>
        <w:jc w:val="center"/>
        <w:rPr>
          <w:rFonts w:ascii="Times New Roman" w:hAnsi="Times New Roman" w:cs="Times New Roman"/>
          <w:sz w:val="28"/>
          <w:szCs w:val="28"/>
        </w:rPr>
      </w:pPr>
    </w:p>
    <w:p w14:paraId="169C0903" w14:textId="77777777" w:rsidR="00CA3173" w:rsidRDefault="00CA3173" w:rsidP="00CA3173">
      <w:pPr>
        <w:spacing w:after="0"/>
        <w:jc w:val="center"/>
        <w:rPr>
          <w:rFonts w:ascii="Times New Roman" w:hAnsi="Times New Roman" w:cs="Times New Roman"/>
          <w:sz w:val="28"/>
          <w:szCs w:val="28"/>
        </w:rPr>
      </w:pPr>
    </w:p>
    <w:p w14:paraId="0E6A57B2" w14:textId="77777777" w:rsidR="00CA3173" w:rsidRDefault="00CA3173" w:rsidP="00CA3173">
      <w:pPr>
        <w:spacing w:after="0"/>
        <w:jc w:val="center"/>
        <w:rPr>
          <w:rFonts w:ascii="Times New Roman" w:hAnsi="Times New Roman" w:cs="Times New Roman"/>
          <w:sz w:val="28"/>
          <w:szCs w:val="28"/>
        </w:rPr>
      </w:pPr>
    </w:p>
    <w:p w14:paraId="0B6AFBFF" w14:textId="77777777" w:rsidR="00CA3173" w:rsidRDefault="00CA3173" w:rsidP="00CA3173">
      <w:pPr>
        <w:spacing w:after="0"/>
        <w:jc w:val="center"/>
        <w:rPr>
          <w:rFonts w:ascii="Times New Roman" w:hAnsi="Times New Roman" w:cs="Times New Roman"/>
          <w:sz w:val="28"/>
          <w:szCs w:val="28"/>
        </w:rPr>
      </w:pPr>
    </w:p>
    <w:p w14:paraId="4546606D" w14:textId="77777777" w:rsidR="00CA3173" w:rsidRDefault="00CA3173" w:rsidP="00CA3173">
      <w:pPr>
        <w:spacing w:after="0"/>
        <w:jc w:val="center"/>
        <w:rPr>
          <w:rFonts w:ascii="Times New Roman" w:hAnsi="Times New Roman" w:cs="Times New Roman"/>
          <w:sz w:val="28"/>
          <w:szCs w:val="28"/>
        </w:rPr>
      </w:pPr>
    </w:p>
    <w:p w14:paraId="453FF16D" w14:textId="77777777" w:rsidR="00CA3173" w:rsidRDefault="00CA3173" w:rsidP="00CA3173">
      <w:pPr>
        <w:spacing w:after="0"/>
        <w:jc w:val="center"/>
        <w:rPr>
          <w:rFonts w:ascii="Times New Roman" w:hAnsi="Times New Roman" w:cs="Times New Roman"/>
          <w:sz w:val="28"/>
          <w:szCs w:val="28"/>
        </w:rPr>
      </w:pPr>
    </w:p>
    <w:p w14:paraId="2B96B496" w14:textId="77777777" w:rsidR="00CA3173" w:rsidRDefault="00CA3173" w:rsidP="00CA3173">
      <w:pPr>
        <w:spacing w:after="0"/>
        <w:jc w:val="center"/>
        <w:rPr>
          <w:rFonts w:ascii="Times New Roman" w:hAnsi="Times New Roman" w:cs="Times New Roman"/>
          <w:sz w:val="28"/>
          <w:szCs w:val="28"/>
        </w:rPr>
      </w:pPr>
    </w:p>
    <w:p w14:paraId="7C7EF37B" w14:textId="77777777" w:rsidR="00CA3173" w:rsidRDefault="00CA3173" w:rsidP="00CA3173">
      <w:pPr>
        <w:spacing w:after="0"/>
        <w:jc w:val="center"/>
        <w:rPr>
          <w:rFonts w:ascii="Times New Roman" w:hAnsi="Times New Roman" w:cs="Times New Roman"/>
          <w:sz w:val="28"/>
          <w:szCs w:val="28"/>
        </w:rPr>
      </w:pPr>
    </w:p>
    <w:p w14:paraId="6474E90F" w14:textId="77777777" w:rsidR="00CA3173" w:rsidRDefault="00CA3173" w:rsidP="00CA3173">
      <w:pPr>
        <w:spacing w:after="0"/>
        <w:jc w:val="center"/>
        <w:rPr>
          <w:rFonts w:ascii="Times New Roman" w:hAnsi="Times New Roman" w:cs="Times New Roman"/>
          <w:sz w:val="28"/>
          <w:szCs w:val="28"/>
        </w:rPr>
      </w:pPr>
    </w:p>
    <w:p w14:paraId="34114EF2" w14:textId="77777777" w:rsidR="00CA3173" w:rsidRDefault="00CA3173" w:rsidP="00CA3173">
      <w:pPr>
        <w:spacing w:after="0"/>
        <w:jc w:val="center"/>
        <w:rPr>
          <w:rFonts w:ascii="Times New Roman" w:hAnsi="Times New Roman" w:cs="Times New Roman"/>
          <w:sz w:val="28"/>
          <w:szCs w:val="28"/>
        </w:rPr>
      </w:pPr>
    </w:p>
    <w:p w14:paraId="1C87B24F" w14:textId="77777777" w:rsidR="00CA3173" w:rsidRDefault="00CA3173" w:rsidP="00CA3173">
      <w:pPr>
        <w:spacing w:after="0"/>
        <w:jc w:val="center"/>
        <w:rPr>
          <w:rFonts w:ascii="Times New Roman" w:hAnsi="Times New Roman" w:cs="Times New Roman"/>
          <w:sz w:val="28"/>
          <w:szCs w:val="28"/>
        </w:rPr>
      </w:pPr>
    </w:p>
    <w:p w14:paraId="7F08FEFE" w14:textId="77777777" w:rsidR="00CA3173" w:rsidRDefault="00CA3173" w:rsidP="00CA3173">
      <w:pPr>
        <w:spacing w:after="0"/>
        <w:jc w:val="center"/>
        <w:rPr>
          <w:rFonts w:ascii="Times New Roman" w:hAnsi="Times New Roman" w:cs="Times New Roman"/>
          <w:sz w:val="28"/>
          <w:szCs w:val="28"/>
        </w:rPr>
      </w:pPr>
    </w:p>
    <w:p w14:paraId="7450DBAF" w14:textId="77777777" w:rsidR="00CA3173" w:rsidRDefault="00CA3173" w:rsidP="00CA3173">
      <w:pPr>
        <w:spacing w:after="0"/>
        <w:jc w:val="center"/>
        <w:rPr>
          <w:rFonts w:ascii="Times New Roman" w:hAnsi="Times New Roman" w:cs="Times New Roman"/>
          <w:sz w:val="28"/>
          <w:szCs w:val="28"/>
        </w:rPr>
      </w:pPr>
    </w:p>
    <w:p w14:paraId="3610E059" w14:textId="77777777" w:rsidR="00CA3173" w:rsidRDefault="00CA3173" w:rsidP="00CA3173">
      <w:pPr>
        <w:spacing w:after="0"/>
        <w:jc w:val="center"/>
        <w:rPr>
          <w:rFonts w:ascii="Times New Roman" w:hAnsi="Times New Roman" w:cs="Times New Roman"/>
          <w:sz w:val="28"/>
          <w:szCs w:val="28"/>
        </w:rPr>
      </w:pPr>
    </w:p>
    <w:p w14:paraId="5CE6F5B8" w14:textId="77777777" w:rsidR="00CA3173" w:rsidRDefault="00CA3173" w:rsidP="00CA3173">
      <w:pPr>
        <w:spacing w:after="0"/>
        <w:jc w:val="center"/>
        <w:rPr>
          <w:rFonts w:ascii="Times New Roman" w:hAnsi="Times New Roman" w:cs="Times New Roman"/>
          <w:sz w:val="28"/>
          <w:szCs w:val="28"/>
        </w:rPr>
      </w:pPr>
    </w:p>
    <w:p w14:paraId="39CD7076" w14:textId="4D78CAC4" w:rsidR="00CA3173" w:rsidRDefault="00CA3173" w:rsidP="00CA3173">
      <w:pPr>
        <w:spacing w:after="0"/>
        <w:jc w:val="right"/>
        <w:rPr>
          <w:rFonts w:ascii="Times New Roman" w:hAnsi="Times New Roman" w:cs="Times New Roman"/>
          <w:sz w:val="24"/>
          <w:szCs w:val="24"/>
        </w:rPr>
      </w:pPr>
      <w:r w:rsidRPr="00CA3173">
        <w:rPr>
          <w:rFonts w:ascii="Times New Roman" w:hAnsi="Times New Roman" w:cs="Times New Roman"/>
          <w:sz w:val="24"/>
          <w:szCs w:val="24"/>
        </w:rPr>
        <w:lastRenderedPageBreak/>
        <w:t xml:space="preserve">Приложение </w:t>
      </w:r>
      <w:r w:rsidR="00C84806">
        <w:rPr>
          <w:rFonts w:ascii="Times New Roman" w:hAnsi="Times New Roman" w:cs="Times New Roman"/>
          <w:sz w:val="24"/>
          <w:szCs w:val="24"/>
        </w:rPr>
        <w:t>к постановлению</w:t>
      </w:r>
    </w:p>
    <w:p w14:paraId="2E07AF20" w14:textId="0CF36A1F" w:rsidR="00C84806" w:rsidRDefault="00C84806" w:rsidP="00CA3173">
      <w:pPr>
        <w:spacing w:after="0"/>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поселения </w:t>
      </w:r>
    </w:p>
    <w:p w14:paraId="713AD5F0" w14:textId="653C1084" w:rsidR="00C84806" w:rsidRPr="00CA3173" w:rsidRDefault="00C84806" w:rsidP="00CA3173">
      <w:pPr>
        <w:spacing w:after="0"/>
        <w:jc w:val="right"/>
        <w:rPr>
          <w:rFonts w:ascii="Times New Roman" w:hAnsi="Times New Roman" w:cs="Times New Roman"/>
          <w:sz w:val="24"/>
          <w:szCs w:val="24"/>
        </w:rPr>
      </w:pPr>
      <w:r>
        <w:rPr>
          <w:rFonts w:ascii="Times New Roman" w:hAnsi="Times New Roman" w:cs="Times New Roman"/>
          <w:sz w:val="24"/>
          <w:szCs w:val="24"/>
        </w:rPr>
        <w:t>Новое Якушкино от 25.11.2022 №111</w:t>
      </w:r>
    </w:p>
    <w:p w14:paraId="18DA070B" w14:textId="77777777" w:rsidR="00CA3173" w:rsidRDefault="00CA3173" w:rsidP="00CA3173">
      <w:pPr>
        <w:spacing w:after="0"/>
        <w:jc w:val="center"/>
        <w:rPr>
          <w:rFonts w:ascii="Times New Roman" w:hAnsi="Times New Roman" w:cs="Times New Roman"/>
          <w:sz w:val="28"/>
          <w:szCs w:val="28"/>
        </w:rPr>
      </w:pPr>
    </w:p>
    <w:p w14:paraId="38C9F9CF" w14:textId="1960278D" w:rsidR="00C775C5" w:rsidRPr="0087325E" w:rsidRDefault="00CA3173" w:rsidP="00CA3173">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r w:rsidR="00C775C5" w:rsidRPr="0087325E">
        <w:rPr>
          <w:rFonts w:ascii="Times New Roman" w:hAnsi="Times New Roman" w:cs="Times New Roman"/>
          <w:b/>
          <w:sz w:val="28"/>
          <w:szCs w:val="28"/>
        </w:rPr>
        <w:t>Административный регламент</w:t>
      </w:r>
    </w:p>
    <w:p w14:paraId="378150F8" w14:textId="190889A2" w:rsidR="00C775C5" w:rsidRPr="0087325E" w:rsidRDefault="00C775C5" w:rsidP="009D5D41">
      <w:pPr>
        <w:spacing w:after="0"/>
        <w:jc w:val="center"/>
        <w:rPr>
          <w:rFonts w:ascii="Times New Roman" w:hAnsi="Times New Roman" w:cs="Times New Roman"/>
          <w:b/>
          <w:sz w:val="28"/>
          <w:szCs w:val="28"/>
        </w:rPr>
      </w:pPr>
      <w:r w:rsidRPr="0087325E">
        <w:rPr>
          <w:rFonts w:ascii="Times New Roman" w:hAnsi="Times New Roman" w:cs="Times New Roman"/>
          <w:b/>
          <w:sz w:val="28"/>
          <w:szCs w:val="28"/>
        </w:rPr>
        <w:t>предоставления муниципальной услуги «</w:t>
      </w:r>
      <w:bookmarkStart w:id="0" w:name="_Hlk120261463"/>
      <w:r w:rsidR="00780D02" w:rsidRPr="0087325E">
        <w:rPr>
          <w:rFonts w:ascii="Times New Roman" w:hAnsi="Times New Roman" w:cs="Times New Roman"/>
          <w:b/>
          <w:sz w:val="28"/>
          <w:szCs w:val="28"/>
        </w:rPr>
        <w:t xml:space="preserve">Дача письменных разъяснений </w:t>
      </w:r>
      <w:bookmarkStart w:id="1" w:name="_Hlk115347605"/>
      <w:r w:rsidR="00780D02" w:rsidRPr="0087325E">
        <w:rPr>
          <w:rFonts w:ascii="Times New Roman" w:hAnsi="Times New Roman" w:cs="Times New Roman"/>
          <w:b/>
          <w:sz w:val="28"/>
          <w:szCs w:val="28"/>
        </w:rPr>
        <w:t>налогоплательщикам</w:t>
      </w:r>
      <w:r w:rsidR="00686789" w:rsidRPr="0087325E">
        <w:rPr>
          <w:rFonts w:ascii="Times New Roman" w:hAnsi="Times New Roman" w:cs="Times New Roman"/>
          <w:b/>
          <w:sz w:val="28"/>
          <w:szCs w:val="28"/>
        </w:rPr>
        <w:t>, плательщикам сборов</w:t>
      </w:r>
      <w:r w:rsidR="0087325E">
        <w:rPr>
          <w:rFonts w:ascii="Times New Roman" w:hAnsi="Times New Roman" w:cs="Times New Roman"/>
          <w:b/>
          <w:sz w:val="28"/>
          <w:szCs w:val="28"/>
        </w:rPr>
        <w:t xml:space="preserve"> </w:t>
      </w:r>
      <w:r w:rsidR="00780D02" w:rsidRPr="0087325E">
        <w:rPr>
          <w:rFonts w:ascii="Times New Roman" w:hAnsi="Times New Roman" w:cs="Times New Roman"/>
          <w:b/>
          <w:sz w:val="28"/>
          <w:szCs w:val="28"/>
        </w:rPr>
        <w:t>по вопросам применения нормативных правовых актов о местных налогах и сборах</w:t>
      </w:r>
      <w:bookmarkEnd w:id="0"/>
      <w:bookmarkEnd w:id="1"/>
      <w:r w:rsidRPr="0087325E">
        <w:rPr>
          <w:rFonts w:ascii="Times New Roman" w:hAnsi="Times New Roman" w:cs="Times New Roman"/>
          <w:b/>
          <w:sz w:val="28"/>
          <w:szCs w:val="28"/>
        </w:rPr>
        <w:t>»</w:t>
      </w:r>
    </w:p>
    <w:p w14:paraId="770BFA9B" w14:textId="77777777" w:rsidR="00C775C5" w:rsidRPr="0087325E" w:rsidRDefault="00C775C5" w:rsidP="009D5D41">
      <w:pPr>
        <w:spacing w:after="0"/>
        <w:jc w:val="center"/>
        <w:rPr>
          <w:rFonts w:ascii="Times New Roman" w:hAnsi="Times New Roman" w:cs="Times New Roman"/>
          <w:b/>
          <w:sz w:val="28"/>
          <w:szCs w:val="28"/>
        </w:rPr>
      </w:pPr>
      <w:r w:rsidRPr="0087325E">
        <w:rPr>
          <w:rFonts w:ascii="Times New Roman" w:hAnsi="Times New Roman" w:cs="Times New Roman"/>
          <w:b/>
          <w:sz w:val="28"/>
          <w:szCs w:val="28"/>
        </w:rPr>
        <w:t xml:space="preserve"> </w:t>
      </w:r>
    </w:p>
    <w:p w14:paraId="2199F536" w14:textId="304D960C" w:rsidR="00C775C5" w:rsidRPr="000E4C3C" w:rsidRDefault="000E4C3C" w:rsidP="000E4C3C">
      <w:pPr>
        <w:spacing w:after="0"/>
        <w:jc w:val="center"/>
        <w:rPr>
          <w:rFonts w:ascii="Times New Roman" w:hAnsi="Times New Roman" w:cs="Times New Roman"/>
          <w:b/>
          <w:sz w:val="28"/>
          <w:szCs w:val="28"/>
        </w:rPr>
      </w:pPr>
      <w:r w:rsidRPr="000E4C3C">
        <w:rPr>
          <w:rFonts w:ascii="Times New Roman" w:hAnsi="Times New Roman" w:cs="Times New Roman"/>
          <w:b/>
          <w:sz w:val="28"/>
          <w:szCs w:val="28"/>
        </w:rPr>
        <w:t>1.</w:t>
      </w:r>
      <w:r>
        <w:rPr>
          <w:rFonts w:ascii="Times New Roman" w:hAnsi="Times New Roman" w:cs="Times New Roman"/>
          <w:b/>
          <w:sz w:val="28"/>
          <w:szCs w:val="28"/>
        </w:rPr>
        <w:t xml:space="preserve"> </w:t>
      </w:r>
      <w:r w:rsidR="00C775C5" w:rsidRPr="000E4C3C">
        <w:rPr>
          <w:rFonts w:ascii="Times New Roman" w:hAnsi="Times New Roman" w:cs="Times New Roman"/>
          <w:b/>
          <w:sz w:val="28"/>
          <w:szCs w:val="28"/>
        </w:rPr>
        <w:t>Общие положения</w:t>
      </w:r>
    </w:p>
    <w:p w14:paraId="2A60D77C" w14:textId="77777777" w:rsidR="00C775C5" w:rsidRPr="0087325E" w:rsidRDefault="00C775C5" w:rsidP="009D5D41">
      <w:pPr>
        <w:spacing w:after="0"/>
        <w:jc w:val="center"/>
        <w:rPr>
          <w:rFonts w:ascii="Times New Roman" w:hAnsi="Times New Roman" w:cs="Times New Roman"/>
          <w:sz w:val="28"/>
          <w:szCs w:val="28"/>
        </w:rPr>
      </w:pPr>
    </w:p>
    <w:p w14:paraId="5DACEC20" w14:textId="16A39740" w:rsidR="00684C4F" w:rsidRPr="0087325E" w:rsidRDefault="00C775C5" w:rsidP="00684C4F">
      <w:pPr>
        <w:spacing w:after="0" w:line="36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 xml:space="preserve">1.1. </w:t>
      </w:r>
      <w:r w:rsidR="00684C4F" w:rsidRPr="0087325E">
        <w:rPr>
          <w:rFonts w:ascii="Times New Roman" w:hAnsi="Times New Roman" w:cs="Times New Roman"/>
          <w:sz w:val="28"/>
          <w:szCs w:val="28"/>
        </w:rPr>
        <w:t>Настоящий административный регламент устанавливает порядок предоставления муниципальной услуги «Дача письменных разъяснений налогоплательщикам</w:t>
      </w:r>
      <w:r w:rsidR="00686789" w:rsidRPr="0087325E">
        <w:rPr>
          <w:rFonts w:ascii="Times New Roman" w:hAnsi="Times New Roman" w:cs="Times New Roman"/>
          <w:sz w:val="28"/>
          <w:szCs w:val="28"/>
        </w:rPr>
        <w:t xml:space="preserve">, плательщикам сборов </w:t>
      </w:r>
      <w:r w:rsidR="00684C4F" w:rsidRPr="0087325E">
        <w:rPr>
          <w:rFonts w:ascii="Times New Roman" w:hAnsi="Times New Roman" w:cs="Times New Roman"/>
          <w:sz w:val="28"/>
          <w:szCs w:val="28"/>
        </w:rPr>
        <w:t>по вопросам применения нормативных правовых актов о местных налогах и сборах» (далее – Услуга, Административный регламент соответственно).</w:t>
      </w:r>
    </w:p>
    <w:p w14:paraId="4DEB70F9" w14:textId="23512CCB" w:rsidR="00684C4F" w:rsidRPr="0087325E" w:rsidRDefault="00684C4F" w:rsidP="00684C4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 xml:space="preserve">1.2. Услуга предоставляется физическим лицам и юридическим лицам, являющимся </w:t>
      </w:r>
      <w:r w:rsidR="00674C2F" w:rsidRPr="0087325E">
        <w:rPr>
          <w:rFonts w:ascii="Times New Roman" w:hAnsi="Times New Roman" w:cs="Times New Roman"/>
          <w:sz w:val="28"/>
          <w:szCs w:val="28"/>
        </w:rPr>
        <w:t>налогоплательщиками, плательщиками сборов</w:t>
      </w:r>
      <w:r w:rsidRPr="0087325E">
        <w:rPr>
          <w:rFonts w:ascii="Times New Roman" w:hAnsi="Times New Roman" w:cs="Times New Roman"/>
          <w:sz w:val="28"/>
          <w:szCs w:val="28"/>
        </w:rPr>
        <w:t xml:space="preserve">, </w:t>
      </w:r>
      <w:r w:rsidR="00674C2F" w:rsidRPr="0087325E">
        <w:rPr>
          <w:rFonts w:ascii="Times New Roman" w:hAnsi="Times New Roman" w:cs="Times New Roman"/>
          <w:sz w:val="28"/>
          <w:szCs w:val="28"/>
        </w:rPr>
        <w:t>обратившимся</w:t>
      </w:r>
      <w:r w:rsidRPr="0087325E">
        <w:rPr>
          <w:rFonts w:ascii="Times New Roman" w:hAnsi="Times New Roman" w:cs="Times New Roman"/>
          <w:sz w:val="28"/>
          <w:szCs w:val="28"/>
        </w:rPr>
        <w:t xml:space="preserve"> </w:t>
      </w:r>
      <w:r w:rsidR="00674C2F" w:rsidRPr="0087325E">
        <w:rPr>
          <w:rFonts w:ascii="Times New Roman" w:hAnsi="Times New Roman" w:cs="Times New Roman"/>
          <w:sz w:val="28"/>
          <w:szCs w:val="28"/>
        </w:rPr>
        <w:t>для</w:t>
      </w:r>
      <w:r w:rsidRPr="0087325E">
        <w:rPr>
          <w:rFonts w:ascii="Times New Roman" w:hAnsi="Times New Roman" w:cs="Times New Roman"/>
          <w:sz w:val="28"/>
          <w:szCs w:val="28"/>
        </w:rPr>
        <w:t xml:space="preserve"> получени</w:t>
      </w:r>
      <w:r w:rsidR="00674C2F" w:rsidRPr="0087325E">
        <w:rPr>
          <w:rFonts w:ascii="Times New Roman" w:hAnsi="Times New Roman" w:cs="Times New Roman"/>
          <w:sz w:val="28"/>
          <w:szCs w:val="28"/>
        </w:rPr>
        <w:t>я</w:t>
      </w:r>
      <w:r w:rsidRPr="0087325E">
        <w:rPr>
          <w:rFonts w:ascii="Times New Roman" w:hAnsi="Times New Roman" w:cs="Times New Roman"/>
          <w:sz w:val="28"/>
          <w:szCs w:val="28"/>
        </w:rPr>
        <w:t xml:space="preserve"> письменных разъяснений по вопросам применения нормативных правовых актов </w:t>
      </w:r>
      <w:r w:rsidR="002D405F" w:rsidRPr="002D405F">
        <w:rPr>
          <w:rFonts w:ascii="Times New Roman" w:eastAsia="Times New Roman" w:hAnsi="Times New Roman" w:cs="Times New Roman"/>
          <w:color w:val="000000"/>
          <w:sz w:val="28"/>
          <w:szCs w:val="28"/>
          <w:lang w:eastAsia="ru-RU"/>
        </w:rPr>
        <w:t>сельского поселения Новое Якушкино</w:t>
      </w:r>
      <w:r w:rsidR="00674C2F" w:rsidRPr="00665D64">
        <w:rPr>
          <w:rFonts w:ascii="Times New Roman" w:eastAsia="Times New Roman" w:hAnsi="Times New Roman" w:cs="Times New Roman"/>
          <w:sz w:val="28"/>
          <w:szCs w:val="28"/>
        </w:rPr>
        <w:t xml:space="preserve"> </w:t>
      </w:r>
      <w:r w:rsidRPr="0087325E">
        <w:rPr>
          <w:rFonts w:ascii="Times New Roman" w:hAnsi="Times New Roman" w:cs="Times New Roman"/>
          <w:sz w:val="28"/>
          <w:szCs w:val="28"/>
        </w:rPr>
        <w:t>о местных налогах и сборах</w:t>
      </w:r>
      <w:r w:rsidR="00674C2F" w:rsidRPr="0087325E">
        <w:rPr>
          <w:rFonts w:ascii="Times New Roman" w:hAnsi="Times New Roman" w:cs="Times New Roman"/>
          <w:sz w:val="28"/>
          <w:szCs w:val="28"/>
        </w:rPr>
        <w:t xml:space="preserve"> (далее – заявитель)</w:t>
      </w:r>
      <w:r w:rsidRPr="0087325E">
        <w:rPr>
          <w:rFonts w:ascii="Times New Roman" w:hAnsi="Times New Roman" w:cs="Times New Roman"/>
          <w:sz w:val="28"/>
          <w:szCs w:val="28"/>
        </w:rPr>
        <w:t>.</w:t>
      </w:r>
    </w:p>
    <w:p w14:paraId="096FD10B" w14:textId="77777777" w:rsidR="00C775C5" w:rsidRPr="0087325E" w:rsidRDefault="00C775C5" w:rsidP="009D5D41">
      <w:pPr>
        <w:spacing w:after="0"/>
        <w:jc w:val="center"/>
        <w:rPr>
          <w:rFonts w:ascii="Times New Roman" w:hAnsi="Times New Roman" w:cs="Times New Roman"/>
          <w:sz w:val="28"/>
          <w:szCs w:val="28"/>
        </w:rPr>
      </w:pPr>
    </w:p>
    <w:p w14:paraId="21B355C2" w14:textId="6257E14C" w:rsidR="00C775C5" w:rsidRPr="0087325E" w:rsidRDefault="00C775C5" w:rsidP="009D5D41">
      <w:pPr>
        <w:spacing w:after="0"/>
        <w:jc w:val="center"/>
        <w:rPr>
          <w:rFonts w:ascii="Times New Roman" w:hAnsi="Times New Roman" w:cs="Times New Roman"/>
          <w:b/>
          <w:sz w:val="28"/>
          <w:szCs w:val="28"/>
        </w:rPr>
      </w:pPr>
      <w:r w:rsidRPr="0087325E">
        <w:rPr>
          <w:rFonts w:ascii="Times New Roman" w:hAnsi="Times New Roman" w:cs="Times New Roman"/>
          <w:b/>
          <w:sz w:val="28"/>
          <w:szCs w:val="28"/>
        </w:rPr>
        <w:t>2.</w:t>
      </w:r>
      <w:r w:rsidR="000E4C3C">
        <w:rPr>
          <w:rFonts w:ascii="Times New Roman" w:hAnsi="Times New Roman" w:cs="Times New Roman"/>
          <w:b/>
          <w:sz w:val="28"/>
          <w:szCs w:val="28"/>
        </w:rPr>
        <w:t xml:space="preserve"> </w:t>
      </w:r>
      <w:r w:rsidRPr="0087325E">
        <w:rPr>
          <w:rFonts w:ascii="Times New Roman" w:hAnsi="Times New Roman" w:cs="Times New Roman"/>
          <w:b/>
          <w:sz w:val="28"/>
          <w:szCs w:val="28"/>
        </w:rPr>
        <w:t xml:space="preserve">Стандарт предоставления </w:t>
      </w:r>
      <w:r w:rsidR="003257EF" w:rsidRPr="0087325E">
        <w:rPr>
          <w:rFonts w:ascii="Times New Roman" w:hAnsi="Times New Roman" w:cs="Times New Roman"/>
          <w:b/>
          <w:sz w:val="28"/>
          <w:szCs w:val="28"/>
        </w:rPr>
        <w:t>У</w:t>
      </w:r>
      <w:r w:rsidRPr="0087325E">
        <w:rPr>
          <w:rFonts w:ascii="Times New Roman" w:hAnsi="Times New Roman" w:cs="Times New Roman"/>
          <w:b/>
          <w:sz w:val="28"/>
          <w:szCs w:val="28"/>
        </w:rPr>
        <w:t>слуги</w:t>
      </w:r>
    </w:p>
    <w:p w14:paraId="77EDC73E" w14:textId="77777777" w:rsidR="00C775C5" w:rsidRPr="0087325E" w:rsidRDefault="00C775C5" w:rsidP="009D5D41">
      <w:pPr>
        <w:spacing w:after="0"/>
        <w:jc w:val="both"/>
        <w:rPr>
          <w:rFonts w:ascii="Times New Roman" w:hAnsi="Times New Roman" w:cs="Times New Roman"/>
          <w:sz w:val="28"/>
          <w:szCs w:val="28"/>
        </w:rPr>
      </w:pPr>
    </w:p>
    <w:p w14:paraId="78019892" w14:textId="067BDC86" w:rsidR="00C775C5" w:rsidRPr="0087325E" w:rsidRDefault="00C775C5" w:rsidP="009D5D41">
      <w:pPr>
        <w:spacing w:after="0" w:line="36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 xml:space="preserve">2.1. Наименование </w:t>
      </w:r>
      <w:r w:rsidR="003257EF" w:rsidRPr="0087325E">
        <w:rPr>
          <w:rFonts w:ascii="Times New Roman" w:hAnsi="Times New Roman" w:cs="Times New Roman"/>
          <w:sz w:val="28"/>
          <w:szCs w:val="28"/>
        </w:rPr>
        <w:t>У</w:t>
      </w:r>
      <w:r w:rsidRPr="0087325E">
        <w:rPr>
          <w:rFonts w:ascii="Times New Roman" w:hAnsi="Times New Roman" w:cs="Times New Roman"/>
          <w:sz w:val="28"/>
          <w:szCs w:val="28"/>
        </w:rPr>
        <w:t>слуги: «</w:t>
      </w:r>
      <w:r w:rsidR="00B323B9" w:rsidRPr="0087325E">
        <w:rPr>
          <w:rFonts w:ascii="Times New Roman" w:hAnsi="Times New Roman" w:cs="Times New Roman"/>
          <w:sz w:val="28"/>
          <w:szCs w:val="28"/>
        </w:rPr>
        <w:t xml:space="preserve">Дача </w:t>
      </w:r>
      <w:bookmarkStart w:id="2" w:name="_Hlk115256247"/>
      <w:r w:rsidR="00B323B9" w:rsidRPr="0087325E">
        <w:rPr>
          <w:rFonts w:ascii="Times New Roman" w:hAnsi="Times New Roman" w:cs="Times New Roman"/>
          <w:sz w:val="28"/>
          <w:szCs w:val="28"/>
        </w:rPr>
        <w:t>письменных разъяснений налогоплательщикам</w:t>
      </w:r>
      <w:r w:rsidR="00686789" w:rsidRPr="0087325E">
        <w:rPr>
          <w:rFonts w:ascii="Times New Roman" w:hAnsi="Times New Roman" w:cs="Times New Roman"/>
          <w:sz w:val="28"/>
          <w:szCs w:val="28"/>
        </w:rPr>
        <w:t>,</w:t>
      </w:r>
      <w:r w:rsidR="00B323B9" w:rsidRPr="0087325E">
        <w:rPr>
          <w:rFonts w:ascii="Times New Roman" w:hAnsi="Times New Roman" w:cs="Times New Roman"/>
          <w:sz w:val="28"/>
          <w:szCs w:val="28"/>
        </w:rPr>
        <w:t xml:space="preserve"> </w:t>
      </w:r>
      <w:r w:rsidR="00686789" w:rsidRPr="0087325E">
        <w:rPr>
          <w:rFonts w:ascii="Times New Roman" w:hAnsi="Times New Roman" w:cs="Times New Roman"/>
          <w:sz w:val="28"/>
          <w:szCs w:val="28"/>
        </w:rPr>
        <w:t xml:space="preserve">плательщикам сборов </w:t>
      </w:r>
      <w:r w:rsidR="00B323B9" w:rsidRPr="0087325E">
        <w:rPr>
          <w:rFonts w:ascii="Times New Roman" w:hAnsi="Times New Roman" w:cs="Times New Roman"/>
          <w:sz w:val="28"/>
          <w:szCs w:val="28"/>
        </w:rPr>
        <w:t>по вопросам применения нормативных правовых актов о местных налогах и сборах</w:t>
      </w:r>
      <w:bookmarkEnd w:id="2"/>
      <w:r w:rsidRPr="0087325E">
        <w:rPr>
          <w:rFonts w:ascii="Times New Roman" w:hAnsi="Times New Roman" w:cs="Times New Roman"/>
          <w:sz w:val="28"/>
          <w:szCs w:val="28"/>
        </w:rPr>
        <w:t>».</w:t>
      </w:r>
    </w:p>
    <w:p w14:paraId="70470D66" w14:textId="2D9A74ED" w:rsidR="00C775C5" w:rsidRPr="0087325E"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7325E">
        <w:rPr>
          <w:rFonts w:ascii="Times New Roman" w:hAnsi="Times New Roman" w:cs="Times New Roman"/>
          <w:sz w:val="28"/>
          <w:szCs w:val="28"/>
        </w:rPr>
        <w:t xml:space="preserve">2.2. </w:t>
      </w:r>
      <w:r w:rsidR="003257EF" w:rsidRPr="0087325E">
        <w:rPr>
          <w:rFonts w:ascii="Times New Roman" w:eastAsia="Calibri" w:hAnsi="Times New Roman" w:cs="Times New Roman"/>
          <w:color w:val="000000"/>
          <w:sz w:val="28"/>
          <w:szCs w:val="28"/>
        </w:rPr>
        <w:t>У</w:t>
      </w:r>
      <w:r w:rsidRPr="0087325E">
        <w:rPr>
          <w:rFonts w:ascii="Times New Roman" w:eastAsia="Calibri" w:hAnsi="Times New Roman" w:cs="Times New Roman"/>
          <w:color w:val="000000"/>
          <w:sz w:val="28"/>
          <w:szCs w:val="28"/>
        </w:rPr>
        <w:t>слуга предоставляется Администрацией</w:t>
      </w:r>
      <w:r w:rsidR="00644B33" w:rsidRPr="0087325E">
        <w:rPr>
          <w:rFonts w:ascii="Times New Roman" w:eastAsia="Calibri" w:hAnsi="Times New Roman" w:cs="Times New Roman"/>
          <w:color w:val="000000"/>
          <w:sz w:val="28"/>
          <w:szCs w:val="28"/>
        </w:rPr>
        <w:t xml:space="preserve"> </w:t>
      </w:r>
      <w:r w:rsidR="002D405F" w:rsidRPr="002D405F">
        <w:rPr>
          <w:rFonts w:ascii="Times New Roman" w:eastAsia="Times New Roman" w:hAnsi="Times New Roman" w:cs="Times New Roman"/>
          <w:color w:val="000000"/>
          <w:sz w:val="28"/>
          <w:szCs w:val="28"/>
          <w:lang w:eastAsia="ru-RU"/>
        </w:rPr>
        <w:t>сельского поселения Новое Якушкино</w:t>
      </w:r>
      <w:r w:rsidR="002D405F" w:rsidRPr="00665D64">
        <w:rPr>
          <w:rFonts w:ascii="Times New Roman" w:eastAsia="Times New Roman" w:hAnsi="Times New Roman" w:cs="Times New Roman"/>
          <w:sz w:val="28"/>
          <w:szCs w:val="28"/>
        </w:rPr>
        <w:t xml:space="preserve"> </w:t>
      </w:r>
      <w:r w:rsidR="00644B33" w:rsidRPr="0087325E">
        <w:rPr>
          <w:rFonts w:ascii="Times New Roman" w:hAnsi="Times New Roman" w:cs="Times New Roman"/>
          <w:sz w:val="28"/>
          <w:szCs w:val="28"/>
        </w:rPr>
        <w:t>(далее – Администрация)</w:t>
      </w:r>
      <w:r w:rsidRPr="0087325E">
        <w:rPr>
          <w:rFonts w:ascii="Times New Roman" w:eastAsia="Calibri" w:hAnsi="Times New Roman" w:cs="Times New Roman"/>
          <w:color w:val="000000"/>
          <w:sz w:val="28"/>
          <w:szCs w:val="28"/>
        </w:rPr>
        <w:t>.</w:t>
      </w:r>
    </w:p>
    <w:p w14:paraId="70DA05B3" w14:textId="7C816128" w:rsidR="00C775C5" w:rsidRPr="0087325E" w:rsidRDefault="00C775C5" w:rsidP="009D5D41">
      <w:pPr>
        <w:spacing w:after="0" w:line="36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t xml:space="preserve">Предоставление </w:t>
      </w:r>
      <w:r w:rsidR="003257EF" w:rsidRPr="0087325E">
        <w:rPr>
          <w:rFonts w:ascii="Times New Roman" w:hAnsi="Times New Roman" w:cs="Times New Roman"/>
          <w:sz w:val="28"/>
          <w:szCs w:val="28"/>
        </w:rPr>
        <w:t>У</w:t>
      </w:r>
      <w:r w:rsidRPr="0087325E">
        <w:rPr>
          <w:rFonts w:ascii="Times New Roman" w:hAnsi="Times New Roman" w:cs="Times New Roman"/>
          <w:sz w:val="28"/>
          <w:szCs w:val="28"/>
        </w:rPr>
        <w:t xml:space="preserve">слуги осуществляется в </w:t>
      </w:r>
      <w:r w:rsidR="00644B33" w:rsidRPr="0087325E">
        <w:rPr>
          <w:rFonts w:ascii="Times New Roman" w:hAnsi="Times New Roman" w:cs="Times New Roman"/>
          <w:sz w:val="28"/>
          <w:szCs w:val="28"/>
        </w:rPr>
        <w:t>многофункциональных центрах предоставления государственных и муниципальных услуг (далее - МФЦ)</w:t>
      </w:r>
      <w:r w:rsidRPr="0087325E">
        <w:rPr>
          <w:rFonts w:ascii="Times New Roman" w:hAnsi="Times New Roman" w:cs="Times New Roman"/>
          <w:sz w:val="28"/>
          <w:szCs w:val="28"/>
        </w:rPr>
        <w:t xml:space="preserve"> в части приема документов, необходимых для предоставления </w:t>
      </w:r>
      <w:r w:rsidR="003257EF" w:rsidRPr="0087325E">
        <w:rPr>
          <w:rFonts w:ascii="Times New Roman" w:hAnsi="Times New Roman" w:cs="Times New Roman"/>
          <w:sz w:val="28"/>
          <w:szCs w:val="28"/>
        </w:rPr>
        <w:t>У</w:t>
      </w:r>
      <w:r w:rsidRPr="0087325E">
        <w:rPr>
          <w:rFonts w:ascii="Times New Roman" w:hAnsi="Times New Roman" w:cs="Times New Roman"/>
          <w:sz w:val="28"/>
          <w:szCs w:val="28"/>
        </w:rPr>
        <w:t>слуги, доставки документов в Администрацию.</w:t>
      </w:r>
    </w:p>
    <w:p w14:paraId="44ADC0C2" w14:textId="17287986" w:rsidR="00644B33" w:rsidRPr="0087325E" w:rsidRDefault="00644B33" w:rsidP="009D5D41">
      <w:pPr>
        <w:spacing w:after="0" w:line="360" w:lineRule="auto"/>
        <w:ind w:firstLine="709"/>
        <w:jc w:val="both"/>
        <w:rPr>
          <w:rFonts w:ascii="Times New Roman" w:hAnsi="Times New Roman" w:cs="Times New Roman"/>
          <w:sz w:val="28"/>
          <w:szCs w:val="28"/>
        </w:rPr>
      </w:pPr>
      <w:r w:rsidRPr="0087325E">
        <w:rPr>
          <w:rFonts w:ascii="Times New Roman" w:hAnsi="Times New Roman" w:cs="Times New Roman"/>
          <w:sz w:val="28"/>
          <w:szCs w:val="28"/>
        </w:rPr>
        <w:lastRenderedPageBreak/>
        <w:t>МФЦ, в которых организуется предоставление Услуги</w:t>
      </w:r>
      <w:r w:rsidRPr="00173C75">
        <w:rPr>
          <w:rFonts w:ascii="Times New Roman" w:hAnsi="Times New Roman" w:cs="Times New Roman"/>
          <w:sz w:val="28"/>
          <w:szCs w:val="28"/>
        </w:rPr>
        <w:t>, не</w:t>
      </w:r>
      <w:r w:rsidRPr="0087325E">
        <w:rPr>
          <w:rFonts w:ascii="Times New Roman" w:hAnsi="Times New Roman" w:cs="Times New Roman"/>
          <w:sz w:val="28"/>
          <w:szCs w:val="28"/>
        </w:rPr>
        <w:t xml:space="preserve"> могут принимать решение об отказе в приеме за</w:t>
      </w:r>
      <w:r w:rsidR="00A129AC" w:rsidRPr="0087325E">
        <w:rPr>
          <w:rFonts w:ascii="Times New Roman" w:hAnsi="Times New Roman" w:cs="Times New Roman"/>
          <w:sz w:val="28"/>
          <w:szCs w:val="28"/>
        </w:rPr>
        <w:t>явления</w:t>
      </w:r>
      <w:r w:rsidRPr="0087325E">
        <w:rPr>
          <w:rFonts w:ascii="Times New Roman" w:hAnsi="Times New Roman" w:cs="Times New Roman"/>
          <w:sz w:val="28"/>
          <w:szCs w:val="28"/>
        </w:rPr>
        <w:t xml:space="preserve"> и документов и (или) информации, необходимых для ее предоставления.</w:t>
      </w:r>
    </w:p>
    <w:p w14:paraId="359F3858" w14:textId="03D4D58C" w:rsidR="00686789" w:rsidRDefault="00C775C5" w:rsidP="0068678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7325E">
        <w:rPr>
          <w:rFonts w:ascii="Times New Roman" w:hAnsi="Times New Roman" w:cs="Times New Roman"/>
          <w:sz w:val="28"/>
          <w:szCs w:val="28"/>
        </w:rPr>
        <w:t xml:space="preserve">2.3. </w:t>
      </w:r>
      <w:r w:rsidR="00686789" w:rsidRPr="00665D64">
        <w:rPr>
          <w:rFonts w:ascii="Times New Roman" w:eastAsia="Times New Roman" w:hAnsi="Times New Roman" w:cs="Times New Roman"/>
          <w:sz w:val="28"/>
          <w:szCs w:val="28"/>
          <w:lang w:eastAsia="ru-RU"/>
        </w:rPr>
        <w:t xml:space="preserve">При обращении заявителя за </w:t>
      </w:r>
      <w:r w:rsidR="00686789" w:rsidRPr="00665D64">
        <w:rPr>
          <w:rFonts w:ascii="Times New Roman" w:eastAsia="Times New Roman" w:hAnsi="Times New Roman" w:cs="Times New Roman"/>
          <w:noProof/>
          <w:sz w:val="28"/>
          <w:szCs w:val="28"/>
          <w:lang w:eastAsia="ru-RU"/>
        </w:rPr>
        <w:t xml:space="preserve">Услугой </w:t>
      </w:r>
      <w:r w:rsidR="00686789" w:rsidRPr="00665D64">
        <w:rPr>
          <w:rFonts w:ascii="Times New Roman" w:eastAsia="Times New Roman" w:hAnsi="Times New Roman" w:cs="Times New Roman"/>
          <w:sz w:val="28"/>
          <w:szCs w:val="28"/>
          <w:lang w:eastAsia="ru-RU"/>
        </w:rPr>
        <w:t xml:space="preserve">результатом Услуги является </w:t>
      </w:r>
      <w:r w:rsidR="00686789" w:rsidRPr="00665D64">
        <w:rPr>
          <w:rFonts w:ascii="Times New Roman" w:eastAsia="Times New Roman" w:hAnsi="Times New Roman" w:cs="Times New Roman"/>
          <w:noProof/>
          <w:sz w:val="28"/>
          <w:szCs w:val="28"/>
          <w:lang w:eastAsia="ru-RU"/>
        </w:rPr>
        <w:t>уведомление о принятом решении</w:t>
      </w:r>
      <w:r w:rsidR="00686789" w:rsidRPr="00665D64">
        <w:rPr>
          <w:rFonts w:ascii="Times New Roman" w:eastAsia="Times New Roman" w:hAnsi="Times New Roman" w:cs="Times New Roman"/>
          <w:sz w:val="28"/>
          <w:szCs w:val="28"/>
          <w:lang w:eastAsia="ru-RU"/>
        </w:rPr>
        <w:t xml:space="preserve"> (</w:t>
      </w:r>
      <w:r w:rsidR="00686789" w:rsidRPr="00665D64">
        <w:rPr>
          <w:rFonts w:ascii="Times New Roman" w:eastAsia="Times New Roman" w:hAnsi="Times New Roman" w:cs="Times New Roman"/>
          <w:noProof/>
          <w:sz w:val="28"/>
          <w:szCs w:val="28"/>
          <w:lang w:eastAsia="ru-RU"/>
        </w:rPr>
        <w:t>документ на бумажном носителе или в форме электронного документа</w:t>
      </w:r>
      <w:r w:rsidR="00686789" w:rsidRPr="00665D64">
        <w:rPr>
          <w:rFonts w:ascii="Times New Roman" w:eastAsia="Times New Roman" w:hAnsi="Times New Roman" w:cs="Times New Roman"/>
          <w:sz w:val="28"/>
          <w:szCs w:val="28"/>
          <w:lang w:eastAsia="ru-RU"/>
        </w:rPr>
        <w:t>)</w:t>
      </w:r>
      <w:r w:rsidR="005F0631">
        <w:rPr>
          <w:rFonts w:ascii="Times New Roman" w:eastAsia="Times New Roman" w:hAnsi="Times New Roman" w:cs="Times New Roman"/>
          <w:sz w:val="28"/>
          <w:szCs w:val="28"/>
          <w:lang w:eastAsia="ru-RU"/>
        </w:rPr>
        <w:t xml:space="preserve">, </w:t>
      </w:r>
      <w:r w:rsidR="005F0631" w:rsidRPr="005F0631">
        <w:rPr>
          <w:rFonts w:ascii="Times New Roman" w:eastAsia="Times New Roman" w:hAnsi="Times New Roman" w:cs="Times New Roman"/>
          <w:sz w:val="28"/>
          <w:szCs w:val="28"/>
          <w:lang w:eastAsia="ru-RU"/>
        </w:rPr>
        <w:t>а также реестровая запись о предоставлении Услуги</w:t>
      </w:r>
      <w:r w:rsidR="005F0631">
        <w:rPr>
          <w:rFonts w:ascii="Times New Roman" w:eastAsia="Times New Roman" w:hAnsi="Times New Roman" w:cs="Times New Roman"/>
          <w:sz w:val="28"/>
          <w:szCs w:val="28"/>
          <w:lang w:eastAsia="ru-RU"/>
        </w:rPr>
        <w:t>.</w:t>
      </w:r>
    </w:p>
    <w:p w14:paraId="749F6924" w14:textId="77777777" w:rsidR="0087325E" w:rsidRPr="0087325E" w:rsidRDefault="0087325E" w:rsidP="0087325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7325E">
        <w:rPr>
          <w:rFonts w:ascii="Times New Roman" w:eastAsia="Times New Roman" w:hAnsi="Times New Roman" w:cs="Times New Roman"/>
          <w:color w:val="000000" w:themeColor="text1"/>
          <w:sz w:val="28"/>
          <w:szCs w:val="28"/>
          <w:lang w:eastAsia="ru-RU"/>
        </w:rPr>
        <w:t>Реестровая запись о предоставлении Услуги в отношении заявителя – физического лица вносится в Реестр получателей Услуги и должна содержать следующие сведения: фамилия, имя, отчество гражданина, ИНН, адрес места жительства.</w:t>
      </w:r>
    </w:p>
    <w:p w14:paraId="17111675" w14:textId="229177A0" w:rsidR="0087325E" w:rsidRPr="00665D64" w:rsidRDefault="0087325E" w:rsidP="0087325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7325E">
        <w:rPr>
          <w:rFonts w:ascii="Times New Roman" w:eastAsia="Times New Roman" w:hAnsi="Times New Roman" w:cs="Times New Roman"/>
          <w:color w:val="000000" w:themeColor="text1"/>
          <w:sz w:val="28"/>
          <w:szCs w:val="28"/>
          <w:lang w:eastAsia="ru-RU"/>
        </w:rPr>
        <w:t>Реестровая запись о предоставлении Услуги в отношении заявителя – юридического лица вносится в Реестр получателей Услуги и должна содержать следующие сведения: наименование юридического лица, ИНН, место нахождения юридического лица.</w:t>
      </w:r>
    </w:p>
    <w:p w14:paraId="3E4C7FA4" w14:textId="2008D051" w:rsidR="00686789" w:rsidRPr="00665D64" w:rsidRDefault="00686789" w:rsidP="00686789">
      <w:pPr>
        <w:shd w:val="clear" w:color="auto" w:fill="FFFFFF"/>
        <w:spacing w:after="0" w:line="360" w:lineRule="auto"/>
        <w:ind w:firstLine="709"/>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sz w:val="28"/>
          <w:szCs w:val="28"/>
          <w:lang w:eastAsia="ru-RU"/>
        </w:rPr>
        <w:t>Документом, содержащим решение о предоставлении Услуги, на основании которого заявителю предоставляется результат, является</w:t>
      </w:r>
      <w:r w:rsidR="005F0631">
        <w:rPr>
          <w:rFonts w:ascii="Times New Roman" w:eastAsia="Times New Roman" w:hAnsi="Times New Roman" w:cs="Times New Roman"/>
          <w:sz w:val="28"/>
          <w:szCs w:val="28"/>
          <w:lang w:eastAsia="ru-RU"/>
        </w:rPr>
        <w:t xml:space="preserve"> </w:t>
      </w:r>
      <w:r w:rsidR="005F0631">
        <w:rPr>
          <w:rFonts w:ascii="Times New Roman" w:eastAsia="Times New Roman" w:hAnsi="Times New Roman" w:cs="Times New Roman"/>
          <w:noProof/>
          <w:sz w:val="28"/>
          <w:szCs w:val="28"/>
          <w:lang w:eastAsia="ru-RU"/>
        </w:rPr>
        <w:t xml:space="preserve">письменный ответ </w:t>
      </w:r>
      <w:r w:rsidR="0035422B">
        <w:rPr>
          <w:rFonts w:ascii="Times New Roman" w:eastAsia="Times New Roman" w:hAnsi="Times New Roman" w:cs="Times New Roman"/>
          <w:noProof/>
          <w:sz w:val="28"/>
          <w:szCs w:val="28"/>
          <w:lang w:eastAsia="ru-RU"/>
        </w:rPr>
        <w:t>о предоставлении Услуги, включающий письменные</w:t>
      </w:r>
      <w:r w:rsidR="005F0631">
        <w:rPr>
          <w:rFonts w:ascii="Times New Roman" w:eastAsia="Times New Roman" w:hAnsi="Times New Roman" w:cs="Times New Roman"/>
          <w:noProof/>
          <w:sz w:val="28"/>
          <w:szCs w:val="28"/>
          <w:lang w:eastAsia="ru-RU"/>
        </w:rPr>
        <w:t xml:space="preserve"> </w:t>
      </w:r>
      <w:r w:rsidRPr="00665D64">
        <w:rPr>
          <w:rFonts w:ascii="Times New Roman" w:eastAsia="Times New Roman" w:hAnsi="Times New Roman" w:cs="Times New Roman"/>
          <w:noProof/>
          <w:sz w:val="28"/>
          <w:szCs w:val="28"/>
          <w:lang w:eastAsia="ru-RU"/>
        </w:rPr>
        <w:t>разъяснен</w:t>
      </w:r>
      <w:r w:rsidR="005F0631">
        <w:rPr>
          <w:rFonts w:ascii="Times New Roman" w:eastAsia="Times New Roman" w:hAnsi="Times New Roman" w:cs="Times New Roman"/>
          <w:noProof/>
          <w:sz w:val="28"/>
          <w:szCs w:val="28"/>
          <w:lang w:eastAsia="ru-RU"/>
        </w:rPr>
        <w:t>ия</w:t>
      </w:r>
      <w:r w:rsidRPr="00665D64">
        <w:rPr>
          <w:rFonts w:ascii="Times New Roman" w:eastAsia="Times New Roman" w:hAnsi="Times New Roman" w:cs="Times New Roman"/>
          <w:noProof/>
          <w:sz w:val="28"/>
          <w:szCs w:val="28"/>
          <w:lang w:eastAsia="ru-RU"/>
        </w:rPr>
        <w:t xml:space="preserve"> налогоплательщикам</w:t>
      </w:r>
      <w:r w:rsidR="003D73CD" w:rsidRPr="00665D64">
        <w:rPr>
          <w:rFonts w:ascii="Times New Roman" w:eastAsia="Times New Roman" w:hAnsi="Times New Roman" w:cs="Times New Roman"/>
          <w:noProof/>
          <w:sz w:val="28"/>
          <w:szCs w:val="28"/>
          <w:lang w:eastAsia="ru-RU"/>
        </w:rPr>
        <w:t xml:space="preserve">, </w:t>
      </w:r>
      <w:r w:rsidRPr="00665D64">
        <w:rPr>
          <w:rFonts w:ascii="Times New Roman" w:eastAsia="Times New Roman" w:hAnsi="Times New Roman" w:cs="Times New Roman"/>
          <w:noProof/>
          <w:sz w:val="28"/>
          <w:szCs w:val="28"/>
          <w:lang w:eastAsia="ru-RU"/>
        </w:rPr>
        <w:t xml:space="preserve">плательщикам сборов по вопросам применения нормативных правовых актов </w:t>
      </w:r>
      <w:r w:rsidR="002D405F" w:rsidRPr="002D405F">
        <w:rPr>
          <w:rFonts w:ascii="Times New Roman" w:eastAsia="Times New Roman" w:hAnsi="Times New Roman" w:cs="Times New Roman"/>
          <w:color w:val="000000"/>
          <w:sz w:val="28"/>
          <w:szCs w:val="28"/>
          <w:lang w:eastAsia="ru-RU"/>
        </w:rPr>
        <w:t>сельского поселения Новое Якушкино</w:t>
      </w:r>
      <w:r w:rsidRPr="00665D64">
        <w:rPr>
          <w:rFonts w:ascii="Times New Roman" w:eastAsia="Times New Roman" w:hAnsi="Times New Roman" w:cs="Times New Roman"/>
          <w:i/>
          <w:iCs/>
          <w:color w:val="000000"/>
          <w:sz w:val="28"/>
          <w:szCs w:val="28"/>
          <w:lang w:eastAsia="ru-RU"/>
        </w:rPr>
        <w:t xml:space="preserve"> </w:t>
      </w:r>
      <w:r w:rsidRPr="00665D64">
        <w:rPr>
          <w:rFonts w:ascii="Times New Roman" w:eastAsia="Times New Roman" w:hAnsi="Times New Roman" w:cs="Times New Roman"/>
          <w:noProof/>
          <w:sz w:val="28"/>
          <w:szCs w:val="28"/>
          <w:lang w:eastAsia="ru-RU"/>
        </w:rPr>
        <w:t>о местных налогах и сборах</w:t>
      </w:r>
      <w:r w:rsidRPr="00665D64">
        <w:rPr>
          <w:rFonts w:ascii="Times New Roman" w:eastAsia="Times New Roman" w:hAnsi="Times New Roman" w:cs="Times New Roman"/>
          <w:sz w:val="28"/>
          <w:szCs w:val="28"/>
          <w:lang w:eastAsia="ru-RU"/>
        </w:rPr>
        <w:t>, содержащий следующие сведения:</w:t>
      </w:r>
      <w:r w:rsidRPr="00665D64">
        <w:rPr>
          <w:rFonts w:ascii="Times New Roman" w:eastAsia="Times New Roman" w:hAnsi="Times New Roman" w:cs="Times New Roman"/>
          <w:sz w:val="24"/>
          <w:szCs w:val="24"/>
          <w:lang w:eastAsia="ru-RU"/>
        </w:rPr>
        <w:t xml:space="preserve"> </w:t>
      </w:r>
      <w:bookmarkStart w:id="3" w:name="_Hlk115263010"/>
      <w:r w:rsidRPr="00665D64">
        <w:rPr>
          <w:rFonts w:ascii="Times New Roman" w:eastAsia="Times New Roman" w:hAnsi="Times New Roman" w:cs="Times New Roman"/>
          <w:noProof/>
          <w:sz w:val="28"/>
          <w:szCs w:val="28"/>
          <w:lang w:eastAsia="ru-RU"/>
        </w:rPr>
        <w:t>ФИО</w:t>
      </w:r>
      <w:r w:rsidR="003D73CD" w:rsidRPr="00665D64">
        <w:rPr>
          <w:rFonts w:ascii="Times New Roman" w:eastAsia="Times New Roman" w:hAnsi="Times New Roman" w:cs="Times New Roman"/>
          <w:noProof/>
          <w:sz w:val="28"/>
          <w:szCs w:val="28"/>
          <w:lang w:eastAsia="ru-RU"/>
        </w:rPr>
        <w:t xml:space="preserve"> и ИНН</w:t>
      </w:r>
      <w:r w:rsidRPr="00665D64">
        <w:rPr>
          <w:rFonts w:ascii="Times New Roman" w:eastAsia="Times New Roman" w:hAnsi="Times New Roman" w:cs="Times New Roman"/>
          <w:noProof/>
          <w:sz w:val="28"/>
          <w:szCs w:val="28"/>
          <w:lang w:eastAsia="ru-RU"/>
        </w:rPr>
        <w:t xml:space="preserve"> заявителя</w:t>
      </w:r>
      <w:r w:rsidR="003D73CD" w:rsidRPr="00665D64">
        <w:rPr>
          <w:rFonts w:ascii="Times New Roman" w:eastAsia="Times New Roman" w:hAnsi="Times New Roman" w:cs="Times New Roman"/>
          <w:noProof/>
          <w:sz w:val="28"/>
          <w:szCs w:val="28"/>
          <w:lang w:eastAsia="ru-RU"/>
        </w:rPr>
        <w:t xml:space="preserve"> - физического лица или наименование и ИНН заявителя – юридического лица</w:t>
      </w:r>
      <w:bookmarkEnd w:id="3"/>
      <w:r w:rsidRPr="00665D64">
        <w:rPr>
          <w:rFonts w:ascii="Times New Roman" w:eastAsia="Times New Roman" w:hAnsi="Times New Roman" w:cs="Times New Roman"/>
          <w:noProof/>
          <w:sz w:val="28"/>
          <w:szCs w:val="28"/>
          <w:lang w:eastAsia="ru-RU"/>
        </w:rPr>
        <w:t>.</w:t>
      </w:r>
    </w:p>
    <w:p w14:paraId="14130E56" w14:textId="531A20F8" w:rsidR="005F0631" w:rsidRPr="0087325E" w:rsidRDefault="00686789" w:rsidP="0087325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Документом, содержащим решение об отказе в предоставлении Услуги, на основании которого заявителю отказывается в предоставлении результата, является </w:t>
      </w:r>
      <w:r w:rsidR="005F0631" w:rsidRPr="005F0631">
        <w:rPr>
          <w:rFonts w:ascii="Times New Roman" w:eastAsia="Times New Roman" w:hAnsi="Times New Roman" w:cs="Times New Roman"/>
          <w:noProof/>
          <w:sz w:val="28"/>
          <w:szCs w:val="28"/>
          <w:lang w:eastAsia="ru-RU"/>
        </w:rPr>
        <w:t>письменн</w:t>
      </w:r>
      <w:r w:rsidR="005F0631">
        <w:rPr>
          <w:rFonts w:ascii="Times New Roman" w:eastAsia="Times New Roman" w:hAnsi="Times New Roman" w:cs="Times New Roman"/>
          <w:noProof/>
          <w:sz w:val="28"/>
          <w:szCs w:val="28"/>
          <w:lang w:eastAsia="ru-RU"/>
        </w:rPr>
        <w:t>ый</w:t>
      </w:r>
      <w:r w:rsidR="005F0631" w:rsidRPr="005F0631">
        <w:rPr>
          <w:rFonts w:ascii="Times New Roman" w:eastAsia="Times New Roman" w:hAnsi="Times New Roman" w:cs="Times New Roman"/>
          <w:noProof/>
          <w:sz w:val="28"/>
          <w:szCs w:val="28"/>
          <w:lang w:eastAsia="ru-RU"/>
        </w:rPr>
        <w:t xml:space="preserve"> ответ об отказе в предоставлении Услуги или письменный ответ об отказе в приеме документов</w:t>
      </w:r>
      <w:r w:rsidR="005F0631">
        <w:rPr>
          <w:rFonts w:ascii="Times New Roman" w:eastAsia="Times New Roman" w:hAnsi="Times New Roman" w:cs="Times New Roman"/>
          <w:noProof/>
          <w:sz w:val="28"/>
          <w:szCs w:val="28"/>
          <w:lang w:eastAsia="ru-RU"/>
        </w:rPr>
        <w:t>,</w:t>
      </w:r>
      <w:r w:rsidR="005F0631" w:rsidRPr="005F0631">
        <w:rPr>
          <w:rFonts w:ascii="Times New Roman" w:eastAsia="Times New Roman" w:hAnsi="Times New Roman" w:cs="Times New Roman"/>
          <w:noProof/>
          <w:sz w:val="28"/>
          <w:szCs w:val="28"/>
          <w:lang w:eastAsia="ru-RU"/>
        </w:rPr>
        <w:t xml:space="preserve"> </w:t>
      </w:r>
      <w:r w:rsidRPr="00665D64">
        <w:rPr>
          <w:rFonts w:ascii="Times New Roman" w:eastAsia="Times New Roman" w:hAnsi="Times New Roman" w:cs="Times New Roman"/>
          <w:sz w:val="28"/>
          <w:szCs w:val="28"/>
          <w:lang w:eastAsia="ru-RU"/>
        </w:rPr>
        <w:t>содержащий следующие сведения:</w:t>
      </w:r>
      <w:r w:rsidRPr="00665D64">
        <w:rPr>
          <w:rFonts w:ascii="Times New Roman" w:eastAsia="Times New Roman" w:hAnsi="Times New Roman" w:cs="Times New Roman"/>
          <w:sz w:val="24"/>
          <w:szCs w:val="24"/>
          <w:lang w:eastAsia="ru-RU"/>
        </w:rPr>
        <w:t xml:space="preserve"> </w:t>
      </w:r>
      <w:r w:rsidRPr="00665D64">
        <w:rPr>
          <w:rFonts w:ascii="Times New Roman" w:eastAsia="Times New Roman" w:hAnsi="Times New Roman" w:cs="Times New Roman"/>
          <w:noProof/>
          <w:sz w:val="28"/>
          <w:szCs w:val="28"/>
          <w:lang w:eastAsia="ru-RU"/>
        </w:rPr>
        <w:t>номер</w:t>
      </w:r>
      <w:r w:rsidRPr="00665D64">
        <w:rPr>
          <w:rFonts w:ascii="Times New Roman" w:eastAsia="Times New Roman" w:hAnsi="Times New Roman" w:cs="Times New Roman"/>
          <w:sz w:val="28"/>
          <w:szCs w:val="28"/>
          <w:lang w:eastAsia="ru-RU"/>
        </w:rPr>
        <w:t>.</w:t>
      </w:r>
    </w:p>
    <w:p w14:paraId="295A5A31" w14:textId="701558FE" w:rsidR="00686789" w:rsidRPr="00665D64" w:rsidRDefault="00686789" w:rsidP="00686789">
      <w:pPr>
        <w:autoSpaceDE w:val="0"/>
        <w:autoSpaceDN w:val="0"/>
        <w:adjustRightInd w:val="0"/>
        <w:spacing w:after="0" w:line="360" w:lineRule="auto"/>
        <w:ind w:firstLine="709"/>
        <w:jc w:val="both"/>
        <w:rPr>
          <w:rFonts w:ascii="Times New Roman" w:eastAsia="Times New Roman" w:hAnsi="Times New Roman" w:cs="Times New Roman"/>
          <w:i/>
          <w:sz w:val="28"/>
          <w:szCs w:val="24"/>
          <w:lang w:eastAsia="ru-RU"/>
        </w:rPr>
      </w:pPr>
      <w:r w:rsidRPr="00665D64">
        <w:rPr>
          <w:rFonts w:ascii="Times New Roman" w:eastAsia="Times New Roman" w:hAnsi="Times New Roman" w:cs="Times New Roman"/>
          <w:sz w:val="28"/>
          <w:szCs w:val="28"/>
          <w:lang w:eastAsia="ru-RU"/>
        </w:rPr>
        <w:t xml:space="preserve">Факт получения заявителем результата предоставления Услуги вносится в </w:t>
      </w:r>
      <w:r w:rsidRPr="00665D64">
        <w:rPr>
          <w:rFonts w:ascii="Times New Roman" w:eastAsia="Times New Roman" w:hAnsi="Times New Roman" w:cs="Times New Roman"/>
          <w:bCs/>
          <w:sz w:val="28"/>
          <w:szCs w:val="24"/>
          <w:lang w:eastAsia="ru-RU"/>
        </w:rPr>
        <w:t>федеральную государственную информационную систему «Единая система предоставления государственных и муниципальных услуг (сервисов)»</w:t>
      </w:r>
      <w:r w:rsidRPr="00665D64">
        <w:rPr>
          <w:rFonts w:ascii="Times New Roman" w:eastAsia="Times New Roman" w:hAnsi="Times New Roman" w:cs="Times New Roman"/>
          <w:bCs/>
          <w:sz w:val="28"/>
          <w:szCs w:val="24"/>
          <w:vertAlign w:val="superscript"/>
          <w:lang w:eastAsia="ru-RU"/>
        </w:rPr>
        <w:footnoteReference w:id="1"/>
      </w:r>
      <w:r w:rsidRPr="00665D64">
        <w:rPr>
          <w:rFonts w:ascii="Times New Roman" w:eastAsia="Times New Roman" w:hAnsi="Times New Roman" w:cs="Times New Roman"/>
          <w:bCs/>
          <w:sz w:val="28"/>
          <w:szCs w:val="24"/>
          <w:lang w:eastAsia="ru-RU"/>
        </w:rPr>
        <w:t xml:space="preserve">, </w:t>
      </w:r>
      <w:r w:rsidRPr="00665D64">
        <w:rPr>
          <w:rFonts w:ascii="Times New Roman" w:eastAsia="Times New Roman" w:hAnsi="Times New Roman" w:cs="Times New Roman"/>
          <w:iCs/>
          <w:sz w:val="28"/>
          <w:szCs w:val="28"/>
          <w:lang w:eastAsia="ru-RU"/>
        </w:rPr>
        <w:lastRenderedPageBreak/>
        <w:t>государственн</w:t>
      </w:r>
      <w:r w:rsidR="003D51D4" w:rsidRPr="00665D64">
        <w:rPr>
          <w:rFonts w:ascii="Times New Roman" w:eastAsia="Times New Roman" w:hAnsi="Times New Roman" w:cs="Times New Roman"/>
          <w:iCs/>
          <w:sz w:val="28"/>
          <w:szCs w:val="28"/>
          <w:lang w:eastAsia="ru-RU"/>
        </w:rPr>
        <w:t>ую</w:t>
      </w:r>
      <w:r w:rsidRPr="00665D64">
        <w:rPr>
          <w:rFonts w:ascii="Times New Roman" w:eastAsia="Times New Roman" w:hAnsi="Times New Roman" w:cs="Times New Roman"/>
          <w:iCs/>
          <w:sz w:val="28"/>
          <w:szCs w:val="28"/>
          <w:lang w:eastAsia="ru-RU"/>
        </w:rPr>
        <w:t xml:space="preserve"> информационн</w:t>
      </w:r>
      <w:r w:rsidR="003D51D4" w:rsidRPr="00665D64">
        <w:rPr>
          <w:rFonts w:ascii="Times New Roman" w:eastAsia="Times New Roman" w:hAnsi="Times New Roman" w:cs="Times New Roman"/>
          <w:iCs/>
          <w:sz w:val="28"/>
          <w:szCs w:val="28"/>
          <w:lang w:eastAsia="ru-RU"/>
        </w:rPr>
        <w:t>ую</w:t>
      </w:r>
      <w:r w:rsidRPr="00665D64">
        <w:rPr>
          <w:rFonts w:ascii="Times New Roman" w:eastAsia="Times New Roman" w:hAnsi="Times New Roman" w:cs="Times New Roman"/>
          <w:iCs/>
          <w:sz w:val="28"/>
          <w:szCs w:val="28"/>
          <w:lang w:eastAsia="ru-RU"/>
        </w:rPr>
        <w:t xml:space="preserve"> систем</w:t>
      </w:r>
      <w:r w:rsidR="003D51D4" w:rsidRPr="00665D64">
        <w:rPr>
          <w:rFonts w:ascii="Times New Roman" w:eastAsia="Times New Roman" w:hAnsi="Times New Roman" w:cs="Times New Roman"/>
          <w:iCs/>
          <w:sz w:val="28"/>
          <w:szCs w:val="28"/>
          <w:lang w:eastAsia="ru-RU"/>
        </w:rPr>
        <w:t>у</w:t>
      </w:r>
      <w:r w:rsidRPr="00665D64">
        <w:rPr>
          <w:rFonts w:ascii="Times New Roman" w:eastAsia="Times New Roman" w:hAnsi="Times New Roman" w:cs="Times New Roman"/>
          <w:iCs/>
          <w:sz w:val="28"/>
          <w:szCs w:val="28"/>
          <w:lang w:eastAsia="ru-RU"/>
        </w:rPr>
        <w:t xml:space="preserve"> Самарской области «Система многофункциональных центров предоставления государственных и муниципальных услуг» (в случае подачи запроса о предоставлении </w:t>
      </w:r>
      <w:r w:rsidRPr="00665D64">
        <w:rPr>
          <w:rFonts w:ascii="Times New Roman" w:eastAsia="Times New Roman" w:hAnsi="Times New Roman" w:cs="Times New Roman"/>
          <w:iCs/>
          <w:sz w:val="28"/>
          <w:szCs w:val="24"/>
          <w:lang w:eastAsia="ru-RU"/>
        </w:rPr>
        <w:t>Услуги в МФЦ).</w:t>
      </w:r>
      <w:r w:rsidRPr="00665D64">
        <w:rPr>
          <w:rFonts w:ascii="Times New Roman" w:eastAsia="Times New Roman" w:hAnsi="Times New Roman" w:cs="Times New Roman"/>
          <w:iCs/>
          <w:sz w:val="28"/>
          <w:szCs w:val="24"/>
          <w:vertAlign w:val="superscript"/>
          <w:lang w:eastAsia="ru-RU"/>
        </w:rPr>
        <w:footnoteReference w:id="2"/>
      </w:r>
    </w:p>
    <w:p w14:paraId="0F3BDA9F" w14:textId="222B0FF1" w:rsidR="00C775C5" w:rsidRPr="0015410C" w:rsidRDefault="00686789" w:rsidP="00686789">
      <w:pPr>
        <w:spacing w:after="0" w:line="360" w:lineRule="auto"/>
        <w:ind w:firstLine="709"/>
        <w:jc w:val="both"/>
        <w:rPr>
          <w:rFonts w:ascii="Times New Roman" w:hAnsi="Times New Roman" w:cs="Times New Roman"/>
          <w:sz w:val="28"/>
          <w:szCs w:val="28"/>
        </w:rPr>
      </w:pPr>
      <w:r w:rsidRPr="00665D64">
        <w:rPr>
          <w:rFonts w:ascii="Times New Roman" w:eastAsia="Times New Roman" w:hAnsi="Times New Roman" w:cs="Times New Roman"/>
          <w:sz w:val="28"/>
          <w:szCs w:val="28"/>
          <w:lang w:eastAsia="ru-RU"/>
        </w:rPr>
        <w:t xml:space="preserve">Результаты Услуги могут быть получены </w:t>
      </w:r>
      <w:r w:rsidRPr="00665D64">
        <w:rPr>
          <w:rFonts w:ascii="Times New Roman" w:eastAsia="Times New Roman" w:hAnsi="Times New Roman" w:cs="Times New Roman"/>
          <w:noProof/>
          <w:sz w:val="28"/>
          <w:szCs w:val="28"/>
          <w:lang w:eastAsia="ru-RU"/>
        </w:rPr>
        <w:t xml:space="preserve">посредством </w:t>
      </w:r>
      <w:r w:rsidR="003D51D4" w:rsidRPr="00665D64">
        <w:rPr>
          <w:rFonts w:ascii="Times New Roman" w:eastAsia="Times New Roman" w:hAnsi="Times New Roman" w:cs="Times New Roman"/>
          <w:noProof/>
          <w:sz w:val="28"/>
          <w:szCs w:val="28"/>
          <w:lang w:eastAsia="ru-RU"/>
        </w:rPr>
        <w:t>государственной информационной системы Самарской области «Портал государственных и муниципальных услуг»</w:t>
      </w:r>
      <w:r w:rsidR="00D73F3B" w:rsidRPr="00665D64">
        <w:rPr>
          <w:rFonts w:ascii="Times New Roman" w:eastAsia="Times New Roman" w:hAnsi="Times New Roman" w:cs="Times New Roman"/>
          <w:noProof/>
          <w:sz w:val="28"/>
          <w:szCs w:val="28"/>
          <w:lang w:eastAsia="ru-RU"/>
        </w:rPr>
        <w:t xml:space="preserve"> http://www.pgu.samregion.ru </w:t>
      </w:r>
      <w:r w:rsidR="003D51D4" w:rsidRPr="00665D64">
        <w:rPr>
          <w:rFonts w:ascii="Times New Roman" w:eastAsia="Times New Roman" w:hAnsi="Times New Roman" w:cs="Times New Roman"/>
          <w:noProof/>
          <w:sz w:val="28"/>
          <w:szCs w:val="28"/>
          <w:lang w:eastAsia="ru-RU"/>
        </w:rPr>
        <w:t xml:space="preserve">(далее – Региональный портал) </w:t>
      </w:r>
      <w:r w:rsidRPr="00665D64">
        <w:rPr>
          <w:rFonts w:ascii="Times New Roman" w:eastAsia="Times New Roman" w:hAnsi="Times New Roman" w:cs="Times New Roman"/>
          <w:noProof/>
          <w:sz w:val="28"/>
          <w:szCs w:val="28"/>
          <w:lang w:eastAsia="ru-RU"/>
        </w:rPr>
        <w:t xml:space="preserve">(переход для получения Услуги на Региональном портале в том числе обеспечен на официальном сайте </w:t>
      </w:r>
      <w:r w:rsidR="00D73F3B" w:rsidRPr="00665D64">
        <w:rPr>
          <w:rFonts w:ascii="Times New Roman" w:eastAsia="Times New Roman" w:hAnsi="Times New Roman" w:cs="Times New Roman"/>
          <w:noProof/>
          <w:sz w:val="28"/>
          <w:szCs w:val="28"/>
          <w:lang w:eastAsia="ru-RU"/>
        </w:rPr>
        <w:t>Администрации</w:t>
      </w:r>
      <w:r w:rsidRPr="00665D64">
        <w:rPr>
          <w:rFonts w:ascii="Times New Roman" w:eastAsia="Times New Roman" w:hAnsi="Times New Roman" w:cs="Times New Roman"/>
          <w:noProof/>
          <w:sz w:val="28"/>
          <w:szCs w:val="28"/>
          <w:lang w:eastAsia="ru-RU"/>
        </w:rPr>
        <w:t>)</w:t>
      </w:r>
      <w:r w:rsidRPr="00665D64">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в МФЦ</w:t>
      </w:r>
      <w:r w:rsidRPr="00665D64">
        <w:rPr>
          <w:rFonts w:ascii="Times New Roman" w:eastAsia="Times New Roman" w:hAnsi="Times New Roman" w:cs="Times New Roman"/>
          <w:sz w:val="28"/>
          <w:szCs w:val="28"/>
          <w:lang w:eastAsia="ru-RU"/>
        </w:rPr>
        <w:t xml:space="preserve">, </w:t>
      </w:r>
      <w:r w:rsidRPr="00665D64">
        <w:rPr>
          <w:rFonts w:ascii="Times New Roman" w:eastAsia="Times New Roman" w:hAnsi="Times New Roman" w:cs="Times New Roman"/>
          <w:noProof/>
          <w:sz w:val="28"/>
          <w:szCs w:val="28"/>
          <w:lang w:eastAsia="ru-RU"/>
        </w:rPr>
        <w:t xml:space="preserve">в </w:t>
      </w:r>
      <w:r w:rsidR="00D73F3B" w:rsidRPr="00665D64">
        <w:rPr>
          <w:rFonts w:ascii="Times New Roman" w:eastAsia="Times New Roman" w:hAnsi="Times New Roman" w:cs="Times New Roman"/>
          <w:noProof/>
          <w:sz w:val="28"/>
          <w:szCs w:val="28"/>
          <w:lang w:eastAsia="ru-RU"/>
        </w:rPr>
        <w:t>Администрации</w:t>
      </w:r>
      <w:r w:rsidRPr="00665D64">
        <w:rPr>
          <w:rFonts w:ascii="Times New Roman" w:eastAsia="Times New Roman" w:hAnsi="Times New Roman" w:cs="Times New Roman"/>
          <w:sz w:val="28"/>
          <w:szCs w:val="28"/>
          <w:lang w:eastAsia="ru-RU"/>
        </w:rPr>
        <w:t xml:space="preserve">, в </w:t>
      </w:r>
      <w:r w:rsidRPr="00665D64">
        <w:rPr>
          <w:rFonts w:ascii="Times New Roman" w:eastAsia="Times New Roman" w:hAnsi="Times New Roman" w:cs="Times New Roman"/>
          <w:noProof/>
          <w:sz w:val="28"/>
          <w:szCs w:val="28"/>
          <w:lang w:eastAsia="ru-RU"/>
        </w:rPr>
        <w:t xml:space="preserve">личном кабинете на </w:t>
      </w:r>
      <w:r w:rsidR="00D73F3B" w:rsidRPr="00665D64">
        <w:rPr>
          <w:rFonts w:ascii="Times New Roman" w:eastAsia="Times New Roman" w:hAnsi="Times New Roman" w:cs="Times New Roman"/>
          <w:noProof/>
          <w:sz w:val="28"/>
          <w:szCs w:val="28"/>
          <w:lang w:eastAsia="ru-RU"/>
        </w:rPr>
        <w:t>едином портале государственных и муниципальных услуг (функций) (далее – Единый портал) – http://www.gosuslugi.ru</w:t>
      </w:r>
      <w:r w:rsidRPr="00665D64">
        <w:rPr>
          <w:rFonts w:ascii="Times New Roman" w:eastAsia="Times New Roman" w:hAnsi="Times New Roman" w:cs="Times New Roman"/>
          <w:sz w:val="28"/>
          <w:szCs w:val="28"/>
          <w:lang w:eastAsia="ru-RU"/>
        </w:rPr>
        <w:t>.</w:t>
      </w:r>
    </w:p>
    <w:p w14:paraId="58EE88C8" w14:textId="77777777" w:rsidR="00D73F3B" w:rsidRPr="00665D64" w:rsidRDefault="00D73F3B" w:rsidP="00D73F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2.4. Максимальный срок предоставления Услуги, исчисляемый со дня регистрации запроса и документов и (или) информации, необходимых для предоставления Услуги составляет:</w:t>
      </w:r>
    </w:p>
    <w:p w14:paraId="52024A74" w14:textId="5CDD523B" w:rsidR="00D73F3B" w:rsidRPr="00665D64" w:rsidRDefault="00D73F3B" w:rsidP="00D73F3B">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30 дней при предоставлении Услуги в Администрации,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соответствующий орган местного самоуправления;</w:t>
      </w:r>
    </w:p>
    <w:p w14:paraId="59B15951" w14:textId="77777777" w:rsidR="00053825" w:rsidRPr="00665D64" w:rsidRDefault="00D73F3B" w:rsidP="0005382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 xml:space="preserve">30 дней при предоставлении Услуги на Едином портале, Региональном портале, на официальном сайте </w:t>
      </w:r>
      <w:r w:rsidR="00053825" w:rsidRPr="00665D64">
        <w:rPr>
          <w:rFonts w:ascii="Times New Roman" w:eastAsia="Times New Roman" w:hAnsi="Times New Roman" w:cs="Times New Roman"/>
          <w:color w:val="000000" w:themeColor="text1"/>
          <w:sz w:val="28"/>
          <w:szCs w:val="28"/>
          <w:lang w:eastAsia="ru-RU"/>
        </w:rPr>
        <w:t>Администрации</w:t>
      </w:r>
      <w:r w:rsidRPr="00665D64">
        <w:rPr>
          <w:rFonts w:ascii="Times New Roman" w:eastAsia="Times New Roman" w:hAnsi="Times New Roman" w:cs="Times New Roman"/>
          <w:color w:val="000000" w:themeColor="text1"/>
          <w:sz w:val="28"/>
          <w:szCs w:val="28"/>
          <w:lang w:eastAsia="ru-RU"/>
        </w:rPr>
        <w:t>;</w:t>
      </w:r>
    </w:p>
    <w:p w14:paraId="76C0CA81" w14:textId="2ACC6541" w:rsidR="00D73F3B" w:rsidRDefault="00053825" w:rsidP="00053825">
      <w:pPr>
        <w:shd w:val="clear" w:color="auto" w:fill="FFFFFF"/>
        <w:spacing w:after="0" w:line="360" w:lineRule="auto"/>
        <w:ind w:firstLine="709"/>
        <w:jc w:val="both"/>
        <w:rPr>
          <w:rFonts w:ascii="Times New Roman" w:hAnsi="Times New Roman" w:cs="Times New Roman"/>
          <w:color w:val="000000" w:themeColor="text1"/>
          <w:sz w:val="28"/>
          <w:szCs w:val="28"/>
        </w:rPr>
      </w:pPr>
      <w:r w:rsidRPr="00665D64">
        <w:rPr>
          <w:rFonts w:ascii="Times New Roman" w:eastAsia="Times New Roman" w:hAnsi="Times New Roman" w:cs="Times New Roman"/>
          <w:color w:val="000000" w:themeColor="text1"/>
          <w:sz w:val="28"/>
          <w:szCs w:val="28"/>
          <w:lang w:eastAsia="ru-RU"/>
        </w:rPr>
        <w:t>30</w:t>
      </w:r>
      <w:r w:rsidR="00D73F3B" w:rsidRPr="00665D64">
        <w:rPr>
          <w:rFonts w:ascii="Times New Roman" w:hAnsi="Times New Roman" w:cs="Times New Roman"/>
          <w:color w:val="000000" w:themeColor="text1"/>
          <w:sz w:val="28"/>
          <w:szCs w:val="28"/>
        </w:rPr>
        <w:t xml:space="preserve"> дней при предоставлении Услуги в МФЦ в случае, если запрос и документы и (или) информация, необходимые для предоставления Услуги, поданы заявителем в МФЦ.</w:t>
      </w:r>
    </w:p>
    <w:p w14:paraId="7E5537F7" w14:textId="6E3B7108" w:rsidR="0079717A" w:rsidRPr="00665D64" w:rsidRDefault="0079717A" w:rsidP="0005382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5 рабочих дней для принятия решения об отказе в приеме документов в соответствии с пунктом 2.8 настоящего Административного регламента.</w:t>
      </w:r>
    </w:p>
    <w:p w14:paraId="1E11D686" w14:textId="3CE4915E" w:rsidR="00C775C5" w:rsidRPr="0015410C" w:rsidRDefault="00C775C5" w:rsidP="00053825">
      <w:pPr>
        <w:pStyle w:val="ConsPlusNormal"/>
        <w:spacing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2.5.</w:t>
      </w:r>
      <w:r w:rsidR="00053825" w:rsidRPr="0015410C">
        <w:rPr>
          <w:rFonts w:ascii="Times New Roman" w:hAnsi="Times New Roman" w:cs="Times New Roman"/>
          <w:sz w:val="28"/>
          <w:szCs w:val="28"/>
        </w:rPr>
        <w:t xml:space="preserve"> </w:t>
      </w:r>
      <w:r w:rsidR="00053825" w:rsidRPr="00665D64">
        <w:rPr>
          <w:rFonts w:ascii="Times New Roman" w:hAnsi="Times New Roman" w:cs="Times New Roman"/>
          <w:sz w:val="28"/>
          <w:szCs w:val="28"/>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Администрации, а также о должностных лицах, </w:t>
      </w:r>
      <w:r w:rsidR="00053825" w:rsidRPr="00665D64">
        <w:rPr>
          <w:rFonts w:ascii="Times New Roman" w:hAnsi="Times New Roman" w:cs="Times New Roman"/>
          <w:sz w:val="28"/>
          <w:szCs w:val="28"/>
        </w:rPr>
        <w:lastRenderedPageBreak/>
        <w:t>муниципальных служащих, работниках Администрации, МФЦ размещены на официальном сайте Администрации в информационно-телекоммуникационной сети «Интернет», а также на Едином портале и Региональном портале.</w:t>
      </w:r>
    </w:p>
    <w:p w14:paraId="2D5FA33B" w14:textId="14A9DD20"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2.6. Для получения </w:t>
      </w:r>
      <w:r w:rsidR="007C0BC0" w:rsidRPr="0015410C">
        <w:rPr>
          <w:rFonts w:ascii="Times New Roman" w:hAnsi="Times New Roman" w:cs="Times New Roman"/>
          <w:sz w:val="28"/>
          <w:szCs w:val="28"/>
        </w:rPr>
        <w:t>У</w:t>
      </w:r>
      <w:r w:rsidRPr="0015410C">
        <w:rPr>
          <w:rFonts w:ascii="Times New Roman" w:hAnsi="Times New Roman" w:cs="Times New Roman"/>
          <w:sz w:val="28"/>
          <w:szCs w:val="28"/>
        </w:rPr>
        <w:t>слуги заявитель самостоятельно представляет в Администрацию или в МФЦ следующие документы:</w:t>
      </w:r>
    </w:p>
    <w:p w14:paraId="4905CC06" w14:textId="4EA507E8"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1) заявление о предоставлении </w:t>
      </w:r>
      <w:r w:rsidR="007C0BC0"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по форме согласно Приложению 1 к </w:t>
      </w:r>
      <w:r w:rsidR="00575102" w:rsidRPr="0015410C">
        <w:rPr>
          <w:rFonts w:ascii="Times New Roman" w:hAnsi="Times New Roman" w:cs="Times New Roman"/>
          <w:sz w:val="28"/>
          <w:szCs w:val="28"/>
        </w:rPr>
        <w:t xml:space="preserve">настоящему </w:t>
      </w:r>
      <w:r w:rsidRPr="0015410C">
        <w:rPr>
          <w:rFonts w:ascii="Times New Roman" w:hAnsi="Times New Roman" w:cs="Times New Roman"/>
          <w:sz w:val="28"/>
          <w:szCs w:val="28"/>
        </w:rPr>
        <w:t>Административному регламенту;</w:t>
      </w:r>
    </w:p>
    <w:p w14:paraId="7E70E7DB" w14:textId="51205C38" w:rsidR="00C775C5" w:rsidRPr="0015410C" w:rsidRDefault="00C775C5" w:rsidP="009D5D41">
      <w:pPr>
        <w:spacing w:after="0"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2) </w:t>
      </w:r>
      <w:r w:rsidRPr="0015410C">
        <w:rPr>
          <w:rFonts w:ascii="Times New Roman" w:hAnsi="Times New Roman" w:cs="Times New Roman"/>
          <w:color w:val="000000"/>
          <w:sz w:val="28"/>
          <w:szCs w:val="28"/>
          <w:shd w:val="clear" w:color="auto" w:fill="FFFFFF"/>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r w:rsidR="00A27705" w:rsidRPr="0015410C">
        <w:rPr>
          <w:rFonts w:ascii="Times New Roman" w:hAnsi="Times New Roman" w:cs="Times New Roman"/>
          <w:color w:val="000000"/>
          <w:sz w:val="28"/>
          <w:szCs w:val="28"/>
          <w:shd w:val="clear" w:color="auto" w:fill="FFFFFF"/>
        </w:rPr>
        <w:t>.</w:t>
      </w:r>
    </w:p>
    <w:p w14:paraId="30447EAB" w14:textId="77777777" w:rsidR="00C775C5" w:rsidRPr="0015410C"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Заявление с комплектом документов заявитель представляет (направляет):</w:t>
      </w:r>
    </w:p>
    <w:p w14:paraId="4EBC2FC6" w14:textId="77777777" w:rsidR="00C775C5" w:rsidRPr="0015410C"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а) при личном обращении в Администрацию или МФЦ;</w:t>
      </w:r>
    </w:p>
    <w:p w14:paraId="2481ADFA" w14:textId="77777777" w:rsidR="00C775C5" w:rsidRPr="0015410C"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б) в адрес Администрации посредством почтового отправления с уведомлением о вручении и описью вложения;</w:t>
      </w:r>
    </w:p>
    <w:p w14:paraId="1DFC0AA4" w14:textId="45B42FCE" w:rsidR="00C775C5" w:rsidRPr="0015410C"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eastAsia="Calibri" w:hAnsi="Times New Roman" w:cs="Times New Roman"/>
          <w:color w:val="000000"/>
          <w:sz w:val="28"/>
          <w:szCs w:val="28"/>
        </w:rPr>
        <w:t xml:space="preserve">в) в электронной форме </w:t>
      </w:r>
      <w:r w:rsidR="00A27705" w:rsidRPr="0015410C">
        <w:rPr>
          <w:rFonts w:ascii="Times New Roman" w:eastAsia="Calibri" w:hAnsi="Times New Roman" w:cs="Times New Roman"/>
          <w:color w:val="000000"/>
          <w:sz w:val="28"/>
          <w:szCs w:val="28"/>
        </w:rPr>
        <w:t xml:space="preserve">на </w:t>
      </w:r>
      <w:bookmarkStart w:id="4" w:name="_Hlk115340318"/>
      <w:r w:rsidR="00A27705" w:rsidRPr="0015410C">
        <w:rPr>
          <w:rFonts w:ascii="Times New Roman" w:eastAsia="Calibri" w:hAnsi="Times New Roman" w:cs="Times New Roman"/>
          <w:color w:val="000000"/>
          <w:sz w:val="28"/>
          <w:szCs w:val="28"/>
        </w:rPr>
        <w:t>официальном сайте Администрации</w:t>
      </w:r>
      <w:r w:rsidR="00A27705" w:rsidRPr="0015410C">
        <w:rPr>
          <w:rFonts w:ascii="Times New Roman" w:hAnsi="Times New Roman" w:cs="Times New Roman"/>
        </w:rPr>
        <w:t xml:space="preserve"> </w:t>
      </w:r>
      <w:r w:rsidR="00A27705" w:rsidRPr="0015410C">
        <w:rPr>
          <w:rFonts w:ascii="Times New Roman" w:eastAsia="Calibri" w:hAnsi="Times New Roman" w:cs="Times New Roman"/>
          <w:color w:val="000000"/>
          <w:sz w:val="28"/>
          <w:szCs w:val="28"/>
        </w:rPr>
        <w:t xml:space="preserve">в информационно-телекоммуникационной сети «Интернет», </w:t>
      </w:r>
      <w:bookmarkEnd w:id="4"/>
      <w:r w:rsidR="007B766D" w:rsidRPr="0015410C">
        <w:rPr>
          <w:rFonts w:ascii="Times New Roman" w:eastAsia="Calibri" w:hAnsi="Times New Roman" w:cs="Times New Roman"/>
          <w:color w:val="000000"/>
          <w:sz w:val="28"/>
          <w:szCs w:val="28"/>
        </w:rPr>
        <w:t xml:space="preserve">на Едином портале либо Региональном портале (при наличии технической возможности) </w:t>
      </w:r>
      <w:r w:rsidRPr="0015410C">
        <w:rPr>
          <w:rFonts w:ascii="Times New Roman" w:eastAsia="Calibri" w:hAnsi="Times New Roman" w:cs="Times New Roman"/>
          <w:color w:val="000000"/>
          <w:sz w:val="28"/>
          <w:szCs w:val="28"/>
        </w:rPr>
        <w:t xml:space="preserve">посредством заполнения </w:t>
      </w:r>
      <w:r w:rsidR="00D543FF" w:rsidRPr="0015410C">
        <w:rPr>
          <w:rFonts w:ascii="Times New Roman" w:eastAsia="Calibri" w:hAnsi="Times New Roman" w:cs="Times New Roman"/>
          <w:color w:val="000000"/>
          <w:sz w:val="28"/>
          <w:szCs w:val="28"/>
        </w:rPr>
        <w:t xml:space="preserve">в личном кабинете интерактивной </w:t>
      </w:r>
      <w:r w:rsidRPr="0015410C">
        <w:rPr>
          <w:rFonts w:ascii="Times New Roman" w:eastAsia="Calibri" w:hAnsi="Times New Roman" w:cs="Times New Roman"/>
          <w:color w:val="000000"/>
          <w:sz w:val="28"/>
          <w:szCs w:val="28"/>
        </w:rPr>
        <w:t xml:space="preserve">формы </w:t>
      </w:r>
      <w:r w:rsidR="007B766D" w:rsidRPr="0015410C">
        <w:rPr>
          <w:rFonts w:ascii="Times New Roman" w:eastAsia="Calibri" w:hAnsi="Times New Roman" w:cs="Times New Roman"/>
          <w:color w:val="000000"/>
          <w:sz w:val="28"/>
          <w:szCs w:val="28"/>
        </w:rPr>
        <w:t xml:space="preserve">подачи </w:t>
      </w:r>
      <w:r w:rsidRPr="0015410C">
        <w:rPr>
          <w:rFonts w:ascii="Times New Roman" w:eastAsia="Calibri" w:hAnsi="Times New Roman" w:cs="Times New Roman"/>
          <w:color w:val="000000"/>
          <w:sz w:val="28"/>
          <w:szCs w:val="28"/>
        </w:rPr>
        <w:t>заявления.</w:t>
      </w:r>
    </w:p>
    <w:p w14:paraId="3A6BBD56" w14:textId="4C858027" w:rsidR="007B766D" w:rsidRPr="00665D64" w:rsidRDefault="007B766D" w:rsidP="007B766D">
      <w:pPr>
        <w:spacing w:after="0" w:line="36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Calibri" w:hAnsi="Times New Roman" w:cs="Times New Roman"/>
          <w:color w:val="000000"/>
          <w:sz w:val="28"/>
          <w:szCs w:val="28"/>
        </w:rPr>
        <w:t xml:space="preserve">Предусмотренные настоящим пунктом документы не </w:t>
      </w:r>
      <w:r w:rsidRPr="00665D64">
        <w:rPr>
          <w:rFonts w:ascii="Times New Roman" w:eastAsia="Times New Roman" w:hAnsi="Times New Roman" w:cs="Times New Roman"/>
          <w:color w:val="000000"/>
          <w:sz w:val="28"/>
          <w:szCs w:val="28"/>
          <w:shd w:val="clear" w:color="auto" w:fill="FFFFFF"/>
          <w:lang w:eastAsia="ru-RU"/>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(далее – Федеральный закон № 210-ФЗ), за исключением случаев, установленных федеральными законами.</w:t>
      </w:r>
    </w:p>
    <w:p w14:paraId="524B71EB" w14:textId="08DB2BEB" w:rsidR="007B766D" w:rsidRPr="00665D64" w:rsidRDefault="007B766D" w:rsidP="007B766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t xml:space="preserve">Установление личности заявителя может осуществляться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w:t>
      </w:r>
      <w:r w:rsidRPr="00665D64">
        <w:rPr>
          <w:rFonts w:ascii="Times New Roman" w:eastAsia="Times New Roman" w:hAnsi="Times New Roman" w:cs="Times New Roman"/>
          <w:color w:val="000000"/>
          <w:sz w:val="28"/>
          <w:szCs w:val="28"/>
          <w:lang w:eastAsia="ru-RU"/>
        </w:rPr>
        <w:lastRenderedPageBreak/>
        <w:t xml:space="preserve">защите информации». При предоставлении </w:t>
      </w:r>
      <w:r w:rsidR="007C0BC0" w:rsidRPr="00665D64">
        <w:rPr>
          <w:rFonts w:ascii="Times New Roman" w:eastAsia="Times New Roman" w:hAnsi="Times New Roman" w:cs="Times New Roman"/>
          <w:color w:val="000000"/>
          <w:sz w:val="28"/>
          <w:szCs w:val="28"/>
          <w:lang w:eastAsia="ru-RU"/>
        </w:rPr>
        <w:t>У</w:t>
      </w:r>
      <w:r w:rsidRPr="00665D64">
        <w:rPr>
          <w:rFonts w:ascii="Times New Roman" w:eastAsia="Times New Roman" w:hAnsi="Times New Roman" w:cs="Times New Roman"/>
          <w:color w:val="000000"/>
          <w:sz w:val="28"/>
          <w:szCs w:val="28"/>
          <w:lang w:eastAsia="ru-RU"/>
        </w:rPr>
        <w:t>слуг</w:t>
      </w:r>
      <w:r w:rsidR="007C0BC0" w:rsidRPr="00665D64">
        <w:rPr>
          <w:rFonts w:ascii="Times New Roman" w:eastAsia="Times New Roman" w:hAnsi="Times New Roman" w:cs="Times New Roman"/>
          <w:color w:val="000000"/>
          <w:sz w:val="28"/>
          <w:szCs w:val="28"/>
          <w:lang w:eastAsia="ru-RU"/>
        </w:rPr>
        <w:t>и</w:t>
      </w:r>
      <w:r w:rsidRPr="00665D64">
        <w:rPr>
          <w:rFonts w:ascii="Times New Roman" w:eastAsia="Times New Roman" w:hAnsi="Times New Roman" w:cs="Times New Roman"/>
          <w:color w:val="000000"/>
          <w:sz w:val="28"/>
          <w:szCs w:val="28"/>
          <w:lang w:eastAsia="ru-RU"/>
        </w:rPr>
        <w:t xml:space="preserve"> в электронной форме идентификация и аутентификация могут осуществляться посредством:</w:t>
      </w:r>
    </w:p>
    <w:p w14:paraId="335E30DE" w14:textId="77777777" w:rsidR="007B766D" w:rsidRPr="00665D64" w:rsidRDefault="007B766D" w:rsidP="007B766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858F16" w14:textId="77777777" w:rsidR="007B766D" w:rsidRPr="00665D64" w:rsidRDefault="007B766D" w:rsidP="007B766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65D64">
        <w:rPr>
          <w:rFonts w:ascii="Times New Roman" w:eastAsia="Times New Roman" w:hAnsi="Times New Roman" w:cs="Times New Roman"/>
          <w:color w:val="000000"/>
          <w:sz w:val="28"/>
          <w:szCs w:val="28"/>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2E46F31" w14:textId="01CF220D" w:rsidR="00C775C5" w:rsidRPr="0015410C" w:rsidRDefault="007B766D" w:rsidP="007B766D">
      <w:pPr>
        <w:tabs>
          <w:tab w:val="left" w:pos="426"/>
        </w:tabs>
        <w:spacing w:after="0" w:line="360" w:lineRule="auto"/>
        <w:ind w:firstLine="709"/>
        <w:jc w:val="both"/>
        <w:rPr>
          <w:rFonts w:ascii="Times New Roman" w:hAnsi="Times New Roman" w:cs="Times New Roman"/>
          <w:sz w:val="28"/>
          <w:szCs w:val="28"/>
        </w:rPr>
      </w:pPr>
      <w:r w:rsidRPr="00665D64">
        <w:rPr>
          <w:rFonts w:ascii="Times New Roman" w:eastAsia="Times New Roman" w:hAnsi="Times New Roman" w:cs="Times New Roman"/>
          <w:color w:val="000000"/>
          <w:sz w:val="28"/>
          <w:szCs w:val="28"/>
          <w:lang w:eastAsia="ru-RU"/>
        </w:rPr>
        <w:t>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(проактивном) режиме.</w:t>
      </w:r>
    </w:p>
    <w:p w14:paraId="408AA9CE" w14:textId="57366C19" w:rsidR="00C775C5" w:rsidRPr="0015410C" w:rsidRDefault="00C775C5" w:rsidP="009D5D41">
      <w:pPr>
        <w:tabs>
          <w:tab w:val="left" w:pos="426"/>
        </w:tabs>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2.7. Документ</w:t>
      </w:r>
      <w:r w:rsidR="0037125C" w:rsidRPr="0015410C">
        <w:rPr>
          <w:rFonts w:ascii="Times New Roman" w:hAnsi="Times New Roman" w:cs="Times New Roman"/>
          <w:sz w:val="28"/>
          <w:szCs w:val="28"/>
        </w:rPr>
        <w:t>ы</w:t>
      </w:r>
      <w:r w:rsidRPr="0015410C">
        <w:rPr>
          <w:rFonts w:ascii="Times New Roman" w:hAnsi="Times New Roman" w:cs="Times New Roman"/>
          <w:sz w:val="28"/>
          <w:szCs w:val="28"/>
        </w:rPr>
        <w:t xml:space="preserve"> и информаци</w:t>
      </w:r>
      <w:r w:rsidR="0037125C" w:rsidRPr="0015410C">
        <w:rPr>
          <w:rFonts w:ascii="Times New Roman" w:hAnsi="Times New Roman" w:cs="Times New Roman"/>
          <w:sz w:val="28"/>
          <w:szCs w:val="28"/>
        </w:rPr>
        <w:t>я</w:t>
      </w:r>
      <w:r w:rsidRPr="0015410C">
        <w:rPr>
          <w:rFonts w:ascii="Times New Roman" w:hAnsi="Times New Roman" w:cs="Times New Roman"/>
          <w:sz w:val="28"/>
          <w:szCs w:val="28"/>
        </w:rPr>
        <w:t xml:space="preserve">, </w:t>
      </w:r>
      <w:r w:rsidR="0037125C" w:rsidRPr="0015410C">
        <w:rPr>
          <w:rFonts w:ascii="Times New Roman" w:hAnsi="Times New Roman" w:cs="Times New Roman"/>
          <w:sz w:val="28"/>
          <w:szCs w:val="28"/>
        </w:rPr>
        <w:t xml:space="preserve">необходимые в соответствии с нормативными правовыми актами Российской Федерации для предоставления Услуги, которые находятся в распоряжении </w:t>
      </w:r>
      <w:r w:rsidR="00DB284C" w:rsidRPr="0015410C">
        <w:rPr>
          <w:rFonts w:ascii="Times New Roman" w:hAnsi="Times New Roman" w:cs="Times New Roman"/>
          <w:sz w:val="28"/>
          <w:szCs w:val="28"/>
        </w:rPr>
        <w:t>государственных органов, органов местного самоуправления и иных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14:paraId="74847804" w14:textId="1DF1829D" w:rsidR="00C30874" w:rsidRPr="00665D64" w:rsidRDefault="00C775C5" w:rsidP="00C30874">
      <w:pPr>
        <w:pStyle w:val="s1"/>
        <w:shd w:val="clear" w:color="auto" w:fill="FFFFFF"/>
        <w:spacing w:before="0" w:beforeAutospacing="0" w:after="0" w:afterAutospacing="0" w:line="360" w:lineRule="auto"/>
        <w:ind w:firstLine="709"/>
        <w:jc w:val="both"/>
        <w:rPr>
          <w:color w:val="000000" w:themeColor="text1"/>
          <w:sz w:val="28"/>
          <w:szCs w:val="28"/>
        </w:rPr>
      </w:pPr>
      <w:r w:rsidRPr="0015410C">
        <w:rPr>
          <w:sz w:val="28"/>
          <w:szCs w:val="28"/>
        </w:rPr>
        <w:t>2.8.</w:t>
      </w:r>
      <w:r w:rsidRPr="0015410C">
        <w:rPr>
          <w:rFonts w:eastAsia="Calibri"/>
          <w:color w:val="000000"/>
          <w:sz w:val="28"/>
          <w:szCs w:val="28"/>
        </w:rPr>
        <w:t xml:space="preserve"> </w:t>
      </w:r>
      <w:r w:rsidR="00C30874" w:rsidRPr="00665D64">
        <w:rPr>
          <w:color w:val="000000" w:themeColor="text1"/>
          <w:sz w:val="28"/>
          <w:szCs w:val="28"/>
        </w:rPr>
        <w:t>Основаниями для отказа в приеме документов, необходимых для предоставления Услуги, являются:</w:t>
      </w:r>
    </w:p>
    <w:p w14:paraId="18FD2CA3" w14:textId="77777777" w:rsidR="00C30874" w:rsidRPr="00665D64" w:rsidRDefault="00C30874" w:rsidP="00C30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неустановление личности лица, обратившегося за предоставлением Услуги, при личном обращении за предоставлением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14:paraId="43A6345E" w14:textId="77777777" w:rsidR="00C30874" w:rsidRPr="00665D64" w:rsidRDefault="00C30874" w:rsidP="00C3087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t>неподтверждение полномочий представителя заявителя;</w:t>
      </w:r>
    </w:p>
    <w:p w14:paraId="34B20871" w14:textId="77777777" w:rsidR="000343A0" w:rsidRPr="00665D64" w:rsidRDefault="00C30874" w:rsidP="00C3087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665D64">
        <w:rPr>
          <w:rFonts w:ascii="Times New Roman" w:eastAsia="Times New Roman" w:hAnsi="Times New Roman" w:cs="Times New Roman"/>
          <w:color w:val="000000" w:themeColor="text1"/>
          <w:sz w:val="28"/>
          <w:szCs w:val="28"/>
          <w:lang w:eastAsia="ru-RU"/>
        </w:rPr>
        <w:lastRenderedPageBreak/>
        <w:t>несоблюдение установленных условий признания действительности электронной подписи заявителя в соответствии с </w:t>
      </w:r>
      <w:hyperlink r:id="rId9" w:anchor="/document/12184522/entry/0" w:history="1">
        <w:r w:rsidRPr="00665D64">
          <w:rPr>
            <w:rFonts w:ascii="Times New Roman" w:eastAsia="Times New Roman" w:hAnsi="Times New Roman" w:cs="Times New Roman"/>
            <w:color w:val="000000" w:themeColor="text1"/>
            <w:sz w:val="28"/>
            <w:szCs w:val="28"/>
            <w:lang w:eastAsia="ru-RU"/>
          </w:rPr>
          <w:t>Федеральным законом</w:t>
        </w:r>
      </w:hyperlink>
      <w:r w:rsidRPr="00665D64">
        <w:rPr>
          <w:rFonts w:ascii="Times New Roman" w:eastAsia="Times New Roman" w:hAnsi="Times New Roman" w:cs="Times New Roman"/>
          <w:color w:val="000000" w:themeColor="text1"/>
          <w:sz w:val="28"/>
          <w:szCs w:val="28"/>
          <w:lang w:eastAsia="ru-RU"/>
        </w:rPr>
        <w:t xml:space="preserve"> от </w:t>
      </w:r>
      <w:r w:rsidR="000343A0" w:rsidRPr="00665D64">
        <w:rPr>
          <w:rFonts w:ascii="Times New Roman" w:eastAsia="Times New Roman" w:hAnsi="Times New Roman" w:cs="Times New Roman"/>
          <w:color w:val="000000" w:themeColor="text1"/>
          <w:sz w:val="28"/>
          <w:szCs w:val="28"/>
          <w:lang w:eastAsia="ru-RU"/>
        </w:rPr>
        <w:t>0</w:t>
      </w:r>
      <w:r w:rsidRPr="00665D64">
        <w:rPr>
          <w:rFonts w:ascii="Times New Roman" w:eastAsia="Times New Roman" w:hAnsi="Times New Roman" w:cs="Times New Roman"/>
          <w:color w:val="000000" w:themeColor="text1"/>
          <w:sz w:val="28"/>
          <w:szCs w:val="28"/>
          <w:lang w:eastAsia="ru-RU"/>
        </w:rPr>
        <w:t>6</w:t>
      </w:r>
      <w:r w:rsidR="000343A0" w:rsidRPr="00665D64">
        <w:rPr>
          <w:rFonts w:ascii="Times New Roman" w:eastAsia="Times New Roman" w:hAnsi="Times New Roman" w:cs="Times New Roman"/>
          <w:color w:val="000000" w:themeColor="text1"/>
          <w:sz w:val="28"/>
          <w:szCs w:val="28"/>
          <w:lang w:eastAsia="ru-RU"/>
        </w:rPr>
        <w:t>.04.</w:t>
      </w:r>
      <w:r w:rsidRPr="00665D64">
        <w:rPr>
          <w:rFonts w:ascii="Times New Roman" w:eastAsia="Times New Roman" w:hAnsi="Times New Roman" w:cs="Times New Roman"/>
          <w:color w:val="000000" w:themeColor="text1"/>
          <w:sz w:val="28"/>
          <w:szCs w:val="28"/>
          <w:lang w:eastAsia="ru-RU"/>
        </w:rPr>
        <w:t>2011 № 63-ФЗ «Об электронной подписи», выявленное в результате ее проверки, при представлении заявления в электронной форме с использованием </w:t>
      </w:r>
      <w:hyperlink r:id="rId10" w:tgtFrame="_blank" w:history="1">
        <w:r w:rsidRPr="00665D64">
          <w:rPr>
            <w:rFonts w:ascii="Times New Roman" w:eastAsia="Times New Roman" w:hAnsi="Times New Roman" w:cs="Times New Roman"/>
            <w:color w:val="000000" w:themeColor="text1"/>
            <w:sz w:val="28"/>
            <w:szCs w:val="28"/>
            <w:lang w:eastAsia="ru-RU"/>
          </w:rPr>
          <w:t>Единого портала</w:t>
        </w:r>
      </w:hyperlink>
      <w:r w:rsidRPr="00665D64">
        <w:rPr>
          <w:rFonts w:ascii="Times New Roman" w:eastAsia="Times New Roman" w:hAnsi="Times New Roman" w:cs="Times New Roman"/>
          <w:color w:val="000000" w:themeColor="text1"/>
          <w:sz w:val="28"/>
          <w:szCs w:val="28"/>
          <w:lang w:eastAsia="ru-RU"/>
        </w:rPr>
        <w:t xml:space="preserve"> или Регионального портала.</w:t>
      </w:r>
    </w:p>
    <w:p w14:paraId="266012D4" w14:textId="2A6AA2A3" w:rsidR="00C775C5" w:rsidRPr="0015410C" w:rsidRDefault="00C775C5" w:rsidP="000343A0">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hAnsi="Times New Roman" w:cs="Times New Roman"/>
          <w:sz w:val="28"/>
          <w:szCs w:val="28"/>
        </w:rPr>
        <w:t>2.</w:t>
      </w:r>
      <w:r w:rsidR="00C30874" w:rsidRPr="0015410C">
        <w:rPr>
          <w:rFonts w:ascii="Times New Roman" w:hAnsi="Times New Roman" w:cs="Times New Roman"/>
          <w:sz w:val="28"/>
          <w:szCs w:val="28"/>
        </w:rPr>
        <w:t>9</w:t>
      </w:r>
      <w:r w:rsidRPr="0015410C">
        <w:rPr>
          <w:rFonts w:ascii="Times New Roman" w:hAnsi="Times New Roman" w:cs="Times New Roman"/>
          <w:sz w:val="28"/>
          <w:szCs w:val="28"/>
        </w:rPr>
        <w:t xml:space="preserve">. </w:t>
      </w:r>
      <w:r w:rsidRPr="0015410C">
        <w:rPr>
          <w:rFonts w:ascii="Times New Roman" w:eastAsia="Calibri" w:hAnsi="Times New Roman" w:cs="Times New Roman"/>
          <w:color w:val="000000"/>
          <w:sz w:val="28"/>
          <w:szCs w:val="28"/>
        </w:rPr>
        <w:t xml:space="preserve">Основания для приостановления предоставления </w:t>
      </w:r>
      <w:r w:rsidR="00C30874" w:rsidRPr="0015410C">
        <w:rPr>
          <w:rFonts w:ascii="Times New Roman" w:eastAsia="Calibri" w:hAnsi="Times New Roman" w:cs="Times New Roman"/>
          <w:color w:val="000000"/>
          <w:sz w:val="28"/>
          <w:szCs w:val="28"/>
        </w:rPr>
        <w:t>У</w:t>
      </w:r>
      <w:r w:rsidRPr="0015410C">
        <w:rPr>
          <w:rFonts w:ascii="Times New Roman" w:eastAsia="Calibri" w:hAnsi="Times New Roman" w:cs="Times New Roman"/>
          <w:color w:val="000000"/>
          <w:sz w:val="28"/>
          <w:szCs w:val="28"/>
        </w:rPr>
        <w:t>слуги не предусмотрены.</w:t>
      </w:r>
    </w:p>
    <w:p w14:paraId="4EBF08EF" w14:textId="6C252EEB" w:rsidR="00C775C5" w:rsidRPr="0015410C"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15410C">
        <w:rPr>
          <w:rFonts w:ascii="Times New Roman" w:hAnsi="Times New Roman" w:cs="Times New Roman"/>
          <w:sz w:val="28"/>
          <w:szCs w:val="28"/>
        </w:rPr>
        <w:t>2.1</w:t>
      </w:r>
      <w:r w:rsidR="00665C71" w:rsidRPr="0015410C">
        <w:rPr>
          <w:rFonts w:ascii="Times New Roman" w:hAnsi="Times New Roman" w:cs="Times New Roman"/>
          <w:sz w:val="28"/>
          <w:szCs w:val="28"/>
        </w:rPr>
        <w:t>0</w:t>
      </w:r>
      <w:r w:rsidRPr="0015410C">
        <w:rPr>
          <w:rFonts w:ascii="Times New Roman" w:hAnsi="Times New Roman" w:cs="Times New Roman"/>
          <w:sz w:val="28"/>
          <w:szCs w:val="28"/>
        </w:rPr>
        <w:t xml:space="preserve">. </w:t>
      </w:r>
      <w:r w:rsidRPr="0015410C">
        <w:rPr>
          <w:rFonts w:ascii="Times New Roman" w:eastAsia="Calibri" w:hAnsi="Times New Roman" w:cs="Times New Roman"/>
          <w:color w:val="000000"/>
          <w:sz w:val="28"/>
          <w:szCs w:val="28"/>
        </w:rPr>
        <w:t xml:space="preserve">Исчерпывающий перечень оснований для отказа в предоставлении </w:t>
      </w:r>
      <w:r w:rsidR="00665C71" w:rsidRPr="0015410C">
        <w:rPr>
          <w:rFonts w:ascii="Times New Roman" w:eastAsia="Calibri" w:hAnsi="Times New Roman" w:cs="Times New Roman"/>
          <w:color w:val="000000"/>
          <w:sz w:val="28"/>
          <w:szCs w:val="28"/>
        </w:rPr>
        <w:t>У</w:t>
      </w:r>
      <w:r w:rsidRPr="0015410C">
        <w:rPr>
          <w:rFonts w:ascii="Times New Roman" w:eastAsia="Calibri" w:hAnsi="Times New Roman" w:cs="Times New Roman"/>
          <w:color w:val="000000"/>
          <w:sz w:val="28"/>
          <w:szCs w:val="28"/>
        </w:rPr>
        <w:t>слуги:</w:t>
      </w:r>
    </w:p>
    <w:p w14:paraId="197F3DA0" w14:textId="6A46F525" w:rsidR="00665C71" w:rsidRPr="0015410C" w:rsidRDefault="002F42F7" w:rsidP="00665C7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1)</w:t>
      </w:r>
      <w:r w:rsidR="00665C71" w:rsidRPr="0015410C">
        <w:rPr>
          <w:rFonts w:ascii="Times New Roman" w:hAnsi="Times New Roman" w:cs="Times New Roman"/>
          <w:sz w:val="28"/>
          <w:szCs w:val="28"/>
        </w:rPr>
        <w:t xml:space="preserve"> с заявлением обратилось лицо, не соответствующее требованиям пункта 1.2 настоящего Административного регламента;</w:t>
      </w:r>
    </w:p>
    <w:p w14:paraId="624555E8" w14:textId="5C7796D9" w:rsidR="00665C71" w:rsidRPr="0015410C" w:rsidRDefault="002F42F7" w:rsidP="0087325E">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w:t>
      </w:r>
      <w:r w:rsidR="00665C71" w:rsidRPr="0015410C">
        <w:rPr>
          <w:rFonts w:ascii="Times New Roman" w:hAnsi="Times New Roman" w:cs="Times New Roman"/>
          <w:sz w:val="28"/>
          <w:szCs w:val="28"/>
        </w:rPr>
        <w:t xml:space="preserve"> текст заявления не поддается прочтению</w:t>
      </w:r>
      <w:r w:rsidR="005A115E" w:rsidRPr="0015410C">
        <w:rPr>
          <w:rFonts w:ascii="Times New Roman" w:hAnsi="Times New Roman" w:cs="Times New Roman"/>
          <w:sz w:val="28"/>
          <w:szCs w:val="28"/>
        </w:rPr>
        <w:t>;</w:t>
      </w:r>
    </w:p>
    <w:p w14:paraId="15EA9CC2" w14:textId="4852E5CC" w:rsidR="005A115E" w:rsidRPr="0015410C" w:rsidRDefault="0087325E" w:rsidP="00665C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F42F7" w:rsidRPr="0015410C">
        <w:rPr>
          <w:rFonts w:ascii="Times New Roman" w:hAnsi="Times New Roman" w:cs="Times New Roman"/>
          <w:sz w:val="28"/>
          <w:szCs w:val="28"/>
        </w:rPr>
        <w:t xml:space="preserve">) </w:t>
      </w:r>
      <w:r w:rsidR="005A115E" w:rsidRPr="0015410C">
        <w:rPr>
          <w:rFonts w:ascii="Times New Roman" w:hAnsi="Times New Roman" w:cs="Times New Roman"/>
          <w:sz w:val="28"/>
          <w:szCs w:val="28"/>
        </w:rPr>
        <w:t>текст заявления не позволяет определить суть заявления;</w:t>
      </w:r>
    </w:p>
    <w:p w14:paraId="1AEF33D6" w14:textId="7E41EFF0" w:rsidR="00C775C5" w:rsidRPr="0015410C" w:rsidRDefault="0087325E" w:rsidP="00665C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F42F7" w:rsidRPr="0015410C">
        <w:rPr>
          <w:rFonts w:ascii="Times New Roman" w:hAnsi="Times New Roman" w:cs="Times New Roman"/>
          <w:sz w:val="28"/>
          <w:szCs w:val="28"/>
        </w:rPr>
        <w:t>)</w:t>
      </w:r>
      <w:r w:rsidR="00665C71" w:rsidRPr="0015410C">
        <w:rPr>
          <w:rFonts w:ascii="Times New Roman" w:hAnsi="Times New Roman" w:cs="Times New Roman"/>
          <w:sz w:val="28"/>
          <w:szCs w:val="28"/>
        </w:rPr>
        <w:t xml:space="preserve"> если в заявлении заявителя содержится вопрос, на который ему </w:t>
      </w:r>
      <w:r w:rsidR="005A115E" w:rsidRPr="0015410C">
        <w:rPr>
          <w:rFonts w:ascii="Times New Roman" w:hAnsi="Times New Roman" w:cs="Times New Roman"/>
          <w:sz w:val="28"/>
          <w:szCs w:val="28"/>
        </w:rPr>
        <w:t>Администрацией</w:t>
      </w:r>
      <w:r w:rsidR="00665C71" w:rsidRPr="0015410C">
        <w:rPr>
          <w:rFonts w:ascii="Times New Roman" w:hAnsi="Times New Roman" w:cs="Times New Roman"/>
          <w:sz w:val="28"/>
          <w:szCs w:val="28"/>
        </w:rPr>
        <w:t xml:space="preserve">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14:paraId="65A45B20" w14:textId="4F850511" w:rsidR="00C775C5" w:rsidRPr="0015410C" w:rsidRDefault="00C775C5" w:rsidP="009D5D4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2.1</w:t>
      </w:r>
      <w:r w:rsidR="002F42F7" w:rsidRPr="0015410C">
        <w:rPr>
          <w:rFonts w:ascii="Times New Roman" w:hAnsi="Times New Roman" w:cs="Times New Roman"/>
          <w:sz w:val="28"/>
          <w:szCs w:val="28"/>
        </w:rPr>
        <w:t>1</w:t>
      </w:r>
      <w:r w:rsidRPr="0015410C">
        <w:rPr>
          <w:rFonts w:ascii="Times New Roman" w:hAnsi="Times New Roman" w:cs="Times New Roman"/>
          <w:sz w:val="28"/>
          <w:szCs w:val="28"/>
        </w:rPr>
        <w:t xml:space="preserve">. Услуги, являющиеся необходимыми и обязательными для предоставления </w:t>
      </w:r>
      <w:r w:rsidR="002F42F7"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том числе сведения о документе (документах), выдаваемом (выдаваемых) организациями, участвующими в предоставлении </w:t>
      </w:r>
      <w:r w:rsidR="00072D16" w:rsidRPr="0015410C">
        <w:rPr>
          <w:rFonts w:ascii="Times New Roman" w:hAnsi="Times New Roman" w:cs="Times New Roman"/>
          <w:sz w:val="28"/>
          <w:szCs w:val="28"/>
        </w:rPr>
        <w:t>У</w:t>
      </w:r>
      <w:r w:rsidRPr="0015410C">
        <w:rPr>
          <w:rFonts w:ascii="Times New Roman" w:hAnsi="Times New Roman" w:cs="Times New Roman"/>
          <w:sz w:val="28"/>
          <w:szCs w:val="28"/>
        </w:rPr>
        <w:t>слуги, отсутствуют.</w:t>
      </w:r>
    </w:p>
    <w:p w14:paraId="6D48D847" w14:textId="5C11E41C"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2.1</w:t>
      </w:r>
      <w:r w:rsidR="002F42F7" w:rsidRPr="0015410C">
        <w:rPr>
          <w:rFonts w:ascii="Times New Roman" w:hAnsi="Times New Roman" w:cs="Times New Roman"/>
          <w:sz w:val="28"/>
          <w:szCs w:val="28"/>
        </w:rPr>
        <w:t>2</w:t>
      </w:r>
      <w:r w:rsidRPr="0015410C">
        <w:rPr>
          <w:rFonts w:ascii="Times New Roman" w:hAnsi="Times New Roman" w:cs="Times New Roman"/>
          <w:sz w:val="28"/>
          <w:szCs w:val="28"/>
        </w:rPr>
        <w:t>.</w:t>
      </w:r>
      <w:r w:rsidR="002F42F7" w:rsidRPr="0015410C">
        <w:rPr>
          <w:rFonts w:ascii="Times New Roman" w:hAnsi="Times New Roman" w:cs="Times New Roman"/>
          <w:sz w:val="28"/>
          <w:szCs w:val="28"/>
        </w:rPr>
        <w:t xml:space="preserve"> У</w:t>
      </w:r>
      <w:r w:rsidRPr="0015410C">
        <w:rPr>
          <w:rFonts w:ascii="Times New Roman" w:hAnsi="Times New Roman" w:cs="Times New Roman"/>
          <w:sz w:val="28"/>
          <w:szCs w:val="28"/>
        </w:rPr>
        <w:t>слуга предоставляется бесплатно.</w:t>
      </w:r>
    </w:p>
    <w:p w14:paraId="1E9E0D16" w14:textId="6A65621D" w:rsidR="00C775C5" w:rsidRPr="0015410C" w:rsidRDefault="00C775C5" w:rsidP="009D5D41">
      <w:pPr>
        <w:autoSpaceDE w:val="0"/>
        <w:autoSpaceDN w:val="0"/>
        <w:adjustRightInd w:val="0"/>
        <w:spacing w:after="0" w:line="360" w:lineRule="auto"/>
        <w:ind w:firstLine="709"/>
        <w:jc w:val="both"/>
        <w:outlineLvl w:val="2"/>
        <w:rPr>
          <w:rFonts w:ascii="Times New Roman" w:hAnsi="Times New Roman" w:cs="Times New Roman"/>
          <w:sz w:val="28"/>
          <w:szCs w:val="28"/>
        </w:rPr>
      </w:pPr>
      <w:r w:rsidRPr="0015410C">
        <w:rPr>
          <w:rFonts w:ascii="Times New Roman" w:hAnsi="Times New Roman" w:cs="Times New Roman"/>
          <w:color w:val="000000"/>
          <w:sz w:val="28"/>
          <w:szCs w:val="28"/>
        </w:rPr>
        <w:t>2.1</w:t>
      </w:r>
      <w:r w:rsidR="002F42F7" w:rsidRPr="0015410C">
        <w:rPr>
          <w:rFonts w:ascii="Times New Roman" w:hAnsi="Times New Roman" w:cs="Times New Roman"/>
          <w:color w:val="000000"/>
          <w:sz w:val="28"/>
          <w:szCs w:val="28"/>
        </w:rPr>
        <w:t>3</w:t>
      </w:r>
      <w:r w:rsidRPr="0015410C">
        <w:rPr>
          <w:rFonts w:ascii="Times New Roman" w:hAnsi="Times New Roman" w:cs="Times New Roman"/>
          <w:color w:val="000000"/>
          <w:sz w:val="28"/>
          <w:szCs w:val="28"/>
        </w:rPr>
        <w:t>. Максимальный</w:t>
      </w:r>
      <w:r w:rsidRPr="0015410C">
        <w:rPr>
          <w:rFonts w:ascii="Times New Roman" w:hAnsi="Times New Roman" w:cs="Times New Roman"/>
          <w:sz w:val="28"/>
          <w:szCs w:val="28"/>
        </w:rPr>
        <w:t xml:space="preserve"> срок ожидания в очереди при подаче заявления о предоставлении </w:t>
      </w:r>
      <w:r w:rsidR="002F42F7"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и при получении результата предоставления </w:t>
      </w:r>
      <w:r w:rsidR="002F42F7" w:rsidRPr="0015410C">
        <w:rPr>
          <w:rFonts w:ascii="Times New Roman" w:hAnsi="Times New Roman" w:cs="Times New Roman"/>
          <w:sz w:val="28"/>
          <w:szCs w:val="28"/>
        </w:rPr>
        <w:t>У</w:t>
      </w:r>
      <w:r w:rsidRPr="0015410C">
        <w:rPr>
          <w:rFonts w:ascii="Times New Roman" w:hAnsi="Times New Roman" w:cs="Times New Roman"/>
          <w:sz w:val="28"/>
          <w:szCs w:val="28"/>
        </w:rPr>
        <w:t>слуги не превышает 15 минут.</w:t>
      </w:r>
    </w:p>
    <w:p w14:paraId="3068D10C" w14:textId="4CE9F4F5"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2.1</w:t>
      </w:r>
      <w:r w:rsidR="002F42F7" w:rsidRPr="0015410C">
        <w:rPr>
          <w:rFonts w:ascii="Times New Roman" w:hAnsi="Times New Roman" w:cs="Times New Roman"/>
          <w:sz w:val="28"/>
          <w:szCs w:val="28"/>
        </w:rPr>
        <w:t>4</w:t>
      </w:r>
      <w:r w:rsidRPr="0015410C">
        <w:rPr>
          <w:rFonts w:ascii="Times New Roman" w:hAnsi="Times New Roman" w:cs="Times New Roman"/>
          <w:sz w:val="28"/>
          <w:szCs w:val="28"/>
        </w:rPr>
        <w:t>.</w:t>
      </w:r>
      <w:r w:rsidR="002F42F7" w:rsidRPr="0015410C">
        <w:rPr>
          <w:rFonts w:ascii="Times New Roman" w:hAnsi="Times New Roman" w:cs="Times New Roman"/>
          <w:sz w:val="28"/>
          <w:szCs w:val="28"/>
        </w:rPr>
        <w:t xml:space="preserve"> </w:t>
      </w:r>
      <w:r w:rsidRPr="0015410C">
        <w:rPr>
          <w:rFonts w:ascii="Times New Roman" w:hAnsi="Times New Roman" w:cs="Times New Roman"/>
          <w:sz w:val="28"/>
          <w:szCs w:val="28"/>
        </w:rPr>
        <w:t xml:space="preserve">Регистрация заявления о предоставлении </w:t>
      </w:r>
      <w:r w:rsidR="00072D16" w:rsidRPr="0015410C">
        <w:rPr>
          <w:rFonts w:ascii="Times New Roman" w:hAnsi="Times New Roman" w:cs="Times New Roman"/>
          <w:sz w:val="28"/>
          <w:szCs w:val="28"/>
        </w:rPr>
        <w:t>У</w:t>
      </w:r>
      <w:r w:rsidRPr="0015410C">
        <w:rPr>
          <w:rFonts w:ascii="Times New Roman" w:hAnsi="Times New Roman" w:cs="Times New Roman"/>
          <w:sz w:val="28"/>
          <w:szCs w:val="28"/>
        </w:rPr>
        <w:t>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14:paraId="40287AD9" w14:textId="32F46647"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При поступлении в Администрацию заявления о предоставлении </w:t>
      </w:r>
      <w:r w:rsidR="00072D16" w:rsidRPr="0015410C">
        <w:rPr>
          <w:rFonts w:ascii="Times New Roman" w:hAnsi="Times New Roman" w:cs="Times New Roman"/>
          <w:sz w:val="28"/>
          <w:szCs w:val="28"/>
        </w:rPr>
        <w:t>У</w:t>
      </w:r>
      <w:r w:rsidRPr="0015410C">
        <w:rPr>
          <w:rFonts w:ascii="Times New Roman" w:hAnsi="Times New Roman" w:cs="Times New Roman"/>
          <w:sz w:val="28"/>
          <w:szCs w:val="28"/>
        </w:rPr>
        <w:t>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6BFDA73A" w14:textId="01908583"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lastRenderedPageBreak/>
        <w:t>2.1</w:t>
      </w:r>
      <w:r w:rsidR="002F42F7" w:rsidRPr="0015410C">
        <w:rPr>
          <w:rFonts w:ascii="Times New Roman" w:hAnsi="Times New Roman" w:cs="Times New Roman"/>
          <w:sz w:val="28"/>
          <w:szCs w:val="28"/>
        </w:rPr>
        <w:t>5</w:t>
      </w:r>
      <w:r w:rsidRPr="0015410C">
        <w:rPr>
          <w:rFonts w:ascii="Times New Roman" w:hAnsi="Times New Roman" w:cs="Times New Roman"/>
          <w:sz w:val="28"/>
          <w:szCs w:val="28"/>
        </w:rPr>
        <w:t xml:space="preserve">. </w:t>
      </w:r>
      <w:r w:rsidRPr="0015410C">
        <w:rPr>
          <w:rFonts w:ascii="Times New Roman" w:hAnsi="Times New Roman" w:cs="Times New Roman"/>
          <w:color w:val="000000"/>
          <w:sz w:val="28"/>
          <w:szCs w:val="28"/>
        </w:rPr>
        <w:t xml:space="preserve">Требования к помещениям, в которых предоставляется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слуга, к залу ожидания, местам для заполнения заявления о предоставлении</w:t>
      </w:r>
      <w:r w:rsidR="00072D16" w:rsidRPr="0015410C">
        <w:rPr>
          <w:rFonts w:ascii="Times New Roman" w:hAnsi="Times New Roman" w:cs="Times New Roman"/>
          <w:color w:val="000000"/>
          <w:sz w:val="28"/>
          <w:szCs w:val="28"/>
        </w:rPr>
        <w:t xml:space="preserve"> У</w:t>
      </w:r>
      <w:r w:rsidRPr="0015410C">
        <w:rPr>
          <w:rFonts w:ascii="Times New Roman" w:hAnsi="Times New Roman" w:cs="Times New Roman"/>
          <w:color w:val="000000"/>
          <w:sz w:val="28"/>
          <w:szCs w:val="28"/>
        </w:rPr>
        <w:t xml:space="preserve">слуги, информационным стендам с образцами их заполнения и перечнем документов, необходимых для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w:t>
      </w:r>
      <w:r w:rsidRPr="0015410C">
        <w:rPr>
          <w:rFonts w:ascii="Times New Roman" w:hAnsi="Times New Roman" w:cs="Times New Roman"/>
          <w:color w:val="000000"/>
        </w:rPr>
        <w:t xml:space="preserve"> </w:t>
      </w:r>
      <w:r w:rsidRPr="0015410C">
        <w:rPr>
          <w:rFonts w:ascii="Times New Roman" w:hAnsi="Times New Roman" w:cs="Times New Roman"/>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055873" w14:textId="34B9CE6C" w:rsidR="00C775C5" w:rsidRPr="0015410C" w:rsidRDefault="00C775C5" w:rsidP="00F673F8">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Здание, в котором расположен</w:t>
      </w:r>
      <w:r w:rsidR="00F673F8" w:rsidRPr="0015410C">
        <w:rPr>
          <w:rFonts w:ascii="Times New Roman" w:hAnsi="Times New Roman" w:cs="Times New Roman"/>
          <w:color w:val="000000"/>
          <w:sz w:val="28"/>
          <w:szCs w:val="28"/>
        </w:rPr>
        <w:t>а</w:t>
      </w:r>
      <w:r w:rsidRPr="0015410C">
        <w:rPr>
          <w:rFonts w:ascii="Times New Roman" w:hAnsi="Times New Roman" w:cs="Times New Roman"/>
          <w:color w:val="000000"/>
          <w:sz w:val="28"/>
          <w:szCs w:val="28"/>
        </w:rPr>
        <w:t xml:space="preserve"> Администраци</w:t>
      </w:r>
      <w:r w:rsidR="00F673F8" w:rsidRPr="0015410C">
        <w:rPr>
          <w:rFonts w:ascii="Times New Roman" w:hAnsi="Times New Roman" w:cs="Times New Roman"/>
          <w:color w:val="000000"/>
          <w:sz w:val="28"/>
          <w:szCs w:val="28"/>
        </w:rPr>
        <w:t>я</w:t>
      </w:r>
      <w:r w:rsidRPr="0015410C">
        <w:rPr>
          <w:rFonts w:ascii="Times New Roman" w:hAnsi="Times New Roman" w:cs="Times New Roman"/>
          <w:color w:val="000000"/>
          <w:sz w:val="28"/>
          <w:szCs w:val="28"/>
        </w:rPr>
        <w:t>, должно быть оборудовано отдельным входом для свободного доступа заинтересованных лиц.</w:t>
      </w:r>
    </w:p>
    <w:p w14:paraId="511F21B2" w14:textId="77777777"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25C957D" w14:textId="77777777"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 с использованием укрупненного шрифта и плоско-точечного шрифта Брайля.</w:t>
      </w:r>
    </w:p>
    <w:p w14:paraId="24DF9E80" w14:textId="72DE037B"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D405F" w:rsidRPr="002D405F">
        <w:rPr>
          <w:rFonts w:ascii="Times New Roman" w:hAnsi="Times New Roman" w:cs="Times New Roman"/>
          <w:color w:val="000000"/>
          <w:sz w:val="28"/>
          <w:szCs w:val="28"/>
        </w:rPr>
        <w:t>сельского поселения Новое Якушкино</w:t>
      </w:r>
      <w:r w:rsidRPr="0015410C">
        <w:rPr>
          <w:rFonts w:ascii="Times New Roman" w:hAnsi="Times New Roman" w:cs="Times New Roman"/>
          <w:color w:val="000000"/>
          <w:sz w:val="28"/>
          <w:szCs w:val="28"/>
        </w:rPr>
        <w:t xml:space="preserve">, меры для обеспечения доступа инвалидов к месту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слуги либо, когда это возможно, обеспечивает предоставление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по месту жительства инвалида или в дистанционном режиме.</w:t>
      </w:r>
    </w:p>
    <w:p w14:paraId="31D04FEB" w14:textId="77777777"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14:paraId="1F96C5C9" w14:textId="77777777"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762E7A92" w14:textId="77777777"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w:t>
      </w:r>
      <w:r w:rsidRPr="0015410C">
        <w:rPr>
          <w:rFonts w:ascii="Times New Roman" w:hAnsi="Times New Roman" w:cs="Times New Roman"/>
          <w:color w:val="000000"/>
          <w:sz w:val="28"/>
          <w:szCs w:val="28"/>
        </w:rPr>
        <w:lastRenderedPageBreak/>
        <w:t>рельефно-точечным шрифтом Брайля.</w:t>
      </w:r>
    </w:p>
    <w:p w14:paraId="702128F9" w14:textId="77777777"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432DD510" w14:textId="77777777"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 Администрации обеспечивается допуск сурдопереводчика и тифлосурдопереводчика.</w:t>
      </w:r>
    </w:p>
    <w:p w14:paraId="5053A359" w14:textId="77777777"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В помещения Администрации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33AE73AF" w14:textId="77777777"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4698DF0F" w14:textId="24B1FFB7"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Места ожидания в очереди на консультацию, подачу документов или получение результатов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1B21E29" w14:textId="6E4DB0B6" w:rsidR="00C775C5" w:rsidRPr="0015410C" w:rsidRDefault="00C775C5" w:rsidP="009D5D4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Рабочие места сотрудников, предоставляющих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слугу, оборудуются компьютерами, имеющими доступ к </w:t>
      </w:r>
      <w:r w:rsidRPr="0015410C">
        <w:rPr>
          <w:rFonts w:ascii="Times New Roman" w:eastAsia="Calibri" w:hAnsi="Times New Roman" w:cs="Times New Roman"/>
          <w:color w:val="000000"/>
          <w:sz w:val="28"/>
          <w:szCs w:val="28"/>
          <w:lang w:eastAsia="en-US"/>
        </w:rPr>
        <w:t>информационно-телекоммуникационной сети Интернет,</w:t>
      </w:r>
      <w:r w:rsidRPr="0015410C">
        <w:rPr>
          <w:rFonts w:ascii="Times New Roman" w:hAnsi="Times New Roman" w:cs="Times New Roman"/>
          <w:color w:val="000000"/>
          <w:sz w:val="28"/>
          <w:szCs w:val="28"/>
        </w:rPr>
        <w:t xml:space="preserve"> и оргтехникой, позволяющими своевременно и в полном объеме получать информацию по вопросам предоставления </w:t>
      </w:r>
      <w:r w:rsidR="007C0BC0"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слуги и организовать предоставление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в полном объеме.</w:t>
      </w:r>
    </w:p>
    <w:p w14:paraId="593BF152" w14:textId="77777777" w:rsidR="00C775C5" w:rsidRPr="0015410C" w:rsidRDefault="00C775C5" w:rsidP="009361A1">
      <w:pPr>
        <w:pStyle w:val="ConsPlusNormal"/>
        <w:spacing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21B392B6" w14:textId="77777777" w:rsidR="009361A1" w:rsidRPr="00665D64" w:rsidRDefault="00C775C5" w:rsidP="009361A1">
      <w:pPr>
        <w:spacing w:after="0" w:line="360" w:lineRule="auto"/>
        <w:ind w:firstLine="709"/>
        <w:contextualSpacing/>
        <w:jc w:val="both"/>
        <w:rPr>
          <w:rFonts w:ascii="Times New Roman" w:eastAsia="Calibri" w:hAnsi="Times New Roman" w:cs="Times New Roman"/>
          <w:sz w:val="28"/>
          <w:szCs w:val="28"/>
          <w:lang w:eastAsia="ru-RU"/>
        </w:rPr>
      </w:pPr>
      <w:r w:rsidRPr="0015410C">
        <w:rPr>
          <w:rFonts w:ascii="Times New Roman" w:hAnsi="Times New Roman" w:cs="Times New Roman"/>
          <w:color w:val="000000"/>
          <w:sz w:val="28"/>
          <w:szCs w:val="28"/>
        </w:rPr>
        <w:t>2.1</w:t>
      </w:r>
      <w:r w:rsidR="009361A1" w:rsidRPr="0015410C">
        <w:rPr>
          <w:rFonts w:ascii="Times New Roman" w:hAnsi="Times New Roman" w:cs="Times New Roman"/>
          <w:color w:val="000000"/>
          <w:sz w:val="28"/>
          <w:szCs w:val="28"/>
        </w:rPr>
        <w:t>6</w:t>
      </w:r>
      <w:r w:rsidRPr="0015410C">
        <w:rPr>
          <w:rFonts w:ascii="Times New Roman" w:hAnsi="Times New Roman" w:cs="Times New Roman"/>
          <w:color w:val="000000"/>
          <w:sz w:val="28"/>
          <w:szCs w:val="28"/>
        </w:rPr>
        <w:t xml:space="preserve">. </w:t>
      </w:r>
      <w:r w:rsidR="009361A1" w:rsidRPr="00665D64">
        <w:rPr>
          <w:rFonts w:ascii="Times New Roman" w:eastAsia="Times New Roman" w:hAnsi="Times New Roman" w:cs="Times New Roman"/>
          <w:sz w:val="28"/>
          <w:szCs w:val="28"/>
          <w:lang w:eastAsia="ru-RU"/>
        </w:rPr>
        <w:t>К показателям доступности предоставления Услуги относятся:</w:t>
      </w:r>
    </w:p>
    <w:p w14:paraId="011021B8" w14:textId="77777777" w:rsidR="009361A1" w:rsidRPr="00665D64" w:rsidRDefault="009361A1" w:rsidP="009361A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lastRenderedPageBreak/>
        <w:t>- доступность электронных форм документов, необходимых для предоставления Услуги на Едином портале и Региональном портале</w:t>
      </w:r>
      <w:r w:rsidRPr="00665D64">
        <w:rPr>
          <w:rFonts w:ascii="Times New Roman" w:eastAsia="Times New Roman" w:hAnsi="Times New Roman" w:cs="Times New Roman"/>
          <w:sz w:val="28"/>
          <w:szCs w:val="28"/>
          <w:lang w:eastAsia="ru-RU"/>
        </w:rPr>
        <w:t>;</w:t>
      </w:r>
    </w:p>
    <w:p w14:paraId="62EA3BE6" w14:textId="77777777" w:rsidR="009361A1" w:rsidRPr="00665D64" w:rsidRDefault="009361A1" w:rsidP="009361A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полнота и доступность информации о местах, порядке и сроках предоставления Услуги</w:t>
      </w:r>
      <w:r w:rsidRPr="00665D64">
        <w:rPr>
          <w:rFonts w:ascii="Times New Roman" w:eastAsia="Times New Roman" w:hAnsi="Times New Roman" w:cs="Times New Roman"/>
          <w:sz w:val="28"/>
          <w:szCs w:val="28"/>
          <w:lang w:eastAsia="ru-RU"/>
        </w:rPr>
        <w:t>;</w:t>
      </w:r>
    </w:p>
    <w:p w14:paraId="4F08DF44" w14:textId="77777777" w:rsidR="009361A1" w:rsidRPr="00665D64" w:rsidRDefault="009361A1" w:rsidP="009361A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доступность личного обращения за предоставлением Услуги, в том числе для маломобильных групп населения</w:t>
      </w:r>
      <w:r w:rsidRPr="00665D64">
        <w:rPr>
          <w:rFonts w:ascii="Times New Roman" w:eastAsia="Times New Roman" w:hAnsi="Times New Roman" w:cs="Times New Roman"/>
          <w:sz w:val="28"/>
          <w:szCs w:val="28"/>
          <w:lang w:eastAsia="ru-RU"/>
        </w:rPr>
        <w:t>;</w:t>
      </w:r>
    </w:p>
    <w:p w14:paraId="226A0A8C" w14:textId="77777777" w:rsidR="009361A1" w:rsidRPr="00665D64" w:rsidRDefault="009361A1" w:rsidP="009361A1">
      <w:pPr>
        <w:spacing w:after="0" w:line="360" w:lineRule="auto"/>
        <w:ind w:firstLine="709"/>
        <w:contextualSpacing/>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noProof/>
          <w:sz w:val="28"/>
          <w:szCs w:val="28"/>
          <w:lang w:eastAsia="ru-RU"/>
        </w:rPr>
        <w:t>- возможность подачи заявителем запроса в форме электронного документа с использованием Единого портала, Регионального портала;</w:t>
      </w:r>
    </w:p>
    <w:p w14:paraId="59236457" w14:textId="77777777" w:rsidR="009361A1" w:rsidRPr="00665D64" w:rsidRDefault="009361A1" w:rsidP="009361A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возможность подачи заявителем запроса через МФЦ</w:t>
      </w:r>
      <w:r w:rsidRPr="00665D64">
        <w:rPr>
          <w:rFonts w:ascii="Times New Roman" w:eastAsia="Times New Roman" w:hAnsi="Times New Roman" w:cs="Times New Roman"/>
          <w:sz w:val="28"/>
          <w:szCs w:val="28"/>
          <w:lang w:eastAsia="ru-RU"/>
        </w:rPr>
        <w:t>.</w:t>
      </w:r>
    </w:p>
    <w:p w14:paraId="3DCD4262" w14:textId="77777777" w:rsidR="009361A1" w:rsidRPr="00665D64" w:rsidRDefault="009361A1" w:rsidP="009361A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К показателям качества предоставления Услуги относятся: </w:t>
      </w:r>
    </w:p>
    <w:p w14:paraId="06788F35" w14:textId="77777777" w:rsidR="009361A1" w:rsidRPr="00665D64" w:rsidRDefault="009361A1" w:rsidP="009361A1">
      <w:pPr>
        <w:spacing w:after="0" w:line="360" w:lineRule="auto"/>
        <w:ind w:firstLine="709"/>
        <w:contextualSpacing/>
        <w:jc w:val="both"/>
        <w:rPr>
          <w:rFonts w:ascii="Times New Roman" w:eastAsia="Times New Roman" w:hAnsi="Times New Roman" w:cs="Times New Roman"/>
          <w:noProof/>
          <w:sz w:val="28"/>
          <w:szCs w:val="28"/>
          <w:lang w:eastAsia="ru-RU"/>
        </w:rPr>
      </w:pPr>
      <w:r w:rsidRPr="00665D64">
        <w:rPr>
          <w:rFonts w:ascii="Times New Roman" w:eastAsia="Times New Roman" w:hAnsi="Times New Roman" w:cs="Times New Roman"/>
          <w:color w:val="000000" w:themeColor="text1"/>
          <w:sz w:val="28"/>
          <w:szCs w:val="28"/>
          <w:lang w:eastAsia="ru-RU"/>
        </w:rPr>
        <w:t>- доступность инструментов совершения в электронном виде платежей, необходимых для получения Услуги;</w:t>
      </w:r>
      <w:r w:rsidRPr="00665D64">
        <w:rPr>
          <w:rFonts w:ascii="Times New Roman" w:eastAsia="Times New Roman" w:hAnsi="Times New Roman" w:cs="Times New Roman"/>
          <w:noProof/>
          <w:sz w:val="28"/>
          <w:szCs w:val="28"/>
          <w:lang w:eastAsia="ru-RU"/>
        </w:rPr>
        <w:t xml:space="preserve"> </w:t>
      </w:r>
    </w:p>
    <w:p w14:paraId="5A1AA36B" w14:textId="77777777" w:rsidR="009361A1" w:rsidRPr="00665D64" w:rsidRDefault="009361A1" w:rsidP="009361A1">
      <w:pPr>
        <w:spacing w:after="0" w:line="360" w:lineRule="auto"/>
        <w:ind w:firstLine="709"/>
        <w:contextualSpacing/>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noProof/>
          <w:sz w:val="28"/>
          <w:szCs w:val="28"/>
          <w:lang w:eastAsia="ru-RU"/>
        </w:rPr>
        <w:t>- своевременное предоставление Услуги (отсутствие нарушений сроков предоставления Услуги)</w:t>
      </w:r>
      <w:r w:rsidRPr="00665D64">
        <w:rPr>
          <w:rFonts w:ascii="Times New Roman" w:eastAsia="Times New Roman" w:hAnsi="Times New Roman" w:cs="Times New Roman"/>
          <w:sz w:val="28"/>
          <w:szCs w:val="28"/>
          <w:lang w:eastAsia="ru-RU"/>
        </w:rPr>
        <w:t>;</w:t>
      </w:r>
    </w:p>
    <w:p w14:paraId="78B72D92" w14:textId="4AFC1E6E" w:rsidR="009361A1" w:rsidRPr="0015410C" w:rsidRDefault="009361A1" w:rsidP="009361A1">
      <w:pPr>
        <w:pStyle w:val="ConsPlusNormal"/>
        <w:spacing w:line="360" w:lineRule="auto"/>
        <w:ind w:firstLine="709"/>
        <w:jc w:val="both"/>
        <w:rPr>
          <w:rFonts w:ascii="Times New Roman" w:hAnsi="Times New Roman" w:cs="Times New Roman"/>
          <w:color w:val="000000"/>
          <w:sz w:val="28"/>
          <w:szCs w:val="28"/>
          <w:lang w:eastAsia="ar-SA"/>
        </w:rPr>
      </w:pPr>
      <w:r w:rsidRPr="00665D64">
        <w:rPr>
          <w:rFonts w:ascii="Times New Roman" w:hAnsi="Times New Roman" w:cs="Times New Roman"/>
          <w:noProof/>
          <w:sz w:val="28"/>
          <w:szCs w:val="28"/>
        </w:rPr>
        <w:t>- удобство информирования заявителя о ходе предоставления Услуги, а также получения результата предоставления оцениваемых услуг</w:t>
      </w:r>
      <w:r w:rsidRPr="00665D64">
        <w:rPr>
          <w:rFonts w:ascii="Times New Roman" w:hAnsi="Times New Roman" w:cs="Times New Roman"/>
          <w:sz w:val="28"/>
          <w:szCs w:val="28"/>
        </w:rPr>
        <w:t>.</w:t>
      </w:r>
    </w:p>
    <w:p w14:paraId="6C0FDECD" w14:textId="7266FBB5" w:rsidR="00C775C5" w:rsidRPr="0015410C" w:rsidRDefault="00C775C5" w:rsidP="009361A1">
      <w:pPr>
        <w:tabs>
          <w:tab w:val="left" w:pos="709"/>
          <w:tab w:val="left" w:pos="6840"/>
        </w:tabs>
        <w:suppressAutoHyphens/>
        <w:spacing w:after="0" w:line="360" w:lineRule="auto"/>
        <w:ind w:firstLine="709"/>
        <w:contextualSpacing/>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lang w:eastAsia="ar-SA"/>
        </w:rPr>
        <w:t>2.1</w:t>
      </w:r>
      <w:r w:rsidR="009361A1" w:rsidRPr="0015410C">
        <w:rPr>
          <w:rFonts w:ascii="Times New Roman" w:hAnsi="Times New Roman" w:cs="Times New Roman"/>
          <w:color w:val="000000"/>
          <w:sz w:val="28"/>
          <w:szCs w:val="28"/>
          <w:lang w:eastAsia="ar-SA"/>
        </w:rPr>
        <w:t>7</w:t>
      </w:r>
      <w:r w:rsidRPr="0015410C">
        <w:rPr>
          <w:rFonts w:ascii="Times New Roman" w:hAnsi="Times New Roman" w:cs="Times New Roman"/>
          <w:color w:val="000000"/>
          <w:sz w:val="28"/>
          <w:szCs w:val="28"/>
          <w:lang w:eastAsia="ar-SA"/>
        </w:rPr>
        <w:t xml:space="preserve">. </w:t>
      </w:r>
      <w:r w:rsidRPr="0015410C">
        <w:rPr>
          <w:rFonts w:ascii="Times New Roman" w:hAnsi="Times New Roman" w:cs="Times New Roman"/>
          <w:color w:val="000000"/>
          <w:sz w:val="28"/>
          <w:szCs w:val="28"/>
        </w:rPr>
        <w:t xml:space="preserve">Иные требования, в том числе учитывающие особенности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 xml:space="preserve">слуги в МФЦ и особенности предоставления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в электронном виде.</w:t>
      </w:r>
    </w:p>
    <w:p w14:paraId="37E33F6E" w14:textId="002969C9" w:rsidR="00C775C5" w:rsidRPr="0015410C" w:rsidRDefault="00C775C5" w:rsidP="009361A1">
      <w:pPr>
        <w:tabs>
          <w:tab w:val="left" w:pos="709"/>
          <w:tab w:val="left" w:pos="6840"/>
        </w:tabs>
        <w:suppressAutoHyphens/>
        <w:spacing w:after="0" w:line="360" w:lineRule="auto"/>
        <w:ind w:firstLine="709"/>
        <w:contextualSpacing/>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2.1</w:t>
      </w:r>
      <w:r w:rsidR="00C4510D" w:rsidRPr="0015410C">
        <w:rPr>
          <w:rFonts w:ascii="Times New Roman" w:hAnsi="Times New Roman" w:cs="Times New Roman"/>
          <w:color w:val="000000"/>
          <w:sz w:val="28"/>
          <w:szCs w:val="28"/>
        </w:rPr>
        <w:t>7</w:t>
      </w:r>
      <w:r w:rsidRPr="0015410C">
        <w:rPr>
          <w:rFonts w:ascii="Times New Roman" w:hAnsi="Times New Roman" w:cs="Times New Roman"/>
          <w:color w:val="000000"/>
          <w:sz w:val="28"/>
          <w:szCs w:val="28"/>
        </w:rPr>
        <w:t xml:space="preserve">.1. Предоставление </w:t>
      </w:r>
      <w:r w:rsidR="00072D16" w:rsidRPr="0015410C">
        <w:rPr>
          <w:rFonts w:ascii="Times New Roman" w:hAnsi="Times New Roman" w:cs="Times New Roman"/>
          <w:color w:val="000000"/>
          <w:sz w:val="28"/>
          <w:szCs w:val="28"/>
        </w:rPr>
        <w:t>У</w:t>
      </w:r>
      <w:r w:rsidRPr="0015410C">
        <w:rPr>
          <w:rFonts w:ascii="Times New Roman" w:hAnsi="Times New Roman" w:cs="Times New Roman"/>
          <w:color w:val="000000"/>
          <w:sz w:val="28"/>
          <w:szCs w:val="28"/>
        </w:rPr>
        <w:t>слуги на базе МФЦ осуществляется в соответствии с требованиями пункта 2.1</w:t>
      </w:r>
      <w:r w:rsidR="009361A1" w:rsidRPr="0015410C">
        <w:rPr>
          <w:rFonts w:ascii="Times New Roman" w:hAnsi="Times New Roman" w:cs="Times New Roman"/>
          <w:color w:val="000000"/>
          <w:sz w:val="28"/>
          <w:szCs w:val="28"/>
        </w:rPr>
        <w:t>5 настоящего</w:t>
      </w:r>
      <w:r w:rsidRPr="0015410C">
        <w:rPr>
          <w:rFonts w:ascii="Times New Roman" w:hAnsi="Times New Roman" w:cs="Times New Roman"/>
          <w:color w:val="000000"/>
          <w:sz w:val="28"/>
          <w:szCs w:val="28"/>
        </w:rPr>
        <w:t xml:space="preserve"> Административного регламента.</w:t>
      </w:r>
    </w:p>
    <w:p w14:paraId="51FD3277" w14:textId="5F49FD5E" w:rsidR="007829DB" w:rsidRPr="0015410C" w:rsidRDefault="00C775C5" w:rsidP="0015410C">
      <w:pPr>
        <w:tabs>
          <w:tab w:val="left" w:pos="709"/>
          <w:tab w:val="left" w:pos="6840"/>
        </w:tabs>
        <w:suppressAutoHyphens/>
        <w:spacing w:after="0" w:line="360" w:lineRule="auto"/>
        <w:ind w:firstLine="709"/>
        <w:contextualSpacing/>
        <w:jc w:val="both"/>
        <w:rPr>
          <w:rFonts w:ascii="Times New Roman" w:hAnsi="Times New Roman" w:cs="Times New Roman"/>
          <w:sz w:val="28"/>
          <w:szCs w:val="28"/>
        </w:rPr>
      </w:pPr>
      <w:r w:rsidRPr="0015410C">
        <w:rPr>
          <w:rFonts w:ascii="Times New Roman" w:hAnsi="Times New Roman" w:cs="Times New Roman"/>
          <w:color w:val="000000"/>
          <w:sz w:val="28"/>
          <w:szCs w:val="28"/>
        </w:rPr>
        <w:t>2.1</w:t>
      </w:r>
      <w:r w:rsidR="00C4510D" w:rsidRPr="0015410C">
        <w:rPr>
          <w:rFonts w:ascii="Times New Roman" w:hAnsi="Times New Roman" w:cs="Times New Roman"/>
          <w:color w:val="000000"/>
          <w:sz w:val="28"/>
          <w:szCs w:val="28"/>
        </w:rPr>
        <w:t>7</w:t>
      </w:r>
      <w:r w:rsidRPr="0015410C">
        <w:rPr>
          <w:rFonts w:ascii="Times New Roman" w:hAnsi="Times New Roman" w:cs="Times New Roman"/>
          <w:color w:val="000000"/>
          <w:sz w:val="28"/>
          <w:szCs w:val="28"/>
        </w:rPr>
        <w:t xml:space="preserve">.2. </w:t>
      </w:r>
      <w:r w:rsidR="007829DB" w:rsidRPr="0015410C">
        <w:rPr>
          <w:rFonts w:ascii="Times New Roman" w:hAnsi="Times New Roman" w:cs="Times New Roman"/>
          <w:color w:val="000000" w:themeColor="text1"/>
          <w:sz w:val="28"/>
          <w:szCs w:val="28"/>
        </w:rPr>
        <w:t>Информационные системы, используемые для предоставления муниципальной услуги:</w:t>
      </w:r>
    </w:p>
    <w:p w14:paraId="7985DB04" w14:textId="3CAF68C3" w:rsidR="007829DB" w:rsidRPr="0015410C" w:rsidRDefault="007829DB" w:rsidP="0015410C">
      <w:pPr>
        <w:autoSpaceDE w:val="0"/>
        <w:autoSpaceDN w:val="0"/>
        <w:adjustRightInd w:val="0"/>
        <w:spacing w:after="0" w:line="360" w:lineRule="auto"/>
        <w:ind w:firstLine="709"/>
        <w:jc w:val="both"/>
        <w:rPr>
          <w:rFonts w:ascii="Times New Roman" w:hAnsi="Times New Roman" w:cs="Times New Roman"/>
          <w:b/>
          <w:sz w:val="28"/>
          <w:szCs w:val="28"/>
        </w:rPr>
      </w:pPr>
      <w:r w:rsidRPr="0015410C">
        <w:rPr>
          <w:rFonts w:ascii="Times New Roman" w:hAnsi="Times New Roman" w:cs="Times New Roman"/>
          <w:bCs/>
          <w:sz w:val="28"/>
          <w:szCs w:val="28"/>
        </w:rPr>
        <w:t>- федеральная государственная информационная систе</w:t>
      </w:r>
      <w:r>
        <w:rPr>
          <w:rFonts w:ascii="Times New Roman" w:hAnsi="Times New Roman" w:cs="Times New Roman"/>
          <w:bCs/>
          <w:sz w:val="28"/>
          <w:szCs w:val="28"/>
        </w:rPr>
        <w:t xml:space="preserve">ма </w:t>
      </w:r>
      <w:r w:rsidR="0015410C">
        <w:rPr>
          <w:rFonts w:ascii="Times New Roman" w:hAnsi="Times New Roman" w:cs="Times New Roman"/>
          <w:bCs/>
          <w:sz w:val="28"/>
          <w:szCs w:val="28"/>
        </w:rPr>
        <w:t>«</w:t>
      </w:r>
      <w:r w:rsidRPr="0015410C">
        <w:rPr>
          <w:rFonts w:ascii="Times New Roman" w:hAnsi="Times New Roman" w:cs="Times New Roman"/>
          <w:bCs/>
          <w:sz w:val="28"/>
          <w:szCs w:val="28"/>
        </w:rPr>
        <w:t>Единая система предоставления государственных и муниципальных услуг (сервисов)</w:t>
      </w:r>
      <w:r>
        <w:rPr>
          <w:rFonts w:ascii="Times New Roman" w:hAnsi="Times New Roman" w:cs="Times New Roman"/>
          <w:bCs/>
          <w:sz w:val="28"/>
          <w:szCs w:val="28"/>
        </w:rPr>
        <w:t>»</w:t>
      </w:r>
      <w:r w:rsidRPr="0015410C">
        <w:rPr>
          <w:rFonts w:ascii="Times New Roman" w:hAnsi="Times New Roman" w:cs="Times New Roman"/>
          <w:bCs/>
          <w:sz w:val="28"/>
          <w:szCs w:val="28"/>
        </w:rPr>
        <w:t xml:space="preserve">, </w:t>
      </w:r>
      <w:r w:rsidRPr="0015410C">
        <w:rPr>
          <w:rFonts w:ascii="Times New Roman" w:hAnsi="Times New Roman" w:cs="Times New Roman"/>
          <w:b/>
          <w:sz w:val="28"/>
          <w:szCs w:val="28"/>
        </w:rPr>
        <w:t xml:space="preserve"> </w:t>
      </w:r>
    </w:p>
    <w:p w14:paraId="083E7892" w14:textId="1F3015DA" w:rsidR="007829DB" w:rsidRPr="0015410C" w:rsidRDefault="007829DB" w:rsidP="007829DB">
      <w:pPr>
        <w:tabs>
          <w:tab w:val="left" w:pos="709"/>
          <w:tab w:val="left" w:pos="6840"/>
        </w:tabs>
        <w:suppressAutoHyphens/>
        <w:spacing w:after="0" w:line="360" w:lineRule="auto"/>
        <w:ind w:firstLine="709"/>
        <w:contextualSpacing/>
        <w:jc w:val="both"/>
        <w:rPr>
          <w:rFonts w:ascii="Times New Roman" w:hAnsi="Times New Roman" w:cs="Times New Roman"/>
          <w:sz w:val="28"/>
          <w:szCs w:val="28"/>
        </w:rPr>
      </w:pPr>
      <w:r w:rsidRPr="0015410C">
        <w:rPr>
          <w:rFonts w:ascii="Times New Roman" w:hAnsi="Times New Roman" w:cs="Times New Roman"/>
          <w:b/>
          <w:sz w:val="28"/>
          <w:szCs w:val="28"/>
        </w:rPr>
        <w:t xml:space="preserve">- </w:t>
      </w:r>
      <w:r w:rsidRPr="0015410C">
        <w:rPr>
          <w:rFonts w:ascii="Times New Roman" w:hAnsi="Times New Roman" w:cs="Times New Roman"/>
          <w:iCs/>
          <w:sz w:val="28"/>
          <w:szCs w:val="28"/>
        </w:rPr>
        <w:t>государственная информационная система Самарской области «Система многофункциональных центров предоставления государственных и муниципальных услуг» (в случае подачи запроса о предоставлении Услуги в МФЦ).</w:t>
      </w:r>
    </w:p>
    <w:p w14:paraId="5AC6048B" w14:textId="77777777" w:rsidR="00C775C5" w:rsidRPr="0015410C" w:rsidRDefault="00C775C5" w:rsidP="009D5D41">
      <w:pPr>
        <w:autoSpaceDE w:val="0"/>
        <w:autoSpaceDN w:val="0"/>
        <w:adjustRightInd w:val="0"/>
        <w:spacing w:after="0" w:line="360" w:lineRule="auto"/>
        <w:ind w:firstLine="709"/>
        <w:jc w:val="both"/>
        <w:outlineLvl w:val="2"/>
        <w:rPr>
          <w:rFonts w:ascii="Times New Roman" w:hAnsi="Times New Roman" w:cs="Times New Roman"/>
          <w:sz w:val="28"/>
          <w:szCs w:val="28"/>
        </w:rPr>
      </w:pPr>
    </w:p>
    <w:p w14:paraId="6C1AC66F" w14:textId="76AADAA4" w:rsidR="00C775C5" w:rsidRPr="0015410C" w:rsidRDefault="00C775C5" w:rsidP="00393F82">
      <w:pPr>
        <w:autoSpaceDE w:val="0"/>
        <w:autoSpaceDN w:val="0"/>
        <w:adjustRightInd w:val="0"/>
        <w:spacing w:after="0"/>
        <w:ind w:right="-1"/>
        <w:jc w:val="center"/>
        <w:outlineLvl w:val="2"/>
        <w:rPr>
          <w:rFonts w:ascii="Times New Roman" w:hAnsi="Times New Roman" w:cs="Times New Roman"/>
          <w:b/>
          <w:sz w:val="28"/>
          <w:szCs w:val="28"/>
        </w:rPr>
      </w:pPr>
      <w:r w:rsidRPr="0015410C">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15410C">
        <w:rPr>
          <w:rFonts w:ascii="Times New Roman" w:hAnsi="Times New Roman" w:cs="Times New Roman"/>
          <w:b/>
          <w:sz w:val="28"/>
          <w:szCs w:val="28"/>
        </w:rPr>
        <w:lastRenderedPageBreak/>
        <w:t>выполнения административных процедур в электронной форме</w:t>
      </w:r>
      <w:r w:rsidR="00E67498" w:rsidRPr="0015410C">
        <w:rPr>
          <w:rFonts w:ascii="Times New Roman" w:hAnsi="Times New Roman" w:cs="Times New Roman"/>
          <w:b/>
          <w:sz w:val="28"/>
          <w:szCs w:val="28"/>
        </w:rPr>
        <w:t>, а также особенности выполнения административных процедур в МФЦ</w:t>
      </w:r>
    </w:p>
    <w:p w14:paraId="5A3B7840" w14:textId="77777777" w:rsidR="00C775C5" w:rsidRPr="0015410C" w:rsidRDefault="00C775C5" w:rsidP="009D5D41">
      <w:pPr>
        <w:autoSpaceDE w:val="0"/>
        <w:autoSpaceDN w:val="0"/>
        <w:adjustRightInd w:val="0"/>
        <w:spacing w:after="0" w:line="360" w:lineRule="auto"/>
        <w:ind w:firstLine="708"/>
        <w:jc w:val="both"/>
        <w:outlineLvl w:val="2"/>
        <w:rPr>
          <w:rFonts w:ascii="Times New Roman" w:hAnsi="Times New Roman" w:cs="Times New Roman"/>
          <w:sz w:val="28"/>
          <w:szCs w:val="28"/>
        </w:rPr>
      </w:pPr>
    </w:p>
    <w:p w14:paraId="368106B1" w14:textId="6213966C" w:rsidR="00C775C5" w:rsidRPr="0015410C" w:rsidRDefault="00C775C5" w:rsidP="009D5D41">
      <w:pPr>
        <w:autoSpaceDE w:val="0"/>
        <w:autoSpaceDN w:val="0"/>
        <w:adjustRightInd w:val="0"/>
        <w:spacing w:after="0" w:line="360" w:lineRule="auto"/>
        <w:ind w:firstLine="709"/>
        <w:jc w:val="both"/>
        <w:outlineLvl w:val="2"/>
        <w:rPr>
          <w:rFonts w:ascii="Times New Roman" w:hAnsi="Times New Roman" w:cs="Times New Roman"/>
          <w:sz w:val="28"/>
          <w:szCs w:val="28"/>
        </w:rPr>
      </w:pPr>
      <w:r w:rsidRPr="0015410C">
        <w:rPr>
          <w:rFonts w:ascii="Times New Roman" w:hAnsi="Times New Roman" w:cs="Times New Roman"/>
          <w:sz w:val="28"/>
          <w:szCs w:val="28"/>
        </w:rPr>
        <w:t>3.1.</w:t>
      </w:r>
      <w:r w:rsidR="005C31E3" w:rsidRPr="0015410C">
        <w:rPr>
          <w:rFonts w:ascii="Times New Roman" w:hAnsi="Times New Roman" w:cs="Times New Roman"/>
          <w:sz w:val="28"/>
          <w:szCs w:val="28"/>
        </w:rPr>
        <w:t xml:space="preserve"> </w:t>
      </w:r>
      <w:r w:rsidRPr="0015410C">
        <w:rPr>
          <w:rFonts w:ascii="Times New Roman" w:hAnsi="Times New Roman" w:cs="Times New Roman"/>
          <w:sz w:val="28"/>
          <w:szCs w:val="28"/>
        </w:rPr>
        <w:t xml:space="preserve">Предоставление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слуги включает в себя следующие административные процедуры:</w:t>
      </w:r>
    </w:p>
    <w:p w14:paraId="0EEA8D2B" w14:textId="06650CC0" w:rsidR="00C775C5" w:rsidRPr="0015410C" w:rsidRDefault="00C775C5" w:rsidP="009D5D4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 прием и регистрация документов, необходимых для предоставления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слуги;</w:t>
      </w:r>
    </w:p>
    <w:p w14:paraId="57366E6E" w14:textId="6D278366" w:rsidR="00C775C5" w:rsidRPr="0015410C" w:rsidRDefault="00C775C5" w:rsidP="009D5D4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 проверка содержания документов на соответствие требованиям законодательства, подготовка проекта </w:t>
      </w:r>
      <w:r w:rsidR="0063021F">
        <w:rPr>
          <w:rFonts w:ascii="Times New Roman" w:hAnsi="Times New Roman" w:cs="Times New Roman"/>
          <w:sz w:val="28"/>
          <w:szCs w:val="28"/>
        </w:rPr>
        <w:t xml:space="preserve">письменного ответа </w:t>
      </w:r>
      <w:r w:rsidRPr="0015410C">
        <w:rPr>
          <w:rFonts w:ascii="Times New Roman" w:hAnsi="Times New Roman" w:cs="Times New Roman"/>
          <w:sz w:val="28"/>
          <w:szCs w:val="28"/>
        </w:rPr>
        <w:t xml:space="preserve">Администрации о предоставлении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или </w:t>
      </w:r>
      <w:r w:rsidR="00C20B50" w:rsidRPr="0015410C">
        <w:rPr>
          <w:rFonts w:ascii="Times New Roman" w:hAnsi="Times New Roman" w:cs="Times New Roman"/>
          <w:sz w:val="28"/>
          <w:szCs w:val="28"/>
        </w:rPr>
        <w:t xml:space="preserve">проекта </w:t>
      </w:r>
      <w:r w:rsidR="0063021F">
        <w:rPr>
          <w:rFonts w:ascii="Times New Roman" w:hAnsi="Times New Roman" w:cs="Times New Roman"/>
          <w:sz w:val="28"/>
          <w:szCs w:val="28"/>
        </w:rPr>
        <w:t xml:space="preserve">письменного ответа </w:t>
      </w:r>
      <w:r w:rsidR="00A3763A">
        <w:rPr>
          <w:rFonts w:ascii="Times New Roman" w:hAnsi="Times New Roman" w:cs="Times New Roman"/>
          <w:sz w:val="28"/>
          <w:szCs w:val="28"/>
        </w:rPr>
        <w:t xml:space="preserve">Администрации </w:t>
      </w:r>
      <w:r w:rsidRPr="0015410C">
        <w:rPr>
          <w:rFonts w:ascii="Times New Roman" w:hAnsi="Times New Roman" w:cs="Times New Roman"/>
          <w:sz w:val="28"/>
          <w:szCs w:val="28"/>
        </w:rPr>
        <w:t xml:space="preserve">об отказе в предоставлении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w:t>
      </w:r>
    </w:p>
    <w:p w14:paraId="5E375A8F" w14:textId="108BE808" w:rsidR="00C775C5" w:rsidRPr="0015410C" w:rsidRDefault="00C775C5" w:rsidP="009D5D4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 принятие решения о предоставлении или об отказе в предоставлении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слуги, направление заявителю документов</w:t>
      </w:r>
      <w:r w:rsidR="00E23638">
        <w:rPr>
          <w:rFonts w:ascii="Times New Roman" w:hAnsi="Times New Roman" w:cs="Times New Roman"/>
          <w:sz w:val="28"/>
          <w:szCs w:val="28"/>
        </w:rPr>
        <w:t>;</w:t>
      </w:r>
    </w:p>
    <w:p w14:paraId="0C9A0FAC" w14:textId="6A97B2FE" w:rsidR="00C775C5" w:rsidRPr="0015410C" w:rsidRDefault="00C775C5" w:rsidP="009D5D41">
      <w:pPr>
        <w:autoSpaceDE w:val="0"/>
        <w:autoSpaceDN w:val="0"/>
        <w:adjustRightInd w:val="0"/>
        <w:spacing w:after="0" w:line="360" w:lineRule="auto"/>
        <w:ind w:firstLine="708"/>
        <w:jc w:val="both"/>
        <w:outlineLvl w:val="2"/>
        <w:rPr>
          <w:rFonts w:ascii="Times New Roman" w:hAnsi="Times New Roman" w:cs="Times New Roman"/>
          <w:bCs/>
          <w:sz w:val="28"/>
          <w:szCs w:val="28"/>
          <w:lang w:eastAsia="ar-SA"/>
        </w:rPr>
      </w:pPr>
      <w:r w:rsidRPr="0015410C">
        <w:rPr>
          <w:rFonts w:ascii="Times New Roman" w:hAnsi="Times New Roman" w:cs="Times New Roman"/>
          <w:bCs/>
          <w:sz w:val="28"/>
          <w:szCs w:val="28"/>
          <w:lang w:eastAsia="ar-SA"/>
        </w:rPr>
        <w:t xml:space="preserve">- исправление допущенных опечаток и (или) ошибок в выданных в результате предоставления </w:t>
      </w:r>
      <w:r w:rsidR="005C31E3" w:rsidRPr="0015410C">
        <w:rPr>
          <w:rFonts w:ascii="Times New Roman" w:hAnsi="Times New Roman" w:cs="Times New Roman"/>
          <w:bCs/>
          <w:sz w:val="28"/>
          <w:szCs w:val="28"/>
          <w:lang w:eastAsia="ar-SA"/>
        </w:rPr>
        <w:t>У</w:t>
      </w:r>
      <w:r w:rsidRPr="0015410C">
        <w:rPr>
          <w:rFonts w:ascii="Times New Roman" w:hAnsi="Times New Roman" w:cs="Times New Roman"/>
          <w:bCs/>
          <w:sz w:val="28"/>
          <w:szCs w:val="28"/>
          <w:lang w:eastAsia="ar-SA"/>
        </w:rPr>
        <w:t>слуги документах.</w:t>
      </w:r>
    </w:p>
    <w:p w14:paraId="002A968E" w14:textId="0CF274F4" w:rsidR="00C775C5" w:rsidRPr="0015410C" w:rsidRDefault="00C775C5" w:rsidP="009D5D41">
      <w:pPr>
        <w:spacing w:after="0" w:line="360" w:lineRule="auto"/>
        <w:ind w:firstLine="709"/>
        <w:jc w:val="both"/>
        <w:outlineLvl w:val="2"/>
        <w:rPr>
          <w:rFonts w:ascii="Times New Roman" w:hAnsi="Times New Roman" w:cs="Times New Roman"/>
          <w:sz w:val="28"/>
          <w:szCs w:val="28"/>
        </w:rPr>
      </w:pPr>
      <w:r w:rsidRPr="0015410C">
        <w:rPr>
          <w:rFonts w:ascii="Times New Roman" w:hAnsi="Times New Roman" w:cs="Times New Roman"/>
          <w:sz w:val="28"/>
          <w:szCs w:val="28"/>
        </w:rPr>
        <w:t xml:space="preserve">3.2. Прием и регистрация документов, необходимых для предоставления </w:t>
      </w:r>
      <w:r w:rsidR="005C31E3"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Администрации. </w:t>
      </w:r>
    </w:p>
    <w:p w14:paraId="7CDE67C0" w14:textId="6EE1D4FC" w:rsidR="00C775C5" w:rsidRPr="0015410C" w:rsidRDefault="00C775C5" w:rsidP="009D5D41">
      <w:pPr>
        <w:spacing w:after="0" w:line="360" w:lineRule="auto"/>
        <w:ind w:firstLine="709"/>
        <w:jc w:val="both"/>
        <w:outlineLvl w:val="1"/>
        <w:rPr>
          <w:rFonts w:ascii="Times New Roman" w:hAnsi="Times New Roman" w:cs="Times New Roman"/>
          <w:sz w:val="28"/>
          <w:szCs w:val="28"/>
        </w:rPr>
      </w:pPr>
      <w:r w:rsidRPr="0015410C">
        <w:rPr>
          <w:rFonts w:ascii="Times New Roman" w:hAnsi="Times New Roman" w:cs="Times New Roman"/>
          <w:sz w:val="28"/>
          <w:szCs w:val="28"/>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пункту 2.6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Административного регламента в Администрацию или получение представленных заявителем документов от МФЦ в соответствии с пунктом 3.3.4 настоящего Административного регламента.</w:t>
      </w:r>
    </w:p>
    <w:p w14:paraId="7B3F2A5B" w14:textId="77777777" w:rsidR="00C775C5" w:rsidRPr="0015410C" w:rsidRDefault="00C775C5" w:rsidP="009D5D4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3.2.2. Выполнение административной процедуры осуществляет специалист Администрации, ответственный за прием и регистрацию документов.</w:t>
      </w:r>
    </w:p>
    <w:p w14:paraId="38204ACB" w14:textId="66F5746E" w:rsidR="00C775C5" w:rsidRPr="0015410C" w:rsidRDefault="00C775C5" w:rsidP="0020634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3.2.3. Специалист </w:t>
      </w:r>
      <w:r w:rsidRPr="0015410C">
        <w:rPr>
          <w:rFonts w:ascii="Times New Roman" w:hAnsi="Times New Roman" w:cs="Times New Roman"/>
          <w:spacing w:val="-2"/>
          <w:kern w:val="1"/>
          <w:sz w:val="28"/>
          <w:szCs w:val="28"/>
        </w:rPr>
        <w:t>Администрации</w:t>
      </w:r>
      <w:r w:rsidRPr="0015410C">
        <w:rPr>
          <w:rFonts w:ascii="Times New Roman" w:hAnsi="Times New Roman" w:cs="Times New Roman"/>
          <w:kern w:val="1"/>
          <w:sz w:val="28"/>
          <w:szCs w:val="28"/>
        </w:rPr>
        <w:t>, ответственный за прием и регистрацию документов</w:t>
      </w:r>
      <w:r w:rsidRPr="0015410C">
        <w:rPr>
          <w:rFonts w:ascii="Times New Roman" w:hAnsi="Times New Roman" w:cs="Times New Roman"/>
          <w:sz w:val="28"/>
          <w:szCs w:val="28"/>
        </w:rPr>
        <w:t>:</w:t>
      </w:r>
    </w:p>
    <w:p w14:paraId="70EA9182" w14:textId="3DAB69CB" w:rsidR="00F75AF9" w:rsidRPr="0015410C" w:rsidRDefault="00F75AF9" w:rsidP="0020634B">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1) осуществляет прием заявления и документов</w:t>
      </w:r>
      <w:r w:rsidR="0020634B" w:rsidRPr="0015410C">
        <w:rPr>
          <w:rFonts w:ascii="Times New Roman" w:hAnsi="Times New Roman" w:cs="Times New Roman"/>
          <w:kern w:val="1"/>
          <w:sz w:val="28"/>
          <w:szCs w:val="28"/>
        </w:rPr>
        <w:t>;</w:t>
      </w:r>
    </w:p>
    <w:p w14:paraId="71DD188B" w14:textId="40D965EC" w:rsidR="00F75AF9" w:rsidRPr="0015410C" w:rsidRDefault="00F75AF9" w:rsidP="00F75AF9">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2) проверяет комплектность представленных заявителем документов, исходя из требований пункта 2.6 </w:t>
      </w:r>
      <w:r w:rsidR="00575102" w:rsidRPr="0015410C">
        <w:rPr>
          <w:rFonts w:ascii="Times New Roman" w:hAnsi="Times New Roman" w:cs="Times New Roman"/>
          <w:kern w:val="1"/>
          <w:sz w:val="28"/>
          <w:szCs w:val="28"/>
        </w:rPr>
        <w:t xml:space="preserve">настоящего </w:t>
      </w:r>
      <w:r w:rsidRPr="0015410C">
        <w:rPr>
          <w:rFonts w:ascii="Times New Roman" w:hAnsi="Times New Roman" w:cs="Times New Roman"/>
          <w:kern w:val="1"/>
          <w:sz w:val="28"/>
          <w:szCs w:val="28"/>
        </w:rPr>
        <w:t>Административного регламента, и формирует комплект документов, представленных заявителем;</w:t>
      </w:r>
    </w:p>
    <w:p w14:paraId="4A037120" w14:textId="51C58267" w:rsidR="00F75AF9" w:rsidRPr="0015410C" w:rsidRDefault="00F75AF9" w:rsidP="00F75AF9">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lastRenderedPageBreak/>
        <w:t xml:space="preserve">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 </w:t>
      </w:r>
    </w:p>
    <w:p w14:paraId="0117B05F" w14:textId="0571CADF" w:rsidR="00F75AF9" w:rsidRPr="0015410C" w:rsidRDefault="00F75AF9" w:rsidP="00F75AF9">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Если при проверке комплектности представленных заявителем документов, исходя из требований пункта 2.6 </w:t>
      </w:r>
      <w:r w:rsidR="00575102" w:rsidRPr="0015410C">
        <w:rPr>
          <w:rFonts w:ascii="Times New Roman" w:hAnsi="Times New Roman" w:cs="Times New Roman"/>
          <w:kern w:val="1"/>
          <w:sz w:val="28"/>
          <w:szCs w:val="28"/>
        </w:rPr>
        <w:t xml:space="preserve">настоящего </w:t>
      </w:r>
      <w:r w:rsidRPr="0015410C">
        <w:rPr>
          <w:rFonts w:ascii="Times New Roman" w:hAnsi="Times New Roman" w:cs="Times New Roman"/>
          <w:kern w:val="1"/>
          <w:sz w:val="28"/>
          <w:szCs w:val="28"/>
        </w:rPr>
        <w:t>Административного регламента, должностное лицо, ответственное за прием за</w:t>
      </w:r>
      <w:r w:rsidR="00C20B50" w:rsidRPr="0015410C">
        <w:rPr>
          <w:rFonts w:ascii="Times New Roman" w:hAnsi="Times New Roman" w:cs="Times New Roman"/>
          <w:kern w:val="1"/>
          <w:sz w:val="28"/>
          <w:szCs w:val="28"/>
        </w:rPr>
        <w:t>явления</w:t>
      </w:r>
      <w:r w:rsidRPr="0015410C">
        <w:rPr>
          <w:rFonts w:ascii="Times New Roman" w:hAnsi="Times New Roman" w:cs="Times New Roman"/>
          <w:kern w:val="1"/>
          <w:sz w:val="28"/>
          <w:szCs w:val="28"/>
        </w:rPr>
        <w:t xml:space="preserve"> и документов, выявляет, что документы, представленные заявителем для получения </w:t>
      </w:r>
      <w:r w:rsidR="005C31E3"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не соответствуют установленным </w:t>
      </w:r>
      <w:r w:rsidR="00575102" w:rsidRPr="0015410C">
        <w:rPr>
          <w:rFonts w:ascii="Times New Roman" w:hAnsi="Times New Roman" w:cs="Times New Roman"/>
          <w:kern w:val="1"/>
          <w:sz w:val="28"/>
          <w:szCs w:val="28"/>
        </w:rPr>
        <w:t xml:space="preserve">настоящим </w:t>
      </w:r>
      <w:r w:rsidRPr="0015410C">
        <w:rPr>
          <w:rFonts w:ascii="Times New Roman" w:hAnsi="Times New Roman" w:cs="Times New Roman"/>
          <w:kern w:val="1"/>
          <w:sz w:val="28"/>
          <w:szCs w:val="28"/>
        </w:rPr>
        <w:t xml:space="preserve">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14:paraId="04D5D487" w14:textId="2BBBA1C8" w:rsidR="00F75AF9" w:rsidRPr="0015410C" w:rsidRDefault="00F75AF9" w:rsidP="00F75AF9">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В случае отказа заявителя от доработки документов, должностное лицо, ответственное за прием за</w:t>
      </w:r>
      <w:r w:rsidR="00C20B50" w:rsidRPr="0015410C">
        <w:rPr>
          <w:rFonts w:ascii="Times New Roman" w:hAnsi="Times New Roman" w:cs="Times New Roman"/>
          <w:kern w:val="1"/>
          <w:sz w:val="28"/>
          <w:szCs w:val="28"/>
        </w:rPr>
        <w:t>явления</w:t>
      </w:r>
      <w:r w:rsidRPr="0015410C">
        <w:rPr>
          <w:rFonts w:ascii="Times New Roman" w:hAnsi="Times New Roman" w:cs="Times New Roman"/>
          <w:kern w:val="1"/>
          <w:sz w:val="28"/>
          <w:szCs w:val="28"/>
        </w:rPr>
        <w:t xml:space="preserve"> и документов, принимает документы, обращая внимание заявителя, что указанные недостатки будут препятствовать предоставлению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w:t>
      </w:r>
    </w:p>
    <w:p w14:paraId="1A46F25F" w14:textId="6B9506A1" w:rsidR="00F75AF9" w:rsidRPr="0015410C" w:rsidRDefault="00F75AF9" w:rsidP="00F75AF9">
      <w:pPr>
        <w:shd w:val="clear" w:color="auto" w:fill="FFFFFF"/>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При желании заявителя устранить препятствия, прервав подачу документов, должностное лицо, ответственное за прием за</w:t>
      </w:r>
      <w:r w:rsidR="00C20B50" w:rsidRPr="0015410C">
        <w:rPr>
          <w:rFonts w:ascii="Times New Roman" w:hAnsi="Times New Roman" w:cs="Times New Roman"/>
          <w:kern w:val="1"/>
          <w:sz w:val="28"/>
          <w:szCs w:val="28"/>
        </w:rPr>
        <w:t>явления</w:t>
      </w:r>
      <w:r w:rsidRPr="0015410C">
        <w:rPr>
          <w:rFonts w:ascii="Times New Roman" w:hAnsi="Times New Roman" w:cs="Times New Roman"/>
          <w:kern w:val="1"/>
          <w:sz w:val="28"/>
          <w:szCs w:val="28"/>
        </w:rPr>
        <w:t xml:space="preserve"> и документов, возвращает документы заявителю. </w:t>
      </w:r>
    </w:p>
    <w:p w14:paraId="5C10BDE2" w14:textId="58871DF9" w:rsidR="00C775C5" w:rsidRPr="0015410C" w:rsidRDefault="00C775C5" w:rsidP="00F75AF9">
      <w:pPr>
        <w:shd w:val="clear" w:color="auto" w:fill="FFFFFF"/>
        <w:spacing w:after="0" w:line="360" w:lineRule="auto"/>
        <w:ind w:firstLine="709"/>
        <w:jc w:val="both"/>
        <w:rPr>
          <w:rFonts w:ascii="Times New Roman" w:hAnsi="Times New Roman" w:cs="Times New Roman"/>
          <w:color w:val="000000"/>
          <w:sz w:val="28"/>
          <w:szCs w:val="28"/>
        </w:rPr>
      </w:pPr>
      <w:r w:rsidRPr="0015410C">
        <w:rPr>
          <w:rFonts w:ascii="Times New Roman" w:hAnsi="Times New Roman" w:cs="Times New Roman"/>
          <w:color w:val="000000"/>
          <w:sz w:val="28"/>
          <w:szCs w:val="28"/>
        </w:rPr>
        <w:t xml:space="preserve">Заявление и прилагаемые к нему документы, направленные в электронном виде через </w:t>
      </w:r>
      <w:bookmarkStart w:id="5" w:name="_Hlk115341256"/>
      <w:r w:rsidR="00C20B50" w:rsidRPr="0015410C">
        <w:rPr>
          <w:rFonts w:ascii="Times New Roman" w:hAnsi="Times New Roman" w:cs="Times New Roman"/>
          <w:color w:val="000000"/>
          <w:sz w:val="28"/>
          <w:szCs w:val="28"/>
        </w:rPr>
        <w:t xml:space="preserve">официальный сайт Администрации в информационно-телекоммуникационной сети «Интернет», </w:t>
      </w:r>
      <w:bookmarkEnd w:id="5"/>
      <w:r w:rsidRPr="0015410C">
        <w:rPr>
          <w:rFonts w:ascii="Times New Roman" w:hAnsi="Times New Roman" w:cs="Times New Roman"/>
          <w:color w:val="000000"/>
          <w:sz w:val="28"/>
          <w:szCs w:val="28"/>
        </w:rPr>
        <w:t xml:space="preserve">Единый портал или </w:t>
      </w:r>
      <w:r w:rsidR="00E67498" w:rsidRPr="0015410C">
        <w:rPr>
          <w:rFonts w:ascii="Times New Roman" w:hAnsi="Times New Roman" w:cs="Times New Roman"/>
          <w:color w:val="000000"/>
          <w:sz w:val="28"/>
          <w:szCs w:val="28"/>
        </w:rPr>
        <w:t>Р</w:t>
      </w:r>
      <w:r w:rsidRPr="0015410C">
        <w:rPr>
          <w:rFonts w:ascii="Times New Roman" w:hAnsi="Times New Roman" w:cs="Times New Roman"/>
          <w:color w:val="000000"/>
          <w:sz w:val="28"/>
          <w:szCs w:val="28"/>
        </w:rPr>
        <w:t>егиональный портал, регистрируются в автоматическом режиме.</w:t>
      </w:r>
    </w:p>
    <w:p w14:paraId="09516FEE" w14:textId="77759490" w:rsidR="00C775C5" w:rsidRPr="0015410C" w:rsidRDefault="00C775C5" w:rsidP="009D5D41">
      <w:pPr>
        <w:shd w:val="clear" w:color="auto" w:fill="FFFFFF"/>
        <w:tabs>
          <w:tab w:val="left" w:pos="1134"/>
        </w:tabs>
        <w:spacing w:after="0" w:line="336" w:lineRule="auto"/>
        <w:ind w:firstLine="720"/>
        <w:jc w:val="both"/>
        <w:rPr>
          <w:rFonts w:ascii="Times New Roman" w:hAnsi="Times New Roman" w:cs="Times New Roman"/>
          <w:sz w:val="28"/>
          <w:szCs w:val="28"/>
        </w:rPr>
      </w:pPr>
      <w:r w:rsidRPr="0015410C">
        <w:rPr>
          <w:rFonts w:ascii="Times New Roman" w:hAnsi="Times New Roman" w:cs="Times New Roman"/>
          <w:sz w:val="28"/>
          <w:szCs w:val="28"/>
        </w:rPr>
        <w:t xml:space="preserve">Максимальный срок выполнения действий составляет </w:t>
      </w:r>
      <w:r w:rsidR="001013D0">
        <w:rPr>
          <w:rFonts w:ascii="Times New Roman" w:hAnsi="Times New Roman" w:cs="Times New Roman"/>
          <w:sz w:val="28"/>
          <w:szCs w:val="28"/>
        </w:rPr>
        <w:t>15</w:t>
      </w:r>
      <w:r w:rsidRPr="0015410C">
        <w:rPr>
          <w:rFonts w:ascii="Times New Roman" w:hAnsi="Times New Roman" w:cs="Times New Roman"/>
          <w:sz w:val="28"/>
          <w:szCs w:val="28"/>
        </w:rPr>
        <w:t xml:space="preserve"> минут.</w:t>
      </w:r>
    </w:p>
    <w:p w14:paraId="143FB55C" w14:textId="4FD9C895" w:rsidR="00C775C5" w:rsidRPr="0015410C" w:rsidRDefault="00C775C5" w:rsidP="009D5D4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3.2.</w:t>
      </w:r>
      <w:r w:rsidR="0020634B" w:rsidRPr="0015410C">
        <w:rPr>
          <w:rFonts w:ascii="Times New Roman" w:hAnsi="Times New Roman" w:cs="Times New Roman"/>
          <w:kern w:val="1"/>
          <w:sz w:val="28"/>
          <w:szCs w:val="28"/>
        </w:rPr>
        <w:t>4</w:t>
      </w:r>
      <w:r w:rsidRPr="0015410C">
        <w:rPr>
          <w:rFonts w:ascii="Times New Roman" w:hAnsi="Times New Roman" w:cs="Times New Roman"/>
          <w:kern w:val="1"/>
          <w:sz w:val="28"/>
          <w:szCs w:val="28"/>
        </w:rPr>
        <w:t xml:space="preserve">. </w:t>
      </w:r>
      <w:r w:rsidRPr="0015410C">
        <w:rPr>
          <w:rFonts w:ascii="Times New Roman" w:hAnsi="Times New Roman" w:cs="Times New Roman"/>
          <w:sz w:val="28"/>
          <w:szCs w:val="28"/>
        </w:rPr>
        <w:t>Критерием принятия решения, принимаемого при выполнении описанной в пункт</w:t>
      </w:r>
      <w:r w:rsidR="00B73053" w:rsidRPr="0015410C">
        <w:rPr>
          <w:rFonts w:ascii="Times New Roman" w:hAnsi="Times New Roman" w:cs="Times New Roman"/>
          <w:sz w:val="28"/>
          <w:szCs w:val="28"/>
        </w:rPr>
        <w:t>е</w:t>
      </w:r>
      <w:r w:rsidRPr="0015410C">
        <w:rPr>
          <w:rFonts w:ascii="Times New Roman" w:hAnsi="Times New Roman" w:cs="Times New Roman"/>
          <w:sz w:val="28"/>
          <w:szCs w:val="28"/>
        </w:rPr>
        <w:t xml:space="preserve"> 3.2.3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 xml:space="preserve">Административного регламента административной процедуры, является наличие в Администрации документов, необходимых для предоставления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слуги.</w:t>
      </w:r>
    </w:p>
    <w:p w14:paraId="6B1D513A" w14:textId="288C5A2C" w:rsidR="00C775C5" w:rsidRPr="0015410C" w:rsidRDefault="00C775C5" w:rsidP="009D5D41">
      <w:pPr>
        <w:spacing w:after="0" w:line="360" w:lineRule="auto"/>
        <w:ind w:firstLine="720"/>
        <w:jc w:val="both"/>
        <w:outlineLvl w:val="1"/>
        <w:rPr>
          <w:rFonts w:ascii="Times New Roman" w:hAnsi="Times New Roman" w:cs="Times New Roman"/>
          <w:sz w:val="28"/>
          <w:szCs w:val="28"/>
        </w:rPr>
      </w:pPr>
      <w:r w:rsidRPr="0015410C">
        <w:rPr>
          <w:rFonts w:ascii="Times New Roman" w:hAnsi="Times New Roman" w:cs="Times New Roman"/>
          <w:sz w:val="28"/>
          <w:szCs w:val="28"/>
        </w:rPr>
        <w:lastRenderedPageBreak/>
        <w:t>3.2.</w:t>
      </w:r>
      <w:r w:rsidR="00B73053" w:rsidRPr="0015410C">
        <w:rPr>
          <w:rFonts w:ascii="Times New Roman" w:hAnsi="Times New Roman" w:cs="Times New Roman"/>
          <w:sz w:val="28"/>
          <w:szCs w:val="28"/>
        </w:rPr>
        <w:t>5</w:t>
      </w:r>
      <w:r w:rsidRPr="0015410C">
        <w:rPr>
          <w:rFonts w:ascii="Times New Roman" w:hAnsi="Times New Roman" w:cs="Times New Roman"/>
          <w:sz w:val="28"/>
          <w:szCs w:val="28"/>
        </w:rPr>
        <w:t>. Способом фиксации результата выполнения описанной в пункт</w:t>
      </w:r>
      <w:r w:rsidR="00B73053" w:rsidRPr="0015410C">
        <w:rPr>
          <w:rFonts w:ascii="Times New Roman" w:hAnsi="Times New Roman" w:cs="Times New Roman"/>
          <w:sz w:val="28"/>
          <w:szCs w:val="28"/>
        </w:rPr>
        <w:t>е</w:t>
      </w:r>
      <w:r w:rsidRPr="0015410C">
        <w:rPr>
          <w:rFonts w:ascii="Times New Roman" w:hAnsi="Times New Roman" w:cs="Times New Roman"/>
          <w:sz w:val="28"/>
          <w:szCs w:val="28"/>
        </w:rPr>
        <w:t xml:space="preserve"> 3.2.3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 xml:space="preserve">Административного регламента административной процедуры является регистрация документов, необходимых для предоставлении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w:t>
      </w:r>
      <w:r w:rsidR="00B73053" w:rsidRPr="0015410C">
        <w:rPr>
          <w:rFonts w:ascii="Times New Roman" w:hAnsi="Times New Roman" w:cs="Times New Roman"/>
          <w:sz w:val="28"/>
          <w:szCs w:val="28"/>
        </w:rPr>
        <w:t>журнале регистрации входящих документов</w:t>
      </w:r>
      <w:r w:rsidRPr="0015410C">
        <w:rPr>
          <w:rFonts w:ascii="Times New Roman" w:hAnsi="Times New Roman" w:cs="Times New Roman"/>
          <w:sz w:val="28"/>
          <w:szCs w:val="28"/>
        </w:rPr>
        <w:t>.</w:t>
      </w:r>
    </w:p>
    <w:p w14:paraId="5EC210DC" w14:textId="77777777" w:rsidR="00C775C5" w:rsidRPr="0015410C" w:rsidRDefault="00C775C5" w:rsidP="009D5D41">
      <w:pPr>
        <w:spacing w:after="0" w:line="360" w:lineRule="auto"/>
        <w:ind w:firstLine="709"/>
        <w:jc w:val="both"/>
        <w:outlineLvl w:val="2"/>
        <w:rPr>
          <w:rFonts w:ascii="Times New Roman" w:hAnsi="Times New Roman" w:cs="Times New Roman"/>
          <w:sz w:val="28"/>
          <w:szCs w:val="28"/>
        </w:rPr>
      </w:pPr>
    </w:p>
    <w:p w14:paraId="560DAC40" w14:textId="6A62294E" w:rsidR="00C775C5" w:rsidRPr="0015410C" w:rsidRDefault="00C775C5" w:rsidP="009D5D41">
      <w:pPr>
        <w:spacing w:after="0" w:line="360" w:lineRule="auto"/>
        <w:ind w:firstLine="709"/>
        <w:jc w:val="both"/>
        <w:outlineLvl w:val="2"/>
        <w:rPr>
          <w:rFonts w:ascii="Times New Roman" w:hAnsi="Times New Roman" w:cs="Times New Roman"/>
          <w:kern w:val="1"/>
          <w:sz w:val="28"/>
          <w:szCs w:val="28"/>
        </w:rPr>
      </w:pPr>
      <w:r w:rsidRPr="0015410C">
        <w:rPr>
          <w:rFonts w:ascii="Times New Roman" w:hAnsi="Times New Roman" w:cs="Times New Roman"/>
          <w:sz w:val="28"/>
          <w:szCs w:val="28"/>
        </w:rPr>
        <w:t xml:space="preserve">3.3. Прием и регистрация документов, необходимых для предоставления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w:t>
      </w:r>
      <w:r w:rsidRPr="0015410C">
        <w:rPr>
          <w:rFonts w:ascii="Times New Roman" w:hAnsi="Times New Roman" w:cs="Times New Roman"/>
          <w:kern w:val="1"/>
          <w:sz w:val="28"/>
          <w:szCs w:val="28"/>
        </w:rPr>
        <w:t>в случае обращения заявителя в МФЦ.</w:t>
      </w:r>
    </w:p>
    <w:p w14:paraId="6595F567" w14:textId="1F863C3D" w:rsidR="00C775C5" w:rsidRPr="0015410C" w:rsidRDefault="00C775C5" w:rsidP="009D5D41">
      <w:pPr>
        <w:spacing w:after="0" w:line="360" w:lineRule="auto"/>
        <w:ind w:firstLine="709"/>
        <w:jc w:val="both"/>
        <w:outlineLvl w:val="1"/>
        <w:rPr>
          <w:rFonts w:ascii="Times New Roman" w:hAnsi="Times New Roman" w:cs="Times New Roman"/>
          <w:sz w:val="28"/>
          <w:szCs w:val="28"/>
        </w:rPr>
      </w:pPr>
      <w:r w:rsidRPr="0015410C">
        <w:rPr>
          <w:rFonts w:ascii="Times New Roman" w:hAnsi="Times New Roman" w:cs="Times New Roman"/>
          <w:spacing w:val="-2"/>
          <w:kern w:val="1"/>
          <w:sz w:val="28"/>
          <w:szCs w:val="28"/>
        </w:rPr>
        <w:t xml:space="preserve">3.3.1. </w:t>
      </w:r>
      <w:r w:rsidRPr="0015410C">
        <w:rPr>
          <w:rFonts w:ascii="Times New Roman" w:hAnsi="Times New Roman" w:cs="Times New Roman"/>
          <w:sz w:val="28"/>
          <w:szCs w:val="28"/>
        </w:rPr>
        <w:t xml:space="preserve">Основанием для начала административной процедуры является обращение заявителя с документами согласно пункту 2.6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Административного регламента в МФЦ.</w:t>
      </w:r>
    </w:p>
    <w:p w14:paraId="44F46EAC" w14:textId="77777777" w:rsidR="00C775C5" w:rsidRPr="0015410C" w:rsidRDefault="00C775C5" w:rsidP="009D5D4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3.3.2. Выполнение административной процедуры осуществляет специалист МФЦ, ответственный за прием и регистрацию документов.</w:t>
      </w:r>
    </w:p>
    <w:p w14:paraId="704698CB" w14:textId="784A41CF" w:rsidR="00C775C5" w:rsidRPr="0015410C" w:rsidRDefault="00C775C5" w:rsidP="009D5D41">
      <w:pPr>
        <w:widowControl w:val="0"/>
        <w:autoSpaceDE w:val="0"/>
        <w:autoSpaceDN w:val="0"/>
        <w:adjustRightInd w:val="0"/>
        <w:spacing w:after="0" w:line="360" w:lineRule="auto"/>
        <w:ind w:firstLine="720"/>
        <w:jc w:val="both"/>
        <w:rPr>
          <w:rFonts w:ascii="Times New Roman" w:hAnsi="Times New Roman" w:cs="Times New Roman"/>
          <w:kern w:val="1"/>
          <w:sz w:val="28"/>
          <w:szCs w:val="28"/>
        </w:rPr>
      </w:pPr>
      <w:r w:rsidRPr="0015410C">
        <w:rPr>
          <w:rFonts w:ascii="Times New Roman" w:hAnsi="Times New Roman" w:cs="Times New Roman"/>
          <w:spacing w:val="-2"/>
          <w:kern w:val="1"/>
          <w:sz w:val="28"/>
          <w:szCs w:val="28"/>
        </w:rPr>
        <w:t xml:space="preserve">3.3.3. Сотрудник МФЦ, ответственный за прием и регистрацию документов, при поступлении к нему документов, необходимых для предоставления </w:t>
      </w:r>
      <w:r w:rsidR="006B08D2" w:rsidRPr="0015410C">
        <w:rPr>
          <w:rFonts w:ascii="Times New Roman" w:hAnsi="Times New Roman" w:cs="Times New Roman"/>
          <w:spacing w:val="-2"/>
          <w:kern w:val="1"/>
          <w:sz w:val="28"/>
          <w:szCs w:val="28"/>
        </w:rPr>
        <w:t>У</w:t>
      </w:r>
      <w:r w:rsidRPr="0015410C">
        <w:rPr>
          <w:rFonts w:ascii="Times New Roman" w:hAnsi="Times New Roman" w:cs="Times New Roman"/>
          <w:spacing w:val="-2"/>
          <w:kern w:val="1"/>
          <w:sz w:val="28"/>
          <w:szCs w:val="28"/>
        </w:rPr>
        <w:t xml:space="preserve">слуги, в МФЦ при личном обращении заявителя устанавливает предмет обращения заявителя, </w:t>
      </w:r>
      <w:r w:rsidRPr="0015410C">
        <w:rPr>
          <w:rFonts w:ascii="Times New Roman" w:hAnsi="Times New Roman" w:cs="Times New Roman"/>
          <w:kern w:val="1"/>
          <w:sz w:val="28"/>
          <w:szCs w:val="28"/>
        </w:rPr>
        <w:t xml:space="preserve">проверяет комплектность и правильность оформления документов, необходимых для предоставления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слуги, в том числе удостоверяется, что:</w:t>
      </w:r>
    </w:p>
    <w:p w14:paraId="5F609B8E" w14:textId="3FA9DB0E" w:rsidR="00C775C5" w:rsidRPr="0015410C" w:rsidRDefault="00C775C5" w:rsidP="009D5D4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1) </w:t>
      </w:r>
      <w:r w:rsidRPr="0015410C">
        <w:rPr>
          <w:rFonts w:ascii="Times New Roman" w:hAnsi="Times New Roman" w:cs="Times New Roman"/>
          <w:sz w:val="28"/>
          <w:szCs w:val="28"/>
        </w:rPr>
        <w:t xml:space="preserve">заявление составлено по установленной Приложением 1 к </w:t>
      </w:r>
      <w:r w:rsidR="00575102" w:rsidRPr="0015410C">
        <w:rPr>
          <w:rFonts w:ascii="Times New Roman" w:hAnsi="Times New Roman" w:cs="Times New Roman"/>
          <w:sz w:val="28"/>
          <w:szCs w:val="28"/>
        </w:rPr>
        <w:t xml:space="preserve">настоящему </w:t>
      </w:r>
      <w:r w:rsidRPr="0015410C">
        <w:rPr>
          <w:rFonts w:ascii="Times New Roman" w:hAnsi="Times New Roman" w:cs="Times New Roman"/>
          <w:sz w:val="28"/>
          <w:szCs w:val="28"/>
        </w:rPr>
        <w:t>Административному регламенту форме;</w:t>
      </w:r>
      <w:r w:rsidRPr="0015410C">
        <w:rPr>
          <w:rFonts w:ascii="Times New Roman" w:hAnsi="Times New Roman" w:cs="Times New Roman"/>
          <w:kern w:val="1"/>
          <w:sz w:val="28"/>
          <w:szCs w:val="28"/>
        </w:rPr>
        <w:t xml:space="preserve"> </w:t>
      </w:r>
    </w:p>
    <w:p w14:paraId="183C8183" w14:textId="77777777" w:rsidR="00C775C5" w:rsidRPr="0015410C" w:rsidRDefault="00C775C5" w:rsidP="009D5D4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2) документы в установленных законодательством случаях скреплены печатями, имеют подписи уполномоченных на их подписание лиц;</w:t>
      </w:r>
    </w:p>
    <w:p w14:paraId="644139C8" w14:textId="77777777" w:rsidR="00C775C5" w:rsidRPr="0015410C" w:rsidRDefault="00C775C5" w:rsidP="009D5D41">
      <w:pPr>
        <w:widowControl w:val="0"/>
        <w:autoSpaceDE w:val="0"/>
        <w:autoSpaceDN w:val="0"/>
        <w:adjustRightInd w:val="0"/>
        <w:spacing w:after="0" w:line="360" w:lineRule="auto"/>
        <w:ind w:firstLine="709"/>
        <w:jc w:val="both"/>
        <w:rPr>
          <w:rFonts w:ascii="Times New Roman" w:hAnsi="Times New Roman" w:cs="Times New Roman"/>
          <w:kern w:val="1"/>
          <w:sz w:val="28"/>
          <w:szCs w:val="28"/>
        </w:rPr>
      </w:pPr>
      <w:r w:rsidRPr="0015410C">
        <w:rPr>
          <w:rFonts w:ascii="Times New Roman" w:hAnsi="Times New Roman" w:cs="Times New Roman"/>
          <w:kern w:val="1"/>
          <w:sz w:val="28"/>
          <w:szCs w:val="28"/>
        </w:rPr>
        <w:t>3) заявление и документы не имеют серьезных повреждений, наличие которых не позволяет однозначно истолковать их содержание.</w:t>
      </w:r>
    </w:p>
    <w:p w14:paraId="35529A87" w14:textId="6B54FB1B" w:rsidR="00C775C5" w:rsidRPr="0015410C" w:rsidRDefault="00C775C5" w:rsidP="009D5D41">
      <w:pPr>
        <w:widowControl w:val="0"/>
        <w:autoSpaceDE w:val="0"/>
        <w:autoSpaceDN w:val="0"/>
        <w:adjustRightInd w:val="0"/>
        <w:spacing w:after="0" w:line="360" w:lineRule="auto"/>
        <w:ind w:firstLine="720"/>
        <w:jc w:val="both"/>
        <w:rPr>
          <w:rFonts w:ascii="Times New Roman" w:hAnsi="Times New Roman" w:cs="Times New Roman"/>
          <w:kern w:val="1"/>
          <w:sz w:val="28"/>
          <w:szCs w:val="28"/>
        </w:rPr>
      </w:pPr>
      <w:r w:rsidRPr="0015410C">
        <w:rPr>
          <w:rFonts w:ascii="Times New Roman" w:hAnsi="Times New Roman" w:cs="Times New Roman"/>
          <w:kern w:val="1"/>
          <w:sz w:val="28"/>
          <w:szCs w:val="28"/>
        </w:rPr>
        <w:t xml:space="preserve">В случае отсутствия у заявителя оформленного заявления о предоставлении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сотрудник МФЦ, ответственный за прием и регистрацию документов, оказывает содействие в оформлении заявления о предоставлении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 xml:space="preserve">слуги в соответствии с требованиями </w:t>
      </w:r>
      <w:r w:rsidR="00575102" w:rsidRPr="0015410C">
        <w:rPr>
          <w:rFonts w:ascii="Times New Roman" w:hAnsi="Times New Roman" w:cs="Times New Roman"/>
          <w:kern w:val="1"/>
          <w:sz w:val="28"/>
          <w:szCs w:val="28"/>
        </w:rPr>
        <w:t xml:space="preserve">настоящего </w:t>
      </w:r>
      <w:r w:rsidRPr="0015410C">
        <w:rPr>
          <w:rFonts w:ascii="Times New Roman" w:hAnsi="Times New Roman" w:cs="Times New Roman"/>
          <w:kern w:val="1"/>
          <w:sz w:val="28"/>
          <w:szCs w:val="28"/>
        </w:rPr>
        <w:t>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14:paraId="3CFF03F6" w14:textId="3BEB0534" w:rsidR="00C775C5" w:rsidRPr="00F93623" w:rsidRDefault="00C775C5" w:rsidP="009D5D4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lastRenderedPageBreak/>
        <w:t xml:space="preserve">Если представленные документы не соответствуют требованиям пункта 2.6 </w:t>
      </w:r>
      <w:r w:rsidR="00575102" w:rsidRPr="00F93623">
        <w:rPr>
          <w:rFonts w:ascii="Times New Roman" w:hAnsi="Times New Roman" w:cs="Times New Roman"/>
          <w:sz w:val="28"/>
          <w:szCs w:val="28"/>
        </w:rPr>
        <w:t xml:space="preserve">настоящего </w:t>
      </w:r>
      <w:r w:rsidRPr="00F93623">
        <w:rPr>
          <w:rFonts w:ascii="Times New Roman" w:hAnsi="Times New Roman" w:cs="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1E47C2D2" w14:textId="77777777" w:rsidR="00C775C5" w:rsidRPr="00F93623" w:rsidRDefault="00C775C5" w:rsidP="009D5D4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14:paraId="4209AC95" w14:textId="2763EE16" w:rsidR="00C775C5" w:rsidRPr="00F93623" w:rsidRDefault="00C775C5" w:rsidP="009D5D4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B08D2" w:rsidRPr="00F93623">
        <w:rPr>
          <w:rFonts w:ascii="Times New Roman" w:hAnsi="Times New Roman" w:cs="Times New Roman"/>
          <w:sz w:val="28"/>
          <w:szCs w:val="28"/>
        </w:rPr>
        <w:t>У</w:t>
      </w:r>
      <w:r w:rsidRPr="00F93623">
        <w:rPr>
          <w:rFonts w:ascii="Times New Roman" w:hAnsi="Times New Roman" w:cs="Times New Roman"/>
          <w:sz w:val="28"/>
          <w:szCs w:val="28"/>
        </w:rPr>
        <w:t>слуги.</w:t>
      </w:r>
    </w:p>
    <w:p w14:paraId="082EB61C" w14:textId="77777777" w:rsidR="00C775C5" w:rsidRPr="00F93623" w:rsidRDefault="00C775C5" w:rsidP="009D5D4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Сотрудник МФЦ, ответственный за прием и регистрацию документов, регистрирует документы в электронном журнале регистрации заявлений, после чего заявлению присваивается индивидуальный порядковый номер и оформляется расписка о приеме документов.</w:t>
      </w:r>
    </w:p>
    <w:p w14:paraId="030D0BD2" w14:textId="77777777" w:rsidR="00C775C5" w:rsidRPr="00F93623" w:rsidRDefault="00C775C5" w:rsidP="009D5D4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Сотрудник МФЦ, ответственный за прием и регистрацию документов, передает сотруднику МФЦ, ответственному за доставку документов в Администрацию,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268B1AE2" w14:textId="65525E05" w:rsidR="00C775C5" w:rsidRPr="00F93623" w:rsidRDefault="00C775C5" w:rsidP="009D5D4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 xml:space="preserve">Сотрудник МФЦ, ответственный за прием и регистрацию документов, при получении запроса (заявления) о предоставлении </w:t>
      </w:r>
      <w:r w:rsidR="006B08D2" w:rsidRPr="00F93623">
        <w:rPr>
          <w:rFonts w:ascii="Times New Roman" w:hAnsi="Times New Roman" w:cs="Times New Roman"/>
          <w:sz w:val="28"/>
          <w:szCs w:val="28"/>
        </w:rPr>
        <w:t>У</w:t>
      </w:r>
      <w:r w:rsidRPr="00F93623">
        <w:rPr>
          <w:rFonts w:ascii="Times New Roman" w:hAnsi="Times New Roman" w:cs="Times New Roman"/>
          <w:sz w:val="28"/>
          <w:szCs w:val="28"/>
        </w:rPr>
        <w:t>слуги и (или) документов по почте, от курьера или экспресс-почтой:</w:t>
      </w:r>
    </w:p>
    <w:p w14:paraId="41930E4B" w14:textId="77777777" w:rsidR="00C775C5" w:rsidRPr="00F93623" w:rsidRDefault="00C775C5" w:rsidP="009D5D41">
      <w:pPr>
        <w:spacing w:after="0" w:line="360" w:lineRule="auto"/>
        <w:ind w:firstLine="709"/>
        <w:jc w:val="both"/>
        <w:rPr>
          <w:rFonts w:ascii="Times New Roman" w:hAnsi="Times New Roman" w:cs="Times New Roman"/>
          <w:sz w:val="28"/>
          <w:szCs w:val="28"/>
        </w:rPr>
      </w:pPr>
      <w:r w:rsidRPr="00F93623">
        <w:rPr>
          <w:rFonts w:ascii="Times New Roman" w:hAnsi="Times New Roman" w:cs="Times New Roman"/>
          <w:sz w:val="28"/>
          <w:szCs w:val="28"/>
        </w:rPr>
        <w:t>1) передает запрос (заявление) и (или) документы сотруднику МФЦ, ответственному за доставку документов в Администрацию;</w:t>
      </w:r>
    </w:p>
    <w:p w14:paraId="41983AF2" w14:textId="77777777" w:rsidR="00C775C5" w:rsidRPr="00F93623" w:rsidRDefault="00C775C5" w:rsidP="009D5D41">
      <w:pPr>
        <w:shd w:val="clear" w:color="auto" w:fill="FFFFFF"/>
        <w:tabs>
          <w:tab w:val="left" w:pos="1134"/>
        </w:tabs>
        <w:spacing w:after="0" w:line="336" w:lineRule="auto"/>
        <w:ind w:firstLine="720"/>
        <w:jc w:val="both"/>
        <w:rPr>
          <w:rFonts w:ascii="Times New Roman" w:hAnsi="Times New Roman" w:cs="Times New Roman"/>
          <w:sz w:val="28"/>
          <w:szCs w:val="28"/>
        </w:rPr>
      </w:pPr>
      <w:r w:rsidRPr="00F93623">
        <w:rPr>
          <w:rFonts w:ascii="Times New Roman" w:hAnsi="Times New Roman" w:cs="Times New Roman"/>
          <w:sz w:val="28"/>
          <w:szCs w:val="28"/>
        </w:rPr>
        <w:t>2) составляет и направляет в адрес заявителя расписку о приеме пакета документов.</w:t>
      </w:r>
    </w:p>
    <w:p w14:paraId="081A3EBE" w14:textId="7ACF88BA" w:rsidR="00C775C5" w:rsidRPr="0015410C" w:rsidRDefault="00C775C5" w:rsidP="009D5D41">
      <w:pPr>
        <w:shd w:val="clear" w:color="auto" w:fill="FFFFFF"/>
        <w:tabs>
          <w:tab w:val="left" w:pos="1134"/>
        </w:tabs>
        <w:spacing w:after="0" w:line="336" w:lineRule="auto"/>
        <w:ind w:firstLine="720"/>
        <w:jc w:val="both"/>
        <w:rPr>
          <w:rFonts w:ascii="Times New Roman" w:hAnsi="Times New Roman" w:cs="Times New Roman"/>
          <w:sz w:val="28"/>
          <w:szCs w:val="28"/>
        </w:rPr>
      </w:pPr>
      <w:r w:rsidRPr="00F93623">
        <w:rPr>
          <w:rFonts w:ascii="Times New Roman" w:hAnsi="Times New Roman" w:cs="Times New Roman"/>
          <w:sz w:val="28"/>
          <w:szCs w:val="28"/>
        </w:rPr>
        <w:t xml:space="preserve">Максимальный срок выполнения действий устанавливается МФЦ, но не может превышать </w:t>
      </w:r>
      <w:r w:rsidR="009C5F7B" w:rsidRPr="00F93623">
        <w:rPr>
          <w:rFonts w:ascii="Times New Roman" w:hAnsi="Times New Roman" w:cs="Times New Roman"/>
          <w:sz w:val="28"/>
          <w:szCs w:val="28"/>
        </w:rPr>
        <w:t>15</w:t>
      </w:r>
      <w:r w:rsidRPr="00F93623">
        <w:rPr>
          <w:rFonts w:ascii="Times New Roman" w:hAnsi="Times New Roman" w:cs="Times New Roman"/>
          <w:sz w:val="28"/>
          <w:szCs w:val="28"/>
        </w:rPr>
        <w:t xml:space="preserve"> минут.</w:t>
      </w:r>
    </w:p>
    <w:p w14:paraId="71E5B6EB" w14:textId="77777777"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3.3.4. </w:t>
      </w:r>
      <w:r w:rsidRPr="0015410C">
        <w:rPr>
          <w:rFonts w:ascii="Times New Roman" w:hAnsi="Times New Roman" w:cs="Times New Roman"/>
          <w:sz w:val="28"/>
          <w:szCs w:val="28"/>
        </w:rPr>
        <w:t xml:space="preserve">Документы, представленные заявителем, доставляются в Администрацию сотрудником МФЦ, ответственным за доставку документов. </w:t>
      </w:r>
    </w:p>
    <w:p w14:paraId="14A7428B" w14:textId="7F3DCD47"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lastRenderedPageBreak/>
        <w:t xml:space="preserve">Максимальный срок выполнения данного действия устанавливается соглашением Администрации о взаимодействии с МФЦ, но не может превышать 2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слуги по почте, от курьера или экспресс-почтой.</w:t>
      </w:r>
    </w:p>
    <w:p w14:paraId="6FB09AFF" w14:textId="08FC1D0F"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3.3.5. </w:t>
      </w:r>
      <w:r w:rsidRPr="0015410C">
        <w:rPr>
          <w:rFonts w:ascii="Times New Roman" w:hAnsi="Times New Roman" w:cs="Times New Roman"/>
          <w:sz w:val="28"/>
          <w:szCs w:val="28"/>
        </w:rPr>
        <w:t xml:space="preserve">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3.2.2 </w:t>
      </w:r>
      <w:r w:rsidR="00B73053" w:rsidRPr="0015410C">
        <w:rPr>
          <w:rFonts w:ascii="Times New Roman" w:hAnsi="Times New Roman" w:cs="Times New Roman"/>
          <w:sz w:val="28"/>
          <w:szCs w:val="28"/>
        </w:rPr>
        <w:t>и</w:t>
      </w:r>
      <w:r w:rsidRPr="0015410C">
        <w:rPr>
          <w:rFonts w:ascii="Times New Roman" w:hAnsi="Times New Roman" w:cs="Times New Roman"/>
          <w:sz w:val="28"/>
          <w:szCs w:val="28"/>
        </w:rPr>
        <w:t xml:space="preserve"> 3.2.</w:t>
      </w:r>
      <w:r w:rsidR="00B73053" w:rsidRPr="0015410C">
        <w:rPr>
          <w:rFonts w:ascii="Times New Roman" w:hAnsi="Times New Roman" w:cs="Times New Roman"/>
          <w:sz w:val="28"/>
          <w:szCs w:val="28"/>
        </w:rPr>
        <w:t>3</w:t>
      </w:r>
      <w:r w:rsidRPr="0015410C">
        <w:rPr>
          <w:rFonts w:ascii="Times New Roman" w:hAnsi="Times New Roman" w:cs="Times New Roman"/>
          <w:sz w:val="28"/>
          <w:szCs w:val="28"/>
        </w:rPr>
        <w:t xml:space="preserve">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Административного регламента.</w:t>
      </w:r>
    </w:p>
    <w:p w14:paraId="653713EF" w14:textId="4FF76569"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3.3.6. Критерием приема документов на базе МФЦ является наличие заявления и (или) документов, которые заявитель должен представить самостоятельно.</w:t>
      </w:r>
    </w:p>
    <w:p w14:paraId="0D0495DD" w14:textId="77777777"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3.3.7. Результатом административной процедуры является доставка в Администрацию запроса (заявления) и представленных заявителем в МФЦ документов.</w:t>
      </w:r>
    </w:p>
    <w:p w14:paraId="03F5F131" w14:textId="77777777"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3.3.8. Способом фиксации результата административной процедуры являются регистрация представленного запроса (заявления) в электронном журнале регистрации заявлений, расписка МФЦ, выданная заявителю, о приеме документов.</w:t>
      </w:r>
    </w:p>
    <w:p w14:paraId="0D32973B" w14:textId="77777777" w:rsidR="00C775C5" w:rsidRPr="0015410C" w:rsidRDefault="00C775C5" w:rsidP="009D5D41">
      <w:pPr>
        <w:spacing w:after="0" w:line="360" w:lineRule="auto"/>
        <w:ind w:firstLine="709"/>
        <w:jc w:val="both"/>
        <w:rPr>
          <w:rFonts w:ascii="Times New Roman" w:hAnsi="Times New Roman" w:cs="Times New Roman"/>
          <w:sz w:val="28"/>
          <w:szCs w:val="28"/>
        </w:rPr>
      </w:pPr>
    </w:p>
    <w:p w14:paraId="68E06F46" w14:textId="7B71CB5B"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3.4. Проверка содержания документов на соответствие требованиям законодательства, подготовка проекта </w:t>
      </w:r>
      <w:r w:rsidR="001078A5">
        <w:rPr>
          <w:rFonts w:ascii="Times New Roman" w:hAnsi="Times New Roman" w:cs="Times New Roman"/>
          <w:sz w:val="28"/>
          <w:szCs w:val="28"/>
        </w:rPr>
        <w:t xml:space="preserve">письменного ответа </w:t>
      </w:r>
      <w:r w:rsidR="001078A5" w:rsidRPr="002A459F">
        <w:rPr>
          <w:rFonts w:ascii="Times New Roman" w:hAnsi="Times New Roman" w:cs="Times New Roman"/>
          <w:sz w:val="28"/>
          <w:szCs w:val="28"/>
        </w:rPr>
        <w:t xml:space="preserve">Администрации о предоставлении Услуги или проекта </w:t>
      </w:r>
      <w:r w:rsidR="001078A5">
        <w:rPr>
          <w:rFonts w:ascii="Times New Roman" w:hAnsi="Times New Roman" w:cs="Times New Roman"/>
          <w:sz w:val="28"/>
          <w:szCs w:val="28"/>
        </w:rPr>
        <w:t xml:space="preserve">письменного ответа Администрации </w:t>
      </w:r>
      <w:r w:rsidRPr="0015410C">
        <w:rPr>
          <w:rFonts w:ascii="Times New Roman" w:hAnsi="Times New Roman" w:cs="Times New Roman"/>
          <w:sz w:val="28"/>
          <w:szCs w:val="28"/>
        </w:rPr>
        <w:t xml:space="preserve">об отказе в предоставлении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слуги.</w:t>
      </w:r>
    </w:p>
    <w:p w14:paraId="0519BD28" w14:textId="5FF19B5D" w:rsidR="00C775C5"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3.4.1.</w:t>
      </w:r>
      <w:r w:rsidRPr="0015410C">
        <w:rPr>
          <w:rFonts w:ascii="Times New Roman" w:hAnsi="Times New Roman" w:cs="Times New Roman"/>
          <w:kern w:val="1"/>
          <w:sz w:val="28"/>
          <w:szCs w:val="28"/>
        </w:rPr>
        <w:t xml:space="preserve"> Основанием для начала административной процедуры является регистрация документов, необходимых для предоставления </w:t>
      </w:r>
      <w:r w:rsidR="006B08D2" w:rsidRPr="0015410C">
        <w:rPr>
          <w:rFonts w:ascii="Times New Roman" w:hAnsi="Times New Roman" w:cs="Times New Roman"/>
          <w:kern w:val="1"/>
          <w:sz w:val="28"/>
          <w:szCs w:val="28"/>
        </w:rPr>
        <w:t>У</w:t>
      </w:r>
      <w:r w:rsidRPr="0015410C">
        <w:rPr>
          <w:rFonts w:ascii="Times New Roman" w:hAnsi="Times New Roman" w:cs="Times New Roman"/>
          <w:kern w:val="1"/>
          <w:sz w:val="28"/>
          <w:szCs w:val="28"/>
        </w:rPr>
        <w:t>слуги. </w:t>
      </w:r>
    </w:p>
    <w:p w14:paraId="2D42C9B8" w14:textId="5E50D380" w:rsidR="00935D7A" w:rsidRPr="0015410C" w:rsidRDefault="00C775C5" w:rsidP="009D5D4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kern w:val="1"/>
          <w:sz w:val="28"/>
          <w:szCs w:val="28"/>
        </w:rPr>
        <w:t xml:space="preserve">3.4.2. </w:t>
      </w:r>
      <w:r w:rsidRPr="0015410C">
        <w:rPr>
          <w:rFonts w:ascii="Times New Roman" w:hAnsi="Times New Roman" w:cs="Times New Roman"/>
          <w:spacing w:val="-2"/>
          <w:kern w:val="1"/>
          <w:sz w:val="28"/>
          <w:szCs w:val="28"/>
        </w:rPr>
        <w:t xml:space="preserve">Специалист Администрации, ответственный за прием и регистрацию документов, в течение одного рабочего дня передает зарегистрированные документы, необходимые для предоставления </w:t>
      </w:r>
      <w:r w:rsidR="006B08D2" w:rsidRPr="0015410C">
        <w:rPr>
          <w:rFonts w:ascii="Times New Roman" w:hAnsi="Times New Roman" w:cs="Times New Roman"/>
          <w:spacing w:val="-2"/>
          <w:kern w:val="1"/>
          <w:sz w:val="28"/>
          <w:szCs w:val="28"/>
        </w:rPr>
        <w:t>У</w:t>
      </w:r>
      <w:r w:rsidRPr="0015410C">
        <w:rPr>
          <w:rFonts w:ascii="Times New Roman" w:hAnsi="Times New Roman" w:cs="Times New Roman"/>
          <w:spacing w:val="-2"/>
          <w:kern w:val="1"/>
          <w:sz w:val="28"/>
          <w:szCs w:val="28"/>
        </w:rPr>
        <w:t xml:space="preserve">слуги, должностному лицу Администрации, уполномоченному </w:t>
      </w:r>
      <w:r w:rsidR="00C679F1" w:rsidRPr="0015410C">
        <w:rPr>
          <w:rFonts w:ascii="Times New Roman" w:hAnsi="Times New Roman" w:cs="Times New Roman"/>
          <w:spacing w:val="-2"/>
          <w:kern w:val="1"/>
          <w:sz w:val="28"/>
          <w:szCs w:val="28"/>
        </w:rPr>
        <w:t xml:space="preserve">на анализ документов (информации), необходимых для предоставления </w:t>
      </w:r>
      <w:r w:rsidR="006B08D2" w:rsidRPr="0015410C">
        <w:rPr>
          <w:rFonts w:ascii="Times New Roman" w:hAnsi="Times New Roman" w:cs="Times New Roman"/>
          <w:spacing w:val="-2"/>
          <w:kern w:val="1"/>
          <w:sz w:val="28"/>
          <w:szCs w:val="28"/>
        </w:rPr>
        <w:t>У</w:t>
      </w:r>
      <w:r w:rsidR="00C679F1" w:rsidRPr="0015410C">
        <w:rPr>
          <w:rFonts w:ascii="Times New Roman" w:hAnsi="Times New Roman" w:cs="Times New Roman"/>
          <w:spacing w:val="-2"/>
          <w:kern w:val="1"/>
          <w:sz w:val="28"/>
          <w:szCs w:val="28"/>
        </w:rPr>
        <w:t xml:space="preserve">слуги, и подготовку решения о результатах предоставления </w:t>
      </w:r>
      <w:r w:rsidR="006B08D2" w:rsidRPr="0015410C">
        <w:rPr>
          <w:rFonts w:ascii="Times New Roman" w:hAnsi="Times New Roman" w:cs="Times New Roman"/>
          <w:spacing w:val="-2"/>
          <w:kern w:val="1"/>
          <w:sz w:val="28"/>
          <w:szCs w:val="28"/>
        </w:rPr>
        <w:t>У</w:t>
      </w:r>
      <w:r w:rsidR="00C679F1" w:rsidRPr="0015410C">
        <w:rPr>
          <w:rFonts w:ascii="Times New Roman" w:hAnsi="Times New Roman" w:cs="Times New Roman"/>
          <w:spacing w:val="-2"/>
          <w:kern w:val="1"/>
          <w:sz w:val="28"/>
          <w:szCs w:val="28"/>
        </w:rPr>
        <w:t>слуги (далее – должностное лицо, обеспечивающее подготовку</w:t>
      </w:r>
      <w:r w:rsidR="002737B8">
        <w:rPr>
          <w:rFonts w:ascii="Times New Roman" w:hAnsi="Times New Roman" w:cs="Times New Roman"/>
          <w:spacing w:val="-2"/>
          <w:kern w:val="1"/>
          <w:sz w:val="28"/>
          <w:szCs w:val="28"/>
        </w:rPr>
        <w:t xml:space="preserve"> проекта письменного ответа</w:t>
      </w:r>
      <w:r w:rsidR="00C679F1" w:rsidRPr="0015410C">
        <w:rPr>
          <w:rFonts w:ascii="Times New Roman" w:hAnsi="Times New Roman" w:cs="Times New Roman"/>
          <w:spacing w:val="-2"/>
          <w:kern w:val="1"/>
          <w:sz w:val="28"/>
          <w:szCs w:val="28"/>
        </w:rPr>
        <w:t>)</w:t>
      </w:r>
      <w:r w:rsidRPr="0015410C">
        <w:rPr>
          <w:rFonts w:ascii="Times New Roman" w:hAnsi="Times New Roman" w:cs="Times New Roman"/>
          <w:sz w:val="28"/>
          <w:szCs w:val="28"/>
        </w:rPr>
        <w:t>.</w:t>
      </w:r>
    </w:p>
    <w:p w14:paraId="073E1505" w14:textId="0DB73986" w:rsidR="00C775C5" w:rsidRPr="0015410C" w:rsidRDefault="00D00E02" w:rsidP="00935D7A">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pacing w:val="-2"/>
          <w:kern w:val="1"/>
          <w:sz w:val="28"/>
          <w:szCs w:val="28"/>
        </w:rPr>
        <w:lastRenderedPageBreak/>
        <w:t xml:space="preserve">3.4.3. </w:t>
      </w:r>
      <w:r w:rsidR="00C775C5" w:rsidRPr="0015410C">
        <w:rPr>
          <w:rFonts w:ascii="Times New Roman" w:hAnsi="Times New Roman" w:cs="Times New Roman"/>
          <w:spacing w:val="-2"/>
          <w:kern w:val="1"/>
          <w:sz w:val="28"/>
          <w:szCs w:val="28"/>
        </w:rPr>
        <w:t xml:space="preserve">Должностное лицо, </w:t>
      </w:r>
      <w:r w:rsidR="00C679F1" w:rsidRPr="0015410C">
        <w:rPr>
          <w:rFonts w:ascii="Times New Roman" w:hAnsi="Times New Roman" w:cs="Times New Roman"/>
          <w:spacing w:val="-2"/>
          <w:kern w:val="1"/>
          <w:sz w:val="28"/>
          <w:szCs w:val="28"/>
        </w:rPr>
        <w:t xml:space="preserve">обеспечивающее подготовку </w:t>
      </w:r>
      <w:r w:rsidR="00FF168B">
        <w:rPr>
          <w:rFonts w:ascii="Times New Roman" w:hAnsi="Times New Roman" w:cs="Times New Roman"/>
          <w:spacing w:val="-2"/>
          <w:kern w:val="1"/>
          <w:sz w:val="28"/>
          <w:szCs w:val="28"/>
        </w:rPr>
        <w:t>проекта письменного ответа</w:t>
      </w:r>
      <w:r w:rsidR="00C775C5" w:rsidRPr="0015410C">
        <w:rPr>
          <w:rFonts w:ascii="Times New Roman" w:hAnsi="Times New Roman" w:cs="Times New Roman"/>
          <w:sz w:val="28"/>
          <w:szCs w:val="28"/>
        </w:rPr>
        <w:t>, осуществляет</w:t>
      </w:r>
      <w:r w:rsidR="00935D7A" w:rsidRPr="0015410C">
        <w:rPr>
          <w:rFonts w:ascii="Times New Roman" w:hAnsi="Times New Roman" w:cs="Times New Roman"/>
          <w:sz w:val="28"/>
          <w:szCs w:val="28"/>
        </w:rPr>
        <w:t xml:space="preserve"> </w:t>
      </w:r>
      <w:r w:rsidR="00C775C5" w:rsidRPr="0015410C">
        <w:rPr>
          <w:rFonts w:ascii="Times New Roman" w:hAnsi="Times New Roman" w:cs="Times New Roman"/>
          <w:sz w:val="28"/>
          <w:szCs w:val="28"/>
        </w:rPr>
        <w:t xml:space="preserve">рассмотрение поданного заявителем заявления о предоставлении </w:t>
      </w:r>
      <w:r w:rsidR="006B08D2" w:rsidRPr="0015410C">
        <w:rPr>
          <w:rFonts w:ascii="Times New Roman" w:hAnsi="Times New Roman" w:cs="Times New Roman"/>
          <w:sz w:val="28"/>
          <w:szCs w:val="28"/>
        </w:rPr>
        <w:t>У</w:t>
      </w:r>
      <w:r w:rsidR="00C775C5" w:rsidRPr="0015410C">
        <w:rPr>
          <w:rFonts w:ascii="Times New Roman" w:hAnsi="Times New Roman" w:cs="Times New Roman"/>
          <w:sz w:val="28"/>
          <w:szCs w:val="28"/>
        </w:rPr>
        <w:t xml:space="preserve">слуги с прилагаемыми к нему документами, с целью выявления наличия или отсутствия оснований для отказа в </w:t>
      </w:r>
      <w:r w:rsidR="00416CCB">
        <w:rPr>
          <w:rFonts w:ascii="Times New Roman" w:hAnsi="Times New Roman" w:cs="Times New Roman"/>
          <w:sz w:val="28"/>
          <w:szCs w:val="28"/>
        </w:rPr>
        <w:t xml:space="preserve">приеме документов (пункт 2.8 настоящего Административного регламента) или отказа в </w:t>
      </w:r>
      <w:r w:rsidR="00C775C5" w:rsidRPr="0015410C">
        <w:rPr>
          <w:rFonts w:ascii="Times New Roman" w:hAnsi="Times New Roman" w:cs="Times New Roman"/>
          <w:sz w:val="28"/>
          <w:szCs w:val="28"/>
        </w:rPr>
        <w:t xml:space="preserve">предоставлении </w:t>
      </w:r>
      <w:r w:rsidR="006B08D2" w:rsidRPr="0015410C">
        <w:rPr>
          <w:rFonts w:ascii="Times New Roman" w:hAnsi="Times New Roman" w:cs="Times New Roman"/>
          <w:sz w:val="28"/>
          <w:szCs w:val="28"/>
        </w:rPr>
        <w:t>У</w:t>
      </w:r>
      <w:r w:rsidR="00C775C5" w:rsidRPr="0015410C">
        <w:rPr>
          <w:rFonts w:ascii="Times New Roman" w:hAnsi="Times New Roman" w:cs="Times New Roman"/>
          <w:sz w:val="28"/>
          <w:szCs w:val="28"/>
        </w:rPr>
        <w:t>слуги</w:t>
      </w:r>
      <w:r w:rsidR="00416CCB">
        <w:rPr>
          <w:rFonts w:ascii="Times New Roman" w:hAnsi="Times New Roman" w:cs="Times New Roman"/>
          <w:sz w:val="28"/>
          <w:szCs w:val="28"/>
        </w:rPr>
        <w:t xml:space="preserve"> (пункт 2.10 настоящего Административного регламента)</w:t>
      </w:r>
      <w:r w:rsidR="00C775C5" w:rsidRPr="0015410C">
        <w:rPr>
          <w:rFonts w:ascii="Times New Roman" w:hAnsi="Times New Roman" w:cs="Times New Roman"/>
          <w:sz w:val="28"/>
          <w:szCs w:val="28"/>
        </w:rPr>
        <w:t>.</w:t>
      </w:r>
    </w:p>
    <w:p w14:paraId="52C4AE13" w14:textId="738AA8D4" w:rsidR="00C679F1" w:rsidRPr="0015410C" w:rsidRDefault="00C679F1" w:rsidP="00C679F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При предоставлении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должностное лицо, обеспечивающее подготовку </w:t>
      </w:r>
      <w:r w:rsidR="00FA14B0">
        <w:rPr>
          <w:rFonts w:ascii="Times New Roman" w:hAnsi="Times New Roman" w:cs="Times New Roman"/>
          <w:spacing w:val="-2"/>
          <w:kern w:val="1"/>
          <w:sz w:val="28"/>
          <w:szCs w:val="28"/>
        </w:rPr>
        <w:t>проекта письменного ответа</w:t>
      </w:r>
      <w:r w:rsidRPr="0015410C">
        <w:rPr>
          <w:rFonts w:ascii="Times New Roman" w:hAnsi="Times New Roman" w:cs="Times New Roman"/>
          <w:sz w:val="28"/>
          <w:szCs w:val="28"/>
        </w:rPr>
        <w:t xml:space="preserve">, совершает следующие административные действия: </w:t>
      </w:r>
    </w:p>
    <w:p w14:paraId="5E570058" w14:textId="63D3A5D2" w:rsidR="00C679F1" w:rsidRPr="0015410C" w:rsidRDefault="00C679F1" w:rsidP="00C679F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1) осуществляет проверку документов (информации, содержащейся в них), необходимых для предоставления </w:t>
      </w:r>
      <w:r w:rsidR="006B08D2" w:rsidRPr="0015410C">
        <w:rPr>
          <w:rFonts w:ascii="Times New Roman" w:hAnsi="Times New Roman" w:cs="Times New Roman"/>
          <w:sz w:val="28"/>
          <w:szCs w:val="28"/>
        </w:rPr>
        <w:t>У</w:t>
      </w:r>
      <w:r w:rsidRPr="0015410C">
        <w:rPr>
          <w:rFonts w:ascii="Times New Roman" w:hAnsi="Times New Roman" w:cs="Times New Roman"/>
          <w:sz w:val="28"/>
          <w:szCs w:val="28"/>
        </w:rPr>
        <w:t xml:space="preserve">слуги в соответствии с пунктом 2.6 </w:t>
      </w:r>
      <w:r w:rsidR="00575102" w:rsidRPr="0015410C">
        <w:rPr>
          <w:rFonts w:ascii="Times New Roman" w:hAnsi="Times New Roman" w:cs="Times New Roman"/>
          <w:sz w:val="28"/>
          <w:szCs w:val="28"/>
        </w:rPr>
        <w:t xml:space="preserve">настоящего </w:t>
      </w:r>
      <w:r w:rsidRPr="0015410C">
        <w:rPr>
          <w:rFonts w:ascii="Times New Roman" w:hAnsi="Times New Roman" w:cs="Times New Roman"/>
          <w:sz w:val="28"/>
          <w:szCs w:val="28"/>
        </w:rPr>
        <w:t xml:space="preserve">Административного регламента; </w:t>
      </w:r>
    </w:p>
    <w:p w14:paraId="1E4BDB9D" w14:textId="323F73F3" w:rsidR="00C679F1" w:rsidRPr="007A735A" w:rsidRDefault="00C679F1" w:rsidP="00C679F1">
      <w:pPr>
        <w:spacing w:after="0" w:line="360" w:lineRule="auto"/>
        <w:ind w:firstLine="709"/>
        <w:jc w:val="both"/>
        <w:rPr>
          <w:rFonts w:ascii="Times New Roman" w:hAnsi="Times New Roman" w:cs="Times New Roman"/>
          <w:sz w:val="28"/>
          <w:szCs w:val="28"/>
        </w:rPr>
      </w:pPr>
      <w:r w:rsidRPr="0015410C">
        <w:rPr>
          <w:rFonts w:ascii="Times New Roman" w:hAnsi="Times New Roman" w:cs="Times New Roman"/>
          <w:sz w:val="28"/>
          <w:szCs w:val="28"/>
        </w:rPr>
        <w:t xml:space="preserve">2) если должностным лицом, обеспечивающим подготовку </w:t>
      </w:r>
      <w:r w:rsidR="00FA14B0">
        <w:rPr>
          <w:rFonts w:ascii="Times New Roman" w:hAnsi="Times New Roman" w:cs="Times New Roman"/>
          <w:spacing w:val="-2"/>
          <w:kern w:val="1"/>
          <w:sz w:val="28"/>
          <w:szCs w:val="28"/>
        </w:rPr>
        <w:t>проекта письменного ответа</w:t>
      </w:r>
      <w:r w:rsidRPr="0015410C">
        <w:rPr>
          <w:rFonts w:ascii="Times New Roman" w:hAnsi="Times New Roman" w:cs="Times New Roman"/>
          <w:sz w:val="28"/>
          <w:szCs w:val="28"/>
        </w:rPr>
        <w:t xml:space="preserve">, не выявлены основания </w:t>
      </w:r>
      <w:r w:rsidR="00FA14B0" w:rsidRPr="002A459F">
        <w:rPr>
          <w:rFonts w:ascii="Times New Roman" w:hAnsi="Times New Roman" w:cs="Times New Roman"/>
          <w:sz w:val="28"/>
          <w:szCs w:val="28"/>
        </w:rPr>
        <w:t xml:space="preserve">для отказа в </w:t>
      </w:r>
      <w:r w:rsidR="00FA14B0">
        <w:rPr>
          <w:rFonts w:ascii="Times New Roman" w:hAnsi="Times New Roman" w:cs="Times New Roman"/>
          <w:sz w:val="28"/>
          <w:szCs w:val="28"/>
        </w:rPr>
        <w:t xml:space="preserve">приеме документов (пункт 2.8 настоящего Административного регламента) или отказа в </w:t>
      </w:r>
      <w:r w:rsidR="00FA14B0" w:rsidRPr="002A459F">
        <w:rPr>
          <w:rFonts w:ascii="Times New Roman" w:hAnsi="Times New Roman" w:cs="Times New Roman"/>
          <w:sz w:val="28"/>
          <w:szCs w:val="28"/>
        </w:rPr>
        <w:t>предоставлении Услуги</w:t>
      </w:r>
      <w:r w:rsidR="00FA14B0">
        <w:rPr>
          <w:rFonts w:ascii="Times New Roman" w:hAnsi="Times New Roman" w:cs="Times New Roman"/>
          <w:sz w:val="28"/>
          <w:szCs w:val="28"/>
        </w:rPr>
        <w:t xml:space="preserve"> (пункт 2.10 настоящего Административного регламента)</w:t>
      </w:r>
      <w:r w:rsidRPr="0015410C">
        <w:rPr>
          <w:rFonts w:ascii="Times New Roman" w:hAnsi="Times New Roman" w:cs="Times New Roman"/>
          <w:sz w:val="28"/>
          <w:szCs w:val="28"/>
        </w:rPr>
        <w:t xml:space="preserve">, должностное лицо, обеспечивающее подготовку </w:t>
      </w:r>
      <w:r w:rsidR="00FA14B0">
        <w:rPr>
          <w:rFonts w:ascii="Times New Roman" w:hAnsi="Times New Roman" w:cs="Times New Roman"/>
          <w:spacing w:val="-2"/>
          <w:kern w:val="1"/>
          <w:sz w:val="28"/>
          <w:szCs w:val="28"/>
        </w:rPr>
        <w:t>письменного ответа</w:t>
      </w:r>
      <w:r w:rsidRPr="0015410C">
        <w:rPr>
          <w:rFonts w:ascii="Times New Roman" w:hAnsi="Times New Roman" w:cs="Times New Roman"/>
          <w:sz w:val="28"/>
          <w:szCs w:val="28"/>
        </w:rPr>
        <w:t xml:space="preserve">, соответственно обеспечивает </w:t>
      </w:r>
      <w:r w:rsidR="00EA5571" w:rsidRPr="0015410C">
        <w:rPr>
          <w:rFonts w:ascii="Times New Roman" w:hAnsi="Times New Roman" w:cs="Times New Roman"/>
          <w:sz w:val="28"/>
          <w:szCs w:val="28"/>
        </w:rPr>
        <w:t>подготовку</w:t>
      </w:r>
      <w:r w:rsidR="008259D2">
        <w:rPr>
          <w:rFonts w:ascii="Times New Roman" w:hAnsi="Times New Roman" w:cs="Times New Roman"/>
          <w:sz w:val="28"/>
          <w:szCs w:val="28"/>
        </w:rPr>
        <w:t>,</w:t>
      </w:r>
      <w:r w:rsidR="00EA5571" w:rsidRPr="0015410C">
        <w:rPr>
          <w:rFonts w:ascii="Times New Roman" w:hAnsi="Times New Roman" w:cs="Times New Roman"/>
          <w:sz w:val="28"/>
          <w:szCs w:val="28"/>
        </w:rPr>
        <w:t xml:space="preserve"> подписание</w:t>
      </w:r>
      <w:r w:rsidR="006A654D" w:rsidRPr="006A654D">
        <w:rPr>
          <w:rFonts w:ascii="Times New Roman" w:hAnsi="Times New Roman" w:cs="Times New Roman"/>
          <w:sz w:val="28"/>
          <w:szCs w:val="28"/>
        </w:rPr>
        <w:t xml:space="preserve"> </w:t>
      </w:r>
      <w:r w:rsidR="006A654D" w:rsidRPr="002A459F">
        <w:rPr>
          <w:rFonts w:ascii="Times New Roman" w:hAnsi="Times New Roman" w:cs="Times New Roman"/>
          <w:sz w:val="28"/>
          <w:szCs w:val="28"/>
        </w:rPr>
        <w:t>и направление (вручение) заявителю</w:t>
      </w:r>
      <w:r w:rsidR="00EA5571" w:rsidRPr="0015410C">
        <w:rPr>
          <w:rFonts w:ascii="Times New Roman" w:hAnsi="Times New Roman" w:cs="Times New Roman"/>
          <w:sz w:val="28"/>
          <w:szCs w:val="28"/>
        </w:rPr>
        <w:t xml:space="preserve"> </w:t>
      </w:r>
      <w:r w:rsidR="004960D1">
        <w:rPr>
          <w:rFonts w:ascii="Times New Roman" w:hAnsi="Times New Roman" w:cs="Times New Roman"/>
          <w:spacing w:val="-2"/>
          <w:kern w:val="1"/>
          <w:sz w:val="28"/>
          <w:szCs w:val="28"/>
        </w:rPr>
        <w:t xml:space="preserve">письменного ответа </w:t>
      </w:r>
      <w:r w:rsidR="00EA5571" w:rsidRPr="0015410C">
        <w:rPr>
          <w:rFonts w:ascii="Times New Roman" w:hAnsi="Times New Roman" w:cs="Times New Roman"/>
          <w:sz w:val="28"/>
          <w:szCs w:val="28"/>
        </w:rPr>
        <w:t xml:space="preserve">о предоставлении </w:t>
      </w:r>
      <w:r w:rsidR="006B08D2" w:rsidRPr="0015410C">
        <w:rPr>
          <w:rFonts w:ascii="Times New Roman" w:hAnsi="Times New Roman" w:cs="Times New Roman"/>
          <w:sz w:val="28"/>
          <w:szCs w:val="28"/>
        </w:rPr>
        <w:t>У</w:t>
      </w:r>
      <w:r w:rsidR="00EA5571" w:rsidRPr="0015410C">
        <w:rPr>
          <w:rFonts w:ascii="Times New Roman" w:hAnsi="Times New Roman" w:cs="Times New Roman"/>
          <w:sz w:val="28"/>
          <w:szCs w:val="28"/>
        </w:rPr>
        <w:t>слуги</w:t>
      </w:r>
      <w:r w:rsidR="004960D1">
        <w:rPr>
          <w:rFonts w:ascii="Times New Roman" w:hAnsi="Times New Roman" w:cs="Times New Roman"/>
          <w:sz w:val="28"/>
          <w:szCs w:val="28"/>
        </w:rPr>
        <w:t>, включающего</w:t>
      </w:r>
      <w:r w:rsidR="00EA5571" w:rsidRPr="0015410C">
        <w:rPr>
          <w:rFonts w:ascii="Times New Roman" w:hAnsi="Times New Roman" w:cs="Times New Roman"/>
          <w:sz w:val="28"/>
          <w:szCs w:val="28"/>
        </w:rPr>
        <w:t xml:space="preserve"> </w:t>
      </w:r>
      <w:r w:rsidR="004960D1" w:rsidRPr="002A459F">
        <w:rPr>
          <w:rFonts w:ascii="Times New Roman" w:hAnsi="Times New Roman" w:cs="Times New Roman"/>
          <w:sz w:val="28"/>
          <w:szCs w:val="28"/>
        </w:rPr>
        <w:t>письменны</w:t>
      </w:r>
      <w:r w:rsidR="004960D1">
        <w:rPr>
          <w:rFonts w:ascii="Times New Roman" w:hAnsi="Times New Roman" w:cs="Times New Roman"/>
          <w:sz w:val="28"/>
          <w:szCs w:val="28"/>
        </w:rPr>
        <w:t>е</w:t>
      </w:r>
      <w:r w:rsidR="004960D1" w:rsidRPr="002A459F">
        <w:rPr>
          <w:rFonts w:ascii="Times New Roman" w:hAnsi="Times New Roman" w:cs="Times New Roman"/>
          <w:sz w:val="28"/>
          <w:szCs w:val="28"/>
        </w:rPr>
        <w:t xml:space="preserve"> разъяснени</w:t>
      </w:r>
      <w:r w:rsidR="004960D1">
        <w:rPr>
          <w:rFonts w:ascii="Times New Roman" w:hAnsi="Times New Roman" w:cs="Times New Roman"/>
          <w:sz w:val="28"/>
          <w:szCs w:val="28"/>
        </w:rPr>
        <w:t>я</w:t>
      </w:r>
      <w:r w:rsidR="004960D1" w:rsidRPr="002A459F">
        <w:rPr>
          <w:rFonts w:ascii="Times New Roman" w:hAnsi="Times New Roman" w:cs="Times New Roman"/>
          <w:sz w:val="28"/>
          <w:szCs w:val="28"/>
        </w:rPr>
        <w:t xml:space="preserve"> по вопросам применения нормативных правовых актов о местных налогах и сборах</w:t>
      </w:r>
      <w:r w:rsidRPr="007A735A">
        <w:rPr>
          <w:rFonts w:ascii="Times New Roman" w:hAnsi="Times New Roman" w:cs="Times New Roman"/>
          <w:sz w:val="28"/>
          <w:szCs w:val="28"/>
        </w:rPr>
        <w:t>;</w:t>
      </w:r>
    </w:p>
    <w:p w14:paraId="0355012E" w14:textId="6AA9606D" w:rsidR="008259D2" w:rsidRDefault="008A7D0E" w:rsidP="008259D2">
      <w:pPr>
        <w:spacing w:after="0" w:line="360" w:lineRule="auto"/>
        <w:ind w:firstLine="709"/>
        <w:jc w:val="both"/>
        <w:rPr>
          <w:rFonts w:ascii="Times New Roman" w:hAnsi="Times New Roman" w:cs="Times New Roman"/>
          <w:sz w:val="28"/>
          <w:szCs w:val="28"/>
        </w:rPr>
      </w:pPr>
      <w:r w:rsidRPr="007A735A">
        <w:rPr>
          <w:rFonts w:ascii="Times New Roman" w:hAnsi="Times New Roman" w:cs="Times New Roman"/>
          <w:sz w:val="28"/>
          <w:szCs w:val="28"/>
        </w:rPr>
        <w:t>3</w:t>
      </w:r>
      <w:r w:rsidR="00C679F1" w:rsidRPr="007A735A">
        <w:rPr>
          <w:rFonts w:ascii="Times New Roman" w:hAnsi="Times New Roman" w:cs="Times New Roman"/>
          <w:sz w:val="28"/>
          <w:szCs w:val="28"/>
        </w:rPr>
        <w:t xml:space="preserve">) </w:t>
      </w:r>
      <w:r w:rsidR="008259D2" w:rsidRPr="002A459F">
        <w:rPr>
          <w:rFonts w:ascii="Times New Roman" w:hAnsi="Times New Roman" w:cs="Times New Roman"/>
          <w:sz w:val="28"/>
          <w:szCs w:val="28"/>
        </w:rPr>
        <w:t xml:space="preserve">при выявлении оснований для отказа в </w:t>
      </w:r>
      <w:r w:rsidR="008259D2">
        <w:rPr>
          <w:rFonts w:ascii="Times New Roman" w:hAnsi="Times New Roman" w:cs="Times New Roman"/>
          <w:sz w:val="28"/>
          <w:szCs w:val="28"/>
        </w:rPr>
        <w:t xml:space="preserve">приеме документов (пункт 2.8 настоящего Административного регламента) </w:t>
      </w:r>
      <w:r w:rsidR="008259D2" w:rsidRPr="002A459F">
        <w:rPr>
          <w:rFonts w:ascii="Times New Roman" w:hAnsi="Times New Roman" w:cs="Times New Roman"/>
          <w:sz w:val="28"/>
          <w:szCs w:val="28"/>
        </w:rPr>
        <w:t>обеспечивает подготовку</w:t>
      </w:r>
      <w:r w:rsidR="008259D2">
        <w:rPr>
          <w:rFonts w:ascii="Times New Roman" w:hAnsi="Times New Roman" w:cs="Times New Roman"/>
          <w:sz w:val="28"/>
          <w:szCs w:val="28"/>
        </w:rPr>
        <w:t>,</w:t>
      </w:r>
      <w:r w:rsidR="008259D2" w:rsidRPr="002A459F">
        <w:rPr>
          <w:rFonts w:ascii="Times New Roman" w:hAnsi="Times New Roman" w:cs="Times New Roman"/>
          <w:sz w:val="28"/>
          <w:szCs w:val="28"/>
        </w:rPr>
        <w:t xml:space="preserve"> подписание</w:t>
      </w:r>
      <w:r w:rsidR="008259D2" w:rsidRPr="006A654D">
        <w:rPr>
          <w:rFonts w:ascii="Times New Roman" w:hAnsi="Times New Roman" w:cs="Times New Roman"/>
          <w:sz w:val="28"/>
          <w:szCs w:val="28"/>
        </w:rPr>
        <w:t xml:space="preserve"> </w:t>
      </w:r>
      <w:r w:rsidR="008259D2" w:rsidRPr="002A459F">
        <w:rPr>
          <w:rFonts w:ascii="Times New Roman" w:hAnsi="Times New Roman" w:cs="Times New Roman"/>
          <w:sz w:val="28"/>
          <w:szCs w:val="28"/>
        </w:rPr>
        <w:t xml:space="preserve">и направление (вручение) заявителю </w:t>
      </w:r>
      <w:r w:rsidR="008259D2">
        <w:rPr>
          <w:rFonts w:ascii="Times New Roman" w:hAnsi="Times New Roman" w:cs="Times New Roman"/>
          <w:spacing w:val="-2"/>
          <w:kern w:val="1"/>
          <w:sz w:val="28"/>
          <w:szCs w:val="28"/>
        </w:rPr>
        <w:t xml:space="preserve">письменного ответа </w:t>
      </w:r>
      <w:r w:rsidR="008259D2" w:rsidRPr="002A459F">
        <w:rPr>
          <w:rFonts w:ascii="Times New Roman" w:hAnsi="Times New Roman" w:cs="Times New Roman"/>
          <w:sz w:val="28"/>
          <w:szCs w:val="28"/>
        </w:rPr>
        <w:t>о</w:t>
      </w:r>
      <w:r w:rsidR="008259D2">
        <w:rPr>
          <w:rFonts w:ascii="Times New Roman" w:hAnsi="Times New Roman" w:cs="Times New Roman"/>
          <w:sz w:val="28"/>
          <w:szCs w:val="28"/>
        </w:rPr>
        <w:t xml:space="preserve">б отказе в приеме документов. В </w:t>
      </w:r>
      <w:r w:rsidR="008259D2">
        <w:rPr>
          <w:rFonts w:ascii="Times New Roman" w:hAnsi="Times New Roman" w:cs="Times New Roman"/>
          <w:spacing w:val="-2"/>
          <w:kern w:val="1"/>
          <w:sz w:val="28"/>
          <w:szCs w:val="28"/>
        </w:rPr>
        <w:t xml:space="preserve">письменном ответе </w:t>
      </w:r>
      <w:r w:rsidR="008259D2" w:rsidRPr="002A459F">
        <w:rPr>
          <w:rFonts w:ascii="Times New Roman" w:hAnsi="Times New Roman" w:cs="Times New Roman"/>
          <w:sz w:val="28"/>
          <w:szCs w:val="28"/>
        </w:rPr>
        <w:t xml:space="preserve">об отказе в </w:t>
      </w:r>
      <w:r w:rsidR="008259D2">
        <w:rPr>
          <w:rFonts w:ascii="Times New Roman" w:hAnsi="Times New Roman" w:cs="Times New Roman"/>
          <w:sz w:val="28"/>
          <w:szCs w:val="28"/>
        </w:rPr>
        <w:t xml:space="preserve">приеме документов </w:t>
      </w:r>
      <w:r w:rsidR="008259D2" w:rsidRPr="002A459F">
        <w:rPr>
          <w:rFonts w:ascii="Times New Roman" w:hAnsi="Times New Roman" w:cs="Times New Roman"/>
          <w:sz w:val="28"/>
          <w:szCs w:val="28"/>
        </w:rPr>
        <w:t>должны быть указаны все основания отказа</w:t>
      </w:r>
      <w:r w:rsidR="008259D2">
        <w:rPr>
          <w:rFonts w:ascii="Times New Roman" w:hAnsi="Times New Roman" w:cs="Times New Roman"/>
          <w:sz w:val="28"/>
          <w:szCs w:val="28"/>
        </w:rPr>
        <w:t xml:space="preserve"> для такого приема в соответствии с</w:t>
      </w:r>
      <w:r w:rsidR="008259D2" w:rsidRPr="008259D2">
        <w:rPr>
          <w:rFonts w:ascii="Times New Roman" w:hAnsi="Times New Roman" w:cs="Times New Roman"/>
          <w:sz w:val="28"/>
          <w:szCs w:val="28"/>
        </w:rPr>
        <w:t xml:space="preserve"> </w:t>
      </w:r>
      <w:r w:rsidR="008259D2">
        <w:rPr>
          <w:rFonts w:ascii="Times New Roman" w:hAnsi="Times New Roman" w:cs="Times New Roman"/>
          <w:sz w:val="28"/>
          <w:szCs w:val="28"/>
        </w:rPr>
        <w:t>пунктом 2.8 настоящего Административного регламента;</w:t>
      </w:r>
    </w:p>
    <w:p w14:paraId="2F39802A" w14:textId="5437D1BF" w:rsidR="00C679F1" w:rsidRPr="007A735A" w:rsidRDefault="008259D2" w:rsidP="00C679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679F1" w:rsidRPr="007A735A">
        <w:rPr>
          <w:rFonts w:ascii="Times New Roman" w:hAnsi="Times New Roman" w:cs="Times New Roman"/>
          <w:sz w:val="28"/>
          <w:szCs w:val="28"/>
        </w:rPr>
        <w:t xml:space="preserve">при выявлении оснований для отказа в предоставлении </w:t>
      </w:r>
      <w:r w:rsidR="006B08D2" w:rsidRPr="007A735A">
        <w:rPr>
          <w:rFonts w:ascii="Times New Roman" w:hAnsi="Times New Roman" w:cs="Times New Roman"/>
          <w:sz w:val="28"/>
          <w:szCs w:val="28"/>
        </w:rPr>
        <w:t>У</w:t>
      </w:r>
      <w:r w:rsidR="00C679F1" w:rsidRPr="007A735A">
        <w:rPr>
          <w:rFonts w:ascii="Times New Roman" w:hAnsi="Times New Roman" w:cs="Times New Roman"/>
          <w:sz w:val="28"/>
          <w:szCs w:val="28"/>
        </w:rPr>
        <w:t>слуги</w:t>
      </w:r>
      <w:r>
        <w:rPr>
          <w:rFonts w:ascii="Times New Roman" w:hAnsi="Times New Roman" w:cs="Times New Roman"/>
          <w:sz w:val="28"/>
          <w:szCs w:val="28"/>
        </w:rPr>
        <w:t xml:space="preserve"> (</w:t>
      </w:r>
      <w:r w:rsidR="00C679F1" w:rsidRPr="007A735A">
        <w:rPr>
          <w:rFonts w:ascii="Times New Roman" w:hAnsi="Times New Roman" w:cs="Times New Roman"/>
          <w:sz w:val="28"/>
          <w:szCs w:val="28"/>
        </w:rPr>
        <w:t>пункт 2.1</w:t>
      </w:r>
      <w:r w:rsidR="008A7D0E" w:rsidRPr="007A735A">
        <w:rPr>
          <w:rFonts w:ascii="Times New Roman" w:hAnsi="Times New Roman" w:cs="Times New Roman"/>
          <w:sz w:val="28"/>
          <w:szCs w:val="28"/>
        </w:rPr>
        <w:t>0</w:t>
      </w:r>
      <w:r w:rsidR="00C679F1" w:rsidRPr="007A735A">
        <w:rPr>
          <w:rFonts w:ascii="Times New Roman" w:hAnsi="Times New Roman" w:cs="Times New Roman"/>
          <w:sz w:val="28"/>
          <w:szCs w:val="28"/>
        </w:rPr>
        <w:t xml:space="preserve"> </w:t>
      </w:r>
      <w:r w:rsidR="00575102" w:rsidRPr="007A735A">
        <w:rPr>
          <w:rFonts w:ascii="Times New Roman" w:hAnsi="Times New Roman" w:cs="Times New Roman"/>
          <w:sz w:val="28"/>
          <w:szCs w:val="28"/>
        </w:rPr>
        <w:t xml:space="preserve">настоящего </w:t>
      </w:r>
      <w:r w:rsidR="00C679F1" w:rsidRPr="007A735A">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00C679F1" w:rsidRPr="007A735A">
        <w:rPr>
          <w:rFonts w:ascii="Times New Roman" w:hAnsi="Times New Roman" w:cs="Times New Roman"/>
          <w:sz w:val="28"/>
          <w:szCs w:val="28"/>
        </w:rPr>
        <w:t xml:space="preserve"> </w:t>
      </w:r>
      <w:r w:rsidRPr="002A459F">
        <w:rPr>
          <w:rFonts w:ascii="Times New Roman" w:hAnsi="Times New Roman" w:cs="Times New Roman"/>
          <w:sz w:val="28"/>
          <w:szCs w:val="28"/>
        </w:rPr>
        <w:t>обеспечивает подготовку</w:t>
      </w:r>
      <w:r>
        <w:rPr>
          <w:rFonts w:ascii="Times New Roman" w:hAnsi="Times New Roman" w:cs="Times New Roman"/>
          <w:sz w:val="28"/>
          <w:szCs w:val="28"/>
        </w:rPr>
        <w:t>,</w:t>
      </w:r>
      <w:r w:rsidRPr="002A459F">
        <w:rPr>
          <w:rFonts w:ascii="Times New Roman" w:hAnsi="Times New Roman" w:cs="Times New Roman"/>
          <w:sz w:val="28"/>
          <w:szCs w:val="28"/>
        </w:rPr>
        <w:t xml:space="preserve"> подписание</w:t>
      </w:r>
      <w:r w:rsidRPr="006A654D">
        <w:rPr>
          <w:rFonts w:ascii="Times New Roman" w:hAnsi="Times New Roman" w:cs="Times New Roman"/>
          <w:sz w:val="28"/>
          <w:szCs w:val="28"/>
        </w:rPr>
        <w:t xml:space="preserve"> </w:t>
      </w:r>
      <w:r w:rsidRPr="002A459F">
        <w:rPr>
          <w:rFonts w:ascii="Times New Roman" w:hAnsi="Times New Roman" w:cs="Times New Roman"/>
          <w:sz w:val="28"/>
          <w:szCs w:val="28"/>
        </w:rPr>
        <w:t xml:space="preserve">и направление (вручение) заявителю </w:t>
      </w:r>
      <w:r>
        <w:rPr>
          <w:rFonts w:ascii="Times New Roman" w:hAnsi="Times New Roman" w:cs="Times New Roman"/>
          <w:spacing w:val="-2"/>
          <w:kern w:val="1"/>
          <w:sz w:val="28"/>
          <w:szCs w:val="28"/>
        </w:rPr>
        <w:t>письменного ответа</w:t>
      </w:r>
      <w:r w:rsidR="00C679F1" w:rsidRPr="007A735A">
        <w:rPr>
          <w:rFonts w:ascii="Times New Roman" w:hAnsi="Times New Roman" w:cs="Times New Roman"/>
          <w:sz w:val="28"/>
          <w:szCs w:val="28"/>
        </w:rPr>
        <w:t xml:space="preserve"> об отказе</w:t>
      </w:r>
      <w:r w:rsidR="008A7D0E" w:rsidRPr="007A735A">
        <w:rPr>
          <w:rFonts w:ascii="Times New Roman" w:hAnsi="Times New Roman" w:cs="Times New Roman"/>
          <w:sz w:val="28"/>
          <w:szCs w:val="28"/>
        </w:rPr>
        <w:t xml:space="preserve"> в предоставлении</w:t>
      </w:r>
      <w:r w:rsidR="00C679F1" w:rsidRPr="007A735A">
        <w:rPr>
          <w:rFonts w:ascii="Times New Roman" w:hAnsi="Times New Roman" w:cs="Times New Roman"/>
          <w:sz w:val="28"/>
          <w:szCs w:val="28"/>
        </w:rPr>
        <w:t xml:space="preserve"> </w:t>
      </w:r>
      <w:r w:rsidR="008A7D0E" w:rsidRPr="007A735A">
        <w:rPr>
          <w:rFonts w:ascii="Times New Roman" w:hAnsi="Times New Roman" w:cs="Times New Roman"/>
          <w:sz w:val="28"/>
          <w:szCs w:val="28"/>
        </w:rPr>
        <w:t>письменных разъяснений по вопросам применения нормативных правовых актов о местных налогах и сборах</w:t>
      </w:r>
      <w:r w:rsidR="00C679F1" w:rsidRPr="007A735A">
        <w:rPr>
          <w:rFonts w:ascii="Times New Roman" w:hAnsi="Times New Roman" w:cs="Times New Roman"/>
          <w:sz w:val="28"/>
          <w:szCs w:val="28"/>
        </w:rPr>
        <w:t xml:space="preserve">. </w:t>
      </w:r>
      <w:r w:rsidR="00FA14B0">
        <w:rPr>
          <w:rFonts w:ascii="Times New Roman" w:hAnsi="Times New Roman" w:cs="Times New Roman"/>
          <w:sz w:val="28"/>
          <w:szCs w:val="28"/>
        </w:rPr>
        <w:t xml:space="preserve">В </w:t>
      </w:r>
      <w:r w:rsidR="00FA14B0">
        <w:rPr>
          <w:rFonts w:ascii="Times New Roman" w:hAnsi="Times New Roman" w:cs="Times New Roman"/>
          <w:spacing w:val="-2"/>
          <w:kern w:val="1"/>
          <w:sz w:val="28"/>
          <w:szCs w:val="28"/>
        </w:rPr>
        <w:t>письменно</w:t>
      </w:r>
      <w:r>
        <w:rPr>
          <w:rFonts w:ascii="Times New Roman" w:hAnsi="Times New Roman" w:cs="Times New Roman"/>
          <w:spacing w:val="-2"/>
          <w:kern w:val="1"/>
          <w:sz w:val="28"/>
          <w:szCs w:val="28"/>
        </w:rPr>
        <w:t>м</w:t>
      </w:r>
      <w:r w:rsidR="00FA14B0">
        <w:rPr>
          <w:rFonts w:ascii="Times New Roman" w:hAnsi="Times New Roman" w:cs="Times New Roman"/>
          <w:spacing w:val="-2"/>
          <w:kern w:val="1"/>
          <w:sz w:val="28"/>
          <w:szCs w:val="28"/>
        </w:rPr>
        <w:t xml:space="preserve"> ответ</w:t>
      </w:r>
      <w:r>
        <w:rPr>
          <w:rFonts w:ascii="Times New Roman" w:hAnsi="Times New Roman" w:cs="Times New Roman"/>
          <w:spacing w:val="-2"/>
          <w:kern w:val="1"/>
          <w:sz w:val="28"/>
          <w:szCs w:val="28"/>
        </w:rPr>
        <w:t>е</w:t>
      </w:r>
      <w:r w:rsidR="00FA14B0">
        <w:rPr>
          <w:rFonts w:ascii="Times New Roman" w:hAnsi="Times New Roman" w:cs="Times New Roman"/>
          <w:spacing w:val="-2"/>
          <w:kern w:val="1"/>
          <w:sz w:val="28"/>
          <w:szCs w:val="28"/>
        </w:rPr>
        <w:t xml:space="preserve"> </w:t>
      </w:r>
      <w:r w:rsidR="00C679F1" w:rsidRPr="007A735A">
        <w:rPr>
          <w:rFonts w:ascii="Times New Roman" w:hAnsi="Times New Roman" w:cs="Times New Roman"/>
          <w:sz w:val="28"/>
          <w:szCs w:val="28"/>
        </w:rPr>
        <w:t xml:space="preserve">об отказе в </w:t>
      </w:r>
      <w:r w:rsidR="008A7D0E" w:rsidRPr="007A735A">
        <w:rPr>
          <w:rFonts w:ascii="Times New Roman" w:hAnsi="Times New Roman" w:cs="Times New Roman"/>
          <w:sz w:val="28"/>
          <w:szCs w:val="28"/>
        </w:rPr>
        <w:t xml:space="preserve">предоставлении </w:t>
      </w:r>
      <w:r w:rsidR="008A7D0E" w:rsidRPr="007A735A">
        <w:rPr>
          <w:rFonts w:ascii="Times New Roman" w:hAnsi="Times New Roman" w:cs="Times New Roman"/>
          <w:sz w:val="28"/>
          <w:szCs w:val="28"/>
        </w:rPr>
        <w:lastRenderedPageBreak/>
        <w:t xml:space="preserve">письменных разъяснений по вопросам применения нормативных правовых актов о местных налогах и сборах </w:t>
      </w:r>
      <w:r w:rsidR="00C679F1" w:rsidRPr="007A735A">
        <w:rPr>
          <w:rFonts w:ascii="Times New Roman" w:hAnsi="Times New Roman" w:cs="Times New Roman"/>
          <w:sz w:val="28"/>
          <w:szCs w:val="28"/>
        </w:rPr>
        <w:t>должны быть указаны все основания отказа</w:t>
      </w:r>
      <w:r w:rsidRPr="008259D2">
        <w:rPr>
          <w:rFonts w:ascii="Times New Roman" w:hAnsi="Times New Roman" w:cs="Times New Roman"/>
          <w:sz w:val="28"/>
          <w:szCs w:val="28"/>
        </w:rPr>
        <w:t xml:space="preserve"> </w:t>
      </w:r>
      <w:r>
        <w:rPr>
          <w:rFonts w:ascii="Times New Roman" w:hAnsi="Times New Roman" w:cs="Times New Roman"/>
          <w:sz w:val="28"/>
          <w:szCs w:val="28"/>
        </w:rPr>
        <w:t>в соответствии с</w:t>
      </w:r>
      <w:r w:rsidRPr="008259D2">
        <w:rPr>
          <w:rFonts w:ascii="Times New Roman" w:hAnsi="Times New Roman" w:cs="Times New Roman"/>
          <w:sz w:val="28"/>
          <w:szCs w:val="28"/>
        </w:rPr>
        <w:t xml:space="preserve"> </w:t>
      </w:r>
      <w:r>
        <w:rPr>
          <w:rFonts w:ascii="Times New Roman" w:hAnsi="Times New Roman" w:cs="Times New Roman"/>
          <w:sz w:val="28"/>
          <w:szCs w:val="28"/>
        </w:rPr>
        <w:t>пунктом 2.10 настоящего Административного регламента</w:t>
      </w:r>
      <w:r w:rsidR="00C679F1" w:rsidRPr="007A735A">
        <w:rPr>
          <w:rFonts w:ascii="Times New Roman" w:hAnsi="Times New Roman" w:cs="Times New Roman"/>
          <w:sz w:val="28"/>
          <w:szCs w:val="28"/>
        </w:rPr>
        <w:t>.</w:t>
      </w:r>
    </w:p>
    <w:p w14:paraId="73B91F4E" w14:textId="702E9739" w:rsidR="00C775C5" w:rsidRDefault="00C775C5" w:rsidP="009D5D41">
      <w:pPr>
        <w:shd w:val="clear" w:color="auto" w:fill="FFFFFF"/>
        <w:tabs>
          <w:tab w:val="left" w:pos="1134"/>
        </w:tabs>
        <w:spacing w:after="0" w:line="336" w:lineRule="auto"/>
        <w:ind w:firstLine="720"/>
        <w:jc w:val="both"/>
        <w:rPr>
          <w:rFonts w:ascii="Times New Roman" w:hAnsi="Times New Roman" w:cs="Times New Roman"/>
          <w:sz w:val="28"/>
          <w:szCs w:val="28"/>
        </w:rPr>
      </w:pPr>
      <w:r w:rsidRPr="007A735A">
        <w:rPr>
          <w:rFonts w:ascii="Times New Roman" w:hAnsi="Times New Roman" w:cs="Times New Roman"/>
          <w:sz w:val="28"/>
          <w:szCs w:val="28"/>
        </w:rPr>
        <w:t xml:space="preserve">Максимальный срок выполнения действий, предусмотренных </w:t>
      </w:r>
      <w:r w:rsidR="00F765F4">
        <w:rPr>
          <w:rFonts w:ascii="Times New Roman" w:hAnsi="Times New Roman" w:cs="Times New Roman"/>
          <w:sz w:val="28"/>
          <w:szCs w:val="28"/>
        </w:rPr>
        <w:t xml:space="preserve">подпунктами 1 и 2 или подпунктами 1 и 4 </w:t>
      </w:r>
      <w:r w:rsidRPr="007A735A">
        <w:rPr>
          <w:rFonts w:ascii="Times New Roman" w:hAnsi="Times New Roman" w:cs="Times New Roman"/>
          <w:sz w:val="28"/>
          <w:szCs w:val="28"/>
        </w:rPr>
        <w:t>настоящ</w:t>
      </w:r>
      <w:r w:rsidR="00F765F4">
        <w:rPr>
          <w:rFonts w:ascii="Times New Roman" w:hAnsi="Times New Roman" w:cs="Times New Roman"/>
          <w:sz w:val="28"/>
          <w:szCs w:val="28"/>
        </w:rPr>
        <w:t xml:space="preserve">его </w:t>
      </w:r>
      <w:r w:rsidRPr="007A735A">
        <w:rPr>
          <w:rFonts w:ascii="Times New Roman" w:hAnsi="Times New Roman" w:cs="Times New Roman"/>
          <w:sz w:val="28"/>
          <w:szCs w:val="28"/>
        </w:rPr>
        <w:t>пункт</w:t>
      </w:r>
      <w:r w:rsidR="00F765F4">
        <w:rPr>
          <w:rFonts w:ascii="Times New Roman" w:hAnsi="Times New Roman" w:cs="Times New Roman"/>
          <w:sz w:val="28"/>
          <w:szCs w:val="28"/>
        </w:rPr>
        <w:t>а</w:t>
      </w:r>
      <w:r w:rsidRPr="007A735A">
        <w:rPr>
          <w:rFonts w:ascii="Times New Roman" w:hAnsi="Times New Roman" w:cs="Times New Roman"/>
          <w:sz w:val="28"/>
          <w:szCs w:val="28"/>
        </w:rPr>
        <w:t xml:space="preserve">, составляет </w:t>
      </w:r>
      <w:r w:rsidR="00EA5571" w:rsidRPr="007A735A">
        <w:rPr>
          <w:rFonts w:ascii="Times New Roman" w:hAnsi="Times New Roman" w:cs="Times New Roman"/>
          <w:sz w:val="28"/>
          <w:szCs w:val="28"/>
        </w:rPr>
        <w:t>15</w:t>
      </w:r>
      <w:r w:rsidRPr="007A735A">
        <w:rPr>
          <w:rFonts w:ascii="Times New Roman" w:hAnsi="Times New Roman" w:cs="Times New Roman"/>
          <w:sz w:val="28"/>
          <w:szCs w:val="28"/>
        </w:rPr>
        <w:t xml:space="preserve"> рабочи</w:t>
      </w:r>
      <w:r w:rsidR="00935D7A" w:rsidRPr="007A735A">
        <w:rPr>
          <w:rFonts w:ascii="Times New Roman" w:hAnsi="Times New Roman" w:cs="Times New Roman"/>
          <w:sz w:val="28"/>
          <w:szCs w:val="28"/>
        </w:rPr>
        <w:t>х</w:t>
      </w:r>
      <w:r w:rsidRPr="007A735A">
        <w:rPr>
          <w:rFonts w:ascii="Times New Roman" w:hAnsi="Times New Roman" w:cs="Times New Roman"/>
          <w:sz w:val="28"/>
          <w:szCs w:val="28"/>
        </w:rPr>
        <w:t xml:space="preserve"> д</w:t>
      </w:r>
      <w:r w:rsidR="00935D7A" w:rsidRPr="007A735A">
        <w:rPr>
          <w:rFonts w:ascii="Times New Roman" w:hAnsi="Times New Roman" w:cs="Times New Roman"/>
          <w:sz w:val="28"/>
          <w:szCs w:val="28"/>
        </w:rPr>
        <w:t>ней</w:t>
      </w:r>
      <w:r w:rsidRPr="007A735A">
        <w:rPr>
          <w:rFonts w:ascii="Times New Roman" w:hAnsi="Times New Roman" w:cs="Times New Roman"/>
          <w:sz w:val="28"/>
          <w:szCs w:val="28"/>
        </w:rPr>
        <w:t xml:space="preserve">. </w:t>
      </w:r>
    </w:p>
    <w:p w14:paraId="7D3F1C15" w14:textId="719C366E" w:rsidR="00F765F4" w:rsidRPr="007A735A" w:rsidRDefault="00F765F4" w:rsidP="00F765F4">
      <w:pPr>
        <w:shd w:val="clear" w:color="auto" w:fill="FFFFFF"/>
        <w:tabs>
          <w:tab w:val="left" w:pos="1134"/>
        </w:tabs>
        <w:spacing w:after="0" w:line="336" w:lineRule="auto"/>
        <w:ind w:firstLine="720"/>
        <w:jc w:val="both"/>
        <w:rPr>
          <w:rFonts w:ascii="Times New Roman" w:hAnsi="Times New Roman" w:cs="Times New Roman"/>
          <w:sz w:val="28"/>
          <w:szCs w:val="28"/>
        </w:rPr>
      </w:pPr>
      <w:r w:rsidRPr="002A459F">
        <w:rPr>
          <w:rFonts w:ascii="Times New Roman" w:hAnsi="Times New Roman" w:cs="Times New Roman"/>
          <w:sz w:val="28"/>
          <w:szCs w:val="28"/>
        </w:rPr>
        <w:t xml:space="preserve">Максимальный срок выполнения действий, предусмотренных </w:t>
      </w:r>
      <w:r>
        <w:rPr>
          <w:rFonts w:ascii="Times New Roman" w:hAnsi="Times New Roman" w:cs="Times New Roman"/>
          <w:sz w:val="28"/>
          <w:szCs w:val="28"/>
        </w:rPr>
        <w:t xml:space="preserve">подпунктами 1 и 3 </w:t>
      </w:r>
      <w:r w:rsidRPr="002A459F">
        <w:rPr>
          <w:rFonts w:ascii="Times New Roman" w:hAnsi="Times New Roman" w:cs="Times New Roman"/>
          <w:sz w:val="28"/>
          <w:szCs w:val="28"/>
        </w:rPr>
        <w:t>настоящ</w:t>
      </w:r>
      <w:r>
        <w:rPr>
          <w:rFonts w:ascii="Times New Roman" w:hAnsi="Times New Roman" w:cs="Times New Roman"/>
          <w:sz w:val="28"/>
          <w:szCs w:val="28"/>
        </w:rPr>
        <w:t xml:space="preserve">его </w:t>
      </w:r>
      <w:r w:rsidRPr="002A459F">
        <w:rPr>
          <w:rFonts w:ascii="Times New Roman" w:hAnsi="Times New Roman" w:cs="Times New Roman"/>
          <w:sz w:val="28"/>
          <w:szCs w:val="28"/>
        </w:rPr>
        <w:t>пункт</w:t>
      </w:r>
      <w:r>
        <w:rPr>
          <w:rFonts w:ascii="Times New Roman" w:hAnsi="Times New Roman" w:cs="Times New Roman"/>
          <w:sz w:val="28"/>
          <w:szCs w:val="28"/>
        </w:rPr>
        <w:t>а</w:t>
      </w:r>
      <w:r w:rsidRPr="002A459F">
        <w:rPr>
          <w:rFonts w:ascii="Times New Roman" w:hAnsi="Times New Roman" w:cs="Times New Roman"/>
          <w:sz w:val="28"/>
          <w:szCs w:val="28"/>
        </w:rPr>
        <w:t xml:space="preserve">, составляет </w:t>
      </w:r>
      <w:r>
        <w:rPr>
          <w:rFonts w:ascii="Times New Roman" w:hAnsi="Times New Roman" w:cs="Times New Roman"/>
          <w:sz w:val="28"/>
          <w:szCs w:val="28"/>
        </w:rPr>
        <w:t>2</w:t>
      </w:r>
      <w:r w:rsidRPr="002A459F">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2A459F">
        <w:rPr>
          <w:rFonts w:ascii="Times New Roman" w:hAnsi="Times New Roman" w:cs="Times New Roman"/>
          <w:sz w:val="28"/>
          <w:szCs w:val="28"/>
        </w:rPr>
        <w:t xml:space="preserve">. </w:t>
      </w:r>
    </w:p>
    <w:p w14:paraId="2DB5A300" w14:textId="32EB1734" w:rsidR="00935D7A" w:rsidRDefault="00935D7A" w:rsidP="00935D7A">
      <w:pPr>
        <w:spacing w:after="0" w:line="36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3.</w:t>
      </w:r>
      <w:r w:rsidR="008A7D0E" w:rsidRPr="007A735A">
        <w:rPr>
          <w:rFonts w:ascii="Times New Roman" w:hAnsi="Times New Roman" w:cs="Times New Roman"/>
          <w:sz w:val="28"/>
          <w:szCs w:val="28"/>
        </w:rPr>
        <w:t>4.4</w:t>
      </w:r>
      <w:r w:rsidRPr="007A735A">
        <w:rPr>
          <w:rFonts w:ascii="Times New Roman" w:hAnsi="Times New Roman" w:cs="Times New Roman"/>
          <w:sz w:val="28"/>
          <w:szCs w:val="28"/>
        </w:rPr>
        <w:t xml:space="preserve">. Критерием принятия решения о предоставлении </w:t>
      </w:r>
      <w:r w:rsidR="006B08D2" w:rsidRPr="007A735A">
        <w:rPr>
          <w:rFonts w:ascii="Times New Roman" w:hAnsi="Times New Roman" w:cs="Times New Roman"/>
          <w:sz w:val="28"/>
          <w:szCs w:val="28"/>
        </w:rPr>
        <w:t>У</w:t>
      </w:r>
      <w:r w:rsidRPr="007A735A">
        <w:rPr>
          <w:rFonts w:ascii="Times New Roman" w:hAnsi="Times New Roman" w:cs="Times New Roman"/>
          <w:sz w:val="28"/>
          <w:szCs w:val="28"/>
        </w:rPr>
        <w:t xml:space="preserve">слуги или отказа в ее предоставлении является наличие или отсутствие оснований для отказа в предоставлении </w:t>
      </w:r>
      <w:r w:rsidR="006B08D2" w:rsidRPr="007A735A">
        <w:rPr>
          <w:rFonts w:ascii="Times New Roman" w:hAnsi="Times New Roman" w:cs="Times New Roman"/>
          <w:sz w:val="28"/>
          <w:szCs w:val="28"/>
        </w:rPr>
        <w:t>У</w:t>
      </w:r>
      <w:r w:rsidRPr="007A735A">
        <w:rPr>
          <w:rFonts w:ascii="Times New Roman" w:hAnsi="Times New Roman" w:cs="Times New Roman"/>
          <w:sz w:val="28"/>
          <w:szCs w:val="28"/>
        </w:rPr>
        <w:t>слуги, предусмотренных пунктом 2.1</w:t>
      </w:r>
      <w:r w:rsidR="008A7D0E" w:rsidRPr="007A735A">
        <w:rPr>
          <w:rFonts w:ascii="Times New Roman" w:hAnsi="Times New Roman" w:cs="Times New Roman"/>
          <w:sz w:val="28"/>
          <w:szCs w:val="28"/>
        </w:rPr>
        <w:t>0</w:t>
      </w:r>
      <w:r w:rsidRPr="007A735A">
        <w:rPr>
          <w:rFonts w:ascii="Times New Roman" w:hAnsi="Times New Roman" w:cs="Times New Roman"/>
          <w:sz w:val="28"/>
          <w:szCs w:val="28"/>
        </w:rPr>
        <w:t xml:space="preserve"> </w:t>
      </w:r>
      <w:r w:rsidR="00575102" w:rsidRPr="007A735A">
        <w:rPr>
          <w:rFonts w:ascii="Times New Roman" w:hAnsi="Times New Roman" w:cs="Times New Roman"/>
          <w:sz w:val="28"/>
          <w:szCs w:val="28"/>
        </w:rPr>
        <w:t xml:space="preserve">настоящего </w:t>
      </w:r>
      <w:r w:rsidRPr="007A735A">
        <w:rPr>
          <w:rFonts w:ascii="Times New Roman" w:hAnsi="Times New Roman" w:cs="Times New Roman"/>
          <w:sz w:val="28"/>
          <w:szCs w:val="28"/>
        </w:rPr>
        <w:t xml:space="preserve">Административного регламента.  </w:t>
      </w:r>
    </w:p>
    <w:p w14:paraId="7FE5EC05" w14:textId="2CA3EC92" w:rsidR="008F07E1" w:rsidRPr="007A735A" w:rsidRDefault="008F07E1" w:rsidP="00935D7A">
      <w:pPr>
        <w:spacing w:after="0" w:line="360" w:lineRule="auto"/>
        <w:ind w:firstLine="720"/>
        <w:jc w:val="both"/>
        <w:outlineLvl w:val="1"/>
        <w:rPr>
          <w:rFonts w:ascii="Times New Roman" w:hAnsi="Times New Roman" w:cs="Times New Roman"/>
          <w:sz w:val="28"/>
          <w:szCs w:val="28"/>
        </w:rPr>
      </w:pPr>
      <w:r w:rsidRPr="002A459F">
        <w:rPr>
          <w:rFonts w:ascii="Times New Roman" w:hAnsi="Times New Roman" w:cs="Times New Roman"/>
          <w:sz w:val="28"/>
          <w:szCs w:val="28"/>
        </w:rPr>
        <w:t>Критерием принятия решения о</w:t>
      </w:r>
      <w:r>
        <w:rPr>
          <w:rFonts w:ascii="Times New Roman" w:hAnsi="Times New Roman" w:cs="Times New Roman"/>
          <w:sz w:val="28"/>
          <w:szCs w:val="28"/>
        </w:rPr>
        <w:t>б отказе в приеме документов</w:t>
      </w:r>
      <w:r w:rsidRPr="002A459F">
        <w:rPr>
          <w:rFonts w:ascii="Times New Roman" w:hAnsi="Times New Roman" w:cs="Times New Roman"/>
          <w:sz w:val="28"/>
          <w:szCs w:val="28"/>
        </w:rPr>
        <w:t xml:space="preserve"> является наличие оснований для отказа в </w:t>
      </w:r>
      <w:r>
        <w:rPr>
          <w:rFonts w:ascii="Times New Roman" w:hAnsi="Times New Roman" w:cs="Times New Roman"/>
          <w:sz w:val="28"/>
          <w:szCs w:val="28"/>
        </w:rPr>
        <w:t>приеме документов</w:t>
      </w:r>
      <w:r w:rsidRPr="002A459F">
        <w:rPr>
          <w:rFonts w:ascii="Times New Roman" w:hAnsi="Times New Roman" w:cs="Times New Roman"/>
          <w:sz w:val="28"/>
          <w:szCs w:val="28"/>
        </w:rPr>
        <w:t>, предусмотренных пунктом 2.</w:t>
      </w:r>
      <w:r>
        <w:rPr>
          <w:rFonts w:ascii="Times New Roman" w:hAnsi="Times New Roman" w:cs="Times New Roman"/>
          <w:sz w:val="28"/>
          <w:szCs w:val="28"/>
        </w:rPr>
        <w:t>8</w:t>
      </w:r>
      <w:r w:rsidRPr="002A459F">
        <w:rPr>
          <w:rFonts w:ascii="Times New Roman" w:hAnsi="Times New Roman" w:cs="Times New Roman"/>
          <w:sz w:val="28"/>
          <w:szCs w:val="28"/>
        </w:rPr>
        <w:t xml:space="preserve"> настоящего Административного регламента.  </w:t>
      </w:r>
    </w:p>
    <w:p w14:paraId="2C3AF318" w14:textId="02637CB1" w:rsidR="00935D7A" w:rsidRPr="007A735A" w:rsidRDefault="00935D7A" w:rsidP="00935D7A">
      <w:pPr>
        <w:spacing w:after="0" w:line="36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3.4</w:t>
      </w:r>
      <w:r w:rsidR="008A7D0E" w:rsidRPr="007A735A">
        <w:rPr>
          <w:rFonts w:ascii="Times New Roman" w:hAnsi="Times New Roman" w:cs="Times New Roman"/>
          <w:sz w:val="28"/>
          <w:szCs w:val="28"/>
        </w:rPr>
        <w:t>.5</w:t>
      </w:r>
      <w:r w:rsidRPr="007A735A">
        <w:rPr>
          <w:rFonts w:ascii="Times New Roman" w:hAnsi="Times New Roman" w:cs="Times New Roman"/>
          <w:sz w:val="28"/>
          <w:szCs w:val="28"/>
        </w:rPr>
        <w:t xml:space="preserve">. Результатом административной процедуры является выдача заявителю с учетом принятого решения, предусмотренного подпунктом </w:t>
      </w:r>
      <w:r w:rsidR="008A7D0E" w:rsidRPr="007A735A">
        <w:rPr>
          <w:rFonts w:ascii="Times New Roman" w:hAnsi="Times New Roman" w:cs="Times New Roman"/>
          <w:sz w:val="28"/>
          <w:szCs w:val="28"/>
        </w:rPr>
        <w:t>2</w:t>
      </w:r>
      <w:r w:rsidR="004E10E4">
        <w:rPr>
          <w:rFonts w:ascii="Times New Roman" w:hAnsi="Times New Roman" w:cs="Times New Roman"/>
          <w:sz w:val="28"/>
          <w:szCs w:val="28"/>
        </w:rPr>
        <w:t>,</w:t>
      </w:r>
      <w:r w:rsidRPr="007A735A">
        <w:rPr>
          <w:rFonts w:ascii="Times New Roman" w:hAnsi="Times New Roman" w:cs="Times New Roman"/>
          <w:sz w:val="28"/>
          <w:szCs w:val="28"/>
        </w:rPr>
        <w:t xml:space="preserve"> подпунктом </w:t>
      </w:r>
      <w:r w:rsidR="008A7D0E" w:rsidRPr="007A735A">
        <w:rPr>
          <w:rFonts w:ascii="Times New Roman" w:hAnsi="Times New Roman" w:cs="Times New Roman"/>
          <w:sz w:val="28"/>
          <w:szCs w:val="28"/>
        </w:rPr>
        <w:t>3</w:t>
      </w:r>
      <w:r w:rsidR="004E10E4">
        <w:rPr>
          <w:rFonts w:ascii="Times New Roman" w:hAnsi="Times New Roman" w:cs="Times New Roman"/>
          <w:sz w:val="28"/>
          <w:szCs w:val="28"/>
        </w:rPr>
        <w:t xml:space="preserve"> или подпунктом 4</w:t>
      </w:r>
      <w:r w:rsidRPr="007A735A">
        <w:rPr>
          <w:rFonts w:ascii="Times New Roman" w:hAnsi="Times New Roman" w:cs="Times New Roman"/>
          <w:sz w:val="28"/>
          <w:szCs w:val="28"/>
        </w:rPr>
        <w:t xml:space="preserve"> пункта 3.</w:t>
      </w:r>
      <w:r w:rsidR="008A7D0E" w:rsidRPr="007A735A">
        <w:rPr>
          <w:rFonts w:ascii="Times New Roman" w:hAnsi="Times New Roman" w:cs="Times New Roman"/>
          <w:sz w:val="28"/>
          <w:szCs w:val="28"/>
        </w:rPr>
        <w:t>4.3</w:t>
      </w:r>
      <w:r w:rsidRPr="007A735A">
        <w:rPr>
          <w:rFonts w:ascii="Times New Roman" w:hAnsi="Times New Roman" w:cs="Times New Roman"/>
          <w:sz w:val="28"/>
          <w:szCs w:val="28"/>
        </w:rPr>
        <w:t xml:space="preserve"> </w:t>
      </w:r>
      <w:r w:rsidR="00575102" w:rsidRPr="007A735A">
        <w:rPr>
          <w:rFonts w:ascii="Times New Roman" w:hAnsi="Times New Roman" w:cs="Times New Roman"/>
          <w:sz w:val="28"/>
          <w:szCs w:val="28"/>
        </w:rPr>
        <w:t xml:space="preserve">настоящего </w:t>
      </w:r>
      <w:r w:rsidRPr="007A735A">
        <w:rPr>
          <w:rFonts w:ascii="Times New Roman" w:hAnsi="Times New Roman" w:cs="Times New Roman"/>
          <w:sz w:val="28"/>
          <w:szCs w:val="28"/>
        </w:rPr>
        <w:t>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w:t>
      </w:r>
      <w:r w:rsidR="008A7D0E" w:rsidRPr="007A735A">
        <w:rPr>
          <w:rFonts w:ascii="Times New Roman" w:hAnsi="Times New Roman" w:cs="Times New Roman"/>
          <w:sz w:val="28"/>
          <w:szCs w:val="28"/>
        </w:rPr>
        <w:t>4.3</w:t>
      </w:r>
      <w:r w:rsidR="00575102" w:rsidRPr="007A735A">
        <w:rPr>
          <w:rFonts w:ascii="Times New Roman" w:hAnsi="Times New Roman" w:cs="Times New Roman"/>
          <w:sz w:val="28"/>
          <w:szCs w:val="28"/>
        </w:rPr>
        <w:t xml:space="preserve"> настоящего</w:t>
      </w:r>
      <w:r w:rsidRPr="007A735A">
        <w:rPr>
          <w:rFonts w:ascii="Times New Roman" w:hAnsi="Times New Roman" w:cs="Times New Roman"/>
          <w:sz w:val="28"/>
          <w:szCs w:val="28"/>
        </w:rPr>
        <w:t xml:space="preserve"> Административного регламента. При выдаче документов на личном приёме должностное лицо, обеспечивающее подготовку </w:t>
      </w:r>
      <w:r w:rsidR="00FA14B0">
        <w:rPr>
          <w:rFonts w:ascii="Times New Roman" w:hAnsi="Times New Roman" w:cs="Times New Roman"/>
          <w:spacing w:val="-2"/>
          <w:kern w:val="1"/>
          <w:sz w:val="28"/>
          <w:szCs w:val="28"/>
        </w:rPr>
        <w:t>проекта письменного ответа</w:t>
      </w:r>
      <w:r w:rsidRPr="007A735A">
        <w:rPr>
          <w:rFonts w:ascii="Times New Roman" w:hAnsi="Times New Roman" w:cs="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B08D2" w:rsidRPr="007A735A">
        <w:rPr>
          <w:rFonts w:ascii="Times New Roman" w:hAnsi="Times New Roman" w:cs="Times New Roman"/>
          <w:sz w:val="28"/>
          <w:szCs w:val="28"/>
        </w:rPr>
        <w:t>У</w:t>
      </w:r>
      <w:r w:rsidRPr="007A735A">
        <w:rPr>
          <w:rFonts w:ascii="Times New Roman" w:hAnsi="Times New Roman" w:cs="Times New Roman"/>
          <w:sz w:val="28"/>
          <w:szCs w:val="28"/>
        </w:rPr>
        <w:t>слуги.</w:t>
      </w:r>
    </w:p>
    <w:p w14:paraId="6C8CAD1E" w14:textId="286682C0" w:rsidR="00935D7A" w:rsidRPr="007A735A" w:rsidRDefault="00935D7A" w:rsidP="00935D7A">
      <w:pPr>
        <w:spacing w:after="0" w:line="36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 xml:space="preserve">При поступлении в Администрацию документов, направленных с использованием </w:t>
      </w:r>
      <w:r w:rsidR="00072988" w:rsidRPr="007A735A">
        <w:rPr>
          <w:rFonts w:ascii="Times New Roman" w:hAnsi="Times New Roman" w:cs="Times New Roman"/>
          <w:sz w:val="28"/>
          <w:szCs w:val="28"/>
        </w:rPr>
        <w:t xml:space="preserve">официального сайта Администрации в информационно-телекоммуникационной сети «Интернет», </w:t>
      </w:r>
      <w:r w:rsidRPr="007A735A">
        <w:rPr>
          <w:rFonts w:ascii="Times New Roman" w:hAnsi="Times New Roman" w:cs="Times New Roman"/>
          <w:sz w:val="28"/>
          <w:szCs w:val="28"/>
        </w:rPr>
        <w:t xml:space="preserve">Единого портала или </w:t>
      </w:r>
      <w:r w:rsidR="008A7D0E" w:rsidRPr="007A735A">
        <w:rPr>
          <w:rFonts w:ascii="Times New Roman" w:hAnsi="Times New Roman" w:cs="Times New Roman"/>
          <w:sz w:val="28"/>
          <w:szCs w:val="28"/>
        </w:rPr>
        <w:t>Р</w:t>
      </w:r>
      <w:r w:rsidRPr="007A735A">
        <w:rPr>
          <w:rFonts w:ascii="Times New Roman" w:hAnsi="Times New Roman" w:cs="Times New Roman"/>
          <w:sz w:val="28"/>
          <w:szCs w:val="28"/>
        </w:rPr>
        <w:t xml:space="preserve">егионального </w:t>
      </w:r>
      <w:r w:rsidRPr="007A735A">
        <w:rPr>
          <w:rFonts w:ascii="Times New Roman" w:hAnsi="Times New Roman" w:cs="Times New Roman"/>
          <w:sz w:val="28"/>
          <w:szCs w:val="28"/>
        </w:rPr>
        <w:lastRenderedPageBreak/>
        <w:t xml:space="preserve">портала, документ с учетом принятого решения, предусмотренного </w:t>
      </w:r>
      <w:r w:rsidR="008A7D0E" w:rsidRPr="007A735A">
        <w:rPr>
          <w:rFonts w:ascii="Times New Roman" w:hAnsi="Times New Roman" w:cs="Times New Roman"/>
          <w:sz w:val="28"/>
          <w:szCs w:val="28"/>
        </w:rPr>
        <w:t>подпунктом 2</w:t>
      </w:r>
      <w:r w:rsidR="00900F2F">
        <w:rPr>
          <w:rFonts w:ascii="Times New Roman" w:hAnsi="Times New Roman" w:cs="Times New Roman"/>
          <w:sz w:val="28"/>
          <w:szCs w:val="28"/>
        </w:rPr>
        <w:t>,</w:t>
      </w:r>
      <w:r w:rsidR="008A7D0E" w:rsidRPr="007A735A">
        <w:rPr>
          <w:rFonts w:ascii="Times New Roman" w:hAnsi="Times New Roman" w:cs="Times New Roman"/>
          <w:sz w:val="28"/>
          <w:szCs w:val="28"/>
        </w:rPr>
        <w:t xml:space="preserve"> подпунктом 3 </w:t>
      </w:r>
      <w:r w:rsidR="00900F2F">
        <w:rPr>
          <w:rFonts w:ascii="Times New Roman" w:hAnsi="Times New Roman" w:cs="Times New Roman"/>
          <w:sz w:val="28"/>
          <w:szCs w:val="28"/>
        </w:rPr>
        <w:t xml:space="preserve">или подпунктом 4 </w:t>
      </w:r>
      <w:r w:rsidR="008A7D0E" w:rsidRPr="007A735A">
        <w:rPr>
          <w:rFonts w:ascii="Times New Roman" w:hAnsi="Times New Roman" w:cs="Times New Roman"/>
          <w:sz w:val="28"/>
          <w:szCs w:val="28"/>
        </w:rPr>
        <w:t xml:space="preserve">пункта 3.4.3 </w:t>
      </w:r>
      <w:r w:rsidR="00575102" w:rsidRPr="007A735A">
        <w:rPr>
          <w:rFonts w:ascii="Times New Roman" w:hAnsi="Times New Roman" w:cs="Times New Roman"/>
          <w:sz w:val="28"/>
          <w:szCs w:val="28"/>
        </w:rPr>
        <w:t xml:space="preserve">настоящего </w:t>
      </w:r>
      <w:r w:rsidRPr="007A735A">
        <w:rPr>
          <w:rFonts w:ascii="Times New Roman" w:hAnsi="Times New Roman" w:cs="Times New Roman"/>
          <w:sz w:val="28"/>
          <w:szCs w:val="28"/>
        </w:rPr>
        <w:t xml:space="preserve">Административного регламента,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w:t>
      </w:r>
      <w:r w:rsidR="008A7D0E" w:rsidRPr="007A735A">
        <w:rPr>
          <w:rFonts w:ascii="Times New Roman" w:hAnsi="Times New Roman" w:cs="Times New Roman"/>
          <w:sz w:val="28"/>
          <w:szCs w:val="28"/>
        </w:rPr>
        <w:t>Р</w:t>
      </w:r>
      <w:r w:rsidRPr="007A735A">
        <w:rPr>
          <w:rFonts w:ascii="Times New Roman" w:hAnsi="Times New Roman" w:cs="Times New Roman"/>
          <w:sz w:val="28"/>
          <w:szCs w:val="28"/>
        </w:rPr>
        <w:t>егионального портала.</w:t>
      </w:r>
    </w:p>
    <w:p w14:paraId="481DBEE8" w14:textId="4324E43C" w:rsidR="00C775C5" w:rsidRPr="007A735A" w:rsidRDefault="00935D7A" w:rsidP="003C549B">
      <w:pPr>
        <w:spacing w:after="0" w:line="360" w:lineRule="auto"/>
        <w:ind w:firstLine="720"/>
        <w:jc w:val="both"/>
        <w:outlineLvl w:val="1"/>
        <w:rPr>
          <w:rFonts w:ascii="Times New Roman" w:hAnsi="Times New Roman" w:cs="Times New Roman"/>
          <w:sz w:val="28"/>
          <w:szCs w:val="28"/>
        </w:rPr>
      </w:pPr>
      <w:r w:rsidRPr="007A735A">
        <w:rPr>
          <w:rFonts w:ascii="Times New Roman" w:hAnsi="Times New Roman" w:cs="Times New Roman"/>
          <w:sz w:val="28"/>
          <w:szCs w:val="28"/>
        </w:rPr>
        <w:t>3.4</w:t>
      </w:r>
      <w:r w:rsidR="003F5754" w:rsidRPr="007A735A">
        <w:rPr>
          <w:rFonts w:ascii="Times New Roman" w:hAnsi="Times New Roman" w:cs="Times New Roman"/>
          <w:sz w:val="28"/>
          <w:szCs w:val="28"/>
        </w:rPr>
        <w:t>.6</w:t>
      </w:r>
      <w:r w:rsidR="00C775C5" w:rsidRPr="007A735A">
        <w:rPr>
          <w:rFonts w:ascii="Times New Roman" w:hAnsi="Times New Roman" w:cs="Times New Roman"/>
          <w:sz w:val="28"/>
          <w:szCs w:val="28"/>
        </w:rPr>
        <w:t>. Результатом описанной в пункте 3.</w:t>
      </w:r>
      <w:r w:rsidR="003C549B" w:rsidRPr="007A735A">
        <w:rPr>
          <w:rFonts w:ascii="Times New Roman" w:hAnsi="Times New Roman" w:cs="Times New Roman"/>
          <w:sz w:val="28"/>
          <w:szCs w:val="28"/>
        </w:rPr>
        <w:t>4.3</w:t>
      </w:r>
      <w:r w:rsidR="00C775C5" w:rsidRPr="007A735A">
        <w:rPr>
          <w:rFonts w:ascii="Times New Roman" w:hAnsi="Times New Roman" w:cs="Times New Roman"/>
          <w:sz w:val="28"/>
          <w:szCs w:val="28"/>
        </w:rPr>
        <w:t xml:space="preserve"> </w:t>
      </w:r>
      <w:r w:rsidR="00575102" w:rsidRPr="007A735A">
        <w:rPr>
          <w:rFonts w:ascii="Times New Roman" w:hAnsi="Times New Roman" w:cs="Times New Roman"/>
          <w:sz w:val="28"/>
          <w:szCs w:val="28"/>
        </w:rPr>
        <w:t xml:space="preserve">настоящего </w:t>
      </w:r>
      <w:r w:rsidR="00C775C5" w:rsidRPr="007A735A">
        <w:rPr>
          <w:rFonts w:ascii="Times New Roman" w:hAnsi="Times New Roman" w:cs="Times New Roman"/>
          <w:sz w:val="28"/>
          <w:szCs w:val="28"/>
        </w:rPr>
        <w:t>Административного регламента административной процедуры является направление заявителю</w:t>
      </w:r>
      <w:r w:rsidR="00072988" w:rsidRPr="007A735A">
        <w:rPr>
          <w:rFonts w:ascii="Times New Roman" w:hAnsi="Times New Roman" w:cs="Times New Roman"/>
          <w:sz w:val="28"/>
          <w:szCs w:val="28"/>
        </w:rPr>
        <w:t xml:space="preserve"> </w:t>
      </w:r>
      <w:bookmarkStart w:id="6" w:name="_Hlk115341355"/>
      <w:r w:rsidR="00072988" w:rsidRPr="007A735A">
        <w:rPr>
          <w:rFonts w:ascii="Times New Roman" w:hAnsi="Times New Roman" w:cs="Times New Roman"/>
          <w:sz w:val="28"/>
          <w:szCs w:val="28"/>
        </w:rPr>
        <w:t>письменных разъяснений по вопросам применения нормативных правовых актов о местных налогах и сборах</w:t>
      </w:r>
      <w:bookmarkEnd w:id="6"/>
      <w:r w:rsidR="007A6B1B">
        <w:rPr>
          <w:rFonts w:ascii="Times New Roman" w:hAnsi="Times New Roman" w:cs="Times New Roman"/>
          <w:sz w:val="28"/>
          <w:szCs w:val="28"/>
        </w:rPr>
        <w:t xml:space="preserve"> или письменного ответа об отказе в предоставлении Услуги, или письменного ответа об отказе в приеме документов</w:t>
      </w:r>
      <w:r w:rsidR="00C775C5" w:rsidRPr="007A735A">
        <w:rPr>
          <w:rFonts w:ascii="Times New Roman" w:hAnsi="Times New Roman" w:cs="Times New Roman"/>
          <w:sz w:val="28"/>
          <w:szCs w:val="28"/>
        </w:rPr>
        <w:t>.</w:t>
      </w:r>
    </w:p>
    <w:p w14:paraId="38319669" w14:textId="1B027BD7" w:rsidR="00C775C5" w:rsidRPr="007A735A" w:rsidRDefault="00C775C5" w:rsidP="009D5D41">
      <w:pPr>
        <w:autoSpaceDE w:val="0"/>
        <w:autoSpaceDN w:val="0"/>
        <w:adjustRightInd w:val="0"/>
        <w:spacing w:after="0" w:line="360" w:lineRule="auto"/>
        <w:ind w:firstLine="708"/>
        <w:jc w:val="both"/>
        <w:outlineLvl w:val="2"/>
        <w:rPr>
          <w:rFonts w:ascii="Times New Roman" w:hAnsi="Times New Roman" w:cs="Times New Roman"/>
          <w:sz w:val="28"/>
          <w:szCs w:val="28"/>
        </w:rPr>
      </w:pPr>
      <w:r w:rsidRPr="007A735A">
        <w:rPr>
          <w:rFonts w:ascii="Times New Roman" w:hAnsi="Times New Roman" w:cs="Times New Roman"/>
          <w:sz w:val="28"/>
          <w:szCs w:val="28"/>
        </w:rPr>
        <w:t>3.</w:t>
      </w:r>
      <w:r w:rsidR="003C549B" w:rsidRPr="007A735A">
        <w:rPr>
          <w:rFonts w:ascii="Times New Roman" w:hAnsi="Times New Roman" w:cs="Times New Roman"/>
          <w:sz w:val="28"/>
          <w:szCs w:val="28"/>
        </w:rPr>
        <w:t>4</w:t>
      </w:r>
      <w:r w:rsidRPr="007A735A">
        <w:rPr>
          <w:rFonts w:ascii="Times New Roman" w:hAnsi="Times New Roman" w:cs="Times New Roman"/>
          <w:sz w:val="28"/>
          <w:szCs w:val="28"/>
        </w:rPr>
        <w:t>.</w:t>
      </w:r>
      <w:r w:rsidR="003C549B" w:rsidRPr="007A735A">
        <w:rPr>
          <w:rFonts w:ascii="Times New Roman" w:hAnsi="Times New Roman" w:cs="Times New Roman"/>
          <w:sz w:val="28"/>
          <w:szCs w:val="28"/>
        </w:rPr>
        <w:t>7</w:t>
      </w:r>
      <w:r w:rsidRPr="007A735A">
        <w:rPr>
          <w:rFonts w:ascii="Times New Roman" w:hAnsi="Times New Roman" w:cs="Times New Roman"/>
          <w:sz w:val="28"/>
          <w:szCs w:val="28"/>
        </w:rPr>
        <w:t xml:space="preserve">. Способом фиксации результата административной процедуры являются направляемые заявителю </w:t>
      </w:r>
      <w:r w:rsidR="00072988" w:rsidRPr="007A735A">
        <w:rPr>
          <w:rFonts w:ascii="Times New Roman" w:hAnsi="Times New Roman" w:cs="Times New Roman"/>
          <w:sz w:val="28"/>
          <w:szCs w:val="28"/>
        </w:rPr>
        <w:t>письменные разъяснения по вопросам применения нормативных правовых актов о местных налогах и сборах</w:t>
      </w:r>
      <w:r w:rsidR="007A6B1B" w:rsidRPr="007A6B1B">
        <w:rPr>
          <w:rFonts w:ascii="Times New Roman" w:hAnsi="Times New Roman" w:cs="Times New Roman"/>
          <w:sz w:val="28"/>
          <w:szCs w:val="28"/>
        </w:rPr>
        <w:t xml:space="preserve"> </w:t>
      </w:r>
      <w:r w:rsidR="007A6B1B">
        <w:rPr>
          <w:rFonts w:ascii="Times New Roman" w:hAnsi="Times New Roman" w:cs="Times New Roman"/>
          <w:sz w:val="28"/>
          <w:szCs w:val="28"/>
        </w:rPr>
        <w:t xml:space="preserve">или </w:t>
      </w:r>
      <w:bookmarkStart w:id="7" w:name="_Hlk115790923"/>
      <w:r w:rsidR="007A6B1B">
        <w:rPr>
          <w:rFonts w:ascii="Times New Roman" w:hAnsi="Times New Roman" w:cs="Times New Roman"/>
          <w:sz w:val="28"/>
          <w:szCs w:val="28"/>
        </w:rPr>
        <w:t>письменного ответа об отказе в предоставлении Услуги</w:t>
      </w:r>
      <w:bookmarkEnd w:id="7"/>
      <w:r w:rsidR="007A6B1B">
        <w:rPr>
          <w:rFonts w:ascii="Times New Roman" w:hAnsi="Times New Roman" w:cs="Times New Roman"/>
          <w:sz w:val="28"/>
          <w:szCs w:val="28"/>
        </w:rPr>
        <w:t>, или письменного ответа об отказе в приеме документов</w:t>
      </w:r>
      <w:r w:rsidRPr="007A735A">
        <w:rPr>
          <w:rFonts w:ascii="Times New Roman" w:hAnsi="Times New Roman" w:cs="Times New Roman"/>
          <w:sz w:val="28"/>
          <w:szCs w:val="28"/>
        </w:rPr>
        <w:t>, запись в журнале выдачи документов с указанием реквизитов</w:t>
      </w:r>
      <w:r w:rsidR="007A6B1B">
        <w:rPr>
          <w:rFonts w:ascii="Times New Roman" w:hAnsi="Times New Roman" w:cs="Times New Roman"/>
          <w:sz w:val="28"/>
          <w:szCs w:val="28"/>
        </w:rPr>
        <w:t xml:space="preserve"> соответствующего письменного ответа</w:t>
      </w:r>
      <w:r w:rsidRPr="007A735A">
        <w:rPr>
          <w:rFonts w:ascii="Times New Roman" w:hAnsi="Times New Roman" w:cs="Times New Roman"/>
          <w:sz w:val="28"/>
          <w:szCs w:val="28"/>
        </w:rPr>
        <w:t>.</w:t>
      </w:r>
    </w:p>
    <w:p w14:paraId="61640299" w14:textId="77777777" w:rsidR="00C775C5" w:rsidRPr="007A735A" w:rsidRDefault="00C775C5" w:rsidP="009D5D41">
      <w:pPr>
        <w:tabs>
          <w:tab w:val="left" w:pos="0"/>
          <w:tab w:val="left" w:pos="6840"/>
        </w:tabs>
        <w:suppressAutoHyphens/>
        <w:spacing w:after="0"/>
        <w:ind w:firstLine="709"/>
        <w:contextualSpacing/>
        <w:jc w:val="center"/>
        <w:rPr>
          <w:rFonts w:ascii="Times New Roman" w:hAnsi="Times New Roman" w:cs="Times New Roman"/>
          <w:bCs/>
          <w:sz w:val="28"/>
          <w:szCs w:val="28"/>
          <w:lang w:eastAsia="ar-SA"/>
        </w:rPr>
      </w:pPr>
    </w:p>
    <w:p w14:paraId="155D531A" w14:textId="064A84EB" w:rsidR="00C775C5" w:rsidRPr="007A735A" w:rsidRDefault="00C775C5" w:rsidP="000E4C3C">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3C549B"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 xml:space="preserve">. Исправление допущенных опечаток и (или) ошибок в выданных в результате предоставления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документах</w:t>
      </w:r>
    </w:p>
    <w:p w14:paraId="3849D07B" w14:textId="238DE6AC"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 xml:space="preserve">.1. 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документах (далее – заявление об исправлении выявленных заявителем опечаток и (или) ошибок).</w:t>
      </w:r>
    </w:p>
    <w:p w14:paraId="02CFD5D4" w14:textId="685A8FDA"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.2.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в Администрацию регистрирует 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w:t>
      </w:r>
    </w:p>
    <w:p w14:paraId="7A4AE301" w14:textId="396A12C7"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lastRenderedPageBreak/>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.3. Уполномоченное должностное лицо Администрации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25F39806" w14:textId="518F3B4A"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 xml:space="preserve">Одновременно уполномоченное должностное лицо Администрации подготавливает проект письма о направлении документа с исправленными опечатками и (или) ошибками по адресу, указанному в заявлении о предоставлении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и обеспечивает подписание указанного письма уполномоченным должностным лицом.</w:t>
      </w:r>
    </w:p>
    <w:p w14:paraId="0D1BF5ED" w14:textId="1E28A4FF"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.4.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04B62D1D" w14:textId="1693ACD9"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.5. Специалист, ответственный за прием и регистрацию документов,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5BED64DC" w14:textId="77777777" w:rsidR="00C775C5" w:rsidRPr="007A735A" w:rsidRDefault="00C775C5" w:rsidP="009D5D41">
      <w:pPr>
        <w:tabs>
          <w:tab w:val="left" w:pos="709"/>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3D433605" w14:textId="45E37F70"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.6. Максимальный срок выполнения процедуры – 5 рабочих дней с даты поступления заявления об исправлении выявленных заявителем опечаток и (или) ошибок) в Администрацию.</w:t>
      </w:r>
    </w:p>
    <w:p w14:paraId="567C3F72" w14:textId="66951259"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 xml:space="preserve">.7. Критерием принятия решения является поступление в Администрацию заявления об исправлении выявленных заявителем опечаток и (или) ошибок в выданных в результате предоставления </w:t>
      </w:r>
      <w:r w:rsidR="006B08D2" w:rsidRPr="007A735A">
        <w:rPr>
          <w:rFonts w:ascii="Times New Roman" w:hAnsi="Times New Roman" w:cs="Times New Roman"/>
          <w:bCs/>
          <w:sz w:val="28"/>
          <w:szCs w:val="28"/>
          <w:lang w:eastAsia="ar-SA"/>
        </w:rPr>
        <w:t>У</w:t>
      </w:r>
      <w:r w:rsidRPr="007A735A">
        <w:rPr>
          <w:rFonts w:ascii="Times New Roman" w:hAnsi="Times New Roman" w:cs="Times New Roman"/>
          <w:bCs/>
          <w:sz w:val="28"/>
          <w:szCs w:val="28"/>
          <w:lang w:eastAsia="ar-SA"/>
        </w:rPr>
        <w:t>слуги документах.</w:t>
      </w:r>
    </w:p>
    <w:p w14:paraId="779AEC40" w14:textId="646308DC"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lastRenderedPageBreak/>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.8.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0D664C6A" w14:textId="2FEE2EF6"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sz w:val="28"/>
          <w:szCs w:val="28"/>
          <w:lang w:eastAsia="ar-SA"/>
        </w:rPr>
      </w:pPr>
      <w:r w:rsidRPr="007A735A">
        <w:rPr>
          <w:rFonts w:ascii="Times New Roman" w:hAnsi="Times New Roman" w:cs="Times New Roman"/>
          <w:bCs/>
          <w:sz w:val="28"/>
          <w:szCs w:val="28"/>
          <w:lang w:eastAsia="ar-SA"/>
        </w:rPr>
        <w:t>3.</w:t>
      </w:r>
      <w:r w:rsidR="00072988" w:rsidRPr="007A735A">
        <w:rPr>
          <w:rFonts w:ascii="Times New Roman" w:hAnsi="Times New Roman" w:cs="Times New Roman"/>
          <w:bCs/>
          <w:sz w:val="28"/>
          <w:szCs w:val="28"/>
          <w:lang w:eastAsia="ar-SA"/>
        </w:rPr>
        <w:t>5</w:t>
      </w:r>
      <w:r w:rsidRPr="007A735A">
        <w:rPr>
          <w:rFonts w:ascii="Times New Roman" w:hAnsi="Times New Roman" w:cs="Times New Roman"/>
          <w:bCs/>
          <w:sz w:val="28"/>
          <w:szCs w:val="28"/>
          <w:lang w:eastAsia="ar-SA"/>
        </w:rPr>
        <w:t>.9.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Администрации либо в ином установленном порядке.</w:t>
      </w:r>
    </w:p>
    <w:p w14:paraId="288E270C" w14:textId="77777777" w:rsidR="00C775C5" w:rsidRPr="007A735A" w:rsidRDefault="00C775C5" w:rsidP="009D5D41">
      <w:pPr>
        <w:autoSpaceDE w:val="0"/>
        <w:autoSpaceDN w:val="0"/>
        <w:adjustRightInd w:val="0"/>
        <w:spacing w:after="0"/>
        <w:jc w:val="center"/>
        <w:outlineLvl w:val="1"/>
        <w:rPr>
          <w:rFonts w:ascii="Times New Roman" w:hAnsi="Times New Roman" w:cs="Times New Roman"/>
          <w:sz w:val="28"/>
          <w:szCs w:val="28"/>
        </w:rPr>
      </w:pPr>
    </w:p>
    <w:p w14:paraId="707CB519" w14:textId="77777777" w:rsidR="00C775C5" w:rsidRPr="007A735A" w:rsidRDefault="00C775C5" w:rsidP="009D5D41">
      <w:pPr>
        <w:tabs>
          <w:tab w:val="left" w:pos="0"/>
          <w:tab w:val="left" w:pos="6840"/>
        </w:tabs>
        <w:suppressAutoHyphens/>
        <w:spacing w:after="0"/>
        <w:contextualSpacing/>
        <w:jc w:val="center"/>
        <w:rPr>
          <w:rFonts w:ascii="Times New Roman" w:hAnsi="Times New Roman" w:cs="Times New Roman"/>
          <w:b/>
          <w:bCs/>
          <w:color w:val="000000"/>
          <w:sz w:val="28"/>
          <w:szCs w:val="28"/>
          <w:lang w:eastAsia="ar-SA"/>
        </w:rPr>
      </w:pPr>
      <w:r w:rsidRPr="007A735A">
        <w:rPr>
          <w:rFonts w:ascii="Times New Roman" w:hAnsi="Times New Roman" w:cs="Times New Roman"/>
          <w:b/>
          <w:bCs/>
          <w:color w:val="000000"/>
          <w:sz w:val="28"/>
          <w:szCs w:val="28"/>
          <w:lang w:eastAsia="ar-SA"/>
        </w:rPr>
        <w:t>4. Формы контроля за исполнением Административного регламента</w:t>
      </w:r>
    </w:p>
    <w:p w14:paraId="7B3C73B1" w14:textId="77777777" w:rsidR="00C775C5" w:rsidRPr="007A735A" w:rsidRDefault="00C775C5" w:rsidP="009D5D41">
      <w:pPr>
        <w:tabs>
          <w:tab w:val="left" w:pos="0"/>
          <w:tab w:val="left" w:pos="6840"/>
        </w:tabs>
        <w:suppressAutoHyphens/>
        <w:spacing w:after="0"/>
        <w:ind w:firstLine="709"/>
        <w:contextualSpacing/>
        <w:jc w:val="both"/>
        <w:rPr>
          <w:rFonts w:ascii="Times New Roman" w:hAnsi="Times New Roman" w:cs="Times New Roman"/>
          <w:bCs/>
          <w:color w:val="000000"/>
          <w:sz w:val="28"/>
          <w:szCs w:val="28"/>
          <w:lang w:eastAsia="ar-SA"/>
        </w:rPr>
      </w:pPr>
    </w:p>
    <w:p w14:paraId="592F57FE" w14:textId="37356070"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4.1. Текущий контроль за соблюдением и исполнением ответственными должностными лицами Администрации положений </w:t>
      </w:r>
      <w:r w:rsidR="00072988" w:rsidRPr="007A735A">
        <w:rPr>
          <w:rFonts w:ascii="Times New Roman" w:hAnsi="Times New Roman" w:cs="Times New Roman"/>
          <w:bCs/>
          <w:color w:val="000000"/>
          <w:sz w:val="28"/>
          <w:szCs w:val="28"/>
          <w:lang w:eastAsia="ar-SA"/>
        </w:rPr>
        <w:t xml:space="preserve">настоящего </w:t>
      </w:r>
      <w:r w:rsidRPr="007A735A">
        <w:rPr>
          <w:rFonts w:ascii="Times New Roman" w:hAnsi="Times New Roman" w:cs="Times New Roman"/>
          <w:bCs/>
          <w:color w:val="000000"/>
          <w:sz w:val="28"/>
          <w:szCs w:val="28"/>
          <w:lang w:eastAsia="ar-SA"/>
        </w:rPr>
        <w:t xml:space="preserve">Административного регламента и иных нормативных правовых актов, устанавливающих требования к предоставлению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14:paraId="084F8D82" w14:textId="2CE9FD40"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4.2. Контроль за полнотой и качеством предоставления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14:paraId="6EF46CB8" w14:textId="77777777"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4.3. Плановые проверки осуществляются на основании годовых планов в соответствии с планом работы Администрации.</w:t>
      </w:r>
    </w:p>
    <w:p w14:paraId="31FBCD66" w14:textId="4CAEE32A"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4.4. Внеплановые проверки осуществляются по решению руководителя Администрации, заместителя руководителя Администрации, а также на основании полученной жалобы (обращения) на действия (бездействие) и решения, принятые в ходе предоставления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 xml:space="preserve">слуги, действия (бездействие) и решения ответственных должностных лиц, участвующих в предоставлении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слуги.</w:t>
      </w:r>
    </w:p>
    <w:p w14:paraId="240393F4" w14:textId="49ECBD98"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lastRenderedPageBreak/>
        <w:t xml:space="preserve">4.5. Руководитель </w:t>
      </w:r>
      <w:r w:rsidR="00F87B1D" w:rsidRPr="007A735A">
        <w:rPr>
          <w:rFonts w:ascii="Times New Roman" w:hAnsi="Times New Roman" w:cs="Times New Roman"/>
          <w:bCs/>
          <w:color w:val="000000"/>
          <w:sz w:val="28"/>
          <w:szCs w:val="28"/>
          <w:lang w:eastAsia="ar-SA"/>
        </w:rPr>
        <w:t xml:space="preserve">Администрации </w:t>
      </w:r>
      <w:r w:rsidRPr="007A735A">
        <w:rPr>
          <w:rFonts w:ascii="Times New Roman" w:hAnsi="Times New Roman" w:cs="Times New Roman"/>
          <w:bCs/>
          <w:color w:val="000000"/>
          <w:sz w:val="28"/>
          <w:szCs w:val="28"/>
          <w:lang w:eastAsia="ar-SA"/>
        </w:rPr>
        <w:t>несет персональную ответственность за соблюдение сроков и порядка совершения административных процедур.</w:t>
      </w:r>
    </w:p>
    <w:p w14:paraId="384FBF93" w14:textId="77777777" w:rsidR="00C775C5" w:rsidRPr="007A735A" w:rsidRDefault="00C775C5" w:rsidP="009D5D41">
      <w:pPr>
        <w:tabs>
          <w:tab w:val="left" w:pos="6840"/>
        </w:tabs>
        <w:suppressAutoHyphens/>
        <w:spacing w:after="0" w:line="348" w:lineRule="auto"/>
        <w:ind w:firstLine="709"/>
        <w:jc w:val="both"/>
        <w:rPr>
          <w:rFonts w:ascii="Times New Roman" w:hAnsi="Times New Roman" w:cs="Times New Roman"/>
          <w:color w:val="000000"/>
          <w:sz w:val="28"/>
          <w:szCs w:val="28"/>
          <w:lang w:eastAsia="ar-SA"/>
        </w:rPr>
      </w:pPr>
      <w:r w:rsidRPr="007A735A">
        <w:rPr>
          <w:rFonts w:ascii="Times New Roman" w:hAnsi="Times New Roman" w:cs="Times New Roman"/>
          <w:color w:val="000000"/>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14:paraId="66752C43" w14:textId="5781E807" w:rsidR="00C775C5" w:rsidRPr="007A735A" w:rsidRDefault="00C775C5" w:rsidP="009D5D41">
      <w:pPr>
        <w:tabs>
          <w:tab w:val="left" w:pos="0"/>
          <w:tab w:val="left" w:pos="6840"/>
        </w:tabs>
        <w:suppressAutoHyphens/>
        <w:spacing w:after="0" w:line="360" w:lineRule="auto"/>
        <w:ind w:firstLine="709"/>
        <w:contextualSpacing/>
        <w:jc w:val="both"/>
        <w:rPr>
          <w:rFonts w:ascii="Times New Roman" w:hAnsi="Times New Roman" w:cs="Times New Roman"/>
          <w:bCs/>
          <w:color w:val="000000"/>
          <w:sz w:val="28"/>
          <w:szCs w:val="28"/>
          <w:lang w:eastAsia="ar-SA"/>
        </w:rPr>
      </w:pPr>
      <w:r w:rsidRPr="007A735A">
        <w:rPr>
          <w:rFonts w:ascii="Times New Roman" w:hAnsi="Times New Roman" w:cs="Times New Roman"/>
          <w:bCs/>
          <w:color w:val="000000"/>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w:t>
      </w:r>
      <w:r w:rsidR="006B08D2"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 xml:space="preserve">слуги, а также предложения по внесению изменений в </w:t>
      </w:r>
      <w:r w:rsidR="00E169F8" w:rsidRPr="007A735A">
        <w:rPr>
          <w:rFonts w:ascii="Times New Roman" w:hAnsi="Times New Roman" w:cs="Times New Roman"/>
          <w:bCs/>
          <w:color w:val="000000"/>
          <w:sz w:val="28"/>
          <w:szCs w:val="28"/>
          <w:lang w:eastAsia="ar-SA"/>
        </w:rPr>
        <w:t xml:space="preserve">настоящий </w:t>
      </w:r>
      <w:r w:rsidRPr="007A735A">
        <w:rPr>
          <w:rFonts w:ascii="Times New Roman" w:hAnsi="Times New Roman" w:cs="Times New Roman"/>
          <w:bCs/>
          <w:color w:val="000000"/>
          <w:sz w:val="28"/>
          <w:szCs w:val="28"/>
          <w:lang w:eastAsia="ar-SA"/>
        </w:rPr>
        <w:t xml:space="preserve">Административный регламент и муниципальные нормативные правовые акты, регулирующие предоставление </w:t>
      </w:r>
      <w:r w:rsidR="003257EF" w:rsidRPr="007A735A">
        <w:rPr>
          <w:rFonts w:ascii="Times New Roman" w:hAnsi="Times New Roman" w:cs="Times New Roman"/>
          <w:bCs/>
          <w:color w:val="000000"/>
          <w:sz w:val="28"/>
          <w:szCs w:val="28"/>
          <w:lang w:eastAsia="ar-SA"/>
        </w:rPr>
        <w:t>У</w:t>
      </w:r>
      <w:r w:rsidRPr="007A735A">
        <w:rPr>
          <w:rFonts w:ascii="Times New Roman" w:hAnsi="Times New Roman" w:cs="Times New Roman"/>
          <w:bCs/>
          <w:color w:val="000000"/>
          <w:sz w:val="28"/>
          <w:szCs w:val="28"/>
          <w:lang w:eastAsia="ar-SA"/>
        </w:rPr>
        <w:t>слуги.</w:t>
      </w:r>
    </w:p>
    <w:p w14:paraId="382FF995"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23868A8B" w14:textId="77777777" w:rsidR="00C775C5" w:rsidRPr="007A735A" w:rsidRDefault="00C775C5" w:rsidP="009D5D41">
      <w:pPr>
        <w:widowControl w:val="0"/>
        <w:spacing w:after="0"/>
        <w:jc w:val="center"/>
        <w:rPr>
          <w:rFonts w:ascii="Times New Roman" w:hAnsi="Times New Roman" w:cs="Times New Roman"/>
          <w:b/>
          <w:color w:val="000000"/>
          <w:sz w:val="28"/>
          <w:szCs w:val="28"/>
        </w:rPr>
      </w:pPr>
      <w:bookmarkStart w:id="8" w:name="Par501"/>
      <w:bookmarkEnd w:id="8"/>
      <w:r w:rsidRPr="007A735A">
        <w:rPr>
          <w:rFonts w:ascii="Times New Roman" w:hAnsi="Times New Roman" w:cs="Times New Roman"/>
          <w:b/>
          <w:color w:val="000000"/>
          <w:sz w:val="28"/>
          <w:szCs w:val="28"/>
        </w:rPr>
        <w:t xml:space="preserve">5. Досудебный (внесудебный) порядок обжалования решений </w:t>
      </w:r>
    </w:p>
    <w:p w14:paraId="2238C13D" w14:textId="72C19A9A" w:rsidR="00C775C5" w:rsidRPr="007A735A" w:rsidRDefault="00C775C5" w:rsidP="003257EF">
      <w:pPr>
        <w:widowControl w:val="0"/>
        <w:spacing w:after="0"/>
        <w:jc w:val="center"/>
        <w:rPr>
          <w:rFonts w:ascii="Times New Roman" w:hAnsi="Times New Roman" w:cs="Times New Roman"/>
          <w:b/>
          <w:color w:val="000000"/>
          <w:sz w:val="28"/>
          <w:szCs w:val="28"/>
        </w:rPr>
      </w:pPr>
      <w:r w:rsidRPr="007A735A">
        <w:rPr>
          <w:rFonts w:ascii="Times New Roman" w:hAnsi="Times New Roman" w:cs="Times New Roman"/>
          <w:b/>
          <w:color w:val="000000"/>
          <w:sz w:val="28"/>
          <w:szCs w:val="28"/>
        </w:rPr>
        <w:t xml:space="preserve">и действий (бездействия) </w:t>
      </w:r>
      <w:r w:rsidR="003257EF" w:rsidRPr="007A735A">
        <w:rPr>
          <w:rFonts w:ascii="Times New Roman" w:hAnsi="Times New Roman" w:cs="Times New Roman"/>
          <w:b/>
          <w:color w:val="000000"/>
          <w:sz w:val="28"/>
          <w:szCs w:val="28"/>
        </w:rPr>
        <w:t>Администрации</w:t>
      </w:r>
      <w:r w:rsidRPr="007A735A">
        <w:rPr>
          <w:rFonts w:ascii="Times New Roman" w:hAnsi="Times New Roman" w:cs="Times New Roman"/>
          <w:b/>
          <w:color w:val="000000"/>
          <w:sz w:val="28"/>
          <w:szCs w:val="28"/>
        </w:rPr>
        <w:t xml:space="preserve">, МФЦ, а также должностных лиц </w:t>
      </w:r>
      <w:r w:rsidR="003257EF" w:rsidRPr="007A735A">
        <w:rPr>
          <w:rFonts w:ascii="Times New Roman" w:hAnsi="Times New Roman" w:cs="Times New Roman"/>
          <w:b/>
          <w:color w:val="000000"/>
          <w:sz w:val="28"/>
          <w:szCs w:val="28"/>
        </w:rPr>
        <w:t>Администрации</w:t>
      </w:r>
      <w:r w:rsidRPr="007A735A">
        <w:rPr>
          <w:rFonts w:ascii="Times New Roman" w:hAnsi="Times New Roman" w:cs="Times New Roman"/>
          <w:b/>
          <w:color w:val="000000"/>
          <w:sz w:val="28"/>
          <w:szCs w:val="28"/>
        </w:rPr>
        <w:t>, муниципальных служащих, работников МФЦ</w:t>
      </w:r>
    </w:p>
    <w:p w14:paraId="765A086A" w14:textId="77777777" w:rsidR="00C775C5" w:rsidRPr="007A735A" w:rsidRDefault="00C775C5" w:rsidP="009D5D41">
      <w:pPr>
        <w:widowControl w:val="0"/>
        <w:spacing w:after="0"/>
        <w:jc w:val="both"/>
        <w:rPr>
          <w:rFonts w:ascii="Times New Roman" w:hAnsi="Times New Roman" w:cs="Times New Roman"/>
          <w:color w:val="000000"/>
          <w:sz w:val="28"/>
          <w:szCs w:val="28"/>
        </w:rPr>
      </w:pPr>
    </w:p>
    <w:p w14:paraId="7701C0BE" w14:textId="1CFE8D06"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14:paraId="194C2B24"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w:t>
      </w:r>
      <w:r w:rsidRPr="007A735A">
        <w:rPr>
          <w:rFonts w:ascii="Times New Roman" w:hAnsi="Times New Roman" w:cs="Times New Roman"/>
          <w:b/>
          <w:color w:val="000000"/>
          <w:sz w:val="28"/>
          <w:szCs w:val="28"/>
        </w:rPr>
        <w:t xml:space="preserve"> </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w:t>
      </w:r>
    </w:p>
    <w:p w14:paraId="1A1FD022"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5.1.2. Жалоба подается в письменной форме на бумажном носителе, в электронной форме в Администрацию или МФЦ.</w:t>
      </w:r>
    </w:p>
    <w:p w14:paraId="518069D7" w14:textId="7A4C616E"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5.1.3. Жалоба на решения и действия (бездействие) Администрации, МФЦ, главы Администрации, должностного лица Администрации либо муниципального служащего,</w:t>
      </w:r>
      <w:r w:rsidRPr="007A735A">
        <w:rPr>
          <w:rFonts w:ascii="Times New Roman" w:hAnsi="Times New Roman" w:cs="Times New Roman"/>
          <w:b/>
          <w:color w:val="000000"/>
          <w:sz w:val="28"/>
          <w:szCs w:val="28"/>
        </w:rPr>
        <w:t xml:space="preserve"> </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w:t>
      </w:r>
      <w:r w:rsidR="005857D4" w:rsidRPr="007A735A">
        <w:rPr>
          <w:rFonts w:ascii="Times New Roman" w:eastAsia="Calibri" w:hAnsi="Times New Roman" w:cs="Times New Roman"/>
          <w:color w:val="000000"/>
          <w:sz w:val="28"/>
          <w:szCs w:val="28"/>
        </w:rPr>
        <w:t>Р</w:t>
      </w:r>
      <w:r w:rsidRPr="007A735A">
        <w:rPr>
          <w:rFonts w:ascii="Times New Roman" w:eastAsia="Calibri" w:hAnsi="Times New Roman" w:cs="Times New Roman"/>
          <w:color w:val="000000"/>
          <w:sz w:val="28"/>
          <w:szCs w:val="28"/>
        </w:rPr>
        <w:t>егионального портала, а также может быть принята при личном приеме заявителя.</w:t>
      </w:r>
    </w:p>
    <w:p w14:paraId="46692D81"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5.1.4. Жалоба должна содержать:</w:t>
      </w:r>
    </w:p>
    <w:p w14:paraId="4C0383E1"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lastRenderedPageBreak/>
        <w:t>а) наименование Администрации, МФЦ, фамилию, имя, отчество должностного лица Администрации либо муниципального служащего,</w:t>
      </w:r>
      <w:r w:rsidRPr="007A735A">
        <w:rPr>
          <w:rFonts w:ascii="Times New Roman" w:hAnsi="Times New Roman" w:cs="Times New Roman"/>
          <w:b/>
          <w:color w:val="000000"/>
          <w:sz w:val="28"/>
          <w:szCs w:val="28"/>
        </w:rPr>
        <w:t xml:space="preserve"> </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решения и действия (бездействие) которых обжалуются;</w:t>
      </w:r>
    </w:p>
    <w:p w14:paraId="3DE73CA9"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0EE4C7"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в) сведения об обжалуемых решениях и действиях (бездействии) Администрации, МФЦ, должностного лица Администрации либо муниципального служащего,</w:t>
      </w:r>
      <w:r w:rsidRPr="007A735A">
        <w:rPr>
          <w:rFonts w:ascii="Times New Roman" w:hAnsi="Times New Roman" w:cs="Times New Roman"/>
          <w:b/>
          <w:color w:val="000000"/>
          <w:sz w:val="28"/>
          <w:szCs w:val="28"/>
        </w:rPr>
        <w:t xml:space="preserve"> </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w:t>
      </w:r>
    </w:p>
    <w:p w14:paraId="356B87C7"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Pr="007A735A">
        <w:rPr>
          <w:rFonts w:ascii="Times New Roman" w:hAnsi="Times New Roman" w:cs="Times New Roman"/>
          <w:b/>
          <w:color w:val="000000"/>
          <w:sz w:val="28"/>
          <w:szCs w:val="28"/>
        </w:rPr>
        <w:t xml:space="preserve"> </w:t>
      </w:r>
      <w:r w:rsidRPr="007A735A">
        <w:rPr>
          <w:rFonts w:ascii="Times New Roman" w:hAnsi="Times New Roman" w:cs="Times New Roman"/>
          <w:bCs/>
          <w:color w:val="000000"/>
          <w:sz w:val="28"/>
          <w:szCs w:val="28"/>
        </w:rPr>
        <w:t>работника МФЦ</w:t>
      </w:r>
      <w:r w:rsidRPr="007A735A">
        <w:rPr>
          <w:rFonts w:ascii="Times New Roman" w:eastAsia="Calibri" w:hAnsi="Times New Roman" w:cs="Times New Roman"/>
          <w:color w:val="000000"/>
          <w:sz w:val="28"/>
          <w:szCs w:val="28"/>
        </w:rPr>
        <w:t>. Заявителем могут быть представлены документы (при наличии), подтверждающие доводы заявителя, либо их копии.</w:t>
      </w:r>
    </w:p>
    <w:p w14:paraId="79449CE7"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5.2. Предмет досудебного (внесудебного) обжалования.</w:t>
      </w:r>
    </w:p>
    <w:p w14:paraId="58445249"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Предметом досудебного (внесудебного) обжалования являются в том числе:</w:t>
      </w:r>
    </w:p>
    <w:p w14:paraId="5015AAD6" w14:textId="53DF26FF"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а) нарушение срока регистрации запроса о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14:paraId="6A47B84B" w14:textId="76780CA2"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б) нарушение срока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14:paraId="5C760C4E" w14:textId="57FF7D73"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14:paraId="37C2FE3A" w14:textId="1E492291"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у заявителя;</w:t>
      </w:r>
    </w:p>
    <w:p w14:paraId="4E9FD481" w14:textId="44DB4C62"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д) отказ в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 xml:space="preserve">слуги, если основания отказа не предусмотрены федеральными законами и принятыми в соответствии с ними иными нормативными </w:t>
      </w:r>
      <w:r w:rsidRPr="007A735A">
        <w:rPr>
          <w:rFonts w:ascii="Times New Roman" w:eastAsia="Calibri" w:hAnsi="Times New Roman" w:cs="Times New Roman"/>
          <w:color w:val="000000"/>
          <w:sz w:val="28"/>
          <w:szCs w:val="28"/>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64A8461B" w14:textId="66060179"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е) затребование с заявителя при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6967392" w14:textId="41447CCE"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ж) отказ Администрации, МФЦ в исправлении допущенных им опечаток и ошибок в выданных в результате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документах либо нарушение установленного срока таких исправлений;</w:t>
      </w:r>
    </w:p>
    <w:p w14:paraId="74DC61E1" w14:textId="675D1020"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з) нарушение срока или порядка выдачи документов по результатам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14:paraId="45A3FDA2" w14:textId="76905ECF"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и) приостановление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F46044C" w14:textId="07D371A4"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к) требование у заявителя при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 xml:space="preserve">слуги, либо в предоставлении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за исключением случаев, предусмотренных пунктом 4 части 1 статьи 7 Федерального закона № 210-ФЗ.</w:t>
      </w:r>
    </w:p>
    <w:p w14:paraId="7C1FA648"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5.3. Основанием для начала процедуры досудебного (внесудебного) обжалования является поступление жалобы в Администрацию или МФЦ.</w:t>
      </w:r>
    </w:p>
    <w:p w14:paraId="653B0DB8"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14:paraId="258A2589"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5.5. Сроки рассмотрения жалобы.</w:t>
      </w:r>
    </w:p>
    <w:p w14:paraId="3FCEBC81"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w:t>
      </w:r>
      <w:r w:rsidRPr="007A735A">
        <w:rPr>
          <w:rFonts w:ascii="Times New Roman" w:eastAsia="Calibri" w:hAnsi="Times New Roman" w:cs="Times New Roman"/>
          <w:color w:val="000000"/>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22827E"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5.6. Результат досудебного (внесудебного) обжалования.</w:t>
      </w:r>
    </w:p>
    <w:p w14:paraId="3BF50F9D"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bookmarkStart w:id="9" w:name="Par27"/>
      <w:bookmarkEnd w:id="9"/>
      <w:r w:rsidRPr="007A735A">
        <w:rPr>
          <w:rFonts w:ascii="Times New Roman" w:eastAsia="Calibri" w:hAnsi="Times New Roman" w:cs="Times New Roman"/>
          <w:color w:val="000000"/>
          <w:sz w:val="28"/>
          <w:szCs w:val="28"/>
        </w:rPr>
        <w:t>5.6.1. По результатам рассмотрения жалобы принимается одно из следующих решений:</w:t>
      </w:r>
    </w:p>
    <w:p w14:paraId="4364CCFB" w14:textId="376007AB"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D1895F3"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2) в удовлетворении жалобы отказывается.</w:t>
      </w:r>
    </w:p>
    <w:p w14:paraId="033D39D0" w14:textId="59052F54"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w:t>
      </w:r>
      <w:r w:rsidR="00CD5222" w:rsidRPr="007A735A">
        <w:rPr>
          <w:rFonts w:ascii="Times New Roman" w:eastAsia="Calibri" w:hAnsi="Times New Roman" w:cs="Times New Roman"/>
          <w:color w:val="000000"/>
          <w:sz w:val="28"/>
          <w:szCs w:val="28"/>
        </w:rPr>
        <w:t xml:space="preserve"> </w:t>
      </w:r>
      <w:r w:rsidRPr="007A735A">
        <w:rPr>
          <w:rFonts w:ascii="Times New Roman" w:eastAsia="Calibri" w:hAnsi="Times New Roman" w:cs="Times New Roman"/>
          <w:color w:val="000000"/>
          <w:sz w:val="28"/>
          <w:szCs w:val="28"/>
        </w:rPr>
        <w:t xml:space="preserve">пункте 5.5.1 </w:t>
      </w:r>
      <w:r w:rsidR="00CD5222" w:rsidRPr="007A735A">
        <w:rPr>
          <w:rFonts w:ascii="Times New Roman" w:eastAsia="Calibri" w:hAnsi="Times New Roman" w:cs="Times New Roman"/>
          <w:color w:val="000000"/>
          <w:sz w:val="28"/>
          <w:szCs w:val="28"/>
        </w:rPr>
        <w:t xml:space="preserve">настоящего </w:t>
      </w:r>
      <w:r w:rsidRPr="007A735A">
        <w:rPr>
          <w:rFonts w:ascii="Times New Roman" w:eastAsia="Calibri" w:hAnsi="Times New Roman" w:cs="Times New Roman"/>
          <w:color w:val="000000"/>
          <w:sz w:val="28"/>
          <w:szCs w:val="28"/>
        </w:rPr>
        <w:t>Административного регламента.</w:t>
      </w:r>
    </w:p>
    <w:p w14:paraId="5EDF8C52" w14:textId="137A4166"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5.6.3. В случае признания жалобы подлежащей удовлетворению в ответе заявителю, указанном в пункте 5.6.2 </w:t>
      </w:r>
      <w:r w:rsidR="00CD5222" w:rsidRPr="007A735A">
        <w:rPr>
          <w:rFonts w:ascii="Times New Roman" w:eastAsia="Calibri" w:hAnsi="Times New Roman" w:cs="Times New Roman"/>
          <w:color w:val="000000"/>
          <w:sz w:val="28"/>
          <w:szCs w:val="28"/>
        </w:rPr>
        <w:t xml:space="preserve">настоящего </w:t>
      </w:r>
      <w:r w:rsidRPr="007A735A">
        <w:rPr>
          <w:rFonts w:ascii="Times New Roman" w:eastAsia="Calibri" w:hAnsi="Times New Roman" w:cs="Times New Roman"/>
          <w:color w:val="000000"/>
          <w:sz w:val="28"/>
          <w:szCs w:val="28"/>
        </w:rPr>
        <w:t xml:space="preserve">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3257EF" w:rsidRPr="007A735A">
        <w:rPr>
          <w:rFonts w:ascii="Times New Roman" w:eastAsia="Calibri" w:hAnsi="Times New Roman" w:cs="Times New Roman"/>
          <w:color w:val="000000"/>
          <w:sz w:val="28"/>
          <w:szCs w:val="28"/>
        </w:rPr>
        <w:t>У</w:t>
      </w:r>
      <w:r w:rsidRPr="007A735A">
        <w:rPr>
          <w:rFonts w:ascii="Times New Roman" w:eastAsia="Calibri" w:hAnsi="Times New Roman" w:cs="Times New Roman"/>
          <w:color w:val="000000"/>
          <w:sz w:val="28"/>
          <w:szCs w:val="28"/>
        </w:rPr>
        <w:t>слуги.</w:t>
      </w:r>
    </w:p>
    <w:p w14:paraId="411702A1" w14:textId="7D93F06F"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5.6.4. В случае признания жалобы не подлежащей удовлетворению в ответе заявителю, указанном в пункте 5.6.2 </w:t>
      </w:r>
      <w:r w:rsidR="00CD5222" w:rsidRPr="007A735A">
        <w:rPr>
          <w:rFonts w:ascii="Times New Roman" w:eastAsia="Calibri" w:hAnsi="Times New Roman" w:cs="Times New Roman"/>
          <w:color w:val="000000"/>
          <w:sz w:val="28"/>
          <w:szCs w:val="28"/>
        </w:rPr>
        <w:t xml:space="preserve">настоящего </w:t>
      </w:r>
      <w:r w:rsidRPr="007A735A">
        <w:rPr>
          <w:rFonts w:ascii="Times New Roman" w:eastAsia="Calibri" w:hAnsi="Times New Roman" w:cs="Times New Roman"/>
          <w:color w:val="000000"/>
          <w:sz w:val="28"/>
          <w:szCs w:val="28"/>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ACCA6FE" w14:textId="77777777" w:rsidR="00C775C5" w:rsidRPr="007A735A" w:rsidRDefault="00C775C5" w:rsidP="009D5D4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7A735A">
        <w:rPr>
          <w:rFonts w:ascii="Times New Roman" w:eastAsia="Calibri" w:hAnsi="Times New Roman" w:cs="Times New Roman"/>
          <w:color w:val="000000"/>
          <w:sz w:val="28"/>
          <w:szCs w:val="28"/>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w:t>
      </w:r>
      <w:r w:rsidRPr="007A735A">
        <w:rPr>
          <w:rFonts w:ascii="Times New Roman" w:eastAsia="Calibri" w:hAnsi="Times New Roman" w:cs="Times New Roman"/>
          <w:color w:val="000000"/>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A735A">
        <w:rPr>
          <w:rFonts w:ascii="Times New Roman" w:hAnsi="Times New Roman" w:cs="Times New Roman"/>
          <w:sz w:val="28"/>
          <w:szCs w:val="28"/>
        </w:rPr>
        <w:t xml:space="preserve">. </w:t>
      </w:r>
    </w:p>
    <w:p w14:paraId="38C0C0B0" w14:textId="420AFAE3" w:rsidR="003E079A" w:rsidRPr="007A735A" w:rsidRDefault="003E079A" w:rsidP="009D5D41">
      <w:pPr>
        <w:widowControl w:val="0"/>
        <w:autoSpaceDE w:val="0"/>
        <w:autoSpaceDN w:val="0"/>
        <w:adjustRightInd w:val="0"/>
        <w:spacing w:after="0" w:line="240" w:lineRule="auto"/>
        <w:outlineLvl w:val="0"/>
        <w:rPr>
          <w:rFonts w:ascii="Times New Roman" w:hAnsi="Times New Roman" w:cs="Times New Roman"/>
        </w:rPr>
      </w:pPr>
    </w:p>
    <w:p w14:paraId="3A47AA63" w14:textId="6A605C39" w:rsidR="00012561" w:rsidRPr="007A735A" w:rsidRDefault="00012561" w:rsidP="009D5D41">
      <w:pPr>
        <w:widowControl w:val="0"/>
        <w:autoSpaceDE w:val="0"/>
        <w:autoSpaceDN w:val="0"/>
        <w:adjustRightInd w:val="0"/>
        <w:spacing w:after="0" w:line="240" w:lineRule="auto"/>
        <w:outlineLvl w:val="0"/>
        <w:rPr>
          <w:rFonts w:ascii="Times New Roman" w:hAnsi="Times New Roman" w:cs="Times New Roman"/>
        </w:rPr>
      </w:pPr>
    </w:p>
    <w:p w14:paraId="2AAED2AE" w14:textId="0FD51E7A" w:rsidR="00012561" w:rsidRPr="007A735A" w:rsidRDefault="00012561" w:rsidP="009D5D41">
      <w:pPr>
        <w:widowControl w:val="0"/>
        <w:autoSpaceDE w:val="0"/>
        <w:autoSpaceDN w:val="0"/>
        <w:adjustRightInd w:val="0"/>
        <w:spacing w:after="0" w:line="240" w:lineRule="auto"/>
        <w:outlineLvl w:val="0"/>
        <w:rPr>
          <w:rFonts w:ascii="Times New Roman" w:hAnsi="Times New Roman" w:cs="Times New Roman"/>
        </w:rPr>
      </w:pPr>
    </w:p>
    <w:p w14:paraId="4CC7C719" w14:textId="77777777" w:rsidR="00012561" w:rsidRPr="00665D64" w:rsidRDefault="00012561" w:rsidP="00012561">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Приложение 1</w:t>
      </w:r>
    </w:p>
    <w:p w14:paraId="272DFAED" w14:textId="77777777" w:rsidR="00012561" w:rsidRPr="00665D64" w:rsidRDefault="00012561" w:rsidP="00012561">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к Административному регламенту</w:t>
      </w:r>
    </w:p>
    <w:p w14:paraId="2A001EB4" w14:textId="74AA716F" w:rsidR="00012561" w:rsidRPr="00665D64" w:rsidRDefault="00012561" w:rsidP="00012561">
      <w:pPr>
        <w:spacing w:after="0" w:line="240" w:lineRule="auto"/>
        <w:ind w:left="4395"/>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предоставления муниципальной услуги «</w:t>
      </w:r>
      <w:r w:rsidR="000427AA" w:rsidRPr="00665D64">
        <w:rPr>
          <w:rFonts w:ascii="Times New Roman" w:eastAsia="Times New Roman" w:hAnsi="Times New Roman" w:cs="Times New Roman"/>
          <w:sz w:val="28"/>
          <w:szCs w:val="28"/>
          <w:lang w:eastAsia="ru-RU"/>
        </w:rPr>
        <w:t xml:space="preserve">Дача письменных разъяснений </w:t>
      </w:r>
      <w:r w:rsidR="00552AC3" w:rsidRPr="00665D64">
        <w:rPr>
          <w:rFonts w:ascii="Times New Roman" w:eastAsia="Times New Roman" w:hAnsi="Times New Roman" w:cs="Times New Roman"/>
          <w:sz w:val="28"/>
          <w:szCs w:val="28"/>
          <w:lang w:eastAsia="ru-RU"/>
        </w:rPr>
        <w:t>налогоплательщикам, плательщикам сборов по вопросам применения нормативных правовых актов о местных налогах и сборах</w:t>
      </w:r>
      <w:r w:rsidRPr="00665D64">
        <w:rPr>
          <w:rFonts w:ascii="Times New Roman" w:eastAsia="Times New Roman" w:hAnsi="Times New Roman" w:cs="Times New Roman"/>
          <w:sz w:val="28"/>
          <w:szCs w:val="28"/>
          <w:lang w:eastAsia="ru-RU"/>
        </w:rPr>
        <w:t xml:space="preserve">» </w:t>
      </w:r>
    </w:p>
    <w:p w14:paraId="61A6B99A" w14:textId="77777777" w:rsidR="00012561" w:rsidRPr="00665D64" w:rsidRDefault="00012561" w:rsidP="00012561">
      <w:pPr>
        <w:spacing w:after="0" w:line="240" w:lineRule="auto"/>
        <w:ind w:left="4395"/>
        <w:jc w:val="center"/>
        <w:rPr>
          <w:rFonts w:ascii="Times New Roman" w:eastAsia="Times New Roman" w:hAnsi="Times New Roman" w:cs="Times New Roman"/>
          <w:sz w:val="28"/>
          <w:szCs w:val="28"/>
          <w:lang w:eastAsia="ru-RU"/>
        </w:rPr>
      </w:pPr>
    </w:p>
    <w:p w14:paraId="2587B69D" w14:textId="77777777" w:rsidR="00012561" w:rsidRPr="00665D64" w:rsidRDefault="00012561" w:rsidP="00012561">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665D64">
        <w:rPr>
          <w:rFonts w:ascii="Times New Roman" w:eastAsia="MS Mincho" w:hAnsi="Times New Roman" w:cs="Times New Roman"/>
          <w:sz w:val="28"/>
          <w:szCs w:val="28"/>
          <w:lang w:eastAsia="ru-RU"/>
        </w:rPr>
        <w:t xml:space="preserve">Руководителю </w:t>
      </w:r>
      <w:r w:rsidRPr="00665D64">
        <w:rPr>
          <w:rFonts w:ascii="Times New Roman" w:eastAsia="Calibri" w:hAnsi="Times New Roman" w:cs="Times New Roman"/>
          <w:color w:val="000000"/>
          <w:sz w:val="28"/>
          <w:szCs w:val="28"/>
        </w:rPr>
        <w:t>Администрации</w:t>
      </w:r>
      <w:r w:rsidRPr="00665D64">
        <w:rPr>
          <w:rFonts w:ascii="Times New Roman" w:eastAsia="MS Mincho" w:hAnsi="Times New Roman" w:cs="Times New Roman"/>
          <w:sz w:val="28"/>
          <w:szCs w:val="28"/>
          <w:lang w:eastAsia="ru-RU"/>
        </w:rPr>
        <w:t xml:space="preserve"> </w:t>
      </w:r>
    </w:p>
    <w:p w14:paraId="6BF908EC" w14:textId="77777777" w:rsidR="002930CF" w:rsidRPr="00665D64" w:rsidRDefault="002930CF" w:rsidP="002930CF">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w:t>
      </w:r>
    </w:p>
    <w:p w14:paraId="4330B7A9" w14:textId="1ECC8AC9" w:rsidR="002930CF" w:rsidRPr="00665D64" w:rsidRDefault="002930CF" w:rsidP="002930CF">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(наименование муниципального образования), </w:t>
      </w:r>
    </w:p>
    <w:p w14:paraId="6812C29E" w14:textId="29A9A3AE" w:rsidR="00012561" w:rsidRPr="00665D64" w:rsidRDefault="00012561" w:rsidP="00012561">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w:t>
      </w:r>
    </w:p>
    <w:p w14:paraId="32C12761" w14:textId="28094BFA"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(наименование</w:t>
      </w:r>
      <w:r w:rsidR="002930CF" w:rsidRPr="00665D64">
        <w:rPr>
          <w:rFonts w:ascii="Times New Roman" w:eastAsia="MS Mincho" w:hAnsi="Times New Roman" w:cs="Times New Roman"/>
          <w:i/>
          <w:sz w:val="24"/>
          <w:szCs w:val="24"/>
          <w:lang w:eastAsia="ru-RU"/>
        </w:rPr>
        <w:t xml:space="preserve"> юридического лица</w:t>
      </w:r>
      <w:r w:rsidRPr="00665D64">
        <w:rPr>
          <w:rFonts w:ascii="Times New Roman" w:eastAsia="MS Mincho" w:hAnsi="Times New Roman" w:cs="Times New Roman"/>
          <w:i/>
          <w:sz w:val="24"/>
          <w:szCs w:val="24"/>
          <w:lang w:eastAsia="ru-RU"/>
        </w:rPr>
        <w:t xml:space="preserve"> с указанием </w:t>
      </w:r>
    </w:p>
    <w:p w14:paraId="37107102"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организационно-правовой формы, </w:t>
      </w:r>
    </w:p>
    <w:p w14:paraId="0CCC191F"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14:paraId="0CEC6101"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место нахождение, ОГРН, ИНН</w:t>
      </w:r>
      <w:r w:rsidRPr="00665D64">
        <w:rPr>
          <w:rFonts w:ascii="Times New Roman" w:eastAsia="MS Mincho" w:hAnsi="Times New Roman" w:cs="Times New Roman"/>
          <w:i/>
          <w:sz w:val="28"/>
          <w:szCs w:val="28"/>
          <w:vertAlign w:val="superscript"/>
          <w:lang w:eastAsia="ru-RU"/>
        </w:rPr>
        <w:footnoteReference w:id="3"/>
      </w:r>
      <w:r w:rsidRPr="00665D64">
        <w:rPr>
          <w:rFonts w:ascii="Times New Roman" w:eastAsia="MS Mincho" w:hAnsi="Times New Roman" w:cs="Times New Roman"/>
          <w:i/>
          <w:sz w:val="24"/>
          <w:szCs w:val="24"/>
          <w:lang w:eastAsia="ru-RU"/>
        </w:rPr>
        <w:t xml:space="preserve">- для юридических лиц), </w:t>
      </w:r>
    </w:p>
    <w:p w14:paraId="63521351"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14:paraId="5EBBEDDB" w14:textId="13B6181B"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Ф. И. О., </w:t>
      </w:r>
      <w:r w:rsidR="004E69FA">
        <w:rPr>
          <w:rFonts w:ascii="Times New Roman" w:eastAsia="MS Mincho" w:hAnsi="Times New Roman" w:cs="Times New Roman"/>
          <w:i/>
          <w:sz w:val="24"/>
          <w:szCs w:val="24"/>
          <w:lang w:eastAsia="ru-RU"/>
        </w:rPr>
        <w:t xml:space="preserve">ИНН, </w:t>
      </w:r>
      <w:r w:rsidRPr="00665D64">
        <w:rPr>
          <w:rFonts w:ascii="Times New Roman" w:eastAsia="MS Mincho" w:hAnsi="Times New Roman" w:cs="Times New Roman"/>
          <w:i/>
          <w:sz w:val="24"/>
          <w:szCs w:val="24"/>
          <w:lang w:eastAsia="ru-RU"/>
        </w:rPr>
        <w:t>адрес регистрации (места жительства),</w:t>
      </w:r>
    </w:p>
    <w:p w14:paraId="6AA0C5D2"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14:paraId="34D1EC45"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sz w:val="24"/>
          <w:szCs w:val="24"/>
          <w:lang w:eastAsia="ru-RU"/>
        </w:rPr>
        <w:t xml:space="preserve"> </w:t>
      </w:r>
      <w:r w:rsidRPr="00665D64">
        <w:rPr>
          <w:rFonts w:ascii="Times New Roman" w:eastAsia="MS Mincho" w:hAnsi="Times New Roman" w:cs="Times New Roman"/>
          <w:i/>
          <w:sz w:val="24"/>
          <w:szCs w:val="24"/>
          <w:lang w:eastAsia="ru-RU"/>
        </w:rPr>
        <w:t xml:space="preserve">реквизиты документа, </w:t>
      </w:r>
    </w:p>
    <w:p w14:paraId="7461EAE1"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удостоверяющего личность - для физических лиц, </w:t>
      </w:r>
    </w:p>
    <w:p w14:paraId="6B7CB571"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ОГРНИП, ИНН – для индивидуальных предпринимателей),</w:t>
      </w:r>
    </w:p>
    <w:p w14:paraId="2A49AC0F"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14:paraId="675A869A"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Ф. И. О., реквизиты документа, </w:t>
      </w:r>
    </w:p>
    <w:p w14:paraId="16EAA2E8"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14:paraId="42785368"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подтверждающего полномочия </w:t>
      </w:r>
    </w:p>
    <w:p w14:paraId="1D248E4E"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для представителя заявителя),</w:t>
      </w:r>
    </w:p>
    <w:p w14:paraId="1E7411CB"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14:paraId="65DB48D9"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sz w:val="24"/>
          <w:szCs w:val="24"/>
          <w:lang w:eastAsia="ru-RU"/>
        </w:rPr>
      </w:pPr>
    </w:p>
    <w:p w14:paraId="28869E33"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14:paraId="4F6FDD8C"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почтовый адрес, адрес электронной почты, </w:t>
      </w:r>
    </w:p>
    <w:p w14:paraId="11932798" w14:textId="77777777" w:rsidR="00012561" w:rsidRPr="00665D64" w:rsidRDefault="00012561" w:rsidP="00012561">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номер телефона) </w:t>
      </w:r>
    </w:p>
    <w:p w14:paraId="12AB4E07" w14:textId="77777777" w:rsidR="00C53E9C" w:rsidRPr="00665D64" w:rsidRDefault="00C53E9C" w:rsidP="00012561">
      <w:pPr>
        <w:autoSpaceDE w:val="0"/>
        <w:autoSpaceDN w:val="0"/>
        <w:adjustRightInd w:val="0"/>
        <w:spacing w:after="0" w:line="240" w:lineRule="auto"/>
        <w:ind w:left="1416" w:firstLine="2"/>
        <w:jc w:val="right"/>
        <w:rPr>
          <w:rFonts w:ascii="Times New Roman" w:eastAsia="Times New Roman" w:hAnsi="Times New Roman" w:cs="Times New Roman"/>
          <w:sz w:val="28"/>
          <w:szCs w:val="28"/>
          <w:lang w:eastAsia="ru-RU"/>
        </w:rPr>
      </w:pPr>
    </w:p>
    <w:p w14:paraId="573F6792" w14:textId="77777777" w:rsidR="00012561" w:rsidRPr="00665D64" w:rsidRDefault="00012561" w:rsidP="000125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ЗАЯВЛЕНИЕ </w:t>
      </w:r>
    </w:p>
    <w:p w14:paraId="3675376A" w14:textId="0940D0A8" w:rsidR="00012561" w:rsidRPr="00665D64" w:rsidRDefault="00012561" w:rsidP="0001256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о предоставлении </w:t>
      </w:r>
      <w:r w:rsidR="00552AC3" w:rsidRPr="00665D64">
        <w:rPr>
          <w:rFonts w:ascii="Times New Roman" w:eastAsia="Times New Roman" w:hAnsi="Times New Roman" w:cs="Times New Roman"/>
          <w:sz w:val="28"/>
          <w:szCs w:val="28"/>
          <w:lang w:eastAsia="ru-RU"/>
        </w:rPr>
        <w:t>письменных разъяснений</w:t>
      </w:r>
      <w:r w:rsidRPr="00665D64">
        <w:rPr>
          <w:rFonts w:ascii="Times New Roman" w:eastAsia="Times New Roman" w:hAnsi="Times New Roman" w:cs="Times New Roman"/>
          <w:sz w:val="28"/>
          <w:szCs w:val="28"/>
          <w:lang w:eastAsia="ru-RU"/>
        </w:rPr>
        <w:t xml:space="preserve"> </w:t>
      </w:r>
      <w:r w:rsidR="00552AC3" w:rsidRPr="00665D64">
        <w:rPr>
          <w:rFonts w:ascii="Times New Roman" w:eastAsia="Times New Roman" w:hAnsi="Times New Roman" w:cs="Times New Roman"/>
          <w:sz w:val="28"/>
          <w:szCs w:val="28"/>
          <w:lang w:eastAsia="ru-RU"/>
        </w:rPr>
        <w:t>налогоплательщикам, плательщикам сборов по вопросам применения нормативных правовых актов о местных налогах и сборах</w:t>
      </w:r>
    </w:p>
    <w:p w14:paraId="49DB9C26" w14:textId="77777777" w:rsidR="00012561" w:rsidRPr="00665D64" w:rsidRDefault="00012561" w:rsidP="0001256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E10C7DF" w14:textId="35F26E0A" w:rsidR="00012561" w:rsidRPr="00665D64" w:rsidRDefault="00622DF9" w:rsidP="00622DF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В соответствии со статьями 21 и 34.2 Налогового кодекса Российской Федерации п</w:t>
      </w:r>
      <w:r w:rsidR="00012561" w:rsidRPr="00665D64">
        <w:rPr>
          <w:rFonts w:ascii="Times New Roman" w:eastAsia="Times New Roman" w:hAnsi="Times New Roman" w:cs="Times New Roman"/>
          <w:sz w:val="28"/>
          <w:szCs w:val="28"/>
          <w:lang w:eastAsia="ru-RU"/>
        </w:rPr>
        <w:t xml:space="preserve">рошу предоставить </w:t>
      </w:r>
      <w:r w:rsidRPr="00665D64">
        <w:rPr>
          <w:rFonts w:ascii="Times New Roman" w:eastAsia="Times New Roman" w:hAnsi="Times New Roman" w:cs="Times New Roman"/>
          <w:sz w:val="28"/>
          <w:szCs w:val="28"/>
          <w:lang w:eastAsia="ru-RU"/>
        </w:rPr>
        <w:t>разъяснения по вопросу _________________________</w:t>
      </w:r>
    </w:p>
    <w:p w14:paraId="30744A01" w14:textId="52363414" w:rsidR="00622DF9" w:rsidRPr="00665D64" w:rsidRDefault="00622DF9" w:rsidP="00622DF9">
      <w:pPr>
        <w:widowControl w:val="0"/>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665D64">
        <w:rPr>
          <w:rFonts w:ascii="Times New Roman" w:eastAsia="Times New Roman" w:hAnsi="Times New Roman" w:cs="Times New Roman"/>
          <w:sz w:val="28"/>
          <w:szCs w:val="28"/>
          <w:lang w:eastAsia="ru-RU"/>
        </w:rPr>
        <w:t>_________________________________________________________________________</w:t>
      </w:r>
      <w:r w:rsidRPr="00665D64">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07B9F" w14:textId="77777777" w:rsidR="00012561" w:rsidRPr="00665D64" w:rsidRDefault="00012561" w:rsidP="00012561">
      <w:pPr>
        <w:spacing w:after="0" w:line="240" w:lineRule="auto"/>
        <w:ind w:firstLine="709"/>
        <w:jc w:val="both"/>
        <w:rPr>
          <w:rFonts w:ascii="Times New Roman" w:eastAsia="Times New Roman" w:hAnsi="Times New Roman" w:cs="Times New Roman"/>
          <w:color w:val="000000"/>
          <w:sz w:val="28"/>
          <w:szCs w:val="28"/>
          <w:lang w:eastAsia="ru-RU"/>
        </w:rPr>
      </w:pPr>
    </w:p>
    <w:p w14:paraId="3D2352C9" w14:textId="77777777"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Приложения </w:t>
      </w:r>
      <w:r w:rsidRPr="00665D64">
        <w:rPr>
          <w:rFonts w:ascii="Times New Roman" w:eastAsia="Times New Roman" w:hAnsi="Times New Roman" w:cs="Times New Roman"/>
          <w:i/>
          <w:iCs/>
          <w:sz w:val="28"/>
          <w:szCs w:val="28"/>
          <w:lang w:eastAsia="ru-RU"/>
        </w:rPr>
        <w:t>(указываются в соответствии с пунктом 2.6 Административного регламента)</w:t>
      </w:r>
      <w:r w:rsidRPr="00665D64">
        <w:rPr>
          <w:rFonts w:ascii="Times New Roman" w:eastAsia="Times New Roman" w:hAnsi="Times New Roman" w:cs="Times New Roman"/>
          <w:sz w:val="28"/>
          <w:szCs w:val="28"/>
          <w:lang w:eastAsia="ru-RU"/>
        </w:rPr>
        <w:t xml:space="preserve">: </w:t>
      </w:r>
    </w:p>
    <w:p w14:paraId="0F2BC290" w14:textId="77777777"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1)</w:t>
      </w:r>
    </w:p>
    <w:p w14:paraId="1CD3C41D" w14:textId="77777777"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2)</w:t>
      </w:r>
    </w:p>
    <w:p w14:paraId="0317500D" w14:textId="77777777"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3)</w:t>
      </w:r>
    </w:p>
    <w:p w14:paraId="3066A916" w14:textId="77777777"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4) </w:t>
      </w:r>
    </w:p>
    <w:p w14:paraId="6D718AD5" w14:textId="77777777" w:rsidR="00012561" w:rsidRPr="00665D64" w:rsidRDefault="00012561" w:rsidP="00012561">
      <w:pPr>
        <w:spacing w:after="0" w:line="240" w:lineRule="auto"/>
        <w:ind w:firstLine="709"/>
        <w:jc w:val="both"/>
        <w:rPr>
          <w:rFonts w:ascii="Times New Roman" w:eastAsia="Times New Roman" w:hAnsi="Times New Roman" w:cs="Times New Roman"/>
          <w:sz w:val="28"/>
          <w:szCs w:val="28"/>
          <w:lang w:eastAsia="ru-RU"/>
        </w:rPr>
      </w:pPr>
    </w:p>
    <w:p w14:paraId="37E7F60E" w14:textId="77777777" w:rsidR="00012561" w:rsidRPr="00665D64" w:rsidRDefault="00012561" w:rsidP="000125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65D64">
        <w:rPr>
          <w:rFonts w:ascii="Times New Roman" w:eastAsia="Times New Roman" w:hAnsi="Times New Roman" w:cs="Times New Roman"/>
          <w:sz w:val="28"/>
          <w:szCs w:val="28"/>
          <w:vertAlign w:val="superscript"/>
          <w:lang w:eastAsia="ru-RU"/>
        </w:rPr>
        <w:footnoteReference w:id="4"/>
      </w:r>
    </w:p>
    <w:p w14:paraId="58D7477C" w14:textId="77777777" w:rsidR="00012561" w:rsidRPr="00665D64" w:rsidRDefault="00012561" w:rsidP="0001256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518"/>
        <w:gridCol w:w="425"/>
        <w:gridCol w:w="6622"/>
      </w:tblGrid>
      <w:tr w:rsidR="00012561" w:rsidRPr="00665D64" w14:paraId="52A2BAB1" w14:textId="77777777" w:rsidTr="00B65657">
        <w:tc>
          <w:tcPr>
            <w:tcW w:w="2518" w:type="dxa"/>
            <w:tcBorders>
              <w:bottom w:val="single" w:sz="4" w:space="0" w:color="auto"/>
            </w:tcBorders>
            <w:shd w:val="clear" w:color="auto" w:fill="auto"/>
          </w:tcPr>
          <w:p w14:paraId="55DE3610" w14:textId="77777777" w:rsidR="00012561" w:rsidRPr="00665D64" w:rsidRDefault="00012561" w:rsidP="00012561">
            <w:pPr>
              <w:spacing w:after="0" w:line="240" w:lineRule="auto"/>
              <w:jc w:val="both"/>
              <w:rPr>
                <w:rFonts w:ascii="Times New Roman" w:eastAsia="Times New Roman" w:hAnsi="Times New Roman" w:cs="Times New Roman"/>
                <w:sz w:val="28"/>
                <w:szCs w:val="28"/>
                <w:lang w:eastAsia="ru-RU"/>
              </w:rPr>
            </w:pPr>
          </w:p>
        </w:tc>
        <w:tc>
          <w:tcPr>
            <w:tcW w:w="425" w:type="dxa"/>
            <w:shd w:val="clear" w:color="auto" w:fill="auto"/>
          </w:tcPr>
          <w:p w14:paraId="48CCF1BB" w14:textId="77777777" w:rsidR="00012561" w:rsidRPr="00665D64" w:rsidRDefault="00012561" w:rsidP="00012561">
            <w:pPr>
              <w:spacing w:after="0" w:line="240" w:lineRule="auto"/>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14:paraId="79627EAD" w14:textId="77777777" w:rsidR="00012561" w:rsidRPr="00665D64" w:rsidRDefault="00012561" w:rsidP="00012561">
            <w:pPr>
              <w:spacing w:after="0" w:line="240" w:lineRule="auto"/>
              <w:jc w:val="both"/>
              <w:rPr>
                <w:rFonts w:ascii="Times New Roman" w:eastAsia="Times New Roman" w:hAnsi="Times New Roman" w:cs="Times New Roman"/>
                <w:sz w:val="28"/>
                <w:szCs w:val="28"/>
                <w:lang w:eastAsia="ru-RU"/>
              </w:rPr>
            </w:pPr>
          </w:p>
        </w:tc>
      </w:tr>
      <w:tr w:rsidR="00012561" w:rsidRPr="00665D64" w14:paraId="54B4D727" w14:textId="77777777" w:rsidTr="00B65657">
        <w:tc>
          <w:tcPr>
            <w:tcW w:w="2518" w:type="dxa"/>
            <w:tcBorders>
              <w:top w:val="single" w:sz="4" w:space="0" w:color="auto"/>
            </w:tcBorders>
            <w:shd w:val="clear" w:color="auto" w:fill="auto"/>
          </w:tcPr>
          <w:p w14:paraId="47E0FE47"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(подпись)</w:t>
            </w:r>
          </w:p>
        </w:tc>
        <w:tc>
          <w:tcPr>
            <w:tcW w:w="425" w:type="dxa"/>
            <w:shd w:val="clear" w:color="auto" w:fill="auto"/>
          </w:tcPr>
          <w:p w14:paraId="1D87CBCD"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7DA2416C"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012561" w:rsidRPr="00665D64" w14:paraId="06A13450" w14:textId="77777777" w:rsidTr="00B65657">
        <w:trPr>
          <w:trHeight w:val="514"/>
        </w:trPr>
        <w:tc>
          <w:tcPr>
            <w:tcW w:w="2518" w:type="dxa"/>
            <w:shd w:val="clear" w:color="auto" w:fill="auto"/>
          </w:tcPr>
          <w:p w14:paraId="38AEC404" w14:textId="77777777" w:rsidR="00012561" w:rsidRPr="00665D64" w:rsidRDefault="00012561" w:rsidP="00012561">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14:paraId="23A2A6EB" w14:textId="77777777" w:rsidR="00012561" w:rsidRPr="00665D64" w:rsidRDefault="00012561" w:rsidP="00012561">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14:paraId="31EA5A91" w14:textId="77777777" w:rsidR="00012561" w:rsidRPr="00665D64" w:rsidRDefault="00012561" w:rsidP="00012561">
            <w:pPr>
              <w:spacing w:after="0" w:line="240" w:lineRule="auto"/>
              <w:jc w:val="center"/>
              <w:rPr>
                <w:rFonts w:ascii="Times New Roman" w:eastAsia="Times New Roman" w:hAnsi="Times New Roman" w:cs="Times New Roman"/>
                <w:i/>
                <w:sz w:val="28"/>
                <w:szCs w:val="28"/>
                <w:lang w:eastAsia="ru-RU"/>
              </w:rPr>
            </w:pPr>
          </w:p>
        </w:tc>
      </w:tr>
      <w:tr w:rsidR="00012561" w:rsidRPr="00665D64" w14:paraId="15374D8B" w14:textId="77777777" w:rsidTr="00B65657">
        <w:tc>
          <w:tcPr>
            <w:tcW w:w="2518" w:type="dxa"/>
            <w:shd w:val="clear" w:color="auto" w:fill="auto"/>
          </w:tcPr>
          <w:p w14:paraId="7160870C"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М.П.</w:t>
            </w:r>
          </w:p>
        </w:tc>
        <w:tc>
          <w:tcPr>
            <w:tcW w:w="425" w:type="dxa"/>
            <w:shd w:val="clear" w:color="auto" w:fill="auto"/>
          </w:tcPr>
          <w:p w14:paraId="1F29DB16"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23C69B0F"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012561" w:rsidRPr="00665D64" w14:paraId="1D79E262" w14:textId="77777777" w:rsidTr="00B65657">
        <w:tc>
          <w:tcPr>
            <w:tcW w:w="2518" w:type="dxa"/>
            <w:shd w:val="clear" w:color="auto" w:fill="auto"/>
          </w:tcPr>
          <w:p w14:paraId="05A67EBA"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14:paraId="5F586602"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14:paraId="5D4E3CA8"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r>
      <w:tr w:rsidR="00012561" w:rsidRPr="00665D64" w14:paraId="440F5523" w14:textId="77777777" w:rsidTr="00B65657">
        <w:tc>
          <w:tcPr>
            <w:tcW w:w="2518" w:type="dxa"/>
            <w:shd w:val="clear" w:color="auto" w:fill="auto"/>
          </w:tcPr>
          <w:p w14:paraId="67EE8BE9" w14:textId="77777777" w:rsidR="00012561" w:rsidRPr="00665D64" w:rsidRDefault="00012561" w:rsidP="00012561">
            <w:pPr>
              <w:spacing w:after="0" w:line="240" w:lineRule="auto"/>
              <w:jc w:val="center"/>
              <w:rPr>
                <w:rFonts w:ascii="Times New Roman" w:eastAsia="Times New Roman" w:hAnsi="Times New Roman" w:cs="Times New Roman"/>
                <w:i/>
                <w:sz w:val="24"/>
                <w:szCs w:val="24"/>
                <w:vertAlign w:val="superscript"/>
                <w:lang w:eastAsia="ru-RU"/>
              </w:rPr>
            </w:pPr>
            <w:r w:rsidRPr="00665D64">
              <w:rPr>
                <w:rFonts w:ascii="Times New Roman" w:eastAsia="Times New Roman" w:hAnsi="Times New Roman" w:cs="Times New Roman"/>
                <w:i/>
                <w:sz w:val="24"/>
                <w:szCs w:val="24"/>
                <w:lang w:eastAsia="ru-RU"/>
              </w:rPr>
              <w:t>лиц)</w:t>
            </w:r>
          </w:p>
        </w:tc>
        <w:tc>
          <w:tcPr>
            <w:tcW w:w="425" w:type="dxa"/>
            <w:shd w:val="clear" w:color="auto" w:fill="auto"/>
          </w:tcPr>
          <w:p w14:paraId="457A6055"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02CE6BEF"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на то, что подписавшее лицо является представителем по </w:t>
            </w:r>
          </w:p>
        </w:tc>
      </w:tr>
      <w:tr w:rsidR="00012561" w:rsidRPr="00665D64" w14:paraId="03AA5742" w14:textId="77777777" w:rsidTr="00B65657">
        <w:tc>
          <w:tcPr>
            <w:tcW w:w="2518" w:type="dxa"/>
            <w:shd w:val="clear" w:color="auto" w:fill="auto"/>
          </w:tcPr>
          <w:p w14:paraId="1B420B18"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14:paraId="4FB046FF"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14:paraId="38A09614"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r>
      <w:tr w:rsidR="00012561" w:rsidRPr="00665D64" w14:paraId="7A2CF2CF" w14:textId="77777777" w:rsidTr="00B65657">
        <w:tc>
          <w:tcPr>
            <w:tcW w:w="2518" w:type="dxa"/>
            <w:shd w:val="clear" w:color="auto" w:fill="auto"/>
          </w:tcPr>
          <w:p w14:paraId="38E23839"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14:paraId="5993B3DA"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14:paraId="1267A789"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доверенности)</w:t>
            </w:r>
          </w:p>
          <w:p w14:paraId="2D92F77B" w14:textId="77777777" w:rsidR="00012561" w:rsidRPr="00665D64" w:rsidRDefault="00012561" w:rsidP="00012561">
            <w:pPr>
              <w:spacing w:after="0" w:line="240" w:lineRule="auto"/>
              <w:jc w:val="center"/>
              <w:rPr>
                <w:rFonts w:ascii="Times New Roman" w:eastAsia="Times New Roman" w:hAnsi="Times New Roman" w:cs="Times New Roman"/>
                <w:i/>
                <w:sz w:val="24"/>
                <w:szCs w:val="24"/>
                <w:lang w:eastAsia="ru-RU"/>
              </w:rPr>
            </w:pPr>
          </w:p>
        </w:tc>
      </w:tr>
    </w:tbl>
    <w:p w14:paraId="296BFA31" w14:textId="77777777" w:rsidR="00012561" w:rsidRPr="00665D64" w:rsidRDefault="00012561" w:rsidP="00012561">
      <w:pPr>
        <w:autoSpaceDE w:val="0"/>
        <w:autoSpaceDN w:val="0"/>
        <w:adjustRightInd w:val="0"/>
        <w:spacing w:after="0" w:line="240" w:lineRule="auto"/>
        <w:ind w:left="4395"/>
        <w:jc w:val="center"/>
        <w:outlineLvl w:val="1"/>
        <w:rPr>
          <w:rFonts w:ascii="Times New Roman" w:eastAsia="Times New Roman" w:hAnsi="Times New Roman" w:cs="Times New Roman"/>
          <w:sz w:val="28"/>
          <w:szCs w:val="28"/>
          <w:lang w:eastAsia="ru-RU"/>
        </w:rPr>
      </w:pPr>
    </w:p>
    <w:p w14:paraId="07E08E82" w14:textId="77777777" w:rsidR="00012561" w:rsidRPr="007A735A" w:rsidRDefault="00012561" w:rsidP="009D5D41">
      <w:pPr>
        <w:widowControl w:val="0"/>
        <w:autoSpaceDE w:val="0"/>
        <w:autoSpaceDN w:val="0"/>
        <w:adjustRightInd w:val="0"/>
        <w:spacing w:after="0" w:line="240" w:lineRule="auto"/>
        <w:outlineLvl w:val="0"/>
        <w:rPr>
          <w:rFonts w:ascii="Times New Roman" w:hAnsi="Times New Roman" w:cs="Times New Roman"/>
        </w:rPr>
      </w:pPr>
    </w:p>
    <w:sectPr w:rsidR="00012561" w:rsidRPr="007A735A" w:rsidSect="000E4C3C">
      <w:headerReference w:type="default" r:id="rId11"/>
      <w:pgSz w:w="11900" w:h="16800"/>
      <w:pgMar w:top="1276" w:right="800" w:bottom="993" w:left="8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E0C3" w14:textId="77777777" w:rsidR="00763B5A" w:rsidRDefault="00763B5A" w:rsidP="00D20436">
      <w:pPr>
        <w:spacing w:after="0" w:line="240" w:lineRule="auto"/>
      </w:pPr>
      <w:r>
        <w:separator/>
      </w:r>
    </w:p>
  </w:endnote>
  <w:endnote w:type="continuationSeparator" w:id="0">
    <w:p w14:paraId="4379AE4B" w14:textId="77777777" w:rsidR="00763B5A" w:rsidRDefault="00763B5A" w:rsidP="00D2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CC66" w14:textId="77777777" w:rsidR="00763B5A" w:rsidRDefault="00763B5A" w:rsidP="00D20436">
      <w:pPr>
        <w:spacing w:after="0" w:line="240" w:lineRule="auto"/>
      </w:pPr>
      <w:r>
        <w:separator/>
      </w:r>
    </w:p>
  </w:footnote>
  <w:footnote w:type="continuationSeparator" w:id="0">
    <w:p w14:paraId="5FF6D145" w14:textId="77777777" w:rsidR="00763B5A" w:rsidRDefault="00763B5A" w:rsidP="00D20436">
      <w:pPr>
        <w:spacing w:after="0" w:line="240" w:lineRule="auto"/>
      </w:pPr>
      <w:r>
        <w:continuationSeparator/>
      </w:r>
    </w:p>
  </w:footnote>
  <w:footnote w:id="1">
    <w:p w14:paraId="5F214F7C" w14:textId="791A1162" w:rsidR="00686789" w:rsidRPr="003D51D4" w:rsidRDefault="00686789" w:rsidP="003D51D4">
      <w:pPr>
        <w:spacing w:after="0" w:line="240" w:lineRule="auto"/>
        <w:jc w:val="both"/>
        <w:rPr>
          <w:rFonts w:ascii="Times New Roman CYR" w:hAnsi="Times New Roman CYR" w:cs="Times New Roman CYR"/>
          <w:sz w:val="24"/>
          <w:szCs w:val="24"/>
        </w:rPr>
      </w:pPr>
      <w:r w:rsidRPr="003D51D4">
        <w:rPr>
          <w:rStyle w:val="afc"/>
          <w:rFonts w:ascii="Times New Roman CYR" w:hAnsi="Times New Roman CYR" w:cs="Times New Roman CYR"/>
          <w:sz w:val="24"/>
          <w:szCs w:val="24"/>
        </w:rPr>
        <w:footnoteRef/>
      </w:r>
      <w:r w:rsidRPr="003D51D4">
        <w:rPr>
          <w:rFonts w:ascii="Times New Roman CYR" w:hAnsi="Times New Roman CYR" w:cs="Times New Roman CYR"/>
          <w:sz w:val="24"/>
          <w:szCs w:val="24"/>
        </w:rPr>
        <w:t xml:space="preserve"> Данная информационная система указывается в случае её использования.</w:t>
      </w:r>
    </w:p>
  </w:footnote>
  <w:footnote w:id="2">
    <w:p w14:paraId="1BF3422F" w14:textId="77777777" w:rsidR="00686789" w:rsidRPr="007565F9" w:rsidRDefault="00686789" w:rsidP="003D51D4">
      <w:pPr>
        <w:pStyle w:val="afa"/>
        <w:jc w:val="both"/>
      </w:pPr>
      <w:r w:rsidRPr="003D51D4">
        <w:rPr>
          <w:rStyle w:val="afc"/>
          <w:rFonts w:ascii="Times New Roman CYR" w:hAnsi="Times New Roman CYR" w:cs="Times New Roman CYR"/>
        </w:rPr>
        <w:footnoteRef/>
      </w:r>
      <w:r w:rsidRPr="003D51D4">
        <w:rPr>
          <w:rFonts w:ascii="Times New Roman CYR" w:hAnsi="Times New Roman CYR" w:cs="Times New Roman CYR"/>
        </w:rPr>
        <w:t xml:space="preserve"> </w:t>
      </w:r>
      <w:r w:rsidRPr="003D51D4">
        <w:rPr>
          <w:rFonts w:ascii="Times New Roman CYR" w:hAnsi="Times New Roman CYR" w:cs="Times New Roman CYR"/>
          <w:iCs/>
        </w:rPr>
        <w:t>Государственная информационная система Самарской области «Система многофункциональных центров предоставления государственных и муниципальных услуг» может быть указана в случае</w:t>
      </w:r>
      <w:r w:rsidRPr="007565F9">
        <w:rPr>
          <w:iCs/>
        </w:rPr>
        <w:t xml:space="preserve"> предоставлени</w:t>
      </w:r>
      <w:r>
        <w:rPr>
          <w:iCs/>
        </w:rPr>
        <w:t>я</w:t>
      </w:r>
      <w:r w:rsidRPr="007565F9">
        <w:rPr>
          <w:iCs/>
        </w:rPr>
        <w:t xml:space="preserve"> муниципальной услуги на базе МФЦ.</w:t>
      </w:r>
    </w:p>
  </w:footnote>
  <w:footnote w:id="3">
    <w:p w14:paraId="55629CA1" w14:textId="77777777" w:rsidR="00012561" w:rsidRPr="00643FD6" w:rsidRDefault="00012561" w:rsidP="00012561">
      <w:pPr>
        <w:pStyle w:val="afa"/>
      </w:pPr>
      <w:r w:rsidRPr="00643FD6">
        <w:rPr>
          <w:rStyle w:val="afc"/>
        </w:rPr>
        <w:footnoteRef/>
      </w:r>
      <w:r w:rsidRPr="00643FD6">
        <w:t xml:space="preserve"> ОГРН и ИНН не указываются в отношении иностранных юридических лиц.</w:t>
      </w:r>
    </w:p>
  </w:footnote>
  <w:footnote w:id="4">
    <w:p w14:paraId="400B2C03" w14:textId="77777777" w:rsidR="00012561" w:rsidRPr="006929FB" w:rsidRDefault="00012561" w:rsidP="00012561">
      <w:pPr>
        <w:pStyle w:val="afa"/>
      </w:pPr>
      <w:r w:rsidRPr="00C838DD">
        <w:rPr>
          <w:rStyle w:val="afc"/>
          <w:sz w:val="20"/>
          <w:szCs w:val="20"/>
        </w:rPr>
        <w:footnoteRef/>
      </w:r>
      <w:r w:rsidRPr="00C838DD">
        <w:rPr>
          <w:sz w:val="20"/>
          <w:szCs w:val="20"/>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46468"/>
      <w:docPartObj>
        <w:docPartGallery w:val="Page Numbers (Top of Page)"/>
        <w:docPartUnique/>
      </w:docPartObj>
    </w:sdtPr>
    <w:sdtContent>
      <w:p w14:paraId="2BF9C88F" w14:textId="353F396E" w:rsidR="00012561" w:rsidRDefault="00012561">
        <w:pPr>
          <w:pStyle w:val="a9"/>
          <w:jc w:val="center"/>
        </w:pPr>
        <w:r>
          <w:fldChar w:fldCharType="begin"/>
        </w:r>
        <w:r>
          <w:instrText>PAGE   \* MERGEFORMAT</w:instrText>
        </w:r>
        <w:r>
          <w:fldChar w:fldCharType="separate"/>
        </w:r>
        <w:r>
          <w:t>2</w:t>
        </w:r>
        <w:r>
          <w:fldChar w:fldCharType="end"/>
        </w:r>
      </w:p>
    </w:sdtContent>
  </w:sdt>
  <w:p w14:paraId="702191A4" w14:textId="77777777" w:rsidR="00012561" w:rsidRDefault="0001256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3B3F9E"/>
    <w:multiLevelType w:val="hybridMultilevel"/>
    <w:tmpl w:val="6BCE4B82"/>
    <w:lvl w:ilvl="0" w:tplc="2A4608EE">
      <w:start w:val="1"/>
      <w:numFmt w:val="decimal"/>
      <w:lvlText w:val="%1."/>
      <w:lvlJc w:val="left"/>
      <w:pPr>
        <w:tabs>
          <w:tab w:val="num" w:pos="1033"/>
        </w:tabs>
        <w:ind w:left="1033" w:hanging="465"/>
      </w:pPr>
      <w:rPr>
        <w:b w:val="0"/>
        <w:bCs w:val="0"/>
      </w:rPr>
    </w:lvl>
    <w:lvl w:ilvl="1" w:tplc="BF0EF53A">
      <w:numFmt w:val="none"/>
      <w:lvlText w:val=""/>
      <w:lvlJc w:val="left"/>
      <w:pPr>
        <w:tabs>
          <w:tab w:val="num" w:pos="360"/>
        </w:tabs>
      </w:pPr>
    </w:lvl>
    <w:lvl w:ilvl="2" w:tplc="438CB180">
      <w:numFmt w:val="none"/>
      <w:lvlText w:val=""/>
      <w:lvlJc w:val="left"/>
      <w:pPr>
        <w:tabs>
          <w:tab w:val="num" w:pos="360"/>
        </w:tabs>
      </w:pPr>
    </w:lvl>
    <w:lvl w:ilvl="3" w:tplc="EFE6FAF4">
      <w:numFmt w:val="none"/>
      <w:lvlText w:val=""/>
      <w:lvlJc w:val="left"/>
      <w:pPr>
        <w:tabs>
          <w:tab w:val="num" w:pos="360"/>
        </w:tabs>
      </w:pPr>
    </w:lvl>
    <w:lvl w:ilvl="4" w:tplc="2A80E814">
      <w:numFmt w:val="none"/>
      <w:lvlText w:val=""/>
      <w:lvlJc w:val="left"/>
      <w:pPr>
        <w:tabs>
          <w:tab w:val="num" w:pos="360"/>
        </w:tabs>
      </w:pPr>
    </w:lvl>
    <w:lvl w:ilvl="5" w:tplc="C9BCE076">
      <w:numFmt w:val="none"/>
      <w:lvlText w:val=""/>
      <w:lvlJc w:val="left"/>
      <w:pPr>
        <w:tabs>
          <w:tab w:val="num" w:pos="360"/>
        </w:tabs>
      </w:pPr>
    </w:lvl>
    <w:lvl w:ilvl="6" w:tplc="9DF8E2F6">
      <w:numFmt w:val="none"/>
      <w:lvlText w:val=""/>
      <w:lvlJc w:val="left"/>
      <w:pPr>
        <w:tabs>
          <w:tab w:val="num" w:pos="360"/>
        </w:tabs>
      </w:pPr>
    </w:lvl>
    <w:lvl w:ilvl="7" w:tplc="7728C36A">
      <w:numFmt w:val="none"/>
      <w:lvlText w:val=""/>
      <w:lvlJc w:val="left"/>
      <w:pPr>
        <w:tabs>
          <w:tab w:val="num" w:pos="360"/>
        </w:tabs>
      </w:pPr>
    </w:lvl>
    <w:lvl w:ilvl="8" w:tplc="50B81A80">
      <w:numFmt w:val="none"/>
      <w:lvlText w:val=""/>
      <w:lvlJc w:val="left"/>
      <w:pPr>
        <w:tabs>
          <w:tab w:val="num" w:pos="360"/>
        </w:tabs>
      </w:pPr>
    </w:lvl>
  </w:abstractNum>
  <w:abstractNum w:abstractNumId="2" w15:restartNumberingAfterBreak="0">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15:restartNumberingAfterBreak="0">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15:restartNumberingAfterBreak="0">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15:restartNumberingAfterBreak="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15:restartNumberingAfterBreak="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15:restartNumberingAfterBreak="0">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E0746E"/>
    <w:multiLevelType w:val="hybridMultilevel"/>
    <w:tmpl w:val="66F4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15:restartNumberingAfterBreak="0">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15:restartNumberingAfterBreak="0">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15:restartNumberingAfterBreak="0">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76041976">
    <w:abstractNumId w:val="32"/>
  </w:num>
  <w:num w:numId="2" w16cid:durableId="2051343596">
    <w:abstractNumId w:val="8"/>
  </w:num>
  <w:num w:numId="3" w16cid:durableId="28920455">
    <w:abstractNumId w:val="21"/>
  </w:num>
  <w:num w:numId="4" w16cid:durableId="1514490357">
    <w:abstractNumId w:val="23"/>
  </w:num>
  <w:num w:numId="5" w16cid:durableId="1954242676">
    <w:abstractNumId w:val="27"/>
  </w:num>
  <w:num w:numId="6" w16cid:durableId="2067486888">
    <w:abstractNumId w:val="6"/>
  </w:num>
  <w:num w:numId="7" w16cid:durableId="1864436911">
    <w:abstractNumId w:val="25"/>
  </w:num>
  <w:num w:numId="8" w16cid:durableId="955214042">
    <w:abstractNumId w:val="22"/>
  </w:num>
  <w:num w:numId="9" w16cid:durableId="1369793999">
    <w:abstractNumId w:val="5"/>
  </w:num>
  <w:num w:numId="10" w16cid:durableId="134764392">
    <w:abstractNumId w:val="13"/>
  </w:num>
  <w:num w:numId="11" w16cid:durableId="2076320968">
    <w:abstractNumId w:val="29"/>
  </w:num>
  <w:num w:numId="12" w16cid:durableId="907810198">
    <w:abstractNumId w:val="31"/>
  </w:num>
  <w:num w:numId="13" w16cid:durableId="1534225381">
    <w:abstractNumId w:val="17"/>
  </w:num>
  <w:num w:numId="14" w16cid:durableId="1832595809">
    <w:abstractNumId w:val="20"/>
  </w:num>
  <w:num w:numId="15" w16cid:durableId="89743928">
    <w:abstractNumId w:val="12"/>
  </w:num>
  <w:num w:numId="16" w16cid:durableId="1516531170">
    <w:abstractNumId w:val="35"/>
  </w:num>
  <w:num w:numId="17" w16cid:durableId="1195457909">
    <w:abstractNumId w:val="11"/>
  </w:num>
  <w:num w:numId="18" w16cid:durableId="2103137278">
    <w:abstractNumId w:val="34"/>
  </w:num>
  <w:num w:numId="19" w16cid:durableId="1933933086">
    <w:abstractNumId w:val="4"/>
  </w:num>
  <w:num w:numId="20" w16cid:durableId="560603570">
    <w:abstractNumId w:val="15"/>
  </w:num>
  <w:num w:numId="21" w16cid:durableId="1573999161">
    <w:abstractNumId w:val="28"/>
  </w:num>
  <w:num w:numId="22" w16cid:durableId="191575050">
    <w:abstractNumId w:val="19"/>
  </w:num>
  <w:num w:numId="23" w16cid:durableId="264197398">
    <w:abstractNumId w:val="3"/>
  </w:num>
  <w:num w:numId="24" w16cid:durableId="1727608729">
    <w:abstractNumId w:val="36"/>
  </w:num>
  <w:num w:numId="25" w16cid:durableId="874001417">
    <w:abstractNumId w:val="30"/>
  </w:num>
  <w:num w:numId="26" w16cid:durableId="150415420">
    <w:abstractNumId w:val="33"/>
  </w:num>
  <w:num w:numId="27" w16cid:durableId="977800217">
    <w:abstractNumId w:val="10"/>
  </w:num>
  <w:num w:numId="28" w16cid:durableId="1450314910">
    <w:abstractNumId w:val="9"/>
  </w:num>
  <w:num w:numId="29" w16cid:durableId="1060641289">
    <w:abstractNumId w:val="16"/>
  </w:num>
  <w:num w:numId="30" w16cid:durableId="2031027924">
    <w:abstractNumId w:val="26"/>
  </w:num>
  <w:num w:numId="31" w16cid:durableId="814563816">
    <w:abstractNumId w:val="2"/>
  </w:num>
  <w:num w:numId="32" w16cid:durableId="294261213">
    <w:abstractNumId w:val="7"/>
  </w:num>
  <w:num w:numId="33" w16cid:durableId="12804885">
    <w:abstractNumId w:val="24"/>
  </w:num>
  <w:num w:numId="34" w16cid:durableId="1623344852">
    <w:abstractNumId w:val="0"/>
  </w:num>
  <w:num w:numId="35" w16cid:durableId="1800609975">
    <w:abstractNumId w:val="14"/>
  </w:num>
  <w:num w:numId="36" w16cid:durableId="926041093">
    <w:abstractNumId w:val="18"/>
  </w:num>
  <w:num w:numId="37" w16cid:durableId="38321352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8B"/>
    <w:rsid w:val="00012561"/>
    <w:rsid w:val="000343A0"/>
    <w:rsid w:val="000427AA"/>
    <w:rsid w:val="00051515"/>
    <w:rsid w:val="00053825"/>
    <w:rsid w:val="000715DC"/>
    <w:rsid w:val="00072988"/>
    <w:rsid w:val="00072D16"/>
    <w:rsid w:val="000D7BE3"/>
    <w:rsid w:val="000E4C3C"/>
    <w:rsid w:val="001013D0"/>
    <w:rsid w:val="001078A5"/>
    <w:rsid w:val="0012488E"/>
    <w:rsid w:val="00134A2F"/>
    <w:rsid w:val="0015410C"/>
    <w:rsid w:val="00173C75"/>
    <w:rsid w:val="001C26B4"/>
    <w:rsid w:val="001E60EB"/>
    <w:rsid w:val="0020634B"/>
    <w:rsid w:val="002737B8"/>
    <w:rsid w:val="00276C25"/>
    <w:rsid w:val="002930CF"/>
    <w:rsid w:val="002D405F"/>
    <w:rsid w:val="002F3252"/>
    <w:rsid w:val="002F42F7"/>
    <w:rsid w:val="003257EF"/>
    <w:rsid w:val="0035422B"/>
    <w:rsid w:val="00370C3D"/>
    <w:rsid w:val="0037125C"/>
    <w:rsid w:val="00393F82"/>
    <w:rsid w:val="003C549B"/>
    <w:rsid w:val="003D51D4"/>
    <w:rsid w:val="003D73CD"/>
    <w:rsid w:val="003E079A"/>
    <w:rsid w:val="003F5754"/>
    <w:rsid w:val="00406DE8"/>
    <w:rsid w:val="00411504"/>
    <w:rsid w:val="00416CCB"/>
    <w:rsid w:val="004557C1"/>
    <w:rsid w:val="004960D1"/>
    <w:rsid w:val="004E10E4"/>
    <w:rsid w:val="004E69FA"/>
    <w:rsid w:val="00536518"/>
    <w:rsid w:val="00552AC3"/>
    <w:rsid w:val="00575102"/>
    <w:rsid w:val="005857D4"/>
    <w:rsid w:val="005A115E"/>
    <w:rsid w:val="005C31E3"/>
    <w:rsid w:val="005F0631"/>
    <w:rsid w:val="00622DF9"/>
    <w:rsid w:val="0063021F"/>
    <w:rsid w:val="00644B33"/>
    <w:rsid w:val="0065203E"/>
    <w:rsid w:val="00665C71"/>
    <w:rsid w:val="00665D64"/>
    <w:rsid w:val="00674C2F"/>
    <w:rsid w:val="00684C4F"/>
    <w:rsid w:val="00686789"/>
    <w:rsid w:val="006A5162"/>
    <w:rsid w:val="006A654D"/>
    <w:rsid w:val="006B08D2"/>
    <w:rsid w:val="006C22FC"/>
    <w:rsid w:val="00710B72"/>
    <w:rsid w:val="00763B5A"/>
    <w:rsid w:val="00780D02"/>
    <w:rsid w:val="007829DB"/>
    <w:rsid w:val="0079717A"/>
    <w:rsid w:val="007A6B1B"/>
    <w:rsid w:val="007A735A"/>
    <w:rsid w:val="007B766D"/>
    <w:rsid w:val="007C0BC0"/>
    <w:rsid w:val="008259D2"/>
    <w:rsid w:val="00857FC9"/>
    <w:rsid w:val="0087259B"/>
    <w:rsid w:val="0087325E"/>
    <w:rsid w:val="008A6691"/>
    <w:rsid w:val="008A7D0E"/>
    <w:rsid w:val="008F07E1"/>
    <w:rsid w:val="00900F2F"/>
    <w:rsid w:val="00935D7A"/>
    <w:rsid w:val="009361A1"/>
    <w:rsid w:val="009C5F7B"/>
    <w:rsid w:val="009D5D41"/>
    <w:rsid w:val="00A129AC"/>
    <w:rsid w:val="00A17B0F"/>
    <w:rsid w:val="00A27705"/>
    <w:rsid w:val="00A32494"/>
    <w:rsid w:val="00A3763A"/>
    <w:rsid w:val="00AC688B"/>
    <w:rsid w:val="00B051B5"/>
    <w:rsid w:val="00B21976"/>
    <w:rsid w:val="00B323B9"/>
    <w:rsid w:val="00B73053"/>
    <w:rsid w:val="00C20B50"/>
    <w:rsid w:val="00C30874"/>
    <w:rsid w:val="00C4510D"/>
    <w:rsid w:val="00C53E9C"/>
    <w:rsid w:val="00C679F1"/>
    <w:rsid w:val="00C775C5"/>
    <w:rsid w:val="00C84806"/>
    <w:rsid w:val="00CA3173"/>
    <w:rsid w:val="00CD5222"/>
    <w:rsid w:val="00D009A8"/>
    <w:rsid w:val="00D00E02"/>
    <w:rsid w:val="00D167BA"/>
    <w:rsid w:val="00D20436"/>
    <w:rsid w:val="00D543FF"/>
    <w:rsid w:val="00D73F3B"/>
    <w:rsid w:val="00DA7F91"/>
    <w:rsid w:val="00DB284C"/>
    <w:rsid w:val="00E0452A"/>
    <w:rsid w:val="00E169F8"/>
    <w:rsid w:val="00E23638"/>
    <w:rsid w:val="00E47DBE"/>
    <w:rsid w:val="00E67498"/>
    <w:rsid w:val="00EA5571"/>
    <w:rsid w:val="00ED2D45"/>
    <w:rsid w:val="00F31189"/>
    <w:rsid w:val="00F673F8"/>
    <w:rsid w:val="00F75AF9"/>
    <w:rsid w:val="00F765F4"/>
    <w:rsid w:val="00F87B1D"/>
    <w:rsid w:val="00F93623"/>
    <w:rsid w:val="00FA14B0"/>
    <w:rsid w:val="00FA16C1"/>
    <w:rsid w:val="00FE2418"/>
    <w:rsid w:val="00FF1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8AD2"/>
  <w15:chartTrackingRefBased/>
  <w15:docId w15:val="{E358BB89-A60E-4EBA-9CA3-8E1A4E07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D2043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43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D20436"/>
  </w:style>
  <w:style w:type="character" w:customStyle="1" w:styleId="a3">
    <w:name w:val="Цветовое выделение"/>
    <w:uiPriority w:val="99"/>
    <w:rsid w:val="00D20436"/>
    <w:rPr>
      <w:b/>
      <w:bCs/>
      <w:color w:val="26282F"/>
    </w:rPr>
  </w:style>
  <w:style w:type="character" w:customStyle="1" w:styleId="a4">
    <w:name w:val="Гипертекстовая ссылка"/>
    <w:basedOn w:val="a3"/>
    <w:uiPriority w:val="99"/>
    <w:rsid w:val="00D20436"/>
    <w:rPr>
      <w:b w:val="0"/>
      <w:bCs w:val="0"/>
      <w:color w:val="106BBE"/>
    </w:rPr>
  </w:style>
  <w:style w:type="paragraph" w:customStyle="1" w:styleId="a5">
    <w:name w:val="Нормальный (таблица)"/>
    <w:basedOn w:val="a"/>
    <w:next w:val="a"/>
    <w:uiPriority w:val="99"/>
    <w:rsid w:val="00D204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D2043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D204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8">
    <w:name w:val="Цветовое выделение для Текст"/>
    <w:uiPriority w:val="99"/>
    <w:rsid w:val="00D20436"/>
    <w:rPr>
      <w:rFonts w:ascii="Times New Roman CYR" w:hAnsi="Times New Roman CYR" w:cs="Times New Roman CYR"/>
    </w:rPr>
  </w:style>
  <w:style w:type="paragraph" w:styleId="a9">
    <w:name w:val="header"/>
    <w:basedOn w:val="a"/>
    <w:link w:val="aa"/>
    <w:uiPriority w:val="99"/>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rsid w:val="00D20436"/>
    <w:rPr>
      <w:rFonts w:ascii="Times New Roman CYR" w:eastAsiaTheme="minorEastAsia" w:hAnsi="Times New Roman CYR" w:cs="Times New Roman CYR"/>
      <w:sz w:val="24"/>
      <w:szCs w:val="24"/>
      <w:lang w:eastAsia="ru-RU"/>
    </w:rPr>
  </w:style>
  <w:style w:type="paragraph" w:styleId="ab">
    <w:name w:val="footer"/>
    <w:basedOn w:val="a"/>
    <w:link w:val="ac"/>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rsid w:val="00D20436"/>
    <w:rPr>
      <w:rFonts w:ascii="Times New Roman CYR" w:eastAsiaTheme="minorEastAsia" w:hAnsi="Times New Roman CYR" w:cs="Times New Roman CYR"/>
      <w:sz w:val="24"/>
      <w:szCs w:val="24"/>
      <w:lang w:eastAsia="ru-RU"/>
    </w:rPr>
  </w:style>
  <w:style w:type="character" w:styleId="ad">
    <w:name w:val="Hyperlink"/>
    <w:rsid w:val="00C775C5"/>
    <w:rPr>
      <w:color w:val="0000FF"/>
      <w:u w:val="single"/>
    </w:rPr>
  </w:style>
  <w:style w:type="character" w:styleId="ae">
    <w:name w:val="page number"/>
    <w:basedOn w:val="a0"/>
    <w:rsid w:val="00C775C5"/>
  </w:style>
  <w:style w:type="table" w:styleId="af">
    <w:name w:val="Table Grid"/>
    <w:basedOn w:val="a1"/>
    <w:rsid w:val="00C775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7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rsid w:val="00C775C5"/>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C775C5"/>
    <w:rPr>
      <w:rFonts w:ascii="Tahoma" w:eastAsia="Times New Roman" w:hAnsi="Tahoma" w:cs="Times New Roman"/>
      <w:sz w:val="16"/>
      <w:szCs w:val="16"/>
      <w:lang w:val="x-none" w:eastAsia="x-none"/>
    </w:rPr>
  </w:style>
  <w:style w:type="paragraph" w:customStyle="1" w:styleId="ConsPlusNonformat">
    <w:name w:val="ConsPlusNonformat"/>
    <w:uiPriority w:val="99"/>
    <w:rsid w:val="00C775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5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2">
    <w:name w:val="annotation reference"/>
    <w:uiPriority w:val="99"/>
    <w:rsid w:val="00C775C5"/>
    <w:rPr>
      <w:sz w:val="18"/>
      <w:szCs w:val="18"/>
    </w:rPr>
  </w:style>
  <w:style w:type="paragraph" w:styleId="af3">
    <w:name w:val="annotation text"/>
    <w:basedOn w:val="a"/>
    <w:link w:val="af4"/>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4">
    <w:name w:val="Текст примечания Знак"/>
    <w:basedOn w:val="a0"/>
    <w:link w:val="af3"/>
    <w:uiPriority w:val="99"/>
    <w:rsid w:val="00C775C5"/>
    <w:rPr>
      <w:rFonts w:ascii="Times New Roman" w:eastAsia="Times New Roman" w:hAnsi="Times New Roman" w:cs="Times New Roman"/>
      <w:sz w:val="24"/>
      <w:szCs w:val="24"/>
      <w:lang w:eastAsia="ru-RU"/>
    </w:rPr>
  </w:style>
  <w:style w:type="paragraph" w:styleId="af5">
    <w:name w:val="annotation subject"/>
    <w:basedOn w:val="af3"/>
    <w:next w:val="af3"/>
    <w:link w:val="af6"/>
    <w:rsid w:val="00C775C5"/>
    <w:rPr>
      <w:b/>
      <w:bCs/>
      <w:sz w:val="20"/>
      <w:szCs w:val="20"/>
    </w:rPr>
  </w:style>
  <w:style w:type="character" w:customStyle="1" w:styleId="af6">
    <w:name w:val="Тема примечания Знак"/>
    <w:basedOn w:val="af4"/>
    <w:link w:val="af5"/>
    <w:rsid w:val="00C775C5"/>
    <w:rPr>
      <w:rFonts w:ascii="Times New Roman" w:eastAsia="Times New Roman" w:hAnsi="Times New Roman" w:cs="Times New Roman"/>
      <w:b/>
      <w:bCs/>
      <w:sz w:val="20"/>
      <w:szCs w:val="20"/>
      <w:lang w:eastAsia="ru-RU"/>
    </w:rPr>
  </w:style>
  <w:style w:type="character" w:styleId="af7">
    <w:name w:val="FollowedHyperlink"/>
    <w:rsid w:val="00C775C5"/>
    <w:rPr>
      <w:color w:val="800080"/>
      <w:u w:val="single"/>
    </w:rPr>
  </w:style>
  <w:style w:type="paragraph" w:customStyle="1" w:styleId="af8">
    <w:name w:val="Стиль"/>
    <w:rsid w:val="00C775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Знак Знак Знак Знак"/>
    <w:basedOn w:val="a"/>
    <w:rsid w:val="00C775C5"/>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footnote text"/>
    <w:basedOn w:val="a"/>
    <w:link w:val="afb"/>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b">
    <w:name w:val="Текст сноски Знак"/>
    <w:basedOn w:val="a0"/>
    <w:link w:val="afa"/>
    <w:uiPriority w:val="99"/>
    <w:rsid w:val="00C775C5"/>
    <w:rPr>
      <w:rFonts w:ascii="Times New Roman" w:eastAsia="Times New Roman" w:hAnsi="Times New Roman" w:cs="Times New Roman"/>
      <w:sz w:val="24"/>
      <w:szCs w:val="24"/>
      <w:lang w:eastAsia="ru-RU"/>
    </w:rPr>
  </w:style>
  <w:style w:type="character" w:styleId="afc">
    <w:name w:val="footnote reference"/>
    <w:aliases w:val="5"/>
    <w:uiPriority w:val="99"/>
    <w:rsid w:val="00C775C5"/>
    <w:rPr>
      <w:vertAlign w:val="superscript"/>
    </w:rPr>
  </w:style>
  <w:style w:type="character" w:customStyle="1" w:styleId="FontStyle16">
    <w:name w:val="Font Style16"/>
    <w:rsid w:val="00C775C5"/>
    <w:rPr>
      <w:rFonts w:ascii="Times New Roman" w:hAnsi="Times New Roman" w:cs="Times New Roman"/>
      <w:sz w:val="26"/>
      <w:szCs w:val="26"/>
    </w:rPr>
  </w:style>
  <w:style w:type="paragraph" w:customStyle="1" w:styleId="ConsNormal">
    <w:name w:val="ConsNormal"/>
    <w:rsid w:val="00C775C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d">
    <w:name w:val="Знак Знак Знак Знак Знак Знак"/>
    <w:basedOn w:val="a"/>
    <w:rsid w:val="00C775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C775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rmal (Web)"/>
    <w:basedOn w:val="a"/>
    <w:uiPriority w:val="99"/>
    <w:unhideWhenUsed/>
    <w:rsid w:val="00C775C5"/>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C775C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C775C5"/>
    <w:rPr>
      <w:rFonts w:ascii="Times New Roman" w:hAnsi="Times New Roman" w:cs="Times New Roman"/>
      <w:sz w:val="22"/>
      <w:szCs w:val="22"/>
    </w:rPr>
  </w:style>
  <w:style w:type="paragraph" w:customStyle="1" w:styleId="Style12">
    <w:name w:val="Style12"/>
    <w:basedOn w:val="a"/>
    <w:rsid w:val="00C775C5"/>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C775C5"/>
    <w:rPr>
      <w:rFonts w:ascii="Times New Roman" w:hAnsi="Times New Roman" w:cs="Times New Roman"/>
      <w:sz w:val="20"/>
      <w:szCs w:val="20"/>
    </w:rPr>
  </w:style>
  <w:style w:type="character" w:customStyle="1" w:styleId="aff">
    <w:name w:val="Основной текст_"/>
    <w:link w:val="16"/>
    <w:rsid w:val="00C775C5"/>
    <w:rPr>
      <w:sz w:val="26"/>
      <w:szCs w:val="26"/>
      <w:shd w:val="clear" w:color="auto" w:fill="FFFFFF"/>
    </w:rPr>
  </w:style>
  <w:style w:type="paragraph" w:customStyle="1" w:styleId="16">
    <w:name w:val="Основной текст16"/>
    <w:basedOn w:val="a"/>
    <w:link w:val="aff"/>
    <w:rsid w:val="00C775C5"/>
    <w:pPr>
      <w:shd w:val="clear" w:color="auto" w:fill="FFFFFF"/>
      <w:spacing w:before="600" w:after="0" w:line="475" w:lineRule="exact"/>
    </w:pPr>
    <w:rPr>
      <w:sz w:val="26"/>
      <w:szCs w:val="26"/>
    </w:rPr>
  </w:style>
  <w:style w:type="paragraph" w:customStyle="1" w:styleId="s16">
    <w:name w:val="s_16"/>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75C5"/>
    <w:rPr>
      <w:rFonts w:ascii="Courier New" w:eastAsia="Times New Roman" w:hAnsi="Courier New" w:cs="Courier New"/>
      <w:sz w:val="20"/>
      <w:szCs w:val="20"/>
      <w:lang w:eastAsia="ru-RU"/>
    </w:rPr>
  </w:style>
  <w:style w:type="paragraph" w:customStyle="1" w:styleId="s1">
    <w:name w:val="s_1"/>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
    <w:uiPriority w:val="39"/>
    <w:rsid w:val="00D73F3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39"/>
    <w:rsid w:val="009361A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Revision"/>
    <w:hidden/>
    <w:uiPriority w:val="99"/>
    <w:semiHidden/>
    <w:rsid w:val="00F673F8"/>
    <w:pPr>
      <w:spacing w:after="0" w:line="240" w:lineRule="auto"/>
    </w:pPr>
  </w:style>
  <w:style w:type="paragraph" w:styleId="aff1">
    <w:name w:val="List Paragraph"/>
    <w:basedOn w:val="a"/>
    <w:uiPriority w:val="34"/>
    <w:qFormat/>
    <w:rsid w:val="000E4C3C"/>
    <w:pPr>
      <w:ind w:left="720"/>
      <w:contextualSpacing/>
    </w:pPr>
  </w:style>
  <w:style w:type="character" w:customStyle="1" w:styleId="FontStyle56">
    <w:name w:val="Font Style56"/>
    <w:basedOn w:val="a0"/>
    <w:rsid w:val="00CA3173"/>
    <w:rPr>
      <w:rFonts w:ascii="Times New Roman" w:hAnsi="Times New Roman" w:cs="Times New Roman"/>
      <w:sz w:val="24"/>
      <w:szCs w:val="24"/>
    </w:rPr>
  </w:style>
  <w:style w:type="character" w:customStyle="1" w:styleId="FontStyle57">
    <w:name w:val="Font Style57"/>
    <w:basedOn w:val="a0"/>
    <w:uiPriority w:val="99"/>
    <w:rsid w:val="00CA3173"/>
    <w:rPr>
      <w:rFonts w:ascii="Times New Roman" w:hAnsi="Times New Roman" w:cs="Times New Roman"/>
      <w:sz w:val="26"/>
      <w:szCs w:val="26"/>
    </w:rPr>
  </w:style>
  <w:style w:type="paragraph" w:customStyle="1" w:styleId="Style18">
    <w:name w:val="Style18"/>
    <w:basedOn w:val="a"/>
    <w:uiPriority w:val="99"/>
    <w:rsid w:val="00CA3173"/>
    <w:pPr>
      <w:widowControl w:val="0"/>
      <w:autoSpaceDE w:val="0"/>
      <w:autoSpaceDN w:val="0"/>
      <w:adjustRightInd w:val="0"/>
      <w:spacing w:after="0" w:line="322" w:lineRule="exact"/>
      <w:ind w:firstLine="720"/>
      <w:jc w:val="both"/>
    </w:pPr>
    <w:rPr>
      <w:rFonts w:ascii="Calibri" w:eastAsia="Times New Roman" w:hAnsi="Calibri" w:cs="Calibri"/>
      <w:sz w:val="24"/>
      <w:szCs w:val="24"/>
      <w:lang w:eastAsia="ru-RU"/>
    </w:rPr>
  </w:style>
  <w:style w:type="paragraph" w:customStyle="1" w:styleId="Style1">
    <w:name w:val="Style1"/>
    <w:basedOn w:val="a"/>
    <w:uiPriority w:val="99"/>
    <w:rsid w:val="00CA3173"/>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3">
    <w:name w:val="Style3"/>
    <w:basedOn w:val="a"/>
    <w:uiPriority w:val="99"/>
    <w:rsid w:val="00CA3173"/>
    <w:pPr>
      <w:widowControl w:val="0"/>
      <w:autoSpaceDE w:val="0"/>
      <w:autoSpaceDN w:val="0"/>
      <w:adjustRightInd w:val="0"/>
      <w:spacing w:after="0" w:line="320" w:lineRule="exact"/>
      <w:jc w:val="center"/>
    </w:pPr>
    <w:rPr>
      <w:rFonts w:ascii="Calibri" w:eastAsia="Times New Roman" w:hAnsi="Calibri" w:cs="Calibri"/>
      <w:sz w:val="24"/>
      <w:szCs w:val="24"/>
      <w:lang w:eastAsia="ru-RU"/>
    </w:rPr>
  </w:style>
  <w:style w:type="character" w:customStyle="1" w:styleId="FontStyle52">
    <w:name w:val="Font Style52"/>
    <w:basedOn w:val="a0"/>
    <w:rsid w:val="00CA3173"/>
    <w:rPr>
      <w:rFonts w:ascii="Times New Roman" w:hAnsi="Times New Roman" w:cs="Times New Roman"/>
      <w:b/>
      <w:bCs/>
      <w:sz w:val="26"/>
      <w:szCs w:val="26"/>
    </w:rPr>
  </w:style>
  <w:style w:type="character" w:customStyle="1" w:styleId="FontStyle61">
    <w:name w:val="Font Style61"/>
    <w:basedOn w:val="a0"/>
    <w:uiPriority w:val="99"/>
    <w:rsid w:val="00CA3173"/>
    <w:rPr>
      <w:rFonts w:ascii="Corbel" w:hAnsi="Corbel" w:cs="Corbel"/>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inc.sergievsk.ru/ufiles/suhodol/&#1087;&#1088;&#1077;&#1076;&#1086;&#1089;&#1090;&#1072;&#1074;&#1083;&#1077;&#1085;&#1080;&#1077;/&#1087;&#1088;&#1077;&#1076;&#1086;&#1089;&#1090;&#1072;&#1074;&#1083;&#1077;&#1085;&#1080;&#1077;%20&#8470;2%20&#1086;&#1090;%2026.01.2018.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D89B2-9846-478D-890C-B28A99F9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7124</Words>
  <Characters>40613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Попов</dc:creator>
  <cp:keywords/>
  <dc:description/>
  <cp:lastModifiedBy>user</cp:lastModifiedBy>
  <cp:revision>8</cp:revision>
  <dcterms:created xsi:type="dcterms:W3CDTF">2022-10-05T11:28:00Z</dcterms:created>
  <dcterms:modified xsi:type="dcterms:W3CDTF">2022-11-25T05:55:00Z</dcterms:modified>
</cp:coreProperties>
</file>