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BC" w:rsidRPr="00E91CBC" w:rsidRDefault="00E91CBC" w:rsidP="00E91CB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5"/>
        <w:jc w:val="center"/>
        <w:outlineLvl w:val="0"/>
        <w:rPr>
          <w:rFonts w:ascii="Arial" w:eastAsia="Times New Roman" w:hAnsi="Arial" w:cs="Arial"/>
          <w:b/>
          <w:color w:val="000000"/>
          <w:spacing w:val="-4"/>
          <w:kern w:val="1"/>
          <w:sz w:val="20"/>
          <w:szCs w:val="20"/>
          <w:lang w:eastAsia="ar-SA"/>
        </w:rPr>
      </w:pPr>
      <w:r w:rsidRPr="00E91CBC">
        <w:rPr>
          <w:rFonts w:ascii="Arial" w:eastAsia="Times New Roman" w:hAnsi="Arial" w:cs="Arial"/>
          <w:b/>
          <w:color w:val="000000"/>
          <w:spacing w:val="-4"/>
          <w:kern w:val="1"/>
          <w:sz w:val="20"/>
          <w:szCs w:val="20"/>
          <w:lang w:eastAsia="ar-SA"/>
        </w:rPr>
        <w:t>АДМИНИСТРАЦИЯ</w:t>
      </w:r>
    </w:p>
    <w:p w:rsidR="00E91CBC" w:rsidRPr="00E91CBC" w:rsidRDefault="00E91CBC" w:rsidP="00E91CB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5"/>
        <w:jc w:val="center"/>
        <w:outlineLvl w:val="0"/>
        <w:rPr>
          <w:rFonts w:ascii="Arial" w:eastAsia="Times New Roman" w:hAnsi="Arial" w:cs="Arial"/>
          <w:b/>
          <w:color w:val="000000"/>
          <w:spacing w:val="-4"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/>
          <w:spacing w:val="-4"/>
          <w:kern w:val="1"/>
          <w:sz w:val="20"/>
          <w:szCs w:val="20"/>
          <w:lang w:eastAsia="ar-SA"/>
        </w:rPr>
        <w:t>МАСТЮГИНСКОГО</w:t>
      </w:r>
      <w:r w:rsidRPr="00E91CBC">
        <w:rPr>
          <w:rFonts w:ascii="Arial" w:eastAsia="Times New Roman" w:hAnsi="Arial" w:cs="Arial"/>
          <w:b/>
          <w:color w:val="000000"/>
          <w:spacing w:val="-4"/>
          <w:kern w:val="1"/>
          <w:sz w:val="20"/>
          <w:szCs w:val="20"/>
          <w:lang w:eastAsia="ar-SA"/>
        </w:rPr>
        <w:t xml:space="preserve"> СЕЛЬСКОГО  ПОСЕЛЕНИЯ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E91CBC" w:rsidRPr="00E91CBC" w:rsidTr="00E91CBC">
        <w:trPr>
          <w:trHeight w:val="797"/>
        </w:trPr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E91CBC" w:rsidRPr="00E91CBC" w:rsidRDefault="00E91CBC" w:rsidP="00E91CBC">
            <w:pPr>
              <w:keepNext/>
              <w:widowControl w:val="0"/>
              <w:shd w:val="clear" w:color="auto" w:fill="FFFFFF"/>
              <w:tabs>
                <w:tab w:val="left" w:pos="852"/>
              </w:tabs>
              <w:suppressAutoHyphens/>
              <w:autoSpaceDE w:val="0"/>
              <w:spacing w:after="0" w:line="240" w:lineRule="auto"/>
              <w:ind w:right="-6"/>
              <w:jc w:val="center"/>
              <w:outlineLvl w:val="1"/>
              <w:rPr>
                <w:rFonts w:ascii="Arial" w:eastAsia="Arial Unicode MS" w:hAnsi="Arial" w:cs="Arial"/>
                <w:b/>
                <w:color w:val="000000"/>
                <w:spacing w:val="-4"/>
                <w:kern w:val="1"/>
                <w:sz w:val="20"/>
                <w:szCs w:val="20"/>
                <w:lang w:eastAsia="ar-SA"/>
              </w:rPr>
            </w:pPr>
            <w:r w:rsidRPr="00E91CBC">
              <w:rPr>
                <w:rFonts w:ascii="Arial" w:eastAsia="Arial Unicode MS" w:hAnsi="Arial" w:cs="Arial"/>
                <w:b/>
                <w:color w:val="000000"/>
                <w:spacing w:val="-4"/>
                <w:kern w:val="1"/>
                <w:sz w:val="20"/>
                <w:szCs w:val="20"/>
                <w:lang w:eastAsia="ar-SA"/>
              </w:rPr>
              <w:t>ОСТРОГОЖСКОГО МУНИЦИПАЛЬНОГО РАЙОНА</w:t>
            </w:r>
          </w:p>
          <w:p w:rsidR="00E91CBC" w:rsidRPr="00E91CBC" w:rsidRDefault="00E91CBC" w:rsidP="00E91CBC">
            <w:pPr>
              <w:keepNext/>
              <w:widowControl w:val="0"/>
              <w:shd w:val="clear" w:color="auto" w:fill="FFFFFF"/>
              <w:tabs>
                <w:tab w:val="left" w:pos="852"/>
              </w:tabs>
              <w:suppressAutoHyphens/>
              <w:autoSpaceDE w:val="0"/>
              <w:spacing w:after="0" w:line="240" w:lineRule="auto"/>
              <w:ind w:right="-6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pacing w:val="-4"/>
                <w:kern w:val="1"/>
                <w:sz w:val="20"/>
                <w:szCs w:val="20"/>
                <w:lang w:eastAsia="ar-SA"/>
              </w:rPr>
            </w:pPr>
            <w:r w:rsidRPr="00E91CBC">
              <w:rPr>
                <w:rFonts w:ascii="Arial" w:eastAsia="Arial Unicode MS" w:hAnsi="Arial" w:cs="Arial"/>
                <w:b/>
                <w:color w:val="000000"/>
                <w:spacing w:val="-4"/>
                <w:kern w:val="1"/>
                <w:sz w:val="20"/>
                <w:szCs w:val="20"/>
                <w:lang w:eastAsia="ar-SA"/>
              </w:rPr>
              <w:t xml:space="preserve"> ВОРОНЕЖСКОЙ ОБЛАСТИ</w:t>
            </w:r>
          </w:p>
        </w:tc>
      </w:tr>
    </w:tbl>
    <w:p w:rsidR="00E91CBC" w:rsidRPr="00E91CBC" w:rsidRDefault="00E91CBC" w:rsidP="00E91CBC">
      <w:pPr>
        <w:shd w:val="clear" w:color="auto" w:fill="FFFFFF"/>
        <w:autoSpaceDE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ar-SA"/>
        </w:rPr>
      </w:pPr>
    </w:p>
    <w:p w:rsidR="00E91CBC" w:rsidRPr="00E91CBC" w:rsidRDefault="00E91CBC" w:rsidP="00E91CBC">
      <w:pPr>
        <w:shd w:val="clear" w:color="auto" w:fill="FFFFFF"/>
        <w:autoSpaceDE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ar-SA"/>
        </w:rPr>
      </w:pPr>
      <w:proofErr w:type="gramStart"/>
      <w:r w:rsidRPr="00E91CBC">
        <w:rPr>
          <w:rFonts w:ascii="Arial" w:eastAsia="Times New Roman" w:hAnsi="Arial" w:cs="Arial"/>
          <w:b/>
          <w:sz w:val="20"/>
          <w:szCs w:val="20"/>
          <w:lang w:eastAsia="ar-SA"/>
        </w:rPr>
        <w:t>П</w:t>
      </w:r>
      <w:proofErr w:type="gramEnd"/>
      <w:r w:rsidRPr="00E91C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О С Т А Н О В Л Е Н И Е</w:t>
      </w:r>
    </w:p>
    <w:p w:rsidR="00E91CBC" w:rsidRPr="00E91CBC" w:rsidRDefault="00E91CBC" w:rsidP="00E91C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от  ____   _______ 2015 г. № 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астюгино</w:t>
      </w:r>
      <w:proofErr w:type="spellEnd"/>
    </w:p>
    <w:p w:rsidR="000D7251" w:rsidRDefault="000D7251" w:rsidP="00E91C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91CBC" w:rsidRPr="00E91CBC" w:rsidRDefault="00E91CBC" w:rsidP="00E91C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  утверждении  </w:t>
      </w:r>
      <w:proofErr w:type="gramStart"/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>административного</w:t>
      </w:r>
      <w:proofErr w:type="gramEnd"/>
    </w:p>
    <w:p w:rsidR="00E91CBC" w:rsidRPr="00E91CBC" w:rsidRDefault="00E91CBC" w:rsidP="00E91C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регламента  администрации 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Мастюгинского</w:t>
      </w:r>
    </w:p>
    <w:p w:rsidR="00E91CBC" w:rsidRPr="00E91CBC" w:rsidRDefault="00E91CBC" w:rsidP="00E91C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>сельского  поселения  Острогожского</w:t>
      </w:r>
    </w:p>
    <w:p w:rsidR="00E91CBC" w:rsidRPr="00E91CBC" w:rsidRDefault="00E91CBC" w:rsidP="00E91C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муниципального  района  Воронежской</w:t>
      </w:r>
    </w:p>
    <w:p w:rsidR="00E91CBC" w:rsidRPr="00E91CBC" w:rsidRDefault="00E91CBC" w:rsidP="00E91C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области по предоставлению </w:t>
      </w:r>
      <w:proofErr w:type="gramStart"/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муниципальной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>услуги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«Прием заявлений, документов, 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 также постановка на учет граждан </w:t>
      </w:r>
      <w:proofErr w:type="gramStart"/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>в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>качестве</w:t>
      </w:r>
      <w:proofErr w:type="gramEnd"/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нуждающихся   в  жилых  помещениях» 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В соответствии с Федеральным законом от 27.07.2010 г. № 210-ФЗ «Об организации предоставления государственных и муниципальных услуг» администрация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Острогожского муниципального района</w:t>
      </w:r>
    </w:p>
    <w:p w:rsidR="00E91CBC" w:rsidRPr="00E91CBC" w:rsidRDefault="000D7251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ru-RU"/>
        </w:rPr>
        <w:t>П</w:t>
      </w:r>
      <w:proofErr w:type="gramEnd"/>
      <w:r w:rsidR="00E91CBC"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 с т а н о в л я е т:</w:t>
      </w:r>
    </w:p>
    <w:p w:rsidR="00E91CBC" w:rsidRPr="00E91CBC" w:rsidRDefault="00E91CBC" w:rsidP="00E91C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1. Утвердить административный регламент администрации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«Прием заявлений, документов, а также постановка на учет граждан в качестве нуждающихся   в  жилых  помещениях»  согласно приложению.</w:t>
      </w:r>
    </w:p>
    <w:p w:rsidR="00E91CBC" w:rsidRPr="00E91CBC" w:rsidRDefault="00E91CBC" w:rsidP="000D72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2. Признать утратившим силу постановление администрации 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  № </w:t>
      </w:r>
      <w:r w:rsidR="000D7251"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от </w:t>
      </w:r>
      <w:r w:rsidR="000D7251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0D7251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.2013 года </w:t>
      </w:r>
      <w:r w:rsidR="000D725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0D7251" w:rsidRPr="000D7251">
        <w:rPr>
          <w:rFonts w:ascii="Arial" w:eastAsia="Times New Roman" w:hAnsi="Arial" w:cs="Arial"/>
          <w:sz w:val="20"/>
          <w:szCs w:val="20"/>
          <w:lang w:eastAsia="ru-RU"/>
        </w:rPr>
        <w:t>Об  утверждении  административного</w:t>
      </w:r>
      <w:r w:rsidR="000D72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D7251" w:rsidRPr="000D7251">
        <w:rPr>
          <w:rFonts w:ascii="Arial" w:eastAsia="Times New Roman" w:hAnsi="Arial" w:cs="Arial"/>
          <w:sz w:val="20"/>
          <w:szCs w:val="20"/>
          <w:lang w:eastAsia="ru-RU"/>
        </w:rPr>
        <w:t>регламента  по предоставлению муниципальной</w:t>
      </w:r>
      <w:r w:rsidR="000D72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D7251" w:rsidRPr="000D7251">
        <w:rPr>
          <w:rFonts w:ascii="Arial" w:eastAsia="Times New Roman" w:hAnsi="Arial" w:cs="Arial"/>
          <w:sz w:val="20"/>
          <w:szCs w:val="20"/>
          <w:lang w:eastAsia="ru-RU"/>
        </w:rPr>
        <w:t>услуги «Прием заявлений, документов, а также постановка граждан</w:t>
      </w:r>
      <w:r w:rsidR="000D7251" w:rsidRPr="000D72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D7251" w:rsidRPr="000D7251">
        <w:rPr>
          <w:rFonts w:ascii="Arial" w:eastAsia="Times New Roman" w:hAnsi="Arial" w:cs="Arial"/>
          <w:sz w:val="20"/>
          <w:szCs w:val="20"/>
          <w:lang w:eastAsia="ru-RU"/>
        </w:rPr>
        <w:t>на учет в</w:t>
      </w:r>
      <w:r w:rsidR="000D72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D7251" w:rsidRPr="000D7251">
        <w:rPr>
          <w:rFonts w:ascii="Arial" w:eastAsia="Times New Roman" w:hAnsi="Arial" w:cs="Arial"/>
          <w:sz w:val="20"/>
          <w:szCs w:val="20"/>
          <w:lang w:eastAsia="ru-RU"/>
        </w:rPr>
        <w:t xml:space="preserve">качестве нуждающихся   в  жилых  помещениях» 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поселения.</w:t>
      </w:r>
    </w:p>
    <w:p w:rsidR="00E91CBC" w:rsidRPr="00E91CBC" w:rsidRDefault="00E91CBC" w:rsidP="00E91C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исполнением настоящего постановления оставляю за  собой.</w:t>
      </w:r>
    </w:p>
    <w:p w:rsidR="00E91CBC" w:rsidRPr="00E91CBC" w:rsidRDefault="00E91CBC" w:rsidP="00E91C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4. Настоящее постановление вступает в силу с момента его обнародования. 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Глава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                             В.</w:t>
      </w:r>
      <w:r>
        <w:rPr>
          <w:rFonts w:ascii="Arial" w:eastAsia="Times New Roman" w:hAnsi="Arial" w:cs="Arial"/>
          <w:sz w:val="20"/>
          <w:szCs w:val="20"/>
          <w:lang w:eastAsia="ru-RU"/>
        </w:rPr>
        <w:t>С. Грызлов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к постановлению администрации 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 Острогожского муниципального района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от  ___________ года № 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Административный регламент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администрации 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сельского поселения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Острогожского муниципального района Воронежской области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 предоставлению муниципальной услуги </w:t>
      </w: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«Прием заявлений, документов, а также постановка на учет граждан </w:t>
      </w:r>
      <w:proofErr w:type="gramStart"/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>в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>качестве</w:t>
      </w:r>
      <w:proofErr w:type="gramEnd"/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нуждающихся   в  жилых  помещениях»</w:t>
      </w:r>
    </w:p>
    <w:p w:rsidR="00E91CBC" w:rsidRPr="00E91CBC" w:rsidRDefault="00E91CBC" w:rsidP="00E91C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91CBC" w:rsidRPr="00E91CBC" w:rsidRDefault="00E91CBC" w:rsidP="00E91C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>1.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>Общие положения</w:t>
      </w:r>
    </w:p>
    <w:p w:rsidR="00E91CBC" w:rsidRPr="00E91CBC" w:rsidRDefault="00E91CBC" w:rsidP="00E91C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1.1.Административный регламент администрации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«Прием заявлений, документов, а также постановка на учет граждан в качестве нуждающихся   в  жилых  помещениях»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процедур) при оказании муниципальной услуги.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1.2. Право на получение муниципальной услуги имеют постоянно проживающие на территории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Острогожского муниципального района малоимущие граждане Российской Федерации (далее - заявитель), а также их законные представители, действующие в силу закона или на основании доверенности: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не являющиеся нанимателями жилых помещений по договорам социального найма, или членами семьи нанимателя жилого помещения по договору либо собственниками жилых помещений, или членами семьи собственника жилого помещения;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-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менее учетной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нормы;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проживающие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в помещениях, не отвечающих установленным для жилых помещений требованиям;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по договору социального найма или принадлежащего на праве собственности.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Малоимущими признаются граждане при одновременном наличии следующих оснований: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- размер дохода, приходящегося на каждого члена семьи (среднедушевой доход), размер дохода одиноко проживающего гражданина не превышает размера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фонда;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стоимость имущества, находящегося в собственности членов семьи, одиноко проживающего гражданина и подлежащего налогообложению, не 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месте нахождения органа, предоставляющего муниципальную услугу, на информационных стендах. Подробная информация об органе, предоставляющем муниципальную услугу, содержится в </w:t>
      </w:r>
      <w:hyperlink r:id="rId6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п.2.2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административного регламента.</w:t>
      </w:r>
    </w:p>
    <w:p w:rsidR="00E91CBC" w:rsidRPr="00E91CBC" w:rsidRDefault="00E91CBC" w:rsidP="00E91C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shd w:val="clear" w:color="auto" w:fill="FFFFFF"/>
        <w:spacing w:after="0" w:line="322" w:lineRule="exac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>2. Стандарт предоставления муниципальной услуги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>2.1. Наименование муниципальной услуги: «Прием заявлений,  документов, а также постановка на учет граждан в качестве нуждающихся   в  жилых  помещениях»</w:t>
      </w: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:rsidR="00E91CBC" w:rsidRPr="00E91CBC" w:rsidRDefault="00E91CBC" w:rsidP="00E91C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2.2. Орган, предоставляющий муниципальную услугу: администрация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Острогожского муниципального района Воронежской области.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Место нахождения администрации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поселения:</w:t>
      </w:r>
      <w:r w:rsidR="000D72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Воронежская область, Острогожский район, с. </w:t>
      </w:r>
      <w:r w:rsidR="000D7251">
        <w:rPr>
          <w:rFonts w:ascii="Arial" w:eastAsia="Times New Roman" w:hAnsi="Arial" w:cs="Arial"/>
          <w:sz w:val="20"/>
          <w:szCs w:val="20"/>
          <w:lang w:eastAsia="ru-RU"/>
        </w:rPr>
        <w:t>Мастюгино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, ул. </w:t>
      </w:r>
      <w:r w:rsidR="00FA0C50">
        <w:rPr>
          <w:rFonts w:ascii="Arial" w:eastAsia="Times New Roman" w:hAnsi="Arial" w:cs="Arial"/>
          <w:sz w:val="20"/>
          <w:szCs w:val="20"/>
          <w:lang w:eastAsia="ru-RU"/>
        </w:rPr>
        <w:t>Куркина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д.</w:t>
      </w:r>
      <w:r w:rsidR="00FA0C50">
        <w:rPr>
          <w:rFonts w:ascii="Arial" w:eastAsia="Times New Roman" w:hAnsi="Arial" w:cs="Arial"/>
          <w:sz w:val="20"/>
          <w:szCs w:val="20"/>
          <w:lang w:eastAsia="ru-RU"/>
        </w:rPr>
        <w:t>15</w:t>
      </w:r>
    </w:p>
    <w:p w:rsidR="00E91CBC" w:rsidRPr="00E91CBC" w:rsidRDefault="00E91CBC" w:rsidP="00E91C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kern w:val="28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kern w:val="28"/>
          <w:sz w:val="20"/>
          <w:szCs w:val="20"/>
          <w:lang w:eastAsia="ru-RU"/>
        </w:rPr>
        <w:t xml:space="preserve">График работы администрации </w:t>
      </w:r>
      <w:r>
        <w:rPr>
          <w:rFonts w:ascii="Arial" w:eastAsia="Times New Roman" w:hAnsi="Arial" w:cs="Arial"/>
          <w:kern w:val="28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kern w:val="28"/>
          <w:sz w:val="20"/>
          <w:szCs w:val="20"/>
          <w:lang w:eastAsia="ru-RU"/>
        </w:rPr>
        <w:t xml:space="preserve"> сельского поселения:</w:t>
      </w:r>
    </w:p>
    <w:p w:rsidR="00E91CBC" w:rsidRPr="00E91CBC" w:rsidRDefault="00E91CBC" w:rsidP="00E91C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kern w:val="28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kern w:val="28"/>
          <w:sz w:val="20"/>
          <w:szCs w:val="20"/>
          <w:lang w:eastAsia="ru-RU"/>
        </w:rPr>
        <w:t>понедельник - пятница: с 08.00 до 17.00;</w:t>
      </w:r>
    </w:p>
    <w:p w:rsidR="00E91CBC" w:rsidRPr="00E91CBC" w:rsidRDefault="00E91CBC" w:rsidP="00E91C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kern w:val="28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kern w:val="28"/>
          <w:sz w:val="20"/>
          <w:szCs w:val="20"/>
          <w:lang w:eastAsia="ru-RU"/>
        </w:rPr>
        <w:t>перерыв: с 12.00 до 14.00.</w:t>
      </w:r>
    </w:p>
    <w:p w:rsidR="00E91CBC" w:rsidRPr="00E91CBC" w:rsidRDefault="00E91CBC" w:rsidP="00E91C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kern w:val="28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kern w:val="28"/>
          <w:sz w:val="20"/>
          <w:szCs w:val="20"/>
          <w:lang w:eastAsia="ru-RU"/>
        </w:rPr>
        <w:t xml:space="preserve">Официальный сайт администрации </w:t>
      </w:r>
      <w:r>
        <w:rPr>
          <w:rFonts w:ascii="Arial" w:eastAsia="Times New Roman" w:hAnsi="Arial" w:cs="Arial"/>
          <w:kern w:val="28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kern w:val="28"/>
          <w:sz w:val="20"/>
          <w:szCs w:val="20"/>
          <w:lang w:eastAsia="ru-RU"/>
        </w:rPr>
        <w:t xml:space="preserve"> сельского поселения в сети Интернет: http://</w:t>
      </w:r>
      <w:r w:rsidR="00FA0C50">
        <w:rPr>
          <w:rFonts w:ascii="Arial" w:eastAsia="Times New Roman" w:hAnsi="Arial" w:cs="Arial"/>
          <w:kern w:val="28"/>
          <w:sz w:val="20"/>
          <w:szCs w:val="20"/>
          <w:lang w:eastAsia="ru-RU"/>
        </w:rPr>
        <w:t>mastugino</w:t>
      </w:r>
      <w:r w:rsidRPr="00E91CBC">
        <w:rPr>
          <w:rFonts w:ascii="Arial" w:eastAsia="Times New Roman" w:hAnsi="Arial" w:cs="Arial"/>
          <w:kern w:val="28"/>
          <w:sz w:val="20"/>
          <w:szCs w:val="20"/>
          <w:lang w:eastAsia="ru-RU"/>
        </w:rPr>
        <w:t xml:space="preserve">.ru/   </w:t>
      </w:r>
    </w:p>
    <w:p w:rsidR="00E91CBC" w:rsidRPr="00E91CBC" w:rsidRDefault="00E91CBC" w:rsidP="00E91C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kern w:val="28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kern w:val="28"/>
          <w:sz w:val="20"/>
          <w:szCs w:val="20"/>
          <w:lang w:eastAsia="ru-RU"/>
        </w:rPr>
        <w:t xml:space="preserve">Адрес электронной почты администрации </w:t>
      </w:r>
      <w:r>
        <w:rPr>
          <w:rFonts w:ascii="Arial" w:eastAsia="Times New Roman" w:hAnsi="Arial" w:cs="Arial"/>
          <w:kern w:val="28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kern w:val="28"/>
          <w:sz w:val="20"/>
          <w:szCs w:val="20"/>
          <w:lang w:eastAsia="ru-RU"/>
        </w:rPr>
        <w:t xml:space="preserve"> сельского поселения: </w:t>
      </w:r>
      <w:r w:rsidR="00FA0C50">
        <w:rPr>
          <w:rFonts w:ascii="Arial" w:eastAsia="Times New Roman" w:hAnsi="Arial" w:cs="Arial"/>
          <w:kern w:val="28"/>
          <w:sz w:val="20"/>
          <w:szCs w:val="20"/>
          <w:lang w:eastAsia="ru-RU"/>
        </w:rPr>
        <w:t>mastugin</w:t>
      </w:r>
      <w:r w:rsidRPr="00E91CBC">
        <w:rPr>
          <w:rFonts w:ascii="Arial" w:eastAsia="Times New Roman" w:hAnsi="Arial" w:cs="Arial"/>
          <w:kern w:val="28"/>
          <w:sz w:val="20"/>
          <w:szCs w:val="20"/>
          <w:lang w:eastAsia="ru-RU"/>
        </w:rPr>
        <w:t>.ostro@govvrn.ru.</w:t>
      </w:r>
    </w:p>
    <w:p w:rsidR="00FA0C50" w:rsidRPr="00F25DDD" w:rsidRDefault="00E91CBC" w:rsidP="00FA0C5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91CBC">
        <w:rPr>
          <w:rFonts w:ascii="Arial" w:eastAsia="Times New Roman" w:hAnsi="Arial" w:cs="Arial"/>
          <w:kern w:val="28"/>
          <w:sz w:val="20"/>
          <w:szCs w:val="20"/>
          <w:lang w:eastAsia="ru-RU"/>
        </w:rPr>
        <w:t xml:space="preserve"> Телефоны для справок: </w:t>
      </w:r>
      <w:r w:rsidR="00FA0C50" w:rsidRPr="00F25DDD">
        <w:rPr>
          <w:rFonts w:ascii="Arial" w:eastAsia="Times New Roman" w:hAnsi="Arial" w:cs="Arial"/>
          <w:sz w:val="24"/>
          <w:szCs w:val="24"/>
          <w:lang w:eastAsia="ru-RU"/>
        </w:rPr>
        <w:t xml:space="preserve">8(47375) 5-31-37,5-31-36, </w:t>
      </w:r>
    </w:p>
    <w:p w:rsidR="00FA0C50" w:rsidRPr="00F25DDD" w:rsidRDefault="00FA0C50" w:rsidP="00FA0C5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25DDD">
        <w:rPr>
          <w:rFonts w:ascii="Arial" w:eastAsia="Times New Roman" w:hAnsi="Arial" w:cs="Arial"/>
          <w:sz w:val="24"/>
          <w:szCs w:val="24"/>
          <w:lang w:eastAsia="ru-RU"/>
        </w:rPr>
        <w:t>телефон (факс): 5-31-36.</w:t>
      </w:r>
    </w:p>
    <w:p w:rsidR="00E91CBC" w:rsidRPr="00E91CBC" w:rsidRDefault="00E91CBC" w:rsidP="00FA0C5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Информация заявителям по вопросам предоставления муниципальной услуги, в том числе о ходе предоставления муниципальной услуги, предоставляется одним из следующих способов: на личном приеме, по телефону, в письменном виде, через официальный сайт, посредством электронной почты.</w:t>
      </w:r>
    </w:p>
    <w:p w:rsidR="00E91CBC" w:rsidRPr="00E91CBC" w:rsidRDefault="00E91CBC" w:rsidP="00E91C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tabs>
          <w:tab w:val="num" w:pos="720"/>
          <w:tab w:val="left" w:pos="1843"/>
          <w:tab w:val="num" w:pos="3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При предоставлении муниципальной услуги, в целях получения сведений, необходимых для принятия решения о принятии на учет, информации для проверки документов, предоставляемых заявителями, а также предоставления иных необходимых сведений осуществляют взаимодействие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91CBC" w:rsidRPr="00E91CBC" w:rsidRDefault="00E91CBC" w:rsidP="00E91CBC">
      <w:pPr>
        <w:numPr>
          <w:ilvl w:val="0"/>
          <w:numId w:val="3"/>
        </w:numPr>
        <w:tabs>
          <w:tab w:val="center" w:pos="-5387"/>
          <w:tab w:val="left" w:pos="1080"/>
          <w:tab w:val="left" w:pos="184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Управлением Федеральной службы государственной регистрации, кадастра и картографии по Воронежской области.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2.3. Результат предоставления муниципальной услуги.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Результатом предоставления муниципальной услуги является постановка на учет граждан в качестве нуждающихся в жилых помещениях, предоставляемых по договорам социального найма, или мотивированный отказ.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2.4. Срок предоставления муниципальной услуги.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91CBC" w:rsidRPr="00E91CBC" w:rsidRDefault="00E91CBC" w:rsidP="00E91CBC">
      <w:pPr>
        <w:shd w:val="clear" w:color="auto" w:fill="FFFFFF"/>
        <w:spacing w:after="0" w:line="322" w:lineRule="exact"/>
        <w:ind w:right="38"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2.5. Правовые основания для предоставления муниципальной услуги.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Жилищным </w:t>
      </w:r>
      <w:hyperlink r:id="rId7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кодексом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Федеральным </w:t>
      </w:r>
      <w:hyperlink r:id="rId8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от 12.01.1995 № 5-ФЗ «О ветеранах»;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Федеральным </w:t>
      </w:r>
      <w:hyperlink r:id="rId9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Федеральным </w:t>
      </w:r>
      <w:hyperlink r:id="rId10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от 02.05.2006 № 59-ФЗ «О порядке рассмотрения обращений граждан Российской Федерации»;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Федеральным </w:t>
      </w:r>
      <w:hyperlink r:id="rId11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Постановлением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Правительства 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Постановлением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Правительства 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4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Постановлением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Правительства 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5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Воронежской области от 30.11.2005 №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6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Воронежской области от 30.11.2005 № 72-ОЗ «О порядке признания граждан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малоимущими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в целях предоставления им жилых помещений муниципального жилищного фонда по договорам социального найма в Воронежской области»;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7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Воронежской области от 07.07.2006 № 66-ОЗ «О предоставлении безвозмездной субсидии на приобретение жилого помещения ветеранам, инвалидам, семьям, имеющим детей-инвалидов, нуждающимся в улучшении жилищных условий»;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8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Воронежской области от 09.10.2007 № 93-ОЗ «О предоставлении жилых помещений жилищного фонда Воронежской области по договорам социального найма»;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9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Уставом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;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настоящим Административным регламентом;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иными нормативными правовыми актами.</w:t>
      </w:r>
    </w:p>
    <w:p w:rsidR="00E91CBC" w:rsidRPr="00E91CBC" w:rsidRDefault="00E91CBC" w:rsidP="00E91C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муниципальной услуги заявитель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предоставляет следующие документы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hyperlink r:id="rId20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заявление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по форме, приведенной в приложении № 1 к настоящему административному регламенту;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- приложения к заявлению по форме, приведенной в </w:t>
      </w:r>
      <w:hyperlink r:id="rId21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приложениях № 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2, </w:t>
      </w:r>
      <w:hyperlink r:id="rId22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3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административному регламенту;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- документы, перечисленные в </w:t>
      </w:r>
      <w:hyperlink r:id="rId23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приложении № 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>2 к настоящему административному регламенту.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Для заявителя, отнесенного к числу ветеранов и инвалидов Великой Отечественной войны, членам семей погибших (умерших) ветеранов и инвалидов Великой Отечественной войны, представление документов, предусмотренных </w:t>
      </w:r>
      <w:hyperlink r:id="rId24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пунктами 13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r:id="rId25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45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приложения № 2 к настоящему административному регламенту и приложения к заявлению по форме, приведенной в </w:t>
      </w:r>
      <w:hyperlink r:id="rId26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приложении № 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>3 к настоящему административному регламенту, не требуется.</w:t>
      </w:r>
    </w:p>
    <w:p w:rsidR="00E91CBC" w:rsidRPr="00E91CBC" w:rsidRDefault="00E91CBC" w:rsidP="00E91CBC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8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kern w:val="28"/>
          <w:sz w:val="20"/>
          <w:szCs w:val="20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- отсутствие документов, предусмотренных </w:t>
      </w:r>
      <w:hyperlink r:id="rId27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п. 2.6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административного регламента, или представление документов не в полном объеме;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представление заявителем документов, содержащих ошибки или противоречивые сведения;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заявление подано лицом, не уполномоченным совершать такого рода действия.</w:t>
      </w:r>
    </w:p>
    <w:p w:rsidR="00E91CBC" w:rsidRPr="00E91CBC" w:rsidRDefault="00E91CBC" w:rsidP="00E91CBC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8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kern w:val="28"/>
          <w:sz w:val="20"/>
          <w:szCs w:val="20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- представленные документы не соответствуют перечню, определенному </w:t>
      </w:r>
      <w:hyperlink r:id="rId28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п. 2.6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Административного регламента;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представленные документы не подтверждают право соответствующих граждан состоять на учете в качестве нуждающихся в жилых помещениях;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-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</w:r>
      <w:proofErr w:type="gramEnd"/>
    </w:p>
    <w:p w:rsidR="00E91CBC" w:rsidRPr="00E91CBC" w:rsidRDefault="00E91CBC" w:rsidP="00E91CBC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8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kern w:val="28"/>
          <w:sz w:val="20"/>
          <w:szCs w:val="20"/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 и иными нормативными правовыми актами.</w:t>
      </w:r>
    </w:p>
    <w:p w:rsidR="00E91CBC" w:rsidRPr="00E91CBC" w:rsidRDefault="00E91CBC" w:rsidP="00E91CBC">
      <w:pPr>
        <w:widowControl w:val="0"/>
        <w:tabs>
          <w:tab w:val="left" w:pos="1701"/>
        </w:tabs>
        <w:overflowPunct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8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Муниципальная услуга предоставляется на бесплатной основе.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2.10. Максимальный срок ожидания в очереди при подаче документов на получение муниципальной услуги – не более 15 минут.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2.11. Срок регистрации запроса заявителя о предоставлении муниципальной услуги - в течение рабочего дня.</w:t>
      </w:r>
    </w:p>
    <w:p w:rsidR="00E91CBC" w:rsidRPr="00E91CBC" w:rsidRDefault="00E91CBC" w:rsidP="00E91CBC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num" w:pos="54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>муниципальной услуги.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Прием граждан осуществляется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помещение размещается табличка с наименованием помещения (зал ожидания, приема/выдачи документов и т.д.).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стульями и столами для оформления документов.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На информационных стендах, а также на официальном сайте в сети Интернет размещается следующая обязательная информация: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номера телефонов, факсов, адреса официального сайта, электронной почты администрации;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режим работы администрации;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графики личного приема граждан уполномоченными должностными лицами;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91CBC" w:rsidRPr="00E91CBC" w:rsidRDefault="00E91CBC" w:rsidP="00E91CBC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перечень документов, необходимых для предоставления муниципальной услуги;</w:t>
      </w:r>
    </w:p>
    <w:p w:rsidR="00E91CBC" w:rsidRPr="00E91CBC" w:rsidRDefault="00E91CBC" w:rsidP="00E91CBC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бланки заявлений, документов, необходимых для предоставления муниципальной услуги;</w:t>
      </w:r>
    </w:p>
    <w:p w:rsidR="00E91CBC" w:rsidRPr="00E91CBC" w:rsidRDefault="00E91CBC" w:rsidP="00E91CBC">
      <w:pPr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порядок получения консультаций;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текст административного регламента.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91CBC" w:rsidRPr="00E91CBC" w:rsidRDefault="00E91CBC" w:rsidP="00E91CB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4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Показатели доступности и качества муниципальных услуг.</w:t>
      </w:r>
    </w:p>
    <w:p w:rsidR="00E91CBC" w:rsidRPr="00E91CBC" w:rsidRDefault="00E91CBC" w:rsidP="00E91CBC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Сведения носят открытый общедоступный характер, предоставляются всем заинтересованным лицам.</w:t>
      </w:r>
    </w:p>
    <w:p w:rsidR="00E91CBC" w:rsidRPr="00E91CBC" w:rsidRDefault="00E91CBC" w:rsidP="00E91CBC">
      <w:pPr>
        <w:shd w:val="clear" w:color="auto" w:fill="FFFFFF"/>
        <w:spacing w:after="0" w:line="240" w:lineRule="auto"/>
        <w:ind w:right="5"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Информация о порядке предоставления муниципальной услуги предоставляется заявителям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91CBC" w:rsidRPr="00E91CBC" w:rsidRDefault="00E91CBC" w:rsidP="00E91CBC">
      <w:pPr>
        <w:shd w:val="clear" w:color="auto" w:fill="FFFFFF"/>
        <w:spacing w:after="0" w:line="240" w:lineRule="auto"/>
        <w:ind w:left="-284"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непосредственно в администрации;</w:t>
      </w:r>
    </w:p>
    <w:p w:rsidR="00E91CBC" w:rsidRPr="00E91CBC" w:rsidRDefault="00E91CBC" w:rsidP="00E91CBC">
      <w:pPr>
        <w:shd w:val="clear" w:color="auto" w:fill="FFFFFF"/>
        <w:spacing w:after="0" w:line="240" w:lineRule="auto"/>
        <w:ind w:left="-284" w:right="10"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с использованием средств  электронного информирования;</w:t>
      </w:r>
    </w:p>
    <w:p w:rsidR="00E91CBC" w:rsidRPr="00E91CBC" w:rsidRDefault="00E91CBC" w:rsidP="00E91CBC">
      <w:pPr>
        <w:shd w:val="clear" w:color="auto" w:fill="FFFFFF"/>
        <w:spacing w:after="0" w:line="240" w:lineRule="auto"/>
        <w:ind w:left="-284" w:right="5"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- с использованием средств телефонной связи; </w:t>
      </w:r>
    </w:p>
    <w:p w:rsidR="00E91CBC" w:rsidRPr="00E91CBC" w:rsidRDefault="00E91CBC" w:rsidP="00E91CBC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посредством размещения на  официальном   сайте   администрации   в  сети  Интернет;</w:t>
      </w:r>
    </w:p>
    <w:p w:rsidR="00E91CBC" w:rsidRPr="00E91CBC" w:rsidRDefault="00E91CBC" w:rsidP="00E91CBC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публикации в средствах массовой информации.</w:t>
      </w:r>
    </w:p>
    <w:p w:rsidR="00E91CBC" w:rsidRPr="00E91CBC" w:rsidRDefault="00E91CBC" w:rsidP="00E91C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Заявители, представившие документы, в обязательном порядке информируются специалистом о сроке завершения оформления документов и воз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softHyphen/>
        <w:t>можности их получения.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r:id="rId29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п. 2.4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муниципальных услуг в электронной форме осуществляется:</w:t>
      </w:r>
    </w:p>
    <w:p w:rsidR="00E91CBC" w:rsidRPr="00E91CBC" w:rsidRDefault="00E91CBC" w:rsidP="00E91C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предоставление  в   установленном   порядке  информации  заявителям и  обеспечение доступа заявителей  к сведениям о муниципальной услуге;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обеспечение возможности для граждан в целях получения муниципальной услуги представлять заявление и необходимые документы в электронном виде с использованием электронной почты, Единого портала государственных и муниципальных услуг (</w:t>
      </w:r>
      <w:hyperlink r:id="rId30" w:history="1">
        <w:r w:rsidRPr="00E91CB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www.gosuslugi.ru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>), портала государственных и муниципальных услуг Воронежской области (</w:t>
      </w:r>
      <w:hyperlink r:id="rId31" w:history="1">
        <w:r w:rsidRPr="00E91CB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www.govvrn.ru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получение заявителем результата предоставления муниципальной услуги в электронной форме посредством электронной почты.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На портале государственных и муниципальных услуг Воронежской области и на официальном сайте администрации района в сети Интернет заявитель может получить образцы необходимых заявлений для предоставления муниципальной услуги».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2.14.1. Информирование заявителей о порядке предоставления муниципальной услуги осуществляется в виде: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индивидуального информирования;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публичного информирования.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Информирование проводится в форме: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устного информирования;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письменного информирования.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2.14.3. Заявитель имеет право на получение сведений о стадии прохождения его обращения.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категории заявителей, имеющих право на получение муниципальной услуги;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перечень документов, требуемых от заявителя, необходимых для получения муниципальной услуги;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- требования к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заверению документов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и сведений;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прилагающиеся</w:t>
      </w:r>
      <w:proofErr w:type="spell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к ним материалы;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необходимость представления дополнительных документов и сведений.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органа, предоставляющего     муниципальную    услугу,      предложить    гражданину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представиться и изложить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суть вопроса.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Во время разговора необходимо произносить слова четко,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избегать параллельных разговоров с окружающими людьми и не прерывать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разговор по причине поступления звонка на другой аппарат.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отправлением, а также электронной почтой.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администрации, а также на информационных стендах в местах предоставления услуги.</w:t>
      </w:r>
    </w:p>
    <w:p w:rsidR="00E91CBC" w:rsidRPr="00E91CBC" w:rsidRDefault="00E91CBC" w:rsidP="00E91CBC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2.14.7. 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r w:rsidRPr="00E91CBC"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  <w:t>www</w:t>
      </w:r>
      <w:r w:rsidRPr="00E91CBC">
        <w:rPr>
          <w:rFonts w:ascii="Arial" w:eastAsia="Times New Roman" w:hAnsi="Arial" w:cs="Arial"/>
          <w:sz w:val="20"/>
          <w:szCs w:val="20"/>
          <w:u w:val="single"/>
          <w:lang w:eastAsia="ru-RU"/>
        </w:rPr>
        <w:t>.</w:t>
      </w:r>
      <w:proofErr w:type="spellStart"/>
      <w:r w:rsidRPr="00E91CBC"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  <w:t>gosuslugi</w:t>
      </w:r>
      <w:proofErr w:type="spellEnd"/>
      <w:r w:rsidRPr="00E91CBC">
        <w:rPr>
          <w:rFonts w:ascii="Arial" w:eastAsia="Times New Roman" w:hAnsi="Arial" w:cs="Arial"/>
          <w:sz w:val="20"/>
          <w:szCs w:val="20"/>
          <w:u w:val="single"/>
          <w:lang w:eastAsia="ru-RU"/>
        </w:rPr>
        <w:t>.</w:t>
      </w:r>
      <w:proofErr w:type="spellStart"/>
      <w:r w:rsidRPr="00E91CBC"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  <w:t>ru</w:t>
      </w:r>
      <w:proofErr w:type="spellEnd"/>
      <w:r w:rsidRPr="00E91CBC">
        <w:rPr>
          <w:rFonts w:ascii="Arial" w:eastAsia="Times New Roman" w:hAnsi="Arial" w:cs="Arial"/>
          <w:sz w:val="20"/>
          <w:szCs w:val="20"/>
          <w:u w:val="single"/>
          <w:lang w:eastAsia="ru-RU"/>
        </w:rPr>
        <w:t>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322" w:lineRule="exact"/>
        <w:ind w:right="38"/>
        <w:jc w:val="center"/>
        <w:rPr>
          <w:rFonts w:ascii="Arial" w:eastAsia="Times New Roman" w:hAnsi="Arial" w:cs="Arial"/>
          <w:b/>
          <w:bCs/>
          <w:spacing w:val="-3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</w:p>
    <w:p w:rsidR="00E91CBC" w:rsidRPr="00E91CBC" w:rsidRDefault="00E91CBC" w:rsidP="00E91CBC">
      <w:pPr>
        <w:shd w:val="clear" w:color="auto" w:fill="FFFFFF"/>
        <w:tabs>
          <w:tab w:val="left" w:pos="900"/>
          <w:tab w:val="left" w:pos="1134"/>
        </w:tabs>
        <w:spacing w:after="0" w:line="322" w:lineRule="exact"/>
        <w:ind w:right="3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том числе особенности выполнения административных процедур </w:t>
      </w:r>
    </w:p>
    <w:p w:rsidR="00E91CBC" w:rsidRPr="00E91CBC" w:rsidRDefault="00E91CBC" w:rsidP="00E91CBC">
      <w:pPr>
        <w:shd w:val="clear" w:color="auto" w:fill="FFFFFF"/>
        <w:tabs>
          <w:tab w:val="left" w:pos="900"/>
          <w:tab w:val="left" w:pos="1134"/>
          <w:tab w:val="left" w:pos="1440"/>
          <w:tab w:val="left" w:pos="1620"/>
        </w:tabs>
        <w:spacing w:after="0" w:line="322" w:lineRule="exact"/>
        <w:ind w:right="38"/>
        <w:jc w:val="center"/>
        <w:rPr>
          <w:rFonts w:ascii="Arial" w:eastAsia="Times New Roman" w:hAnsi="Arial" w:cs="Arial"/>
          <w:b/>
          <w:bCs/>
          <w:spacing w:val="-3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>в электронной форме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3.1. </w:t>
      </w:r>
      <w:hyperlink r:id="rId32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Блок-схема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предоставления муниципальной услуги приведена в приложении № 4 к настоящему Административному регламенту.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прием заявления, проверка представленного пакета документов, выдача расписки в получении документов;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рассмотрение и экспертиза представленных документов (проверка на нуждаемость в жилых помещениях, признание заявителя малоимущим);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- принятие решения о постановке либо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об отказе в постановке заявителя на учет в качестве нуждающегося в жилом помещении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- выдача заявителю постановления администрации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Острогожского муниципального района и уведомления о постановке на учет либо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об отказе в постановке на учет в качестве нуждающегося в жилом помещении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оформление учетного дела.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3.3.1. Прием заявления, проверка представленного пакета документов, выдача расписки в получении документов.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Основанием для начала данной административной процедуры является обращение заявителя в письменной форме на имя главы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поселения. 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 собственноручно заполняет заявление о принятии его на учет в качестве нуждающегося в жилых помещениях, предоставляемых по договорам социального найма, и представляет необходимые для постановки на учет документы, определенные </w:t>
      </w:r>
      <w:hyperlink r:id="rId33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п. 2.6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Административного регламента, лично либо через представителя (законного или по доверенности).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Специалист, ответственный 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документов. Проверяет полномочия заявителя, в том числе полномочия представителя действовать от его имени; наличие всех необходимых документов, согласно перечню документов, удостоверяясь, что: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тексты документов написаны разборчиво, наименования юридических лиц - без сокращения с указанием их мест нахождения;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фамилия, имя и отчество заявителя, адрес места жительства написаны полностью;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документы не исполнены карандашом;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Специалист вносит в журнал приема документов запись о приеме документов, отражая следующие сведения: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порядковый номер записи;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Ф.И.О. заявителя;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адрес проживания;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телефон;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льготную категорию;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дату.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Заявителю выдается </w:t>
      </w:r>
      <w:hyperlink r:id="rId34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расписка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в получении документов по установленной форме (приложение № 5 к настоящему административному регламенту), второй экземпляр расписки прилагается к представленным заявителем документам.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3.3.2. Рассмотрение и экспертиза представленных документов (проверка на нуждаемость в жилом помещении, признание заявителя малоимущим).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Данная административная процедура предполагает проведение экспертизы представленных документов на соответствие требованиям нуждаемости в жилом помещении.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установления факта нуждаемости заявителя в жилом помещении далее осуществляются мероприятия по признанию заявителя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малоимущим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С этой целью проводится анализ </w:t>
      </w:r>
      <w:hyperlink r:id="rId35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сведений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о доходе и имуществе семьи заявителя (приложение № 3 к настоящему административному регламенту) и производится расчет порогового значения размера среднемесячного совокупного дохода, приходящегося на каждого члена семьи в соответствии с </w:t>
      </w:r>
      <w:hyperlink r:id="rId36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приложением № 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>6 к настоящему административному регламенту.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Граждане признаются малоимущими при одновременном наличии следующих оснований: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- размер дохода, приходящегося на каждого члена семьи (среднедушевой доход), размер дохода одиноко проживающего гражданина не превышает размера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фонда;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стоимость имущества, находящегося в собственности членов семьи, одиноко проживающего гражданина и подлежащего налогообложению, не 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Для заявителя, отнесенного к числу ветеранов и инвалидов Великой Отечественной войны, членов семей погибших (умерших) ветеранов и инвалидов Великой Отечественной войны, признание статуса «малоимущие» не требуется.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3.3.3. Принятие решения о постановке либо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в отказе в постановке заявителя на учет в качестве нуждающегося в жилом помещении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В случае установления факта соответствия либо несоответствия требованиям постановки граждан на учет в качестве нуждающихся в жилых помещениях, предоставляемых по договорам социального найма, принимается решение о постановке либо отказе в постановке заявителя на учет в качестве нуждающегося в жилом помещении.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Специалист, ответственный за рассмотрение документов, готовит проект постановления администрации и письменное уведомление о постановке заявителя на учет либо об отказе в постановке заявителя на учет в качестве нуждающегося в жилом помещении.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37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Уведомление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заявителей о постановке на учет в качестве нуждающихся в жилых помещениях, предоставляемых по договорам социального найма, оформляется по форме, приведенной в приложении № 7 к настоящему административному регламенту.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38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>Уведомление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заявителей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об отказе в постановке на учет в качестве нуждающихся в жилых помещениях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оформляется по форме, приведенной в приложении № 8 к настоящему административному регламенту.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3.3.4. Выдача заявителю постановления администрации и уведомления о постановке на учет либо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об отказе в постановке на учет в качестве нуждающегося в жилом помещении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Ответственный исполнитель выдает заявителю или направляет по адресу, указанному в заявлении, постановление и уведомление в течение трех дней со дня утверждения постановления о постановке на учет либо об отказе в постановке на учет заявителя в качестве нуждающегося в жилом помещении.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3.3.5. Оформление учетного дела.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В случае принятия решения о постановке заявителя на учет в качестве нуждающегося в жилом помещении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>, ответственный специалист осуществляет оформление учетного дела.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Результатом данной административной процедуры является формирование учетного дела, хранение его в архиве и использование его в работе.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22" w:lineRule="exact"/>
        <w:ind w:right="38"/>
        <w:jc w:val="center"/>
        <w:rPr>
          <w:rFonts w:ascii="Arial" w:eastAsia="Times New Roman" w:hAnsi="Arial" w:cs="Arial"/>
          <w:b/>
          <w:spacing w:val="-8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spacing w:val="-8"/>
          <w:sz w:val="20"/>
          <w:szCs w:val="20"/>
          <w:lang w:eastAsia="ru-RU"/>
        </w:rPr>
        <w:t xml:space="preserve">Формы </w:t>
      </w:r>
      <w:proofErr w:type="gramStart"/>
      <w:r w:rsidRPr="00E91CBC">
        <w:rPr>
          <w:rFonts w:ascii="Arial" w:eastAsia="Times New Roman" w:hAnsi="Arial" w:cs="Arial"/>
          <w:b/>
          <w:spacing w:val="-8"/>
          <w:sz w:val="20"/>
          <w:szCs w:val="20"/>
          <w:lang w:eastAsia="ru-RU"/>
        </w:rPr>
        <w:t>контроля за</w:t>
      </w:r>
      <w:proofErr w:type="gramEnd"/>
      <w:r w:rsidRPr="00E91CBC">
        <w:rPr>
          <w:rFonts w:ascii="Arial" w:eastAsia="Times New Roman" w:hAnsi="Arial" w:cs="Arial"/>
          <w:b/>
          <w:spacing w:val="-8"/>
          <w:sz w:val="20"/>
          <w:szCs w:val="20"/>
          <w:lang w:eastAsia="ru-RU"/>
        </w:rPr>
        <w:t xml:space="preserve"> исполнением административного регламента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4.1. Текущий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4.2. Проведение текущего контроля должно осуществляться не реже двух раз в год.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4.3. Перечень должностных лиц, уполномоченных осуществлять текущий контроль, устанавливается распоряжением главы администрации.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/>
          <w:sz w:val="20"/>
          <w:szCs w:val="20"/>
          <w:lang w:eastAsia="ru-RU"/>
        </w:rPr>
        <w:t>5.  Досудебный (внесудебный) порядок обжалования решений и действий (бездействия) органа, предоставляющего муниципальную  услугу, а также должностных лиц, муниципальных  служащих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- главе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Острогожского муниципального района Воронежская область.</w:t>
      </w:r>
    </w:p>
    <w:p w:rsidR="00E91CBC" w:rsidRPr="00E91CBC" w:rsidRDefault="00E91CBC" w:rsidP="00E91CBC">
      <w:pPr>
        <w:tabs>
          <w:tab w:val="left" w:pos="1260"/>
          <w:tab w:val="left" w:pos="162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Основанием для начала досудебного (внесудебного) обжалования является поступление жалобы (обращения) в администрацию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Острогожского муниципального района. Оснований для отказа в рассмотрении либо приостановления рассмотрения жалобы не имеется.</w:t>
      </w:r>
    </w:p>
    <w:p w:rsidR="00E91CBC" w:rsidRPr="00E91CBC" w:rsidRDefault="00E91CBC" w:rsidP="00E91C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5.2. Заявитель может обратиться с жалобой, в том числе в следующих случаях:</w:t>
      </w:r>
    </w:p>
    <w:p w:rsidR="00E91CBC" w:rsidRPr="00E91CBC" w:rsidRDefault="00E91CBC" w:rsidP="00E91CBC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E91CBC" w:rsidRPr="00E91CBC" w:rsidRDefault="00E91CBC" w:rsidP="00E91CBC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  нарушение срока предоставления муниципальной услуги;</w:t>
      </w:r>
    </w:p>
    <w:p w:rsidR="00E91CBC" w:rsidRPr="00E91CBC" w:rsidRDefault="00E91CBC" w:rsidP="00E91CBC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E91CBC" w:rsidRPr="00E91CBC" w:rsidRDefault="00E91CBC" w:rsidP="00E91CBC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отказ в приеме документов, предоставление которых предусмотрено нормативными правовыми актами Российской  Федерации, 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E91CBC" w:rsidRPr="00E91CBC" w:rsidRDefault="00E91CBC" w:rsidP="00E91CBC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E91CBC" w:rsidRPr="00E91CBC" w:rsidRDefault="00E91CBC" w:rsidP="00E91CBC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поселения;</w:t>
      </w:r>
    </w:p>
    <w:p w:rsidR="00E91CBC" w:rsidRPr="00E91CBC" w:rsidRDefault="00E91CBC" w:rsidP="00E91C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- отказ органа или должностного лица, предоставляющего муниципальную услугу,  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E91CBC" w:rsidRPr="00E91CBC" w:rsidRDefault="00E91CBC" w:rsidP="00E91C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5.3. Жалоба подается в письменной 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  непосредственно руководителем органа, предоставляющего муниципальную услугу.</w:t>
      </w:r>
    </w:p>
    <w:p w:rsidR="00E91CBC" w:rsidRPr="00E91CBC" w:rsidRDefault="00E91CBC" w:rsidP="00E91C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5.4.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Острогожского 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91CBC" w:rsidRPr="00E91CBC" w:rsidRDefault="00E91CBC" w:rsidP="00E91C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Жалоба должна содержать:  </w:t>
      </w:r>
    </w:p>
    <w:p w:rsidR="00E91CBC" w:rsidRPr="00E91CBC" w:rsidRDefault="00E91CBC" w:rsidP="00E91C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1CBC" w:rsidRPr="00E91CBC" w:rsidRDefault="00E91CBC" w:rsidP="00E91C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 телефона,  адрес  (адреса)  электронной  почты  (при  наличии) и почтовый адрес, по которым должен быть направлен ответ заявителю;</w:t>
      </w:r>
      <w:proofErr w:type="gramEnd"/>
    </w:p>
    <w:p w:rsidR="00E91CBC" w:rsidRPr="00E91CBC" w:rsidRDefault="00E91CBC" w:rsidP="00E91C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1CBC" w:rsidRPr="00E91CBC" w:rsidRDefault="00E91CBC" w:rsidP="00E91C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1CBC" w:rsidRPr="00E91CBC" w:rsidRDefault="00E91CBC" w:rsidP="00E91C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5.5. 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- в течение 5 рабочих дней со дня ее регистрации.</w:t>
      </w:r>
      <w:proofErr w:type="gramEnd"/>
    </w:p>
    <w:p w:rsidR="00E91CBC" w:rsidRPr="00E91CBC" w:rsidRDefault="00E91CBC" w:rsidP="00E91CBC">
      <w:pPr>
        <w:tabs>
          <w:tab w:val="left" w:pos="144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5.6.  По результатам рассмотрения жалобы орган, предоставляющий муниципальную услугу, принимает одно из следующих решений: </w:t>
      </w:r>
    </w:p>
    <w:p w:rsidR="00E91CBC" w:rsidRPr="00E91CBC" w:rsidRDefault="00E91CBC" w:rsidP="00E91C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поселения, а также в иных формах;</w:t>
      </w:r>
      <w:proofErr w:type="gramEnd"/>
    </w:p>
    <w:p w:rsidR="00E91CBC" w:rsidRPr="00E91CBC" w:rsidRDefault="00E91CBC" w:rsidP="00E91C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- отказывает в удовлетворении жалобы.</w:t>
      </w:r>
    </w:p>
    <w:p w:rsidR="00E91CBC" w:rsidRPr="00E91CBC" w:rsidRDefault="00E91CBC" w:rsidP="00E91C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Не позднее дня, следующего за днем принятия решения, указанного п.5.6 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1CBC" w:rsidRPr="00E91CBC" w:rsidRDefault="00E91CBC" w:rsidP="00E91C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5.7. В случае установления в ходе или по результатам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5.8. </w:t>
      </w:r>
      <w:r w:rsidRPr="00E91CBC">
        <w:rPr>
          <w:rFonts w:ascii="Arial" w:eastAsia="Times New Roman" w:hAnsi="Arial" w:cs="Arial"/>
          <w:bCs/>
          <w:sz w:val="20"/>
          <w:szCs w:val="20"/>
          <w:lang w:eastAsia="ru-RU"/>
        </w:rPr>
        <w:t>Заявители имеют право: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на обжалование решений, принятых в ходе предоставления муниципальной услуги, действий (бездействия) должностных лиц администрации 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сельского поселения Острогожского муниципального района в судебном порядке;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bCs/>
          <w:sz w:val="20"/>
          <w:szCs w:val="20"/>
          <w:lang w:eastAsia="ru-RU"/>
        </w:rPr>
        <w:t>- на получение информации о сроках обжалования и юрисдикции суда, в который может быть подано соответствующее заявление, при судебном порядке обжалования.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0C50" w:rsidRDefault="00FA0C50" w:rsidP="00E91CB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A0C50" w:rsidRDefault="00FA0C50" w:rsidP="00E91CB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91CBC" w:rsidRPr="00E91CBC" w:rsidRDefault="00E91CBC" w:rsidP="00E91CB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№1</w:t>
      </w:r>
    </w:p>
    <w:p w:rsidR="00E91CBC" w:rsidRPr="00E91CBC" w:rsidRDefault="00E91CBC" w:rsidP="00E91CB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5220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Форма заявления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4680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Главе администрации 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468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4680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Острогожского муниципального района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4680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(Ф.И.О.)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ЗАЯВЛЕНИЕ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о постановке на учет в качестве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нуждающихся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в жилых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помещениях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>, предоставляемых по договору социального найма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от ______________________________________________________________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отчество,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дата и место рождения,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реквизиты документа, удостоверяющего личность (серия, номер, кем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когда выдан),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адрес регистрации по месту жительства, номер телефона)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Прошу принять меня и членов моей семьи на учет в качестве нуждающихся в жилых помещениях, предоставляемых по договору социального найма.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E91CBC" w:rsidRPr="00E91CBC" w:rsidSect="00E91CBC">
          <w:headerReference w:type="even" r:id="rId39"/>
          <w:headerReference w:type="default" r:id="rId40"/>
          <w:footerReference w:type="even" r:id="rId41"/>
          <w:footerReference w:type="default" r:id="rId42"/>
          <w:pgSz w:w="11906" w:h="16838" w:code="9"/>
          <w:pgMar w:top="567" w:right="567" w:bottom="567" w:left="1134" w:header="720" w:footer="720" w:gutter="0"/>
          <w:cols w:space="720"/>
          <w:titlePg/>
        </w:sect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Сведения о составе семьи: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1998"/>
        <w:gridCol w:w="1701"/>
        <w:gridCol w:w="284"/>
        <w:gridCol w:w="1350"/>
        <w:gridCol w:w="493"/>
        <w:gridCol w:w="675"/>
        <w:gridCol w:w="1026"/>
      </w:tblGrid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отчество члена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Родственные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регистрации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Отношение к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работе, учебе   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отчество члена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Родственные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регистрации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Отношение к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работе, учебе   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отчество члена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Родственные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регистрации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Отношение к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работе, учебе   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отчество члена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Родственные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регистрации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Отношение к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работе, учебе   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отчество члена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Родственные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регистрации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Отношение к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работе, учебе   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отчество члена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семьи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Родственные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отношения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регистрации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месту жительства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Отношение к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работе, учебе   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рождении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Серия, номер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выдачи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К заявлению прилагаются документы по </w:t>
      </w:r>
      <w:hyperlink r:id="rId43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приложению № 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>2 в количестве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 экземпляров.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(прописью)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представленных сведений с представлением соответствующих документов.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С перечнем видов доходов, а также имущества, учитываемых при отнесении граждан к малоимущим в целях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постановки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на учет нуждающихся в жилом помещении, ознакомлены.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Подписи заявителя, подавшего заявление, и совершеннолетних членов семьи: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1 _________ 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(подпись)       (расшифровка подписи)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2 _________ 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(подпись)       (расшифровка подписи)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3 _________ 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(подпись)       (расшифровка подписи)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4 _________ 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(подпись)       (расшифровка подписи)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5 _________ 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(подпись)       (расшифровка подписи)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6 _________ 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(подпись)       (расшифровка подписи)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Документы представлены на приеме          "___" ________________ 200_ г.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Входящий номер регистрации заявления 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(должность,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______________________________________            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Ф.И.О. должностного лица,                                                (подпись)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принявшего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заявление)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Выдана расписка в получении документов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Расписку получил            "___" ________________ 200_ г.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(подпись заявителя)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№2 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Приложение к заявлению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Перечень документов,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необходимых для признания граждан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малоимущими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нуждающимися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в жилых помещениях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5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3"/>
        <w:gridCol w:w="2700"/>
        <w:gridCol w:w="992"/>
        <w:gridCol w:w="1134"/>
      </w:tblGrid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Наименование документа (с указанием подлинник или копия)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экземпляров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Отметка о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представлении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Документы, удостоверяющие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личность гражданина и членов его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Документы, подтверждающие факт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родства, супружеских отношений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Документы, подтверждающие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перемену фамилии, имени, отчества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гражданина и членов его семьи, в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случае, если перемена фамилии,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имени, отчества произошла в  течение пяти лет, предшествующих дате подачи заявления о принятии на учет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Выписка из домовой книги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Документ, являющийся основанием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для вселения в жилое помещение,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которое является местом жительства граждан (договор социального найма и поднайма,  копия ордера или решения уполномоченного органа, копия правоустанавливающего документа  на жилое помещений - в случае,  если жилое помещение принадлежит гражданину на праве собственности)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Выписка из технического паспорта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организации (органа) по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государственному техническому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учету и технической инвентаризации объектов  капитального строительства с  поэтажным планом (при наличии) и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экспликацией с указанием общей и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жилой площади занимаемого жилого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помещения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 из организации (органа)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государственному техническому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учету и технической  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инвентаризации объектов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капитального строительства о наличии или об отсутствии жилых помещений в собственности у гражданина и членов его семьи, представляемых каждым членом  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Документы из органа, 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осуществляющего государственную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регистрацию прав на недвижимое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имущество и сделок с ним, о правах гражданина и членов его семьи на объекты недвижимого имущества (жилых домов, квартир, дач, садовых домиков в садоводческих товариществах,  гаражей, иных строений, земельных участков)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неучастии (участии) в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приватизации жилья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Документы, подтверждающие факт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отнесения гражданина к категории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ветерана или инвалида Великой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Отечественной войны, члена семьи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погибшего (умершего) ветерана или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инвалида Великой Отечественной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войны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Документ, подтверждающий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признание жилого помещения, в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котором проживают гражданин и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члены его семьи, непригодным для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проживания по основаниям и в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порядке, которые установлены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Правительством РФ (для граждан,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проживающих в жилых помещениях,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не отвечающих установленным для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жилых помещений требованиям)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 котором совместное проживание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 ним в одной квартире невозможно, по перечню,  утвержденному Правительством РФ)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присвоении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идентификационного номера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налогоплательщика либо уведомление Федеральной налоговой службы о присвоении идентификационного номера налогоплательщика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Копии налоговых деклараций о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доходах за расчетный период,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заверенные налоговыми органами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(если гражданин в соответствии с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законодательством о налогах и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сборах обязан подавать декларацию)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доходах по месту работы, выданная работодателем по форме N 2-НДФЛ, а также трудовая книжка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с места службы о размере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денежного довольствия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военнослужащих и приравненных к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ним лиц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размере единовременного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пособия при увольнении с военной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службы, из органов внутренних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дел, из учреждений и органов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уголовно-исполнительной системы,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таможенных органов Российской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Федерации, органов Федеральной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службы безопасности, органов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государственной противопожарной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службы, органов по </w:t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оборотом наркотиков, а также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других органов правоохранительной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службы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размере пенсии,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выданная территориальными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органами Пенсионного фонда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Российской Федерации,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негосударственными пенсионными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фондами, органами социальной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защиты населения, пенсионными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органами Министерства обороны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Российской Федерации,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Министерства внутренних дел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Российской Федерации, Федеральной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службы исполнения наказаний,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Федеральной службы Российской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Федерации по </w:t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оборотом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наркотиков, Федеральной службы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безопасности Российской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Федерации, прокуратуры Российской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Федерации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размере ежемесячного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пожизненного содержания судей,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выданная судом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размере стипендии или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компенсационной выплаты в период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нахождения в академическом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отпуске по медицинским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показаниям, выданная 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соответствующим образовательным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учреждением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размере пособия по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безработице и других выплат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безработным, выданная органами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службы занятости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размере пособий на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детей, назначенных органами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социальной защиты населения,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выданная указанными органами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размере денежных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средств, выплачиваемых опекуну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(попечителю) на содержание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подопечных детей, выданная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органами социальной защиты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населения или иными органами,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предоставляющими данные выплаты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размере ежемесячного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пособия супругам военнослужащих,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проходящих военную службу по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контракту, в период проживания в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местностях, где они не могут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трудоустроиться по специальности,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 также в период, когда супруги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военнослужащих вынуждены не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работать по состоянию здоровья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детей, выданная по месту службы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военнослужащего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размере ежемесячной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компенсационной выплаты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неработающим женам лиц рядового и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начальствующего состава органов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внутренних дел, учреждений и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органов уголовно-исполнительной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системы в отдаленных гарнизонах и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местностях, где отсутствует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возможность их трудоустройства,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выданная органами внутренних дел,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органами, учреждениями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уголовно-исполнительной системы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размере ежемесячных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страховых выплат по обязательному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социальному страхованию от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несчастных случаев на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производстве и профессиональных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заболеваний, выданная отделениями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Фонда социального страхования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Российской Федерации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Гражданско-правовой договор и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справка работодателя (лица,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оплатившего работу или услугу) об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оплате по указанному договору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суммах авторского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вознаграждения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Справки из налоговых органов о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декларируемых доходах лиц,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занимающихся предпринимательской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деятельностью либо справки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Пенсионного фонда Российской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Федерации о доходах лиц,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занимающихся предпринимательской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деятельностью, в отношении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которых применяется упрощенная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система налогообложения или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единый налог на вмененный доход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доходах по акциям и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иным ценным бумагам, других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доходах от участия в управлении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собственностью организации,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выданная организацией,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производившей выплаты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Справки из налоговых органов о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доходах, полученных от сдачи в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аренду или иного использования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имущества и договор  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купли-продажи, аренды (найма)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недвижимого имущества,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транспортных средств, средств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переработки и хранения продуктов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размере процентов по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банковским вкладам, выданная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банком или другой кредитной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организацией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33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с места работы лица,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обязанного к уплате алиментов, о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размере взыскиваемых алиментов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либо соглашение об уплате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алиментов или решение суда об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установлении размера алиментов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размере вклада из банка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или другой кредитной организации,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справка о сумме наследуемых и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подаренных денежных средствах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Материальная помощь, оказываемая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работодателями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Алименты, получаемые членами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семьи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выплатах в денежном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эквиваленте льгот и социальных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гарантий (субсидия на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коммунальные услуги, оплата соц.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пакета)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доходах от реализации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плодов и продукции личного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подсобного хозяйства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о праве собственности на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транспортное средство, его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стоимости и сумме уплаченного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налога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Документ, подтверждающий наличие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паенакоплений</w:t>
            </w:r>
            <w:proofErr w:type="spell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их стоимость в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жилищно-строительном,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гаражно-строительном,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дачно-строительном и другом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кооперативе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41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бюро технической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инвентаризации о стоимости дома,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квартиры, дачи, гаража, иного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строения, помещения и сооружения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кадастровой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(нормативной) цене земельного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участка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43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 независимого оценщика,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содержащий сведения о стоимости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имущества заявителя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ценных бумагах в их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стоимостном выражении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валютных ценностях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Всего документов _________________________________________________ экз.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(прописью)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Передано "____" __________ 20__ г. _____ Подпись заявителя 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Принято "_____" _________ 20__ г. ______ Подпись должностного лица,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принявшего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документы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0C50" w:rsidRDefault="00FA0C50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A0C50" w:rsidRDefault="00FA0C50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E91C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3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Приложение к заявлению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СВЕДЕНИЯ О ДОХОДЕ И ИМУЩЕСТВЕ СЕМЬИ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Сообщаю, что за последний календарный год (с ____________ по _____________) моя семья имела следующий доход: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992"/>
        <w:gridCol w:w="1134"/>
        <w:gridCol w:w="1276"/>
      </w:tblGrid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полученного дохода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получен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дохода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Название,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номер и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дата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 основании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которого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указан доход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Выплаты, предусмотренные системой оплаты труда                                 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полученные в связи с трудовой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деятельностью (все виды заработной платы,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денежного вознаграждения, содержания) и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дополнительные вознаграждения по всем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видам работы.                 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Указываются начисленные суммы после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вычета налогов и сборов в соответствии с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законодательством Российской Федерации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Компенсация, выплачиваемая    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государственным органом или общественным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объединением за время исполнения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государственных или общественных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обязанностей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Выходное пособие, выплачиваемое при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увольнении, компенсация при выходе в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отставку, заработная плата, сохраняемая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 период трудоустройства при увольнении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связи с ликвидацией организации,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сокращением численности или штата работников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Денежное довольствие военнослужащих,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сотрудников ОВД РФ, учреждений и органов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уголовно-исполнительной системы</w:t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ин.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юстиции РФ, таможенных органов РФ и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других органов правоохранительной службы,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 также дополнительные выплаты, носящие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постоянный характер, и продовольственное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обеспечение (денежная компенсация взамен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продовольственного пайка), установленные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законодательством РФ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Социальные выплаты                                                             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Пенсии, компенсационные выплаты (кроме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компенсационных выплат неработающим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трудоспособным лицам, осуществляющим уход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 нетрудоспособными гражданами) и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дополнительное ежемесячное материальное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обеспечение пенсионеров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Ежемесячное пособие на ребенка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7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Ежемесячное пособие на период отпуска по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уходу за ребенком до достижения им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возраста 1,5 лет и ежемесячные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компенсационные выплаты гражданам,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состоящим в трудовых отношениях на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условиях трудового договора и находящимся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отпуске по уходу за ребенком до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достижения им 3-летнего возраста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Стипендии, выплачиваемые обучающимся в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учреждениях начального, среднего и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высшего проф. образования, аспирантам и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докторантам, обучающимся с отрывом от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производства в аспирантуре и докторантуре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 образовательных учреждениях высшего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проф. образования и           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научно-исследовательских учреждениях,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слушателям духовных учебных заведений, а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также компенсационные выплаты указанным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категориям граждан в период их нахождения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академическом отпуске по медицинским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показаниям                              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Пособие по безработице, мат. помощь и иные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выплаты безработным гражданам, а также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стипендия и мат. помощь, выплачиваемая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гражданам в период проф. подготовки,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переподготовки и повышения квалификации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направлению органов службы занятости,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выплаты безработным гражданам,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принимающим участие в общественных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работах, и безработным гражданам, особо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нуждающимся в социальной защите, в период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их участия во временных работах, а также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выплаты несовершеннолетним гражданам в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возрасте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14 до 18 лет в период их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участия во временных работах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Пособие по временной нетрудоспособности,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пособие по беременности и родам, а также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единовременное пособие женщинам, вставшим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 учет в медицинских учреждениях в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ранние сроки беременности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Ежемесячное пожизненное содержание судей,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вышедших в отставку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Ежемесячное пособие супругам   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военнослужащих, проходящих военную службу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контракту, в период их проживания с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супругами в местностях, где они вынуждены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не работать или не могут трудоустроиться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связи с отсутствием возможности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трудоустройства по специальности и были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признаны в установленном порядке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безработными, а также в период, когда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супруги военнослужащих вынуждены не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работать по состоянию здоровья детей,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связанному с условиями проживания по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месту воинской службы супруга, если по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заключению учреждения здравоохранения их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дети до достижения возраста 18 лет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нуждаются в постороннем уходе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13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Ежемесячная компенсационная выплата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неработающим женам лиц рядового и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начальствующего состава ОВД РФ и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учреждений уголовно-исполнительной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системы</w:t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ин. юстиции РФ в отдаленных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гарнизонах и местностях, где отсутствует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возможность их трудоустройства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Ежемесячные страховые выплаты по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обязательному социальному страхованию от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несчастных случаев на производстве и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профессиональных заболеваний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Надбавки и доплаты ко всем видам выплат,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указанных в настоящем пункте, и иные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социальные выплаты, установленные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органами государственной власти РФ,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субъектов РФ, органами местного 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самоуправления, организациями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Другие выплаты                                                                 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Алименты, получаемые членами семьи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реализации и сдачи в аренду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(наем) недвижимого имущества (земельных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участков, домов, квартир, дач, гаражей),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транспортных и иных мех</w:t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редств, средств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переработки и хранения продуктов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реализации плодов и продукции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личного подсобного хозяйства (многолетних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насаждений, огородной продукции,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продукционных и демонстрационных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животных, птицы, пушных зверей, пчел,  рыбы)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Единовременное пособие при увольнении с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военной службы, из ОВД РФ, учреждений и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органов уголовно-исполнительной системы</w:t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ин. юстиции РФ, таможенных органов РФ,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других органов правоохранительной службы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работ по договорам, заключаемым в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соответствии с гражданским законодательством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Материальная помощь, оказываемая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работодателями своим работникам, в том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числе бывшим, уволившимся в связи с выходом на пенсию по инвалидности или по возрасту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Авторские вознаграждения, получаемые в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соответствии с законодательством об авторском праве и смежных правах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занятий предпринимательской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деятельностью, включая доходы, полученные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результате деятельности крестьянского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(фермерского) хозяйства, в том числе хозяйства без образования юридического лица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по акциям и другие доходы от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участия в управлении собственностью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организации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Проценты по банковским вкладам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Наследуемые и подаренные денежные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27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Денежные эквиваленты полученных членами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семьи льгот и социальных гарантий,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установленных органами государственной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власти РФ, субъектами РФ, органами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местного самоуправления, организациями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                                                                         </w:t>
            </w:r>
          </w:p>
        </w:tc>
      </w:tr>
    </w:tbl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а также обладает следующим имуществом: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1. Жилые дома, квартиры, дачи, гаражи, иные строения, помещения и сооружения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15"/>
        <w:gridCol w:w="2905"/>
      </w:tblGrid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и местонахождение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имущества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Документ,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подтверждающий право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2. Земельные участки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Местонахождение,   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площадь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Документ,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подтверждающий право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3. Транспортные средства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Документ,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подтверждающий право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4. Иное имущество (</w:t>
      </w:r>
      <w:proofErr w:type="spell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паенакопления</w:t>
      </w:r>
      <w:proofErr w:type="spell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>, доли, акции)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65"/>
        <w:gridCol w:w="1440"/>
        <w:gridCol w:w="2835"/>
      </w:tblGrid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Документ,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подтверждающий право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собственности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Других доходов и имущества семья не имеет.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Правильность сообщаемых сведений подтверждаю.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Подписи заявителя, подавшего заявление, и совершеннолетних членов семьи: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__________________ _______________________ 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(подпись)                   (расшифровка подписи)     (дата)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__________________ _______________________ 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(подпись)                    (расшифровка подписи)     (дата)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__________________ _______________________ 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(подпись)                   (расшифровка подписи)     (дата)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__________________ _______________________ 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(подпись)                    (расшифровка подписи)     (дата)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__________________ _______________________ 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(подпись)                    (расшифровка подписи)     (дата)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__________________ _______________________ 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(подпись)                  (расшифровка подписи)     (дата)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58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Приложение № 4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58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БЛОК-СХЕМА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│        Прием заявления, проверка представленного пакета        │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│       документов, выдача расписки в получении документов       │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└──────────────────────────────┬─────────────────────────────────┘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V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│       Рассмотрение и экспертиза представленных документов      │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│     (проверка на нуждаемость в жилых помещениях, признание     │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│                     заявителя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малоимущим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>)                      │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└────────┬──────────────────────────────────────────┬────────────┘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│                                          │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V                                          </w:t>
      </w:r>
      <w:proofErr w:type="spell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V</w:t>
      </w:r>
      <w:proofErr w:type="spell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/ \                                        / \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/     \                                    /     \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/         \                                /   не    \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/соответствует\                            /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соответствует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>\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\             /                            \             /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\         /                                \         /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\     /                                    \     /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\ /                                        \ /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│                                          │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V                                          </w:t>
      </w:r>
      <w:proofErr w:type="spell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V</w:t>
      </w:r>
      <w:proofErr w:type="spell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┌────────────────────────┐                    ┌───────────────────────────┐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│Принятие решения о                                               │Принятие решения об отказе                    │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│постановке заявителя на                                       │в постановке заявителя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│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│учет в качестве                                                      │учет в качестве                                           │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│нуждающегося в жилом                                         │нуждающегося в жилом                              │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│помещении                                                            │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помещении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│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└─────────────┬──────────┘                    └──────────┬────────────────┘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V                                          </w:t>
      </w:r>
      <w:proofErr w:type="spell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V</w:t>
      </w:r>
      <w:proofErr w:type="spell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┌────────────────────────┐                    ┌───────────────────────────┐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│Выдача заявителю                                                 │Выдача заявителю                                      │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│постановления администрации                               постановления                                          │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│   и  уведомления    о                                             │ и уведомления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об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│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│постановке на учет                                                 │отказе в постановке на учет                         │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└─────────────┬──────────┘                    └───────────────────────────┘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V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┌────────────────────────┐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│Оформление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учетного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│дела                    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└────────────────────────┘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58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Приложение №5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580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58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РАСПИСКА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в получении документов, предоставленных для рассмотрения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вопроса о принятии граждан на учет в качестве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нуждающихся в жилых помещениях, предоставляемых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по договору социального найма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Настоящим удостоверяется, что  заявитель 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(фамилия, имя, отчество)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предоставил, а специалист  ____________________________ администрации _______________________ городского  поселения  Острогожского  муниципального  района  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получил   "_____ "______________________ __________    документы  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(число)        (месяц прописью)            (год)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количестве _________________________________     экземпляров    по   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прилагаемому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(прописью)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к     заявлению    перечню     документов,    необходимых     для     признания     граждан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малоимущими  и нуждающимися в жилых помещениях (</w:t>
      </w:r>
      <w:hyperlink r:id="rId44" w:history="1">
        <w:r w:rsidRPr="00E91CBC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приложение № </w:t>
        </w:r>
      </w:hyperlink>
      <w:r w:rsidRPr="00E91CBC">
        <w:rPr>
          <w:rFonts w:ascii="Arial" w:eastAsia="Times New Roman" w:hAnsi="Arial" w:cs="Arial"/>
          <w:sz w:val="20"/>
          <w:szCs w:val="20"/>
          <w:lang w:eastAsia="ru-RU"/>
        </w:rPr>
        <w:t>2 к настоящему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административному регламенту).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Подпись должностного лица,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принявшего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документы                                                                 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Приложение № 6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Листок расчета порогового значения стоимости имущества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и среднедушевого дохода в 20___ году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семьи ______________________________________________,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состоящей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из __________ человек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1. Пороговое значение стоимости имущества (ПС):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ПС = СЖ = НП x РЦ x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>, тыс. руб.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2. Пороговое значение размера среднедушевого дохода (ПД):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ПД = ПМ + СЖ / (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ПН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x К) - И / (ПН x К), руб.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1701"/>
        <w:gridCol w:w="1418"/>
      </w:tblGrid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показателя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измерения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Установленная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величина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показателя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Величина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порогового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значения     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НП - норма предоставления  площади жилого помещения по  договору социального найма на одного человека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кв. м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       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РЦ - средняя рыночная стоимость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 кв. м общей площади жилья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руб.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      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количество членов семьи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      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ПМ - величина прожиточного     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минимума на душу населения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руб.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      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СЖ - расчетный показатель рыночной стоимости приобретения  жилого помещения по норме предоставления жилого помещения  по договору социального найма = ПС - пороговое значение стоимости имущества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gramEnd"/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установленный период накоплений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мес.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      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- размер стоимости имущества,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принадлежащего семье гражданина-заявителя, подлежащего налогообложению и  учитываемого при отнесении граждан к категории малоимущих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       </w:t>
            </w:r>
          </w:p>
        </w:tc>
      </w:tr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ПД - пороговое значение размера  </w:t>
            </w: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среднедушевого дохода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E91CBC" w:rsidRPr="00E91CBC" w:rsidTr="00E91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1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размер дохода семьи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BC" w:rsidRPr="00E91CBC" w:rsidRDefault="00E91CBC" w:rsidP="00E9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Размер дохода = (доход всех членов) 1/12 _______________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____ (на число членов) =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= 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ВЫВОД: реальный доход на каждого члена семьи ____________________________ (меньше, больше) порогового значения стоимости имущества и среднедушевого дохода данной семьи.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Следовательно: они ____________________________ (являются малоимущими, не являются малоимущими).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Справочно: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* показатели, утверждаемые нормативными актами.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58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58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58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58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Приложение № 7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580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(Бланк    администрации)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Куда 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(почтовый индекс и адрес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заявителя согласно заявлению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о принятии на учет)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УВЕДОМЛЕНИЕ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 постановке граждан на учет в качестве нуждающихся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в жилых помещениях, предоставляемых по договору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социального найма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Администрация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Острогожского муниципального района, рассмотрев  представленные  документы  о  постановке граждан   на  учет в  качестве нуждающихся  в  жилых  помещениях,  предоставляемых по договору  социального найма, решила в соответствии с постановлением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___________ № 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(наименование акта)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принять ________________________________________________________________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(фамилия, имя, отчество)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на  учет  в качестве нуждающегося в жилом помещении, предоставляемом  по договору социального найма, составом семьи ____________ человек: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Постановление прилагается.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Приложение на ______ листах.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"____" ____________ 20___ г.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М.П.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Приложение №8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(Бланк администрации)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Кому 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Куда 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(почтовый индекс и адрес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заявителя согласно заявлению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о принятии на учет)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УВЕДОМЛЕНИЕ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об отказе в постановке граждан на учет в качестве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нуждающихся в жилых помещениях, предоставляемых</w:t>
      </w:r>
      <w:proofErr w:type="gramEnd"/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по договору социального найма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Администрация </w:t>
      </w:r>
      <w:r>
        <w:rPr>
          <w:rFonts w:ascii="Arial" w:eastAsia="Times New Roman" w:hAnsi="Arial" w:cs="Arial"/>
          <w:sz w:val="20"/>
          <w:szCs w:val="20"/>
          <w:lang w:eastAsia="ru-RU"/>
        </w:rPr>
        <w:t>Мастюгинского</w:t>
      </w: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Острогожского муниципального района, рассмотрев представленные документы о постановке граждан на учет в качестве нуждающихся  в  жилых  помещениях,  предоставляемых по договору социального найма, решила   в   соответствии   с   постановлением   </w:t>
      </w:r>
      <w:proofErr w:type="gramStart"/>
      <w:r w:rsidRPr="00E91CBC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__________  №_______________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(наименование акта)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отказать _____________________________________________________________________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(фамилия, имя, отчество)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в  принятии на учет в качестве нуждающегося  в жилом  помещении, предоставляемом по договору социального найма.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Причина отказа ____________________________________________________________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Постановление прилагается.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Приложение на ______ листах.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"_____" ______________ 20___ г.</w:t>
      </w:r>
    </w:p>
    <w:p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91CBC">
        <w:rPr>
          <w:rFonts w:ascii="Arial" w:eastAsia="Times New Roman" w:hAnsi="Arial" w:cs="Arial"/>
          <w:sz w:val="20"/>
          <w:szCs w:val="20"/>
          <w:lang w:eastAsia="ru-RU"/>
        </w:rPr>
        <w:t xml:space="preserve">    М.П.</w:t>
      </w:r>
    </w:p>
    <w:p w:rsidR="00214152" w:rsidRDefault="00214152"/>
    <w:sectPr w:rsidR="00214152" w:rsidSect="00E91CBC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BC" w:rsidRDefault="00E91CBC" w:rsidP="00E91CBC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1CBC" w:rsidRDefault="00E91CBC" w:rsidP="00E91CBC">
    <w:pPr>
      <w:pStyle w:val="aa"/>
      <w:ind w:right="360"/>
    </w:pPr>
  </w:p>
  <w:p w:rsidR="00E91CBC" w:rsidRDefault="00E91C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BC" w:rsidRDefault="00E91CBC" w:rsidP="00E91CBC">
    <w:pPr>
      <w:pStyle w:val="aa"/>
      <w:framePr w:wrap="around" w:vAnchor="text" w:hAnchor="margin" w:xAlign="right" w:y="1"/>
      <w:rPr>
        <w:rStyle w:val="a7"/>
      </w:rPr>
    </w:pPr>
  </w:p>
  <w:p w:rsidR="00E91CBC" w:rsidRDefault="00E91CBC" w:rsidP="00E91CBC">
    <w:pPr>
      <w:pStyle w:val="a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BC" w:rsidRDefault="00E91CBC" w:rsidP="00E91C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1CBC" w:rsidRDefault="00E91CBC">
    <w:pPr>
      <w:pStyle w:val="a5"/>
    </w:pPr>
  </w:p>
  <w:p w:rsidR="00E91CBC" w:rsidRDefault="00E91C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BC" w:rsidRDefault="00E91CBC" w:rsidP="00E91C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0C50">
      <w:rPr>
        <w:rStyle w:val="a7"/>
        <w:noProof/>
      </w:rPr>
      <w:t>24</w:t>
    </w:r>
    <w:r>
      <w:rPr>
        <w:rStyle w:val="a7"/>
      </w:rPr>
      <w:fldChar w:fldCharType="end"/>
    </w:r>
  </w:p>
  <w:p w:rsidR="00E91CBC" w:rsidRDefault="00E91CBC">
    <w:pPr>
      <w:pStyle w:val="a5"/>
    </w:pPr>
  </w:p>
  <w:p w:rsidR="00E91CBC" w:rsidRDefault="00E91C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83B"/>
    <w:multiLevelType w:val="multilevel"/>
    <w:tmpl w:val="58728A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b w:val="0"/>
      </w:rPr>
    </w:lvl>
  </w:abstractNum>
  <w:abstractNum w:abstractNumId="1">
    <w:nsid w:val="10751B84"/>
    <w:multiLevelType w:val="multilevel"/>
    <w:tmpl w:val="A64C26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D63256"/>
    <w:multiLevelType w:val="hybridMultilevel"/>
    <w:tmpl w:val="B192D766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307A3E"/>
    <w:multiLevelType w:val="hybridMultilevel"/>
    <w:tmpl w:val="B1F2FE8C"/>
    <w:lvl w:ilvl="0" w:tplc="55DA1540">
      <w:start w:val="1"/>
      <w:numFmt w:val="decimal"/>
      <w:lvlText w:val="%1)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4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BF72B0B"/>
    <w:multiLevelType w:val="multilevel"/>
    <w:tmpl w:val="E92AA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6">
    <w:nsid w:val="6EE46EDA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A1155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76"/>
    <w:rsid w:val="000D7251"/>
    <w:rsid w:val="00214152"/>
    <w:rsid w:val="00D62376"/>
    <w:rsid w:val="00E91CBC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CB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outlineLvl w:val="0"/>
    </w:pPr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</w:rPr>
  </w:style>
  <w:style w:type="paragraph" w:styleId="2">
    <w:name w:val="heading 2"/>
    <w:basedOn w:val="a"/>
    <w:next w:val="a"/>
    <w:link w:val="20"/>
    <w:qFormat/>
    <w:rsid w:val="00E91CB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</w:rPr>
  </w:style>
  <w:style w:type="paragraph" w:styleId="4">
    <w:name w:val="heading 4"/>
    <w:basedOn w:val="a"/>
    <w:next w:val="a"/>
    <w:link w:val="40"/>
    <w:qFormat/>
    <w:rsid w:val="00E91C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CBC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91CBC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E91C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91CBC"/>
  </w:style>
  <w:style w:type="paragraph" w:customStyle="1" w:styleId="ConsPlusNormal">
    <w:name w:val="ConsPlusNormal"/>
    <w:link w:val="ConsPlusNormal0"/>
    <w:rsid w:val="00E91C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"/>
    <w:basedOn w:val="a"/>
    <w:rsid w:val="00E91C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91C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C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E9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E9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91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1CBC"/>
  </w:style>
  <w:style w:type="character" w:styleId="a8">
    <w:name w:val="Hyperlink"/>
    <w:rsid w:val="00E91CBC"/>
    <w:rPr>
      <w:color w:val="0000FF"/>
      <w:u w:val="single"/>
    </w:rPr>
  </w:style>
  <w:style w:type="paragraph" w:styleId="a9">
    <w:name w:val="No Spacing"/>
    <w:qFormat/>
    <w:rsid w:val="00E91CBC"/>
    <w:pPr>
      <w:widowControl w:val="0"/>
      <w:tabs>
        <w:tab w:val="left" w:pos="1701"/>
      </w:tabs>
      <w:overflowPunct w:val="0"/>
      <w:adjustRightInd w:val="0"/>
      <w:spacing w:after="0" w:line="240" w:lineRule="auto"/>
      <w:ind w:firstLine="689"/>
      <w:jc w:val="both"/>
    </w:pPr>
    <w:rPr>
      <w:rFonts w:ascii="Times New Roman" w:eastAsia="Times New Roman" w:hAnsi="Times New Roman" w:cs="Times New Roman"/>
      <w:kern w:val="28"/>
      <w:sz w:val="26"/>
      <w:szCs w:val="26"/>
      <w:lang w:eastAsia="ru-RU"/>
    </w:rPr>
  </w:style>
  <w:style w:type="paragraph" w:styleId="aa">
    <w:name w:val="footer"/>
    <w:basedOn w:val="a"/>
    <w:link w:val="ab"/>
    <w:rsid w:val="00E9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91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91CBC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CB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outlineLvl w:val="0"/>
    </w:pPr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</w:rPr>
  </w:style>
  <w:style w:type="paragraph" w:styleId="2">
    <w:name w:val="heading 2"/>
    <w:basedOn w:val="a"/>
    <w:next w:val="a"/>
    <w:link w:val="20"/>
    <w:qFormat/>
    <w:rsid w:val="00E91CB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</w:rPr>
  </w:style>
  <w:style w:type="paragraph" w:styleId="4">
    <w:name w:val="heading 4"/>
    <w:basedOn w:val="a"/>
    <w:next w:val="a"/>
    <w:link w:val="40"/>
    <w:qFormat/>
    <w:rsid w:val="00E91C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CBC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91CBC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E91C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91CBC"/>
  </w:style>
  <w:style w:type="paragraph" w:customStyle="1" w:styleId="ConsPlusNormal">
    <w:name w:val="ConsPlusNormal"/>
    <w:link w:val="ConsPlusNormal0"/>
    <w:rsid w:val="00E91C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"/>
    <w:basedOn w:val="a"/>
    <w:rsid w:val="00E91C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91C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C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E9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9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E9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91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1CBC"/>
  </w:style>
  <w:style w:type="character" w:styleId="a8">
    <w:name w:val="Hyperlink"/>
    <w:rsid w:val="00E91CBC"/>
    <w:rPr>
      <w:color w:val="0000FF"/>
      <w:u w:val="single"/>
    </w:rPr>
  </w:style>
  <w:style w:type="paragraph" w:styleId="a9">
    <w:name w:val="No Spacing"/>
    <w:qFormat/>
    <w:rsid w:val="00E91CBC"/>
    <w:pPr>
      <w:widowControl w:val="0"/>
      <w:tabs>
        <w:tab w:val="left" w:pos="1701"/>
      </w:tabs>
      <w:overflowPunct w:val="0"/>
      <w:adjustRightInd w:val="0"/>
      <w:spacing w:after="0" w:line="240" w:lineRule="auto"/>
      <w:ind w:firstLine="689"/>
      <w:jc w:val="both"/>
    </w:pPr>
    <w:rPr>
      <w:rFonts w:ascii="Times New Roman" w:eastAsia="Times New Roman" w:hAnsi="Times New Roman" w:cs="Times New Roman"/>
      <w:kern w:val="28"/>
      <w:sz w:val="26"/>
      <w:szCs w:val="26"/>
      <w:lang w:eastAsia="ru-RU"/>
    </w:rPr>
  </w:style>
  <w:style w:type="paragraph" w:styleId="aa">
    <w:name w:val="footer"/>
    <w:basedOn w:val="a"/>
    <w:link w:val="ab"/>
    <w:rsid w:val="00E9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91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91CBC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866;fld=134" TargetMode="External"/><Relationship Id="rId13" Type="http://schemas.openxmlformats.org/officeDocument/2006/relationships/hyperlink" Target="consultantplus://offline/main?base=LAW;n=70316;fld=134" TargetMode="External"/><Relationship Id="rId18" Type="http://schemas.openxmlformats.org/officeDocument/2006/relationships/hyperlink" Target="consultantplus://offline/main?base=RLAW181;n=34173;fld=134;dst=100101" TargetMode="External"/><Relationship Id="rId26" Type="http://schemas.openxmlformats.org/officeDocument/2006/relationships/hyperlink" Target="consultantplus://offline/main?base=RLAW181;n=38311;fld=134;dst=100349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181;n=38311;fld=134;dst=100294" TargetMode="External"/><Relationship Id="rId34" Type="http://schemas.openxmlformats.org/officeDocument/2006/relationships/hyperlink" Target="consultantplus://offline/main?base=RLAW181;n=38311;fld=134;dst=100410" TargetMode="External"/><Relationship Id="rId42" Type="http://schemas.openxmlformats.org/officeDocument/2006/relationships/footer" Target="footer2.xml"/><Relationship Id="rId7" Type="http://schemas.openxmlformats.org/officeDocument/2006/relationships/hyperlink" Target="consultantplus://offline/main?base=LAW;n=107420;fld=134;dst=100118" TargetMode="External"/><Relationship Id="rId12" Type="http://schemas.openxmlformats.org/officeDocument/2006/relationships/hyperlink" Target="consultantplus://offline/main?base=LAW;n=50824;fld=134" TargetMode="External"/><Relationship Id="rId17" Type="http://schemas.openxmlformats.org/officeDocument/2006/relationships/hyperlink" Target="consultantplus://offline/main?base=RLAW181;n=34174;fld=134" TargetMode="External"/><Relationship Id="rId25" Type="http://schemas.openxmlformats.org/officeDocument/2006/relationships/hyperlink" Target="consultantplus://offline/main?base=RLAW181;n=38311;fld=134;dst=100342" TargetMode="External"/><Relationship Id="rId33" Type="http://schemas.openxmlformats.org/officeDocument/2006/relationships/hyperlink" Target="consultantplus://offline/main?base=RLAW181;n=38311;fld=134;dst=100064" TargetMode="External"/><Relationship Id="rId38" Type="http://schemas.openxmlformats.org/officeDocument/2006/relationships/hyperlink" Target="consultantplus://offline/main?base=RLAW181;n=38311;fld=134;dst=100459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1;n=28188;fld=134" TargetMode="External"/><Relationship Id="rId20" Type="http://schemas.openxmlformats.org/officeDocument/2006/relationships/hyperlink" Target="consultantplus://offline/main?base=RLAW181;n=38311;fld=134;dst=100241" TargetMode="External"/><Relationship Id="rId29" Type="http://schemas.openxmlformats.org/officeDocument/2006/relationships/hyperlink" Target="consultantplus://offline/main?base=RLAW181;n=38311;fld=134;dst=100044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1;n=38311;fld=134;dst=100023" TargetMode="External"/><Relationship Id="rId11" Type="http://schemas.openxmlformats.org/officeDocument/2006/relationships/hyperlink" Target="consultantplus://offline/main?base=LAW;n=103023;fld=134" TargetMode="External"/><Relationship Id="rId24" Type="http://schemas.openxmlformats.org/officeDocument/2006/relationships/hyperlink" Target="consultantplus://offline/main?base=RLAW181;n=38311;fld=134;dst=100309" TargetMode="External"/><Relationship Id="rId32" Type="http://schemas.openxmlformats.org/officeDocument/2006/relationships/hyperlink" Target="consultantplus://offline/main?base=RLAW181;n=38311;fld=134;dst=100401" TargetMode="External"/><Relationship Id="rId37" Type="http://schemas.openxmlformats.org/officeDocument/2006/relationships/hyperlink" Target="consultantplus://offline/main?base=RLAW181;n=38311;fld=134;dst=100445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1;n=28228;fld=134;dst=100007" TargetMode="External"/><Relationship Id="rId23" Type="http://schemas.openxmlformats.org/officeDocument/2006/relationships/hyperlink" Target="consultantplus://offline/main?base=RLAW181;n=38311;fld=134;dst=100294" TargetMode="External"/><Relationship Id="rId28" Type="http://schemas.openxmlformats.org/officeDocument/2006/relationships/hyperlink" Target="consultantplus://offline/main?base=RLAW181;n=38311;fld=134;dst=100064" TargetMode="External"/><Relationship Id="rId36" Type="http://schemas.openxmlformats.org/officeDocument/2006/relationships/hyperlink" Target="consultantplus://offline/main?base=RLAW181;n=38311;fld=134;dst=100419" TargetMode="Externa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hyperlink" Target="consultantplus://offline/main?base=RLAW181;n=37484;fld=134;dst=101168" TargetMode="External"/><Relationship Id="rId31" Type="http://schemas.openxmlformats.org/officeDocument/2006/relationships/hyperlink" Target="http://www.govvrn.ru" TargetMode="External"/><Relationship Id="rId44" Type="http://schemas.openxmlformats.org/officeDocument/2006/relationships/hyperlink" Target="consultantplus://offline/main?base=RLAW181;n=38311;fld=134;dst=10029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" TargetMode="External"/><Relationship Id="rId14" Type="http://schemas.openxmlformats.org/officeDocument/2006/relationships/hyperlink" Target="consultantplus://offline/main?base=LAW;n=60915;fld=134" TargetMode="External"/><Relationship Id="rId22" Type="http://schemas.openxmlformats.org/officeDocument/2006/relationships/hyperlink" Target="consultantplus://offline/main?base=RLAW181;n=38311;fld=134;dst=100349" TargetMode="External"/><Relationship Id="rId27" Type="http://schemas.openxmlformats.org/officeDocument/2006/relationships/hyperlink" Target="consultantplus://offline/main?base=RLAW181;n=38311;fld=134;dst=100064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consultantplus://offline/main?base=RLAW181;n=38311;fld=134;dst=100349" TargetMode="External"/><Relationship Id="rId43" Type="http://schemas.openxmlformats.org/officeDocument/2006/relationships/hyperlink" Target="consultantplus://offline/main?base=RLAW181;n=38311;fld=134;dst=100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11274</Words>
  <Characters>64262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2015-12-08T10:40:00Z</dcterms:created>
  <dcterms:modified xsi:type="dcterms:W3CDTF">2015-12-08T11:17:00Z</dcterms:modified>
</cp:coreProperties>
</file>