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2F" w:rsidRDefault="00EF142F" w:rsidP="00EF142F">
      <w:pPr>
        <w:jc w:val="center"/>
        <w:rPr>
          <w:b/>
          <w:sz w:val="28"/>
          <w:szCs w:val="28"/>
        </w:rPr>
      </w:pPr>
      <w:r w:rsidRPr="00EF142F">
        <w:rPr>
          <w:b/>
          <w:sz w:val="28"/>
          <w:szCs w:val="28"/>
        </w:rPr>
        <w:t xml:space="preserve">Отчет главы </w:t>
      </w:r>
    </w:p>
    <w:p w:rsidR="00EF142F" w:rsidRDefault="00EF142F" w:rsidP="00EF142F">
      <w:pPr>
        <w:jc w:val="center"/>
        <w:rPr>
          <w:b/>
          <w:sz w:val="28"/>
          <w:szCs w:val="28"/>
        </w:rPr>
      </w:pPr>
      <w:r w:rsidRPr="00EF142F">
        <w:rPr>
          <w:b/>
          <w:sz w:val="28"/>
          <w:szCs w:val="28"/>
        </w:rPr>
        <w:t>администрации Верхнемамонского муниципального района о проделанной работе</w:t>
      </w:r>
      <w:r>
        <w:rPr>
          <w:b/>
          <w:sz w:val="28"/>
          <w:szCs w:val="28"/>
        </w:rPr>
        <w:t xml:space="preserve"> по социально-экономическому развитию Верхнемамонского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ципального района </w:t>
      </w:r>
      <w:r w:rsidRPr="00EF142F">
        <w:rPr>
          <w:b/>
          <w:sz w:val="28"/>
          <w:szCs w:val="28"/>
        </w:rPr>
        <w:t>за 2017 год и планах на 2018 год.</w:t>
      </w:r>
    </w:p>
    <w:p w:rsidR="00EF142F" w:rsidRPr="00EF142F" w:rsidRDefault="00EF142F" w:rsidP="00EF142F">
      <w:pPr>
        <w:jc w:val="center"/>
        <w:rPr>
          <w:b/>
          <w:sz w:val="28"/>
          <w:szCs w:val="28"/>
        </w:rPr>
      </w:pPr>
    </w:p>
    <w:p w:rsidR="00EF142F" w:rsidRPr="00961106" w:rsidRDefault="00EF142F" w:rsidP="00EF142F">
      <w:pPr>
        <w:jc w:val="right"/>
      </w:pPr>
    </w:p>
    <w:p w:rsidR="00626583" w:rsidRDefault="00E73451" w:rsidP="009E732B">
      <w:pPr>
        <w:spacing w:line="360" w:lineRule="auto"/>
        <w:jc w:val="center"/>
        <w:rPr>
          <w:b/>
          <w:sz w:val="28"/>
          <w:szCs w:val="28"/>
        </w:rPr>
      </w:pPr>
      <w:r w:rsidRPr="00A172D3">
        <w:rPr>
          <w:b/>
          <w:sz w:val="28"/>
          <w:szCs w:val="28"/>
        </w:rPr>
        <w:t>Уважаемые депутаты, главы сельских поселений, руководители</w:t>
      </w:r>
    </w:p>
    <w:p w:rsidR="00E73451" w:rsidRDefault="00E73451" w:rsidP="009E732B">
      <w:pPr>
        <w:spacing w:line="360" w:lineRule="auto"/>
        <w:jc w:val="center"/>
        <w:rPr>
          <w:b/>
          <w:sz w:val="28"/>
          <w:szCs w:val="28"/>
        </w:rPr>
      </w:pPr>
      <w:r w:rsidRPr="00A172D3">
        <w:rPr>
          <w:b/>
          <w:sz w:val="28"/>
          <w:szCs w:val="28"/>
        </w:rPr>
        <w:t xml:space="preserve"> предприятий и организаций, представители общественности!</w:t>
      </w:r>
    </w:p>
    <w:p w:rsidR="00774583" w:rsidRDefault="00774583" w:rsidP="009E732B">
      <w:pPr>
        <w:spacing w:line="360" w:lineRule="auto"/>
        <w:jc w:val="center"/>
        <w:rPr>
          <w:b/>
          <w:sz w:val="28"/>
          <w:szCs w:val="28"/>
        </w:rPr>
      </w:pPr>
    </w:p>
    <w:p w:rsidR="005B6547" w:rsidRPr="00A172D3" w:rsidRDefault="009369B1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</w:t>
      </w:r>
      <w:r w:rsidR="002E69C0" w:rsidRPr="00A172D3">
        <w:rPr>
          <w:sz w:val="28"/>
          <w:szCs w:val="28"/>
        </w:rPr>
        <w:t xml:space="preserve"> </w:t>
      </w:r>
      <w:r w:rsidR="00093D5E" w:rsidRPr="00A172D3">
        <w:rPr>
          <w:sz w:val="28"/>
          <w:szCs w:val="28"/>
        </w:rPr>
        <w:t xml:space="preserve"> </w:t>
      </w:r>
      <w:r w:rsidR="00B43C7C" w:rsidRPr="00A172D3">
        <w:rPr>
          <w:sz w:val="28"/>
          <w:szCs w:val="28"/>
        </w:rPr>
        <w:t xml:space="preserve"> </w:t>
      </w:r>
      <w:r w:rsidR="00093D5E" w:rsidRPr="00A172D3">
        <w:rPr>
          <w:sz w:val="28"/>
          <w:szCs w:val="28"/>
        </w:rPr>
        <w:t>В соответствии с действующим  законодательством и Уставом муниц</w:t>
      </w:r>
      <w:r w:rsidR="00093D5E" w:rsidRPr="00A172D3">
        <w:rPr>
          <w:sz w:val="28"/>
          <w:szCs w:val="28"/>
        </w:rPr>
        <w:t>и</w:t>
      </w:r>
      <w:r w:rsidR="00093D5E" w:rsidRPr="00A172D3">
        <w:rPr>
          <w:sz w:val="28"/>
          <w:szCs w:val="28"/>
        </w:rPr>
        <w:t>пального района, представляю вашему вниманию отчет о работе администр</w:t>
      </w:r>
      <w:r w:rsidR="00093D5E" w:rsidRPr="00A172D3">
        <w:rPr>
          <w:sz w:val="28"/>
          <w:szCs w:val="28"/>
        </w:rPr>
        <w:t>а</w:t>
      </w:r>
      <w:r w:rsidR="00093D5E" w:rsidRPr="00A172D3">
        <w:rPr>
          <w:sz w:val="28"/>
          <w:szCs w:val="28"/>
        </w:rPr>
        <w:t xml:space="preserve">ции за 2017 год. </w:t>
      </w:r>
      <w:r w:rsidR="00B43C7C" w:rsidRPr="00A172D3">
        <w:rPr>
          <w:sz w:val="28"/>
          <w:szCs w:val="28"/>
        </w:rPr>
        <w:t>Сегодня м</w:t>
      </w:r>
      <w:r w:rsidR="00093D5E" w:rsidRPr="00A172D3">
        <w:rPr>
          <w:sz w:val="28"/>
          <w:szCs w:val="28"/>
        </w:rPr>
        <w:t xml:space="preserve">ы подводим итоги, которые являются </w:t>
      </w:r>
      <w:r w:rsidR="000769D0" w:rsidRPr="00A172D3">
        <w:rPr>
          <w:sz w:val="28"/>
          <w:szCs w:val="28"/>
        </w:rPr>
        <w:t xml:space="preserve">результатом совместной </w:t>
      </w:r>
      <w:r w:rsidR="00093D5E" w:rsidRPr="00A172D3">
        <w:rPr>
          <w:sz w:val="28"/>
          <w:szCs w:val="28"/>
        </w:rPr>
        <w:t>работы депутатского корпуса, органов местного самоуправления поселений района, трудовых коллективов предприятий, учреждений и орган</w:t>
      </w:r>
      <w:r w:rsidR="00093D5E" w:rsidRPr="00A172D3">
        <w:rPr>
          <w:sz w:val="28"/>
          <w:szCs w:val="28"/>
        </w:rPr>
        <w:t>и</w:t>
      </w:r>
      <w:r w:rsidR="00093D5E" w:rsidRPr="00A172D3">
        <w:rPr>
          <w:sz w:val="28"/>
          <w:szCs w:val="28"/>
        </w:rPr>
        <w:t>заций, и всех без исключения жителей района. Вся наша работа строилась в с</w:t>
      </w:r>
      <w:r w:rsidR="00093D5E" w:rsidRPr="00A172D3">
        <w:rPr>
          <w:sz w:val="28"/>
          <w:szCs w:val="28"/>
        </w:rPr>
        <w:t>о</w:t>
      </w:r>
      <w:r w:rsidR="00093D5E" w:rsidRPr="00A172D3">
        <w:rPr>
          <w:sz w:val="28"/>
          <w:szCs w:val="28"/>
        </w:rPr>
        <w:t>ответствии с теми приоритетами и задачами, которые ставят перед нами рук</w:t>
      </w:r>
      <w:r w:rsidR="00093D5E" w:rsidRPr="00A172D3">
        <w:rPr>
          <w:sz w:val="28"/>
          <w:szCs w:val="28"/>
        </w:rPr>
        <w:t>о</w:t>
      </w:r>
      <w:r w:rsidR="00093D5E" w:rsidRPr="00A172D3">
        <w:rPr>
          <w:sz w:val="28"/>
          <w:szCs w:val="28"/>
        </w:rPr>
        <w:t xml:space="preserve">водство области и </w:t>
      </w:r>
      <w:r w:rsidR="00B43C7C" w:rsidRPr="00A172D3">
        <w:rPr>
          <w:sz w:val="28"/>
          <w:szCs w:val="28"/>
        </w:rPr>
        <w:t>население.</w:t>
      </w:r>
      <w:r w:rsidR="00093D5E" w:rsidRPr="00A172D3">
        <w:rPr>
          <w:sz w:val="28"/>
          <w:szCs w:val="28"/>
        </w:rPr>
        <w:t xml:space="preserve"> Отчет на сессии дает возможность провести ан</w:t>
      </w:r>
      <w:r w:rsidR="00093D5E" w:rsidRPr="00A172D3">
        <w:rPr>
          <w:sz w:val="28"/>
          <w:szCs w:val="28"/>
        </w:rPr>
        <w:t>а</w:t>
      </w:r>
      <w:r w:rsidR="00093D5E" w:rsidRPr="00A172D3">
        <w:rPr>
          <w:sz w:val="28"/>
          <w:szCs w:val="28"/>
        </w:rPr>
        <w:t>лиз проделанной работы, отметить положительную динамику, критически п</w:t>
      </w:r>
      <w:r w:rsidR="00093D5E" w:rsidRPr="00A172D3">
        <w:rPr>
          <w:sz w:val="28"/>
          <w:szCs w:val="28"/>
        </w:rPr>
        <w:t>о</w:t>
      </w:r>
      <w:r w:rsidR="00093D5E" w:rsidRPr="00A172D3">
        <w:rPr>
          <w:sz w:val="28"/>
          <w:szCs w:val="28"/>
        </w:rPr>
        <w:t xml:space="preserve">смотреть на нерешенные вопросы, определить пути дальнейшего развития. </w:t>
      </w:r>
    </w:p>
    <w:p w:rsidR="009369B1" w:rsidRDefault="006A6120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</w:t>
      </w:r>
      <w:r w:rsidR="000769D0" w:rsidRPr="00A172D3">
        <w:rPr>
          <w:sz w:val="28"/>
          <w:szCs w:val="28"/>
        </w:rPr>
        <w:t xml:space="preserve"> </w:t>
      </w:r>
      <w:r w:rsidR="00B43C7C" w:rsidRPr="00A172D3">
        <w:rPr>
          <w:sz w:val="28"/>
          <w:szCs w:val="28"/>
        </w:rPr>
        <w:t xml:space="preserve"> В отчетном году </w:t>
      </w:r>
      <w:r w:rsidR="005B6547" w:rsidRPr="00A172D3">
        <w:rPr>
          <w:sz w:val="28"/>
          <w:szCs w:val="28"/>
        </w:rPr>
        <w:t>Верхнемамонский муниципальный район</w:t>
      </w:r>
      <w:r w:rsidR="00364941" w:rsidRPr="00A172D3">
        <w:rPr>
          <w:sz w:val="28"/>
          <w:szCs w:val="28"/>
        </w:rPr>
        <w:t xml:space="preserve"> </w:t>
      </w:r>
      <w:r w:rsidR="0097425F" w:rsidRPr="00A172D3">
        <w:rPr>
          <w:sz w:val="28"/>
          <w:szCs w:val="28"/>
        </w:rPr>
        <w:t xml:space="preserve">в </w:t>
      </w:r>
      <w:r w:rsidR="00B43C7C" w:rsidRPr="00A172D3">
        <w:rPr>
          <w:sz w:val="28"/>
          <w:szCs w:val="28"/>
        </w:rPr>
        <w:t>целом сохр</w:t>
      </w:r>
      <w:r w:rsidR="00B43C7C" w:rsidRPr="00A172D3">
        <w:rPr>
          <w:sz w:val="28"/>
          <w:szCs w:val="28"/>
        </w:rPr>
        <w:t>а</w:t>
      </w:r>
      <w:r w:rsidR="00B43C7C" w:rsidRPr="00A172D3">
        <w:rPr>
          <w:sz w:val="28"/>
          <w:szCs w:val="28"/>
        </w:rPr>
        <w:t xml:space="preserve">нил положительную динамику </w:t>
      </w:r>
      <w:r w:rsidR="0097425F" w:rsidRPr="00A172D3">
        <w:rPr>
          <w:sz w:val="28"/>
          <w:szCs w:val="28"/>
        </w:rPr>
        <w:t>социаль</w:t>
      </w:r>
      <w:r w:rsidR="00B43C7C" w:rsidRPr="00A172D3">
        <w:rPr>
          <w:sz w:val="28"/>
          <w:szCs w:val="28"/>
        </w:rPr>
        <w:t>но-экономического развития.</w:t>
      </w:r>
      <w:r w:rsidR="00364941" w:rsidRPr="00A172D3">
        <w:rPr>
          <w:sz w:val="28"/>
          <w:szCs w:val="28"/>
        </w:rPr>
        <w:t xml:space="preserve"> </w:t>
      </w:r>
    </w:p>
    <w:p w:rsidR="00A172D3" w:rsidRPr="00A172D3" w:rsidRDefault="00A172D3" w:rsidP="009E732B">
      <w:pPr>
        <w:spacing w:line="360" w:lineRule="auto"/>
        <w:jc w:val="both"/>
        <w:rPr>
          <w:sz w:val="28"/>
          <w:szCs w:val="28"/>
        </w:rPr>
      </w:pPr>
      <w:r>
        <w:t xml:space="preserve">         Б</w:t>
      </w:r>
      <w:r w:rsidRPr="00A172D3">
        <w:rPr>
          <w:sz w:val="28"/>
          <w:szCs w:val="28"/>
        </w:rPr>
        <w:t>ольшое внимание уделялось вопросам формирования и исполнения бю</w:t>
      </w:r>
      <w:r w:rsidRPr="00A172D3">
        <w:rPr>
          <w:sz w:val="28"/>
          <w:szCs w:val="28"/>
        </w:rPr>
        <w:t>д</w:t>
      </w:r>
      <w:r w:rsidRPr="00A172D3">
        <w:rPr>
          <w:sz w:val="28"/>
          <w:szCs w:val="28"/>
        </w:rPr>
        <w:t>жета, осуществления контроля за его выполнением, повыше</w:t>
      </w:r>
      <w:r>
        <w:rPr>
          <w:sz w:val="28"/>
          <w:szCs w:val="28"/>
        </w:rPr>
        <w:t>нию</w:t>
      </w:r>
      <w:r w:rsidRPr="00A172D3">
        <w:rPr>
          <w:sz w:val="28"/>
          <w:szCs w:val="28"/>
        </w:rPr>
        <w:t xml:space="preserve"> эффективн</w:t>
      </w:r>
      <w:r w:rsidRPr="00A172D3">
        <w:rPr>
          <w:sz w:val="28"/>
          <w:szCs w:val="28"/>
        </w:rPr>
        <w:t>о</w:t>
      </w:r>
      <w:r w:rsidRPr="00A172D3">
        <w:rPr>
          <w:sz w:val="28"/>
          <w:szCs w:val="28"/>
        </w:rPr>
        <w:t>сти бюджетных расходов.</w:t>
      </w:r>
    </w:p>
    <w:p w:rsidR="0035564F" w:rsidRPr="00A172D3" w:rsidRDefault="000D65CD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</w:t>
      </w:r>
      <w:r w:rsidR="002401CA" w:rsidRPr="00A172D3">
        <w:rPr>
          <w:sz w:val="28"/>
          <w:szCs w:val="28"/>
        </w:rPr>
        <w:t>Консоли</w:t>
      </w:r>
      <w:r w:rsidR="00D37BE1" w:rsidRPr="00A172D3">
        <w:rPr>
          <w:sz w:val="28"/>
          <w:szCs w:val="28"/>
        </w:rPr>
        <w:t>дированный бюджет района за 2017</w:t>
      </w:r>
      <w:r w:rsidR="002401CA" w:rsidRPr="00A172D3">
        <w:rPr>
          <w:sz w:val="28"/>
          <w:szCs w:val="28"/>
        </w:rPr>
        <w:t xml:space="preserve"> год по доходам исполнен в сум</w:t>
      </w:r>
      <w:r w:rsidR="00D37BE1" w:rsidRPr="00A172D3">
        <w:rPr>
          <w:sz w:val="28"/>
          <w:szCs w:val="28"/>
        </w:rPr>
        <w:t xml:space="preserve">ме </w:t>
      </w:r>
      <w:r w:rsidR="003A2905" w:rsidRPr="00A172D3">
        <w:rPr>
          <w:sz w:val="28"/>
          <w:szCs w:val="28"/>
        </w:rPr>
        <w:t xml:space="preserve"> </w:t>
      </w:r>
      <w:r w:rsidR="00D37BE1" w:rsidRPr="00A172D3">
        <w:rPr>
          <w:sz w:val="28"/>
          <w:szCs w:val="28"/>
        </w:rPr>
        <w:t>406</w:t>
      </w:r>
      <w:r w:rsidR="002401CA" w:rsidRPr="00A172D3">
        <w:rPr>
          <w:sz w:val="28"/>
          <w:szCs w:val="28"/>
        </w:rPr>
        <w:t xml:space="preserve"> млн.</w:t>
      </w:r>
      <w:r w:rsidR="00D37BE1" w:rsidRPr="00A172D3">
        <w:rPr>
          <w:sz w:val="28"/>
          <w:szCs w:val="28"/>
        </w:rPr>
        <w:t xml:space="preserve"> рублей, по расходам в сумме 418</w:t>
      </w:r>
      <w:r w:rsidR="002401CA" w:rsidRPr="00A172D3">
        <w:rPr>
          <w:sz w:val="28"/>
          <w:szCs w:val="28"/>
        </w:rPr>
        <w:t xml:space="preserve"> млн. рублей, </w:t>
      </w:r>
      <w:r w:rsidR="007632AC" w:rsidRPr="00A172D3">
        <w:rPr>
          <w:sz w:val="28"/>
          <w:szCs w:val="28"/>
        </w:rPr>
        <w:t xml:space="preserve"> </w:t>
      </w:r>
      <w:r w:rsidR="002401CA" w:rsidRPr="00A172D3">
        <w:rPr>
          <w:sz w:val="28"/>
          <w:szCs w:val="28"/>
        </w:rPr>
        <w:t xml:space="preserve">с  </w:t>
      </w:r>
      <w:r w:rsidR="00D37BE1" w:rsidRPr="00A172D3">
        <w:rPr>
          <w:sz w:val="28"/>
          <w:szCs w:val="28"/>
        </w:rPr>
        <w:t>дефицитом</w:t>
      </w:r>
      <w:r w:rsidR="002401CA" w:rsidRPr="00A172D3">
        <w:rPr>
          <w:sz w:val="28"/>
          <w:szCs w:val="28"/>
        </w:rPr>
        <w:t xml:space="preserve"> </w:t>
      </w:r>
      <w:r w:rsidR="00A4553C" w:rsidRPr="00A172D3">
        <w:rPr>
          <w:sz w:val="28"/>
          <w:szCs w:val="28"/>
        </w:rPr>
        <w:t>-</w:t>
      </w:r>
      <w:r w:rsidR="002401CA" w:rsidRPr="00A172D3">
        <w:rPr>
          <w:sz w:val="28"/>
          <w:szCs w:val="28"/>
        </w:rPr>
        <w:t xml:space="preserve"> </w:t>
      </w:r>
      <w:r w:rsidR="00D37BE1" w:rsidRPr="00A172D3">
        <w:rPr>
          <w:sz w:val="28"/>
          <w:szCs w:val="28"/>
        </w:rPr>
        <w:t>12</w:t>
      </w:r>
      <w:r w:rsidR="002401CA" w:rsidRPr="00A172D3">
        <w:rPr>
          <w:sz w:val="28"/>
          <w:szCs w:val="28"/>
        </w:rPr>
        <w:t xml:space="preserve"> млн. рублей. </w:t>
      </w:r>
      <w:r w:rsidR="00D253C2" w:rsidRPr="00A172D3">
        <w:rPr>
          <w:i/>
          <w:sz w:val="28"/>
          <w:szCs w:val="28"/>
        </w:rPr>
        <w:t>(остатки</w:t>
      </w:r>
      <w:r w:rsidR="00D84DFB" w:rsidRPr="00A172D3">
        <w:rPr>
          <w:i/>
          <w:sz w:val="28"/>
          <w:szCs w:val="28"/>
        </w:rPr>
        <w:t xml:space="preserve"> собственных </w:t>
      </w:r>
      <w:r w:rsidR="00D253C2" w:rsidRPr="00A172D3">
        <w:rPr>
          <w:i/>
          <w:sz w:val="28"/>
          <w:szCs w:val="28"/>
        </w:rPr>
        <w:t xml:space="preserve"> средств райбюджета </w:t>
      </w:r>
      <w:r w:rsidR="00F41383" w:rsidRPr="00A172D3">
        <w:rPr>
          <w:i/>
          <w:sz w:val="28"/>
          <w:szCs w:val="28"/>
        </w:rPr>
        <w:t>–</w:t>
      </w:r>
      <w:r w:rsidR="00D253C2" w:rsidRPr="00A172D3">
        <w:rPr>
          <w:i/>
          <w:sz w:val="28"/>
          <w:szCs w:val="28"/>
        </w:rPr>
        <w:t xml:space="preserve"> </w:t>
      </w:r>
      <w:r w:rsidR="003A2905" w:rsidRPr="00A172D3">
        <w:rPr>
          <w:i/>
          <w:sz w:val="28"/>
          <w:szCs w:val="28"/>
        </w:rPr>
        <w:t xml:space="preserve">15 </w:t>
      </w:r>
      <w:r w:rsidR="00F41383" w:rsidRPr="00A172D3">
        <w:rPr>
          <w:i/>
          <w:sz w:val="28"/>
          <w:szCs w:val="28"/>
        </w:rPr>
        <w:t>м</w:t>
      </w:r>
      <w:r w:rsidR="00D253C2" w:rsidRPr="00A172D3">
        <w:rPr>
          <w:i/>
          <w:sz w:val="28"/>
          <w:szCs w:val="28"/>
        </w:rPr>
        <w:t xml:space="preserve">лн.руб., поселений – </w:t>
      </w:r>
      <w:r w:rsidR="003A2905" w:rsidRPr="00A172D3">
        <w:rPr>
          <w:i/>
          <w:sz w:val="28"/>
          <w:szCs w:val="28"/>
        </w:rPr>
        <w:t xml:space="preserve">14 </w:t>
      </w:r>
      <w:r w:rsidR="00D253C2" w:rsidRPr="00A172D3">
        <w:rPr>
          <w:i/>
          <w:sz w:val="28"/>
          <w:szCs w:val="28"/>
        </w:rPr>
        <w:t>млн.руб</w:t>
      </w:r>
      <w:r w:rsidR="0064704B">
        <w:rPr>
          <w:i/>
          <w:sz w:val="28"/>
          <w:szCs w:val="28"/>
        </w:rPr>
        <w:t>.</w:t>
      </w:r>
      <w:r w:rsidR="00D253C2" w:rsidRPr="00A172D3">
        <w:rPr>
          <w:i/>
          <w:sz w:val="28"/>
          <w:szCs w:val="28"/>
        </w:rPr>
        <w:t xml:space="preserve">). </w:t>
      </w:r>
      <w:r w:rsidR="002401CA" w:rsidRPr="00A172D3">
        <w:rPr>
          <w:sz w:val="28"/>
          <w:szCs w:val="28"/>
        </w:rPr>
        <w:t>Поступило собственных</w:t>
      </w:r>
      <w:r w:rsidR="00E73451" w:rsidRPr="00A172D3">
        <w:rPr>
          <w:sz w:val="28"/>
          <w:szCs w:val="28"/>
        </w:rPr>
        <w:t xml:space="preserve"> доход</w:t>
      </w:r>
      <w:r w:rsidR="002401CA" w:rsidRPr="00A172D3">
        <w:rPr>
          <w:sz w:val="28"/>
          <w:szCs w:val="28"/>
        </w:rPr>
        <w:t>ов</w:t>
      </w:r>
      <w:r w:rsidR="00E73451" w:rsidRPr="00A172D3">
        <w:rPr>
          <w:sz w:val="28"/>
          <w:szCs w:val="28"/>
        </w:rPr>
        <w:t xml:space="preserve"> </w:t>
      </w:r>
      <w:r w:rsidR="00A4553C" w:rsidRPr="00A172D3">
        <w:rPr>
          <w:sz w:val="28"/>
          <w:szCs w:val="28"/>
        </w:rPr>
        <w:t>-</w:t>
      </w:r>
      <w:r w:rsidR="00E73451" w:rsidRPr="00A172D3">
        <w:rPr>
          <w:sz w:val="28"/>
          <w:szCs w:val="28"/>
        </w:rPr>
        <w:t xml:space="preserve"> </w:t>
      </w:r>
      <w:r w:rsidR="00D37BE1" w:rsidRPr="00A172D3">
        <w:rPr>
          <w:sz w:val="28"/>
          <w:szCs w:val="28"/>
        </w:rPr>
        <w:t>147</w:t>
      </w:r>
      <w:r w:rsidR="00E73451" w:rsidRPr="00A172D3">
        <w:rPr>
          <w:sz w:val="28"/>
          <w:szCs w:val="28"/>
        </w:rPr>
        <w:t xml:space="preserve"> мл</w:t>
      </w:r>
      <w:r w:rsidR="008A109A" w:rsidRPr="00A172D3">
        <w:rPr>
          <w:sz w:val="28"/>
          <w:szCs w:val="28"/>
        </w:rPr>
        <w:t>н.</w:t>
      </w:r>
      <w:r w:rsidR="00C23454">
        <w:rPr>
          <w:sz w:val="28"/>
          <w:szCs w:val="28"/>
        </w:rPr>
        <w:t xml:space="preserve"> рублей.</w:t>
      </w:r>
      <w:r w:rsidR="00D37BE1" w:rsidRPr="00A172D3">
        <w:rPr>
          <w:sz w:val="28"/>
          <w:szCs w:val="28"/>
        </w:rPr>
        <w:t xml:space="preserve"> </w:t>
      </w:r>
      <w:r w:rsidR="00FC7E8B">
        <w:rPr>
          <w:sz w:val="28"/>
          <w:szCs w:val="28"/>
        </w:rPr>
        <w:t>Все плановые назначения  доходной части бюджета исполнены в полном объ</w:t>
      </w:r>
      <w:r w:rsidR="00FC7E8B">
        <w:rPr>
          <w:sz w:val="28"/>
          <w:szCs w:val="28"/>
        </w:rPr>
        <w:t>е</w:t>
      </w:r>
      <w:r w:rsidR="00FC7E8B">
        <w:rPr>
          <w:sz w:val="28"/>
          <w:szCs w:val="28"/>
        </w:rPr>
        <w:t xml:space="preserve">ме. </w:t>
      </w:r>
      <w:r w:rsidR="0035564F" w:rsidRPr="00A172D3">
        <w:rPr>
          <w:sz w:val="28"/>
          <w:szCs w:val="28"/>
        </w:rPr>
        <w:t xml:space="preserve">Поступление межбюджетных трансфертов из областного и федерального уровня составило </w:t>
      </w:r>
      <w:r w:rsidR="00CE1B4C" w:rsidRPr="00A172D3">
        <w:rPr>
          <w:sz w:val="28"/>
          <w:szCs w:val="28"/>
        </w:rPr>
        <w:t>259</w:t>
      </w:r>
      <w:r w:rsidR="00CF2F5D" w:rsidRPr="00A172D3">
        <w:rPr>
          <w:sz w:val="28"/>
          <w:szCs w:val="28"/>
        </w:rPr>
        <w:t xml:space="preserve"> </w:t>
      </w:r>
      <w:r w:rsidR="0035564F" w:rsidRPr="00A172D3">
        <w:rPr>
          <w:sz w:val="28"/>
          <w:szCs w:val="28"/>
        </w:rPr>
        <w:t>млн.рублей, что на</w:t>
      </w:r>
      <w:r w:rsidR="00CE1B4C" w:rsidRPr="00A172D3">
        <w:rPr>
          <w:sz w:val="28"/>
          <w:szCs w:val="28"/>
        </w:rPr>
        <w:t xml:space="preserve"> 51</w:t>
      </w:r>
      <w:r w:rsidR="0035564F" w:rsidRPr="00A172D3">
        <w:rPr>
          <w:sz w:val="28"/>
          <w:szCs w:val="28"/>
        </w:rPr>
        <w:t xml:space="preserve"> млн.рублей </w:t>
      </w:r>
      <w:r w:rsidR="00CE1B4C" w:rsidRPr="00A172D3">
        <w:rPr>
          <w:sz w:val="28"/>
          <w:szCs w:val="28"/>
        </w:rPr>
        <w:t>меньше, чем в 2016</w:t>
      </w:r>
      <w:r w:rsidR="0035564F" w:rsidRPr="00A172D3">
        <w:rPr>
          <w:sz w:val="28"/>
          <w:szCs w:val="28"/>
        </w:rPr>
        <w:t xml:space="preserve"> г</w:t>
      </w:r>
      <w:r w:rsidR="0035564F" w:rsidRPr="00A172D3">
        <w:rPr>
          <w:sz w:val="28"/>
          <w:szCs w:val="28"/>
        </w:rPr>
        <w:t>о</w:t>
      </w:r>
      <w:r w:rsidR="0035564F" w:rsidRPr="00A172D3">
        <w:rPr>
          <w:sz w:val="28"/>
          <w:szCs w:val="28"/>
        </w:rPr>
        <w:t>ду.</w:t>
      </w:r>
    </w:p>
    <w:p w:rsidR="002A5E59" w:rsidRPr="00A172D3" w:rsidRDefault="002A5E59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lastRenderedPageBreak/>
        <w:t xml:space="preserve">       В районе постоянно действует комиссия  по мобилизации дополнительных доходов в консолидированный бюджет района и вопросам заработной платы, на рассмотрение которой выносятся вопросы своевременной уплаты и погаш</w:t>
      </w:r>
      <w:r w:rsidRPr="00A172D3">
        <w:rPr>
          <w:sz w:val="28"/>
          <w:szCs w:val="28"/>
        </w:rPr>
        <w:t>е</w:t>
      </w:r>
      <w:r w:rsidRPr="00A172D3">
        <w:rPr>
          <w:sz w:val="28"/>
          <w:szCs w:val="28"/>
        </w:rPr>
        <w:t>ния недоимки и задолженности по налогам и неналоговым доходам.</w:t>
      </w:r>
      <w:r w:rsidRPr="00A172D3">
        <w:rPr>
          <w:bCs/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 </w:t>
      </w:r>
    </w:p>
    <w:p w:rsidR="002A5E59" w:rsidRPr="00A172D3" w:rsidRDefault="002A5E59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</w:t>
      </w:r>
      <w:r w:rsidR="000769D0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     В отчетном году проведено 12 заседаний комиссии, на которых рассмотрен 181 хозяйствующий субъект. З</w:t>
      </w:r>
      <w:r w:rsidRPr="00A172D3">
        <w:rPr>
          <w:bCs/>
          <w:sz w:val="28"/>
          <w:szCs w:val="28"/>
        </w:rPr>
        <w:t xml:space="preserve">а счет реализации комплекса мероприятий по мобилизации доходов за истекший год получено дополнительно в бюджет 3 млн.руб. Доведенное правительством области задание выполнено на 169%. </w:t>
      </w:r>
    </w:p>
    <w:p w:rsidR="002A5E59" w:rsidRPr="00A172D3" w:rsidRDefault="002A5E59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 Проводимые в течение отчетного года мероприятия по отработке недои</w:t>
      </w:r>
      <w:r w:rsidRPr="00A172D3">
        <w:rPr>
          <w:sz w:val="28"/>
          <w:szCs w:val="28"/>
        </w:rPr>
        <w:t>м</w:t>
      </w:r>
      <w:r w:rsidRPr="00A172D3">
        <w:rPr>
          <w:sz w:val="28"/>
          <w:szCs w:val="28"/>
        </w:rPr>
        <w:t>ки дали положительные результаты.  По состоянию на 1 января 2018 года су</w:t>
      </w:r>
      <w:r w:rsidRPr="00A172D3">
        <w:rPr>
          <w:sz w:val="28"/>
          <w:szCs w:val="28"/>
        </w:rPr>
        <w:t>м</w:t>
      </w:r>
      <w:r w:rsidRPr="00A172D3">
        <w:rPr>
          <w:sz w:val="28"/>
          <w:szCs w:val="28"/>
        </w:rPr>
        <w:t>ма ее составила 3080 тыс.руб., снижение к уровню прошлого года  на 2800 тыс.руб. или на 48%.  В структуре недоимки основная доля приходится на з</w:t>
      </w:r>
      <w:r w:rsidRPr="00A172D3">
        <w:rPr>
          <w:sz w:val="28"/>
          <w:szCs w:val="28"/>
        </w:rPr>
        <w:t>е</w:t>
      </w:r>
      <w:r w:rsidRPr="00A172D3">
        <w:rPr>
          <w:sz w:val="28"/>
          <w:szCs w:val="28"/>
        </w:rPr>
        <w:t xml:space="preserve">мельный налог и налог на имущество физических лиц -  2760 тыс.руб. Задача текущего года - вся реальная ко взысканию недоимка должна быть погашена. </w:t>
      </w:r>
    </w:p>
    <w:p w:rsidR="002A5E59" w:rsidRPr="00A172D3" w:rsidRDefault="002A5E59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  Кроме этого, в отчетном году была организована работа по снижению н</w:t>
      </w:r>
      <w:r w:rsidRPr="00A172D3">
        <w:rPr>
          <w:sz w:val="28"/>
          <w:szCs w:val="28"/>
        </w:rPr>
        <w:t>е</w:t>
      </w:r>
      <w:r w:rsidRPr="00A172D3">
        <w:rPr>
          <w:sz w:val="28"/>
          <w:szCs w:val="28"/>
        </w:rPr>
        <w:t xml:space="preserve">доимки по налогам, зачисляемым в областной бюджет, в результате которой районом </w:t>
      </w:r>
      <w:r w:rsidR="000769D0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получено 1386 тыс.руб. на ремонт образовательных учреждений в рамках программы 50х50.  </w:t>
      </w:r>
    </w:p>
    <w:p w:rsidR="002A5E59" w:rsidRPr="00A172D3" w:rsidRDefault="002A5E59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</w:t>
      </w:r>
      <w:r w:rsidR="002E69C0" w:rsidRPr="00A172D3">
        <w:rPr>
          <w:sz w:val="28"/>
          <w:szCs w:val="28"/>
        </w:rPr>
        <w:t xml:space="preserve">  </w:t>
      </w:r>
      <w:r w:rsidRPr="00A172D3">
        <w:rPr>
          <w:sz w:val="28"/>
          <w:szCs w:val="28"/>
        </w:rPr>
        <w:t xml:space="preserve">  В структуре налоговых платежей  основную долю составляет налог на д</w:t>
      </w:r>
      <w:r w:rsidRPr="00A172D3">
        <w:rPr>
          <w:sz w:val="28"/>
          <w:szCs w:val="28"/>
        </w:rPr>
        <w:t>о</w:t>
      </w:r>
      <w:r w:rsidRPr="00A172D3">
        <w:rPr>
          <w:sz w:val="28"/>
          <w:szCs w:val="28"/>
        </w:rPr>
        <w:t>ходы физических лиц – 56%. Единый сельскохозяйственный налог занимает 10%, единый налог на вменённый доход и патент - 7%. Эти режимы налогоо</w:t>
      </w:r>
      <w:r w:rsidRPr="00A172D3">
        <w:rPr>
          <w:sz w:val="28"/>
          <w:szCs w:val="28"/>
        </w:rPr>
        <w:t>б</w:t>
      </w:r>
      <w:r w:rsidRPr="00A172D3">
        <w:rPr>
          <w:sz w:val="28"/>
          <w:szCs w:val="28"/>
        </w:rPr>
        <w:t>ложения малому бизнесу предоставлены государством, как мера поддержки предприятий для развития производства, создания новых рабочих мест, пов</w:t>
      </w:r>
      <w:r w:rsidRPr="00A172D3">
        <w:rPr>
          <w:sz w:val="28"/>
          <w:szCs w:val="28"/>
        </w:rPr>
        <w:t>ы</w:t>
      </w:r>
      <w:r w:rsidRPr="00A172D3">
        <w:rPr>
          <w:sz w:val="28"/>
          <w:szCs w:val="28"/>
        </w:rPr>
        <w:t>шения заработной платы работников. Администрации, как гаранту стабильн</w:t>
      </w:r>
      <w:r w:rsidRPr="00A172D3">
        <w:rPr>
          <w:sz w:val="28"/>
          <w:szCs w:val="28"/>
        </w:rPr>
        <w:t>о</w:t>
      </w:r>
      <w:r w:rsidRPr="00A172D3">
        <w:rPr>
          <w:sz w:val="28"/>
          <w:szCs w:val="28"/>
        </w:rPr>
        <w:t>сти развития района, совместно с налоговой инспекцией необходимо в текущем году проанализировать предприятия, в части соответствия их деятельности и применяемого налогового режима.  Пополнение доходов бюджета видим в б</w:t>
      </w:r>
      <w:r w:rsidRPr="00A172D3">
        <w:rPr>
          <w:sz w:val="28"/>
          <w:szCs w:val="28"/>
        </w:rPr>
        <w:t>о</w:t>
      </w:r>
      <w:r w:rsidRPr="00A172D3">
        <w:rPr>
          <w:sz w:val="28"/>
          <w:szCs w:val="28"/>
        </w:rPr>
        <w:t>лее интенсивном развитии существующих предприятий, создании новых пр</w:t>
      </w:r>
      <w:r w:rsidRPr="00A172D3">
        <w:rPr>
          <w:sz w:val="28"/>
          <w:szCs w:val="28"/>
        </w:rPr>
        <w:t>о</w:t>
      </w:r>
      <w:r w:rsidRPr="00A172D3">
        <w:rPr>
          <w:sz w:val="28"/>
          <w:szCs w:val="28"/>
        </w:rPr>
        <w:t xml:space="preserve">изводств. </w:t>
      </w:r>
    </w:p>
    <w:p w:rsidR="00E73451" w:rsidRPr="00A172D3" w:rsidRDefault="0009249B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> </w:t>
      </w:r>
      <w:r w:rsidR="00DD6F4E" w:rsidRPr="00A172D3">
        <w:rPr>
          <w:sz w:val="28"/>
          <w:szCs w:val="28"/>
        </w:rPr>
        <w:t xml:space="preserve">  </w:t>
      </w:r>
      <w:r w:rsidRPr="00A172D3">
        <w:rPr>
          <w:sz w:val="28"/>
          <w:szCs w:val="28"/>
        </w:rPr>
        <w:t> </w:t>
      </w:r>
      <w:r w:rsidR="00E73451" w:rsidRPr="00A172D3">
        <w:rPr>
          <w:sz w:val="28"/>
          <w:szCs w:val="28"/>
        </w:rPr>
        <w:t xml:space="preserve">   </w:t>
      </w:r>
      <w:r w:rsidR="006E2D7E" w:rsidRPr="00A172D3">
        <w:rPr>
          <w:sz w:val="28"/>
          <w:szCs w:val="28"/>
        </w:rPr>
        <w:t xml:space="preserve"> </w:t>
      </w:r>
      <w:r w:rsidR="00E73451" w:rsidRPr="00A172D3">
        <w:rPr>
          <w:sz w:val="28"/>
          <w:szCs w:val="28"/>
        </w:rPr>
        <w:t>Расходная часть бюджета исполнена в объеме</w:t>
      </w:r>
      <w:r w:rsidR="00DD6F4E" w:rsidRPr="00A172D3">
        <w:rPr>
          <w:sz w:val="28"/>
          <w:szCs w:val="28"/>
        </w:rPr>
        <w:t xml:space="preserve"> 418</w:t>
      </w:r>
      <w:r w:rsidR="00E73451" w:rsidRPr="00A172D3">
        <w:rPr>
          <w:sz w:val="28"/>
          <w:szCs w:val="28"/>
        </w:rPr>
        <w:t xml:space="preserve"> мл</w:t>
      </w:r>
      <w:r w:rsidR="008A109A" w:rsidRPr="00A172D3">
        <w:rPr>
          <w:sz w:val="28"/>
          <w:szCs w:val="28"/>
        </w:rPr>
        <w:t>н.</w:t>
      </w:r>
      <w:r w:rsidR="00CF2F5D" w:rsidRPr="00A172D3">
        <w:rPr>
          <w:sz w:val="28"/>
          <w:szCs w:val="28"/>
        </w:rPr>
        <w:t xml:space="preserve"> рублей., в том чи</w:t>
      </w:r>
      <w:r w:rsidR="00CF2F5D" w:rsidRPr="00A172D3">
        <w:rPr>
          <w:sz w:val="28"/>
          <w:szCs w:val="28"/>
        </w:rPr>
        <w:t>с</w:t>
      </w:r>
      <w:r w:rsidR="00CF2F5D" w:rsidRPr="00A172D3">
        <w:rPr>
          <w:sz w:val="28"/>
          <w:szCs w:val="28"/>
        </w:rPr>
        <w:t xml:space="preserve">ле </w:t>
      </w:r>
      <w:r w:rsidR="002E69C0" w:rsidRPr="00A172D3">
        <w:rPr>
          <w:sz w:val="28"/>
          <w:szCs w:val="28"/>
        </w:rPr>
        <w:t xml:space="preserve"> </w:t>
      </w:r>
      <w:r w:rsidR="00CF2F5D" w:rsidRPr="00A172D3">
        <w:rPr>
          <w:sz w:val="28"/>
          <w:szCs w:val="28"/>
        </w:rPr>
        <w:t>288</w:t>
      </w:r>
      <w:r w:rsidR="00A774E3" w:rsidRPr="00A172D3">
        <w:rPr>
          <w:sz w:val="28"/>
          <w:szCs w:val="28"/>
        </w:rPr>
        <w:t xml:space="preserve"> </w:t>
      </w:r>
      <w:r w:rsidR="00CF2F5D" w:rsidRPr="00A172D3">
        <w:rPr>
          <w:sz w:val="28"/>
          <w:szCs w:val="28"/>
        </w:rPr>
        <w:t>млн.ру</w:t>
      </w:r>
      <w:r w:rsidR="006E2D7E" w:rsidRPr="00A172D3">
        <w:rPr>
          <w:sz w:val="28"/>
          <w:szCs w:val="28"/>
        </w:rPr>
        <w:t>б</w:t>
      </w:r>
      <w:r w:rsidR="00CF2F5D" w:rsidRPr="00A172D3">
        <w:rPr>
          <w:sz w:val="28"/>
          <w:szCs w:val="28"/>
        </w:rPr>
        <w:t>.</w:t>
      </w:r>
      <w:r w:rsidR="003A2905" w:rsidRPr="00A172D3">
        <w:rPr>
          <w:sz w:val="28"/>
          <w:szCs w:val="28"/>
        </w:rPr>
        <w:t>, или 69%,</w:t>
      </w:r>
      <w:r w:rsidR="00CF2F5D" w:rsidRPr="00A172D3">
        <w:rPr>
          <w:sz w:val="28"/>
          <w:szCs w:val="28"/>
        </w:rPr>
        <w:t xml:space="preserve"> направлено на содержание социальной сферы.</w:t>
      </w:r>
      <w:r w:rsidR="00E73451" w:rsidRPr="00A172D3">
        <w:rPr>
          <w:sz w:val="28"/>
          <w:szCs w:val="28"/>
        </w:rPr>
        <w:t xml:space="preserve"> </w:t>
      </w:r>
      <w:r w:rsidR="00CF2F5D" w:rsidRPr="00A172D3">
        <w:rPr>
          <w:sz w:val="28"/>
          <w:szCs w:val="28"/>
        </w:rPr>
        <w:t>Р</w:t>
      </w:r>
      <w:r w:rsidR="00E73451" w:rsidRPr="00A172D3">
        <w:rPr>
          <w:sz w:val="28"/>
          <w:szCs w:val="28"/>
        </w:rPr>
        <w:t>а</w:t>
      </w:r>
      <w:r w:rsidR="00E73451" w:rsidRPr="00A172D3">
        <w:rPr>
          <w:sz w:val="28"/>
          <w:szCs w:val="28"/>
        </w:rPr>
        <w:t>с</w:t>
      </w:r>
      <w:r w:rsidR="00E73451" w:rsidRPr="00A172D3">
        <w:rPr>
          <w:sz w:val="28"/>
          <w:szCs w:val="28"/>
        </w:rPr>
        <w:lastRenderedPageBreak/>
        <w:t>ходы на образование</w:t>
      </w:r>
      <w:r w:rsidR="001F2FB7" w:rsidRPr="00A172D3">
        <w:rPr>
          <w:sz w:val="28"/>
          <w:szCs w:val="28"/>
        </w:rPr>
        <w:t xml:space="preserve"> </w:t>
      </w:r>
      <w:r w:rsidR="00CF2F5D" w:rsidRPr="00A172D3">
        <w:rPr>
          <w:sz w:val="28"/>
          <w:szCs w:val="28"/>
        </w:rPr>
        <w:t>составили</w:t>
      </w:r>
      <w:r w:rsidR="007C0EF3" w:rsidRPr="00A172D3">
        <w:rPr>
          <w:sz w:val="28"/>
          <w:szCs w:val="28"/>
        </w:rPr>
        <w:t xml:space="preserve"> </w:t>
      </w:r>
      <w:r w:rsidR="00DD6F4E" w:rsidRPr="00A172D3">
        <w:rPr>
          <w:sz w:val="28"/>
          <w:szCs w:val="28"/>
        </w:rPr>
        <w:t>232</w:t>
      </w:r>
      <w:r w:rsidR="001F2FB7" w:rsidRPr="00A172D3">
        <w:rPr>
          <w:sz w:val="28"/>
          <w:szCs w:val="28"/>
        </w:rPr>
        <w:t xml:space="preserve"> м</w:t>
      </w:r>
      <w:r w:rsidR="00E73451" w:rsidRPr="00A172D3">
        <w:rPr>
          <w:sz w:val="28"/>
          <w:szCs w:val="28"/>
        </w:rPr>
        <w:t>лн</w:t>
      </w:r>
      <w:r w:rsidRPr="00A172D3">
        <w:rPr>
          <w:sz w:val="28"/>
          <w:szCs w:val="28"/>
        </w:rPr>
        <w:t>.</w:t>
      </w:r>
      <w:r w:rsidR="00E73451" w:rsidRPr="00A172D3">
        <w:rPr>
          <w:sz w:val="28"/>
          <w:szCs w:val="28"/>
        </w:rPr>
        <w:t xml:space="preserve"> рублей, </w:t>
      </w:r>
      <w:r w:rsidR="00F6697C" w:rsidRPr="00A172D3">
        <w:rPr>
          <w:sz w:val="28"/>
          <w:szCs w:val="28"/>
        </w:rPr>
        <w:t xml:space="preserve">на культуру </w:t>
      </w:r>
      <w:r w:rsidR="007C0EF3" w:rsidRPr="00A172D3">
        <w:rPr>
          <w:sz w:val="28"/>
          <w:szCs w:val="28"/>
        </w:rPr>
        <w:t>-</w:t>
      </w:r>
      <w:r w:rsidR="00E73451" w:rsidRPr="00A172D3">
        <w:rPr>
          <w:sz w:val="28"/>
          <w:szCs w:val="28"/>
        </w:rPr>
        <w:t xml:space="preserve"> </w:t>
      </w:r>
      <w:r w:rsidR="00DD6F4E" w:rsidRPr="00A172D3">
        <w:rPr>
          <w:sz w:val="28"/>
          <w:szCs w:val="28"/>
        </w:rPr>
        <w:t>32</w:t>
      </w:r>
      <w:r w:rsidR="00E73451" w:rsidRPr="00A172D3">
        <w:rPr>
          <w:sz w:val="28"/>
          <w:szCs w:val="28"/>
        </w:rPr>
        <w:t xml:space="preserve"> мл</w:t>
      </w:r>
      <w:r w:rsidRPr="00A172D3">
        <w:rPr>
          <w:sz w:val="28"/>
          <w:szCs w:val="28"/>
        </w:rPr>
        <w:t>н. рублей,</w:t>
      </w:r>
      <w:r w:rsidR="001F2FB7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 социальную политику</w:t>
      </w:r>
      <w:r w:rsidR="007C0EF3" w:rsidRPr="00A172D3">
        <w:rPr>
          <w:sz w:val="28"/>
          <w:szCs w:val="28"/>
        </w:rPr>
        <w:t xml:space="preserve"> -</w:t>
      </w:r>
      <w:r w:rsidR="00DD6F4E" w:rsidRPr="00A172D3">
        <w:rPr>
          <w:sz w:val="28"/>
          <w:szCs w:val="28"/>
        </w:rPr>
        <w:t xml:space="preserve"> 22</w:t>
      </w:r>
      <w:r w:rsidR="00E73451" w:rsidRPr="00A172D3">
        <w:rPr>
          <w:sz w:val="28"/>
          <w:szCs w:val="28"/>
        </w:rPr>
        <w:t xml:space="preserve"> мл</w:t>
      </w:r>
      <w:r w:rsidRPr="00A172D3">
        <w:rPr>
          <w:sz w:val="28"/>
          <w:szCs w:val="28"/>
        </w:rPr>
        <w:t>н.</w:t>
      </w:r>
      <w:r w:rsidR="00E73451" w:rsidRPr="00A172D3">
        <w:rPr>
          <w:sz w:val="28"/>
          <w:szCs w:val="28"/>
        </w:rPr>
        <w:t xml:space="preserve"> рублей</w:t>
      </w:r>
      <w:r w:rsidR="00CF2F5D" w:rsidRPr="00A172D3">
        <w:rPr>
          <w:sz w:val="28"/>
          <w:szCs w:val="28"/>
        </w:rPr>
        <w:t xml:space="preserve">, на </w:t>
      </w:r>
      <w:r w:rsidR="00F6697C" w:rsidRPr="00A172D3">
        <w:rPr>
          <w:sz w:val="28"/>
          <w:szCs w:val="28"/>
        </w:rPr>
        <w:t xml:space="preserve">физкультуру и спорт </w:t>
      </w:r>
      <w:r w:rsidR="00CF2F5D" w:rsidRPr="00A172D3">
        <w:rPr>
          <w:sz w:val="28"/>
          <w:szCs w:val="28"/>
        </w:rPr>
        <w:t xml:space="preserve">направлено </w:t>
      </w:r>
      <w:r w:rsidR="003A2905" w:rsidRPr="00A172D3">
        <w:rPr>
          <w:sz w:val="28"/>
          <w:szCs w:val="28"/>
        </w:rPr>
        <w:t>2</w:t>
      </w:r>
      <w:r w:rsidR="006E2D7E" w:rsidRPr="00A172D3">
        <w:rPr>
          <w:sz w:val="28"/>
          <w:szCs w:val="28"/>
        </w:rPr>
        <w:t xml:space="preserve"> </w:t>
      </w:r>
      <w:r w:rsidR="00CF2F5D" w:rsidRPr="00A172D3">
        <w:rPr>
          <w:sz w:val="28"/>
          <w:szCs w:val="28"/>
        </w:rPr>
        <w:t>млн.рублей.</w:t>
      </w:r>
    </w:p>
    <w:p w:rsidR="002A5E59" w:rsidRPr="00A172D3" w:rsidRDefault="0042108E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</w:t>
      </w:r>
      <w:r w:rsidR="002A5E59" w:rsidRPr="00A172D3">
        <w:rPr>
          <w:sz w:val="28"/>
          <w:szCs w:val="28"/>
        </w:rPr>
        <w:t xml:space="preserve">В соответствии с планом работы осуществлялся контроль за правомерным,  целевым и эффективным использованием бюджетных средств и соблюдением требований бюджетного законодательства. Проведено 12 </w:t>
      </w:r>
      <w:r w:rsidR="00C30548" w:rsidRPr="00A172D3">
        <w:rPr>
          <w:sz w:val="28"/>
          <w:szCs w:val="28"/>
        </w:rPr>
        <w:t xml:space="preserve"> </w:t>
      </w:r>
      <w:r w:rsidR="002A5E59" w:rsidRPr="00A172D3">
        <w:rPr>
          <w:sz w:val="28"/>
          <w:szCs w:val="28"/>
        </w:rPr>
        <w:t>к</w:t>
      </w:r>
      <w:r w:rsidR="002A5E59" w:rsidRPr="00A172D3">
        <w:rPr>
          <w:spacing w:val="-7"/>
          <w:sz w:val="28"/>
          <w:szCs w:val="28"/>
        </w:rPr>
        <w:t>онтрольных мер</w:t>
      </w:r>
      <w:r w:rsidR="002A5E59" w:rsidRPr="00A172D3">
        <w:rPr>
          <w:spacing w:val="-7"/>
          <w:sz w:val="28"/>
          <w:szCs w:val="28"/>
        </w:rPr>
        <w:t>о</w:t>
      </w:r>
      <w:r w:rsidR="002A5E59" w:rsidRPr="00A172D3">
        <w:rPr>
          <w:spacing w:val="-7"/>
          <w:sz w:val="28"/>
          <w:szCs w:val="28"/>
        </w:rPr>
        <w:t>прия</w:t>
      </w:r>
      <w:r w:rsidR="00C30548" w:rsidRPr="00A172D3">
        <w:rPr>
          <w:spacing w:val="-7"/>
          <w:sz w:val="28"/>
          <w:szCs w:val="28"/>
        </w:rPr>
        <w:t>тий,</w:t>
      </w:r>
      <w:r w:rsidR="002A5E59" w:rsidRPr="00A172D3">
        <w:rPr>
          <w:spacing w:val="-7"/>
          <w:sz w:val="28"/>
          <w:szCs w:val="28"/>
        </w:rPr>
        <w:t xml:space="preserve"> охвачено</w:t>
      </w:r>
      <w:r w:rsidR="002A5E59" w:rsidRPr="00A172D3">
        <w:rPr>
          <w:sz w:val="28"/>
          <w:szCs w:val="28"/>
        </w:rPr>
        <w:t xml:space="preserve"> </w:t>
      </w:r>
      <w:r w:rsidR="00C30548" w:rsidRPr="00A172D3">
        <w:rPr>
          <w:sz w:val="28"/>
          <w:szCs w:val="28"/>
        </w:rPr>
        <w:t xml:space="preserve">проверками </w:t>
      </w:r>
      <w:r w:rsidR="002A5E59" w:rsidRPr="00A172D3">
        <w:rPr>
          <w:sz w:val="28"/>
          <w:szCs w:val="28"/>
        </w:rPr>
        <w:t>162</w:t>
      </w:r>
      <w:r w:rsidR="00C30548" w:rsidRPr="00A172D3">
        <w:rPr>
          <w:sz w:val="28"/>
          <w:szCs w:val="28"/>
        </w:rPr>
        <w:t xml:space="preserve"> </w:t>
      </w:r>
      <w:r w:rsidR="002A5E59" w:rsidRPr="00A172D3">
        <w:rPr>
          <w:sz w:val="28"/>
          <w:szCs w:val="28"/>
        </w:rPr>
        <w:t xml:space="preserve">млн. рублей бюджетных средств.  </w:t>
      </w:r>
      <w:r w:rsidR="00C30548" w:rsidRPr="00A172D3">
        <w:rPr>
          <w:sz w:val="28"/>
          <w:szCs w:val="28"/>
        </w:rPr>
        <w:t>В</w:t>
      </w:r>
      <w:r w:rsidR="002A5E59" w:rsidRPr="00A172D3">
        <w:rPr>
          <w:sz w:val="28"/>
          <w:szCs w:val="28"/>
        </w:rPr>
        <w:t>ыявлены финансовые нарушения в сумме 1,7 млн. рублей, в части осуществления мун</w:t>
      </w:r>
      <w:r w:rsidR="002A5E59" w:rsidRPr="00A172D3">
        <w:rPr>
          <w:sz w:val="28"/>
          <w:szCs w:val="28"/>
        </w:rPr>
        <w:t>и</w:t>
      </w:r>
      <w:r w:rsidR="002A5E59" w:rsidRPr="00A172D3">
        <w:rPr>
          <w:sz w:val="28"/>
          <w:szCs w:val="28"/>
        </w:rPr>
        <w:t>ципальных закупок и неэффективного использования муниципального имущ</w:t>
      </w:r>
      <w:r w:rsidR="002A5E59" w:rsidRPr="00A172D3">
        <w:rPr>
          <w:sz w:val="28"/>
          <w:szCs w:val="28"/>
        </w:rPr>
        <w:t>е</w:t>
      </w:r>
      <w:r w:rsidR="002A5E59" w:rsidRPr="00A172D3">
        <w:rPr>
          <w:sz w:val="28"/>
          <w:szCs w:val="28"/>
        </w:rPr>
        <w:t xml:space="preserve">ства. По итогам </w:t>
      </w:r>
      <w:r w:rsidR="00AC172B">
        <w:rPr>
          <w:sz w:val="28"/>
          <w:szCs w:val="28"/>
        </w:rPr>
        <w:t xml:space="preserve"> </w:t>
      </w:r>
      <w:r w:rsidR="002A5E59" w:rsidRPr="00A172D3">
        <w:rPr>
          <w:sz w:val="28"/>
          <w:szCs w:val="28"/>
        </w:rPr>
        <w:t xml:space="preserve">контрольных мероприятий направлено 4 представления по </w:t>
      </w:r>
      <w:r w:rsidR="009E732B">
        <w:rPr>
          <w:sz w:val="28"/>
          <w:szCs w:val="28"/>
        </w:rPr>
        <w:t>устранению выявленных нарушений</w:t>
      </w:r>
      <w:r w:rsidR="00AC172B">
        <w:rPr>
          <w:sz w:val="28"/>
          <w:szCs w:val="28"/>
        </w:rPr>
        <w:t xml:space="preserve"> (</w:t>
      </w:r>
      <w:r w:rsidR="00AC172B" w:rsidRPr="00AC172B">
        <w:rPr>
          <w:i/>
          <w:sz w:val="28"/>
          <w:szCs w:val="28"/>
        </w:rPr>
        <w:t>Приреченское, Ольховатское, Осетро</w:t>
      </w:r>
      <w:r w:rsidR="00AC172B" w:rsidRPr="00AC172B">
        <w:rPr>
          <w:i/>
          <w:sz w:val="28"/>
          <w:szCs w:val="28"/>
        </w:rPr>
        <w:t>в</w:t>
      </w:r>
      <w:r w:rsidR="00AC172B" w:rsidRPr="00AC172B">
        <w:rPr>
          <w:i/>
          <w:sz w:val="28"/>
          <w:szCs w:val="28"/>
        </w:rPr>
        <w:t>ское, Дерезовское сельские поселения</w:t>
      </w:r>
      <w:r w:rsidR="00AC172B">
        <w:rPr>
          <w:sz w:val="28"/>
          <w:szCs w:val="28"/>
        </w:rPr>
        <w:t>)</w:t>
      </w:r>
      <w:r w:rsidR="009E732B">
        <w:rPr>
          <w:sz w:val="28"/>
          <w:szCs w:val="28"/>
        </w:rPr>
        <w:t>.</w:t>
      </w:r>
    </w:p>
    <w:p w:rsidR="00475ECF" w:rsidRPr="00475ECF" w:rsidRDefault="009336D9" w:rsidP="00475ECF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>Для оценки работы администрации разработана система показателей э</w:t>
      </w:r>
      <w:r w:rsidRPr="00A172D3">
        <w:rPr>
          <w:sz w:val="28"/>
          <w:szCs w:val="28"/>
        </w:rPr>
        <w:t>ф</w:t>
      </w:r>
      <w:r w:rsidRPr="00A172D3">
        <w:rPr>
          <w:sz w:val="28"/>
          <w:szCs w:val="28"/>
        </w:rPr>
        <w:t>фективности деятельности органов местного самоуправления, как на федерал</w:t>
      </w:r>
      <w:r w:rsidRPr="00A172D3">
        <w:rPr>
          <w:sz w:val="28"/>
          <w:szCs w:val="28"/>
        </w:rPr>
        <w:t>ь</w:t>
      </w:r>
      <w:r w:rsidRPr="00A172D3">
        <w:rPr>
          <w:sz w:val="28"/>
          <w:szCs w:val="28"/>
        </w:rPr>
        <w:t xml:space="preserve">ном уровне, так и на региональном. В них </w:t>
      </w:r>
      <w:r w:rsidR="007C0EF3" w:rsidRPr="00A172D3">
        <w:rPr>
          <w:sz w:val="28"/>
          <w:szCs w:val="28"/>
        </w:rPr>
        <w:t>отражается</w:t>
      </w:r>
      <w:r w:rsidRPr="00A172D3">
        <w:rPr>
          <w:sz w:val="28"/>
          <w:szCs w:val="28"/>
        </w:rPr>
        <w:t xml:space="preserve"> вся жизнедеятельнос</w:t>
      </w:r>
      <w:r w:rsidR="00680391" w:rsidRPr="00A172D3">
        <w:rPr>
          <w:sz w:val="28"/>
          <w:szCs w:val="28"/>
        </w:rPr>
        <w:t xml:space="preserve">ть района.  </w:t>
      </w:r>
      <w:r w:rsidR="00B43C7C" w:rsidRPr="00A172D3">
        <w:rPr>
          <w:sz w:val="28"/>
          <w:szCs w:val="28"/>
        </w:rPr>
        <w:t xml:space="preserve"> В настоящее время </w:t>
      </w:r>
      <w:r w:rsidR="00475ECF">
        <w:rPr>
          <w:sz w:val="28"/>
          <w:szCs w:val="28"/>
        </w:rPr>
        <w:t>с</w:t>
      </w:r>
      <w:r w:rsidR="00B43C7C" w:rsidRPr="00A172D3">
        <w:rPr>
          <w:sz w:val="28"/>
          <w:szCs w:val="28"/>
        </w:rPr>
        <w:t>формир</w:t>
      </w:r>
      <w:r w:rsidR="00475ECF">
        <w:rPr>
          <w:sz w:val="28"/>
          <w:szCs w:val="28"/>
        </w:rPr>
        <w:t>ованы</w:t>
      </w:r>
      <w:r w:rsidR="00B43C7C" w:rsidRPr="00A172D3">
        <w:rPr>
          <w:sz w:val="28"/>
          <w:szCs w:val="28"/>
        </w:rPr>
        <w:t xml:space="preserve"> показатели </w:t>
      </w:r>
      <w:r w:rsidR="00943C1A" w:rsidRPr="00A172D3">
        <w:rPr>
          <w:sz w:val="28"/>
          <w:szCs w:val="28"/>
        </w:rPr>
        <w:t>за 2017 год</w:t>
      </w:r>
      <w:r w:rsidR="00943C1A" w:rsidRPr="00475ECF">
        <w:rPr>
          <w:sz w:val="28"/>
          <w:szCs w:val="28"/>
        </w:rPr>
        <w:t xml:space="preserve">, </w:t>
      </w:r>
      <w:r w:rsidR="00475ECF" w:rsidRPr="00475ECF">
        <w:rPr>
          <w:sz w:val="28"/>
          <w:szCs w:val="28"/>
        </w:rPr>
        <w:t>не выпо</w:t>
      </w:r>
      <w:r w:rsidR="00475ECF" w:rsidRPr="00475ECF">
        <w:rPr>
          <w:sz w:val="28"/>
          <w:szCs w:val="28"/>
        </w:rPr>
        <w:t>л</w:t>
      </w:r>
      <w:r w:rsidR="00475ECF" w:rsidRPr="00475ECF">
        <w:rPr>
          <w:sz w:val="28"/>
          <w:szCs w:val="28"/>
        </w:rPr>
        <w:t>нено плановое значение по  одному показателю – «Доля невыполненных мун</w:t>
      </w:r>
      <w:r w:rsidR="00475ECF" w:rsidRPr="00475ECF">
        <w:rPr>
          <w:sz w:val="28"/>
          <w:szCs w:val="28"/>
        </w:rPr>
        <w:t>и</w:t>
      </w:r>
      <w:r w:rsidR="00475ECF" w:rsidRPr="00475ECF">
        <w:rPr>
          <w:sz w:val="28"/>
          <w:szCs w:val="28"/>
        </w:rPr>
        <w:t>ципальным образованием условий соглашений…»  Из 164 условий, предусмо</w:t>
      </w:r>
      <w:r w:rsidR="00475ECF" w:rsidRPr="00475ECF">
        <w:rPr>
          <w:sz w:val="28"/>
          <w:szCs w:val="28"/>
        </w:rPr>
        <w:t>т</w:t>
      </w:r>
      <w:r w:rsidR="00475ECF" w:rsidRPr="00475ECF">
        <w:rPr>
          <w:sz w:val="28"/>
          <w:szCs w:val="28"/>
        </w:rPr>
        <w:t xml:space="preserve">ренных соглашениями, не выполнено одно (доля составила 0,6%). Нарушены условия  Соглашения № 5-р  от 19.06. 2017 года </w:t>
      </w:r>
      <w:r w:rsidR="00475ECF" w:rsidRPr="00475ECF">
        <w:rPr>
          <w:rStyle w:val="s1"/>
          <w:sz w:val="28"/>
          <w:szCs w:val="28"/>
        </w:rPr>
        <w:t xml:space="preserve">о предоставлении субсидии на капитальный ремонт автомобильных дорог. </w:t>
      </w:r>
      <w:r w:rsidR="00475ECF" w:rsidRPr="00475ECF">
        <w:rPr>
          <w:sz w:val="28"/>
          <w:szCs w:val="28"/>
        </w:rPr>
        <w:t>Плановое значение целевого пок</w:t>
      </w:r>
      <w:r w:rsidR="00475ECF" w:rsidRPr="00475ECF">
        <w:rPr>
          <w:sz w:val="28"/>
          <w:szCs w:val="28"/>
        </w:rPr>
        <w:t>а</w:t>
      </w:r>
      <w:r w:rsidR="00475ECF" w:rsidRPr="00475ECF">
        <w:rPr>
          <w:sz w:val="28"/>
          <w:szCs w:val="28"/>
        </w:rPr>
        <w:t>зателя – 22159,9 тыс.руб., фактически выполнено 16332,4 тыс.руб. В четырех сельских поселениях (Лозовское-1, Нижнемамонское-1,  Приреченское,  Гор</w:t>
      </w:r>
      <w:r w:rsidR="00475ECF" w:rsidRPr="00475ECF">
        <w:rPr>
          <w:sz w:val="28"/>
          <w:szCs w:val="28"/>
        </w:rPr>
        <w:t>о</w:t>
      </w:r>
      <w:r w:rsidR="00475ECF" w:rsidRPr="00475ECF">
        <w:rPr>
          <w:sz w:val="28"/>
          <w:szCs w:val="28"/>
        </w:rPr>
        <w:t>ховское) качество отремонтированных дорог не соответствовало нормативным требованиям.)</w:t>
      </w:r>
    </w:p>
    <w:p w:rsidR="00680391" w:rsidRDefault="00680391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</w:t>
      </w:r>
      <w:r w:rsidR="00C30548" w:rsidRPr="00A172D3">
        <w:rPr>
          <w:sz w:val="28"/>
          <w:szCs w:val="28"/>
        </w:rPr>
        <w:t xml:space="preserve"> </w:t>
      </w:r>
      <w:r w:rsidR="000769D0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 </w:t>
      </w:r>
      <w:r w:rsidR="000769D0" w:rsidRPr="00A172D3">
        <w:rPr>
          <w:sz w:val="28"/>
          <w:szCs w:val="28"/>
        </w:rPr>
        <w:t>Наряду с выполнением показателей и обеспечением их положительной д</w:t>
      </w:r>
      <w:r w:rsidR="000769D0" w:rsidRPr="00A172D3">
        <w:rPr>
          <w:sz w:val="28"/>
          <w:szCs w:val="28"/>
        </w:rPr>
        <w:t>и</w:t>
      </w:r>
      <w:r w:rsidR="000769D0" w:rsidRPr="00A172D3">
        <w:rPr>
          <w:sz w:val="28"/>
          <w:szCs w:val="28"/>
        </w:rPr>
        <w:t>намики, г</w:t>
      </w:r>
      <w:r w:rsidRPr="00A172D3">
        <w:rPr>
          <w:sz w:val="28"/>
          <w:szCs w:val="28"/>
        </w:rPr>
        <w:t>лавной оценкой для нас является отношение жителей и представит</w:t>
      </w:r>
      <w:r w:rsidRPr="00A172D3">
        <w:rPr>
          <w:sz w:val="28"/>
          <w:szCs w:val="28"/>
        </w:rPr>
        <w:t>е</w:t>
      </w:r>
      <w:r w:rsidRPr="00A172D3">
        <w:rPr>
          <w:sz w:val="28"/>
          <w:szCs w:val="28"/>
        </w:rPr>
        <w:t xml:space="preserve">лей бизнес-сообщества к нашей совместной работе. </w:t>
      </w:r>
      <w:r w:rsidR="00E12DC5" w:rsidRPr="00A172D3">
        <w:rPr>
          <w:sz w:val="28"/>
          <w:szCs w:val="28"/>
        </w:rPr>
        <w:t>По результатам опросов н</w:t>
      </w:r>
      <w:r w:rsidR="00E12DC5" w:rsidRPr="00A172D3">
        <w:rPr>
          <w:sz w:val="28"/>
          <w:szCs w:val="28"/>
        </w:rPr>
        <w:t>а</w:t>
      </w:r>
      <w:r w:rsidR="00E12DC5" w:rsidRPr="00A172D3">
        <w:rPr>
          <w:sz w:val="28"/>
          <w:szCs w:val="28"/>
        </w:rPr>
        <w:t>селения с помощью</w:t>
      </w:r>
      <w:r w:rsidR="006358FC" w:rsidRPr="00A172D3">
        <w:rPr>
          <w:sz w:val="28"/>
          <w:szCs w:val="28"/>
        </w:rPr>
        <w:t xml:space="preserve"> </w:t>
      </w:r>
      <w:r w:rsidR="00997132" w:rsidRPr="00A172D3">
        <w:rPr>
          <w:sz w:val="28"/>
          <w:szCs w:val="28"/>
        </w:rPr>
        <w:t>информационных технологий у</w:t>
      </w:r>
      <w:r w:rsidR="00E12DC5" w:rsidRPr="00A172D3">
        <w:rPr>
          <w:sz w:val="28"/>
          <w:szCs w:val="28"/>
        </w:rPr>
        <w:t>довлетворённость</w:t>
      </w:r>
      <w:r w:rsidRPr="00A172D3">
        <w:rPr>
          <w:sz w:val="28"/>
          <w:szCs w:val="28"/>
        </w:rPr>
        <w:t xml:space="preserve">  деятел</w:t>
      </w:r>
      <w:r w:rsidRPr="00A172D3">
        <w:rPr>
          <w:sz w:val="28"/>
          <w:szCs w:val="28"/>
        </w:rPr>
        <w:t>ь</w:t>
      </w:r>
      <w:r w:rsidRPr="00A172D3">
        <w:rPr>
          <w:sz w:val="28"/>
          <w:szCs w:val="28"/>
        </w:rPr>
        <w:t>ност</w:t>
      </w:r>
      <w:r w:rsidR="00E12DC5" w:rsidRPr="00A172D3">
        <w:rPr>
          <w:sz w:val="28"/>
          <w:szCs w:val="28"/>
        </w:rPr>
        <w:t>ью</w:t>
      </w:r>
      <w:r w:rsidRPr="00A172D3">
        <w:rPr>
          <w:sz w:val="28"/>
          <w:szCs w:val="28"/>
        </w:rPr>
        <w:t xml:space="preserve"> главы администрации района по итогам 201</w:t>
      </w:r>
      <w:r w:rsidR="00DD6F4E" w:rsidRPr="00A172D3">
        <w:rPr>
          <w:sz w:val="28"/>
          <w:szCs w:val="28"/>
        </w:rPr>
        <w:t>7</w:t>
      </w:r>
      <w:r w:rsidRPr="00A172D3">
        <w:rPr>
          <w:sz w:val="28"/>
          <w:szCs w:val="28"/>
        </w:rPr>
        <w:t xml:space="preserve"> года состав</w:t>
      </w:r>
      <w:r w:rsidR="00DD6F4E" w:rsidRPr="00A172D3">
        <w:rPr>
          <w:sz w:val="28"/>
          <w:szCs w:val="28"/>
        </w:rPr>
        <w:t xml:space="preserve">ляет </w:t>
      </w:r>
      <w:r w:rsidR="00B327DA" w:rsidRPr="00A172D3">
        <w:rPr>
          <w:sz w:val="28"/>
          <w:szCs w:val="28"/>
        </w:rPr>
        <w:t xml:space="preserve"> </w:t>
      </w:r>
      <w:r w:rsidR="00DD6F4E" w:rsidRPr="00A172D3">
        <w:rPr>
          <w:sz w:val="28"/>
          <w:szCs w:val="28"/>
        </w:rPr>
        <w:t>96%, за 2016</w:t>
      </w:r>
      <w:r w:rsidR="007E4602" w:rsidRPr="00A172D3">
        <w:rPr>
          <w:sz w:val="28"/>
          <w:szCs w:val="28"/>
        </w:rPr>
        <w:t xml:space="preserve"> </w:t>
      </w:r>
      <w:r w:rsidR="00E12DC5" w:rsidRPr="00A172D3">
        <w:rPr>
          <w:sz w:val="28"/>
          <w:szCs w:val="28"/>
        </w:rPr>
        <w:t xml:space="preserve">год </w:t>
      </w:r>
      <w:r w:rsidR="00DD6F4E" w:rsidRPr="00A172D3">
        <w:rPr>
          <w:sz w:val="28"/>
          <w:szCs w:val="28"/>
        </w:rPr>
        <w:t xml:space="preserve"> </w:t>
      </w:r>
      <w:r w:rsidR="00E12DC5" w:rsidRPr="00A172D3">
        <w:rPr>
          <w:sz w:val="28"/>
          <w:szCs w:val="28"/>
        </w:rPr>
        <w:t>было</w:t>
      </w:r>
      <w:r w:rsidR="00DD6F4E" w:rsidRPr="00A172D3">
        <w:rPr>
          <w:sz w:val="28"/>
          <w:szCs w:val="28"/>
        </w:rPr>
        <w:t xml:space="preserve"> 93</w:t>
      </w:r>
      <w:r w:rsidRPr="00A172D3">
        <w:rPr>
          <w:sz w:val="28"/>
          <w:szCs w:val="28"/>
        </w:rPr>
        <w:t>%</w:t>
      </w:r>
      <w:r w:rsidR="002C0E12" w:rsidRPr="00A172D3">
        <w:rPr>
          <w:sz w:val="28"/>
          <w:szCs w:val="28"/>
        </w:rPr>
        <w:t>. Удовлетворённ</w:t>
      </w:r>
      <w:r w:rsidR="005629C0" w:rsidRPr="00A172D3">
        <w:rPr>
          <w:sz w:val="28"/>
          <w:szCs w:val="28"/>
        </w:rPr>
        <w:t>о</w:t>
      </w:r>
      <w:r w:rsidR="002C0E12" w:rsidRPr="00A172D3">
        <w:rPr>
          <w:sz w:val="28"/>
          <w:szCs w:val="28"/>
        </w:rPr>
        <w:t>сть</w:t>
      </w:r>
      <w:r w:rsidRPr="00A172D3">
        <w:rPr>
          <w:sz w:val="28"/>
          <w:szCs w:val="28"/>
        </w:rPr>
        <w:t xml:space="preserve"> </w:t>
      </w:r>
      <w:r w:rsidR="002C0E12" w:rsidRPr="00A172D3">
        <w:rPr>
          <w:sz w:val="28"/>
          <w:szCs w:val="28"/>
        </w:rPr>
        <w:t>д</w:t>
      </w:r>
      <w:r w:rsidRPr="00A172D3">
        <w:rPr>
          <w:sz w:val="28"/>
          <w:szCs w:val="28"/>
        </w:rPr>
        <w:t>еятельност</w:t>
      </w:r>
      <w:r w:rsidR="00E12DC5" w:rsidRPr="00A172D3">
        <w:rPr>
          <w:sz w:val="28"/>
          <w:szCs w:val="28"/>
        </w:rPr>
        <w:t>ью</w:t>
      </w:r>
      <w:r w:rsidRPr="00A172D3">
        <w:rPr>
          <w:sz w:val="28"/>
          <w:szCs w:val="28"/>
        </w:rPr>
        <w:t xml:space="preserve"> депу</w:t>
      </w:r>
      <w:r w:rsidR="00DD6F4E" w:rsidRPr="00A172D3">
        <w:rPr>
          <w:sz w:val="28"/>
          <w:szCs w:val="28"/>
        </w:rPr>
        <w:t xml:space="preserve">татского корпуса – </w:t>
      </w:r>
      <w:r w:rsidR="00DD6F4E" w:rsidRPr="00A172D3">
        <w:rPr>
          <w:sz w:val="28"/>
          <w:szCs w:val="28"/>
        </w:rPr>
        <w:lastRenderedPageBreak/>
        <w:t>90,4</w:t>
      </w:r>
      <w:r w:rsidRPr="00A172D3">
        <w:rPr>
          <w:sz w:val="28"/>
          <w:szCs w:val="28"/>
        </w:rPr>
        <w:t xml:space="preserve">%, сводная оценка бизнес-климата в районе </w:t>
      </w:r>
      <w:r w:rsidR="00997132" w:rsidRPr="00A172D3">
        <w:rPr>
          <w:sz w:val="28"/>
          <w:szCs w:val="28"/>
        </w:rPr>
        <w:t xml:space="preserve">составляет - </w:t>
      </w:r>
      <w:r w:rsidRPr="00A172D3">
        <w:rPr>
          <w:sz w:val="28"/>
          <w:szCs w:val="28"/>
        </w:rPr>
        <w:t>4,</w:t>
      </w:r>
      <w:r w:rsidR="00DD6F4E" w:rsidRPr="00A172D3">
        <w:rPr>
          <w:sz w:val="28"/>
          <w:szCs w:val="28"/>
        </w:rPr>
        <w:t>48 балла из 5 возможных, в прошлом году - 4,35.</w:t>
      </w:r>
    </w:p>
    <w:p w:rsidR="00A44FC1" w:rsidRDefault="00A44FC1" w:rsidP="009E732B">
      <w:pPr>
        <w:spacing w:line="360" w:lineRule="auto"/>
        <w:jc w:val="both"/>
        <w:rPr>
          <w:sz w:val="28"/>
          <w:szCs w:val="28"/>
        </w:rPr>
      </w:pPr>
    </w:p>
    <w:p w:rsidR="00992924" w:rsidRPr="00A172D3" w:rsidRDefault="00F752CD" w:rsidP="009E732B">
      <w:pPr>
        <w:spacing w:line="360" w:lineRule="auto"/>
        <w:jc w:val="both"/>
        <w:rPr>
          <w:b/>
          <w:spacing w:val="7"/>
          <w:sz w:val="28"/>
          <w:szCs w:val="28"/>
        </w:rPr>
      </w:pPr>
      <w:r w:rsidRPr="00A172D3">
        <w:rPr>
          <w:sz w:val="28"/>
          <w:szCs w:val="28"/>
        </w:rPr>
        <w:t xml:space="preserve">    </w:t>
      </w:r>
      <w:r w:rsidR="003E2EDC" w:rsidRPr="00A172D3">
        <w:rPr>
          <w:sz w:val="28"/>
          <w:szCs w:val="28"/>
        </w:rPr>
        <w:t xml:space="preserve"> </w:t>
      </w:r>
      <w:r w:rsidR="009C5D77" w:rsidRPr="00A172D3">
        <w:rPr>
          <w:sz w:val="28"/>
          <w:szCs w:val="28"/>
        </w:rPr>
        <w:t xml:space="preserve">   </w:t>
      </w:r>
      <w:r w:rsidR="00992924" w:rsidRPr="00A172D3">
        <w:rPr>
          <w:b/>
          <w:spacing w:val="7"/>
          <w:sz w:val="28"/>
          <w:szCs w:val="28"/>
        </w:rPr>
        <w:t>Уважаемые депутаты!</w:t>
      </w:r>
    </w:p>
    <w:p w:rsidR="00F920CF" w:rsidRPr="00A172D3" w:rsidRDefault="00A54157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</w:t>
      </w:r>
      <w:r w:rsidR="00F920CF" w:rsidRPr="00A172D3">
        <w:rPr>
          <w:sz w:val="28"/>
          <w:szCs w:val="28"/>
        </w:rPr>
        <w:t xml:space="preserve">       Основу экономики района определяет развитие агропромышленного ко</w:t>
      </w:r>
      <w:r w:rsidR="00F920CF" w:rsidRPr="00A172D3">
        <w:rPr>
          <w:sz w:val="28"/>
          <w:szCs w:val="28"/>
        </w:rPr>
        <w:t>м</w:t>
      </w:r>
      <w:r w:rsidR="00F920CF" w:rsidRPr="00A172D3">
        <w:rPr>
          <w:sz w:val="28"/>
          <w:szCs w:val="28"/>
        </w:rPr>
        <w:t>плекса.</w:t>
      </w:r>
      <w:r w:rsidR="007121E6" w:rsidRPr="00A172D3">
        <w:rPr>
          <w:sz w:val="28"/>
          <w:szCs w:val="28"/>
        </w:rPr>
        <w:t xml:space="preserve"> </w:t>
      </w:r>
      <w:r w:rsidR="00F920CF" w:rsidRPr="00A172D3">
        <w:rPr>
          <w:sz w:val="28"/>
          <w:szCs w:val="28"/>
        </w:rPr>
        <w:t>В настоящее время н</w:t>
      </w:r>
      <w:r w:rsidR="00F920CF" w:rsidRPr="00A172D3">
        <w:rPr>
          <w:bCs/>
          <w:sz w:val="28"/>
          <w:szCs w:val="28"/>
        </w:rPr>
        <w:t>а территории района</w:t>
      </w:r>
      <w:r w:rsidR="0057117C" w:rsidRPr="00A172D3">
        <w:rPr>
          <w:bCs/>
          <w:sz w:val="28"/>
          <w:szCs w:val="28"/>
        </w:rPr>
        <w:t xml:space="preserve"> </w:t>
      </w:r>
      <w:r w:rsidR="00F920CF" w:rsidRPr="00A172D3">
        <w:rPr>
          <w:bCs/>
          <w:sz w:val="28"/>
          <w:szCs w:val="28"/>
        </w:rPr>
        <w:t>работают 11</w:t>
      </w:r>
      <w:r w:rsidR="00F920CF" w:rsidRPr="00A172D3">
        <w:rPr>
          <w:sz w:val="28"/>
          <w:szCs w:val="28"/>
        </w:rPr>
        <w:t xml:space="preserve"> сельхозпре</w:t>
      </w:r>
      <w:r w:rsidR="00F920CF" w:rsidRPr="00A172D3">
        <w:rPr>
          <w:sz w:val="28"/>
          <w:szCs w:val="28"/>
        </w:rPr>
        <w:t>д</w:t>
      </w:r>
      <w:r w:rsidR="00F920CF" w:rsidRPr="00A172D3">
        <w:rPr>
          <w:sz w:val="28"/>
          <w:szCs w:val="28"/>
        </w:rPr>
        <w:t>прия</w:t>
      </w:r>
      <w:r w:rsidR="00CF4F0B">
        <w:rPr>
          <w:sz w:val="28"/>
          <w:szCs w:val="28"/>
        </w:rPr>
        <w:t xml:space="preserve">тий  и </w:t>
      </w:r>
      <w:r w:rsidRPr="00A172D3">
        <w:rPr>
          <w:sz w:val="28"/>
          <w:szCs w:val="28"/>
        </w:rPr>
        <w:t xml:space="preserve"> 5</w:t>
      </w:r>
      <w:r w:rsidR="00CF4F0B">
        <w:rPr>
          <w:sz w:val="28"/>
          <w:szCs w:val="28"/>
        </w:rPr>
        <w:t>7</w:t>
      </w:r>
      <w:r w:rsidR="00F920CF" w:rsidRPr="00A172D3">
        <w:rPr>
          <w:sz w:val="28"/>
          <w:szCs w:val="28"/>
        </w:rPr>
        <w:t xml:space="preserve"> крестьянско-фермерских хозяйств. За 201</w:t>
      </w:r>
      <w:r w:rsidRPr="00A172D3">
        <w:rPr>
          <w:sz w:val="28"/>
          <w:szCs w:val="28"/>
        </w:rPr>
        <w:t>7</w:t>
      </w:r>
      <w:r w:rsidR="00F920CF" w:rsidRPr="00A172D3">
        <w:rPr>
          <w:sz w:val="28"/>
          <w:szCs w:val="28"/>
        </w:rPr>
        <w:t xml:space="preserve"> год получено валовой продукции сельского хозяйства на сумму </w:t>
      </w:r>
      <w:r w:rsidRPr="00A172D3">
        <w:rPr>
          <w:sz w:val="28"/>
          <w:szCs w:val="28"/>
        </w:rPr>
        <w:t>1 млрд. 647</w:t>
      </w:r>
      <w:r w:rsidR="0057117C" w:rsidRPr="00A172D3">
        <w:rPr>
          <w:sz w:val="28"/>
          <w:szCs w:val="28"/>
        </w:rPr>
        <w:t xml:space="preserve"> </w:t>
      </w:r>
      <w:r w:rsidR="00F920CF" w:rsidRPr="00A172D3">
        <w:rPr>
          <w:sz w:val="28"/>
          <w:szCs w:val="28"/>
        </w:rPr>
        <w:t>мл</w:t>
      </w:r>
      <w:r w:rsidRPr="00A172D3">
        <w:rPr>
          <w:sz w:val="28"/>
          <w:szCs w:val="28"/>
        </w:rPr>
        <w:t>н</w:t>
      </w:r>
      <w:r w:rsidR="00F920CF" w:rsidRPr="00A172D3">
        <w:rPr>
          <w:sz w:val="28"/>
          <w:szCs w:val="28"/>
        </w:rPr>
        <w:t xml:space="preserve">.руб., </w:t>
      </w:r>
      <w:r w:rsidRPr="00A172D3">
        <w:rPr>
          <w:sz w:val="28"/>
          <w:szCs w:val="28"/>
        </w:rPr>
        <w:t xml:space="preserve">в сопоставимым ценах это уровень прошлого года, в действующих наблюдается снижение на </w:t>
      </w:r>
      <w:r w:rsidR="00943C1A" w:rsidRPr="00A172D3">
        <w:rPr>
          <w:sz w:val="28"/>
          <w:szCs w:val="28"/>
        </w:rPr>
        <w:t>17</w:t>
      </w:r>
      <w:r w:rsidRPr="00A172D3">
        <w:rPr>
          <w:sz w:val="28"/>
          <w:szCs w:val="28"/>
        </w:rPr>
        <w:t xml:space="preserve">% </w:t>
      </w:r>
      <w:r w:rsidR="00B327DA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>по причине падения закупочных цен на сельхозпродукцию.</w:t>
      </w:r>
    </w:p>
    <w:p w:rsidR="00F920CF" w:rsidRPr="00A172D3" w:rsidRDefault="007121E6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</w:t>
      </w:r>
      <w:r w:rsidR="00F920CF" w:rsidRPr="00A172D3">
        <w:rPr>
          <w:sz w:val="28"/>
          <w:szCs w:val="28"/>
        </w:rPr>
        <w:t>Сельско</w:t>
      </w:r>
      <w:r w:rsidR="00A54157" w:rsidRPr="00A172D3">
        <w:rPr>
          <w:sz w:val="28"/>
          <w:szCs w:val="28"/>
        </w:rPr>
        <w:t xml:space="preserve">хозяйственные </w:t>
      </w:r>
      <w:r w:rsidR="00FA2A3F" w:rsidRPr="00A172D3">
        <w:rPr>
          <w:sz w:val="28"/>
          <w:szCs w:val="28"/>
        </w:rPr>
        <w:t xml:space="preserve"> </w:t>
      </w:r>
      <w:r w:rsidR="00A54157" w:rsidRPr="00A172D3">
        <w:rPr>
          <w:sz w:val="28"/>
          <w:szCs w:val="28"/>
        </w:rPr>
        <w:t xml:space="preserve">угодья занимают </w:t>
      </w:r>
      <w:r w:rsidR="00B6386A" w:rsidRPr="00A172D3">
        <w:rPr>
          <w:sz w:val="28"/>
          <w:szCs w:val="28"/>
        </w:rPr>
        <w:t xml:space="preserve">92 </w:t>
      </w:r>
      <w:r w:rsidR="00FA2A3F" w:rsidRPr="00A172D3">
        <w:rPr>
          <w:sz w:val="28"/>
          <w:szCs w:val="28"/>
        </w:rPr>
        <w:t>тыс.</w:t>
      </w:r>
      <w:r w:rsidR="00F920CF" w:rsidRPr="00A172D3">
        <w:rPr>
          <w:sz w:val="28"/>
          <w:szCs w:val="28"/>
        </w:rPr>
        <w:t xml:space="preserve"> г</w:t>
      </w:r>
      <w:r w:rsidR="00FA2A3F" w:rsidRPr="00A172D3">
        <w:rPr>
          <w:sz w:val="28"/>
          <w:szCs w:val="28"/>
        </w:rPr>
        <w:t>а</w:t>
      </w:r>
      <w:r w:rsidR="00F920CF" w:rsidRPr="00A172D3">
        <w:rPr>
          <w:sz w:val="28"/>
          <w:szCs w:val="28"/>
        </w:rPr>
        <w:t>,</w:t>
      </w:r>
      <w:r w:rsidR="00FA2A3F" w:rsidRPr="00A172D3">
        <w:rPr>
          <w:sz w:val="28"/>
          <w:szCs w:val="28"/>
        </w:rPr>
        <w:t xml:space="preserve"> </w:t>
      </w:r>
      <w:r w:rsidR="00F920CF" w:rsidRPr="00A172D3">
        <w:rPr>
          <w:sz w:val="28"/>
          <w:szCs w:val="28"/>
        </w:rPr>
        <w:t xml:space="preserve"> из которых 71,2 тыс. га пашня, 10,</w:t>
      </w:r>
      <w:r w:rsidR="00A54157" w:rsidRPr="00A172D3">
        <w:rPr>
          <w:sz w:val="28"/>
          <w:szCs w:val="28"/>
        </w:rPr>
        <w:t>6 тысяч – пастбища, 2,3</w:t>
      </w:r>
      <w:r w:rsidR="00F920CF" w:rsidRPr="00A172D3">
        <w:rPr>
          <w:sz w:val="28"/>
          <w:szCs w:val="28"/>
        </w:rPr>
        <w:t xml:space="preserve"> тыс. га – сенокосы.</w:t>
      </w:r>
    </w:p>
    <w:p w:rsidR="00F920CF" w:rsidRPr="00A172D3" w:rsidRDefault="00F752CD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</w:t>
      </w:r>
      <w:r w:rsidR="002C7E93" w:rsidRPr="00A172D3">
        <w:rPr>
          <w:sz w:val="28"/>
          <w:szCs w:val="28"/>
        </w:rPr>
        <w:t>Весной прошлого года было посеяно 39</w:t>
      </w:r>
      <w:r w:rsidR="00F920CF" w:rsidRPr="00A172D3">
        <w:rPr>
          <w:sz w:val="28"/>
          <w:szCs w:val="28"/>
        </w:rPr>
        <w:t xml:space="preserve"> тыс.</w:t>
      </w:r>
      <w:r w:rsidR="002F0CB0" w:rsidRPr="00A172D3">
        <w:rPr>
          <w:sz w:val="28"/>
          <w:szCs w:val="28"/>
        </w:rPr>
        <w:t xml:space="preserve"> </w:t>
      </w:r>
      <w:r w:rsidR="00F920CF" w:rsidRPr="00A172D3">
        <w:rPr>
          <w:sz w:val="28"/>
          <w:szCs w:val="28"/>
        </w:rPr>
        <w:t>га</w:t>
      </w:r>
      <w:r w:rsidR="002C7E93" w:rsidRPr="00A172D3">
        <w:rPr>
          <w:sz w:val="28"/>
          <w:szCs w:val="28"/>
        </w:rPr>
        <w:t xml:space="preserve"> </w:t>
      </w:r>
      <w:r w:rsidR="00F920CF" w:rsidRPr="00A172D3">
        <w:rPr>
          <w:sz w:val="28"/>
          <w:szCs w:val="28"/>
        </w:rPr>
        <w:t xml:space="preserve"> зерновых</w:t>
      </w:r>
      <w:r w:rsidR="002C7E93" w:rsidRPr="00A172D3">
        <w:rPr>
          <w:sz w:val="28"/>
          <w:szCs w:val="28"/>
        </w:rPr>
        <w:t xml:space="preserve"> и </w:t>
      </w:r>
      <w:r w:rsidR="00F920CF" w:rsidRPr="00A172D3">
        <w:rPr>
          <w:sz w:val="28"/>
          <w:szCs w:val="28"/>
        </w:rPr>
        <w:t xml:space="preserve"> зернобобовых культур, </w:t>
      </w:r>
      <w:r w:rsidR="00FA2A3F" w:rsidRPr="00A172D3">
        <w:rPr>
          <w:sz w:val="28"/>
          <w:szCs w:val="28"/>
        </w:rPr>
        <w:t xml:space="preserve"> в структуре посевных площадей их доля в целом по району составила 54%, технических культур  - </w:t>
      </w:r>
      <w:r w:rsidR="00F920CF" w:rsidRPr="00A172D3">
        <w:rPr>
          <w:sz w:val="28"/>
          <w:szCs w:val="28"/>
        </w:rPr>
        <w:t>13,8</w:t>
      </w:r>
      <w:r w:rsidR="002C7E93" w:rsidRPr="00A172D3">
        <w:rPr>
          <w:sz w:val="28"/>
          <w:szCs w:val="28"/>
        </w:rPr>
        <w:t xml:space="preserve"> </w:t>
      </w:r>
      <w:r w:rsidR="00F920CF" w:rsidRPr="00A172D3">
        <w:rPr>
          <w:sz w:val="28"/>
          <w:szCs w:val="28"/>
        </w:rPr>
        <w:t>тыс.га</w:t>
      </w:r>
      <w:r w:rsidR="00FA2A3F" w:rsidRPr="00A172D3">
        <w:rPr>
          <w:sz w:val="28"/>
          <w:szCs w:val="28"/>
        </w:rPr>
        <w:t>. П</w:t>
      </w:r>
      <w:r w:rsidR="00F920CF" w:rsidRPr="00A172D3">
        <w:rPr>
          <w:sz w:val="28"/>
          <w:szCs w:val="28"/>
        </w:rPr>
        <w:t>осевная площадь под уро</w:t>
      </w:r>
      <w:r w:rsidR="002C7E93" w:rsidRPr="00A172D3">
        <w:rPr>
          <w:sz w:val="28"/>
          <w:szCs w:val="28"/>
        </w:rPr>
        <w:t xml:space="preserve">жай 2017 года составила 64,3 </w:t>
      </w:r>
      <w:r w:rsidR="00F920CF" w:rsidRPr="00A172D3">
        <w:rPr>
          <w:sz w:val="28"/>
          <w:szCs w:val="28"/>
        </w:rPr>
        <w:t>тыс.га.</w:t>
      </w:r>
    </w:p>
    <w:p w:rsidR="00F920CF" w:rsidRDefault="00A54157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</w:t>
      </w:r>
      <w:r w:rsidR="002C7E93" w:rsidRPr="00A172D3">
        <w:rPr>
          <w:sz w:val="28"/>
          <w:szCs w:val="28"/>
        </w:rPr>
        <w:t xml:space="preserve">Собрано </w:t>
      </w:r>
      <w:r w:rsidR="00F920CF" w:rsidRPr="00A172D3">
        <w:rPr>
          <w:sz w:val="28"/>
          <w:szCs w:val="28"/>
        </w:rPr>
        <w:t xml:space="preserve"> зерновых </w:t>
      </w:r>
      <w:r w:rsidR="002C7E93" w:rsidRPr="00A172D3">
        <w:rPr>
          <w:sz w:val="28"/>
          <w:szCs w:val="28"/>
        </w:rPr>
        <w:t xml:space="preserve"> </w:t>
      </w:r>
      <w:r w:rsidR="00E644F9">
        <w:rPr>
          <w:sz w:val="28"/>
          <w:szCs w:val="28"/>
        </w:rPr>
        <w:t>129,5</w:t>
      </w:r>
      <w:r w:rsidR="00F920CF" w:rsidRPr="00A172D3">
        <w:rPr>
          <w:sz w:val="28"/>
          <w:szCs w:val="28"/>
        </w:rPr>
        <w:t xml:space="preserve"> тыс. тонн</w:t>
      </w:r>
      <w:r w:rsidR="00E644F9">
        <w:rPr>
          <w:sz w:val="28"/>
          <w:szCs w:val="28"/>
        </w:rPr>
        <w:t xml:space="preserve"> в зачетном весе</w:t>
      </w:r>
      <w:r w:rsidR="00F920CF" w:rsidRPr="00A172D3">
        <w:rPr>
          <w:sz w:val="28"/>
          <w:szCs w:val="28"/>
        </w:rPr>
        <w:t>,</w:t>
      </w:r>
      <w:r w:rsidR="00E443E1" w:rsidRPr="00A172D3">
        <w:rPr>
          <w:sz w:val="28"/>
          <w:szCs w:val="28"/>
        </w:rPr>
        <w:t xml:space="preserve"> </w:t>
      </w:r>
      <w:r w:rsidR="002B6F81" w:rsidRPr="00A172D3">
        <w:rPr>
          <w:sz w:val="28"/>
          <w:szCs w:val="28"/>
        </w:rPr>
        <w:t>что выше уровня пр</w:t>
      </w:r>
      <w:r w:rsidR="002B6F81" w:rsidRPr="00A172D3">
        <w:rPr>
          <w:sz w:val="28"/>
          <w:szCs w:val="28"/>
        </w:rPr>
        <w:t>е</w:t>
      </w:r>
      <w:r w:rsidR="002B6F81" w:rsidRPr="00A172D3">
        <w:rPr>
          <w:sz w:val="28"/>
          <w:szCs w:val="28"/>
        </w:rPr>
        <w:t>дыдущего года</w:t>
      </w:r>
      <w:r w:rsidR="00E644F9">
        <w:rPr>
          <w:sz w:val="28"/>
          <w:szCs w:val="28"/>
        </w:rPr>
        <w:t xml:space="preserve"> на 7 </w:t>
      </w:r>
      <w:r w:rsidR="00B630A4" w:rsidRPr="00A172D3">
        <w:rPr>
          <w:sz w:val="28"/>
          <w:szCs w:val="28"/>
        </w:rPr>
        <w:t xml:space="preserve">%, </w:t>
      </w:r>
      <w:r w:rsidR="00F920CF" w:rsidRPr="00A172D3">
        <w:rPr>
          <w:sz w:val="28"/>
          <w:szCs w:val="28"/>
        </w:rPr>
        <w:t xml:space="preserve"> подсолнечника - </w:t>
      </w:r>
      <w:r w:rsidR="00E644F9">
        <w:rPr>
          <w:sz w:val="28"/>
          <w:szCs w:val="28"/>
        </w:rPr>
        <w:t xml:space="preserve"> 23,9</w:t>
      </w:r>
      <w:r w:rsidR="00B327DA" w:rsidRPr="00A172D3">
        <w:rPr>
          <w:sz w:val="28"/>
          <w:szCs w:val="28"/>
        </w:rPr>
        <w:t xml:space="preserve"> тыс. тонн</w:t>
      </w:r>
      <w:r w:rsidR="002F0CB0" w:rsidRPr="00A172D3">
        <w:rPr>
          <w:sz w:val="28"/>
          <w:szCs w:val="28"/>
        </w:rPr>
        <w:t>, или 9</w:t>
      </w:r>
      <w:r w:rsidR="00E644F9">
        <w:rPr>
          <w:sz w:val="28"/>
          <w:szCs w:val="28"/>
        </w:rPr>
        <w:t xml:space="preserve">2 </w:t>
      </w:r>
      <w:r w:rsidR="00B630A4" w:rsidRPr="00A172D3">
        <w:rPr>
          <w:sz w:val="28"/>
          <w:szCs w:val="28"/>
        </w:rPr>
        <w:t xml:space="preserve">% к </w:t>
      </w:r>
      <w:r w:rsidR="00E644F9">
        <w:rPr>
          <w:sz w:val="28"/>
          <w:szCs w:val="28"/>
        </w:rPr>
        <w:t xml:space="preserve"> </w:t>
      </w:r>
      <w:r w:rsidR="00B630A4" w:rsidRPr="00A172D3">
        <w:rPr>
          <w:sz w:val="28"/>
          <w:szCs w:val="28"/>
        </w:rPr>
        <w:t>201</w:t>
      </w:r>
      <w:r w:rsidR="002F0CB0" w:rsidRPr="00A172D3">
        <w:rPr>
          <w:sz w:val="28"/>
          <w:szCs w:val="28"/>
        </w:rPr>
        <w:t xml:space="preserve">6 </w:t>
      </w:r>
      <w:r w:rsidR="00B630A4" w:rsidRPr="00A172D3">
        <w:rPr>
          <w:sz w:val="28"/>
          <w:szCs w:val="28"/>
        </w:rPr>
        <w:t>году.</w:t>
      </w:r>
    </w:p>
    <w:p w:rsidR="00A15014" w:rsidRPr="00352884" w:rsidRDefault="00A15014" w:rsidP="009E732B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52CD">
        <w:rPr>
          <w:sz w:val="28"/>
          <w:szCs w:val="28"/>
        </w:rPr>
        <w:t xml:space="preserve">Значительный вклад в «общую копилку» зерновых </w:t>
      </w:r>
      <w:r>
        <w:rPr>
          <w:sz w:val="28"/>
          <w:szCs w:val="28"/>
        </w:rPr>
        <w:t>внесли</w:t>
      </w:r>
      <w:r w:rsidRPr="00F752CD">
        <w:rPr>
          <w:sz w:val="28"/>
          <w:szCs w:val="28"/>
        </w:rPr>
        <w:t xml:space="preserve"> ООО «Хле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роб», собрав </w:t>
      </w:r>
      <w:r w:rsidR="000F54DA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0F54DA">
        <w:rPr>
          <w:sz w:val="28"/>
          <w:szCs w:val="28"/>
        </w:rPr>
        <w:t>,5</w:t>
      </w:r>
      <w:r w:rsidRPr="00F752CD">
        <w:rPr>
          <w:sz w:val="28"/>
          <w:szCs w:val="28"/>
        </w:rPr>
        <w:t xml:space="preserve"> тыс. т</w:t>
      </w:r>
      <w:r>
        <w:rPr>
          <w:sz w:val="28"/>
          <w:szCs w:val="28"/>
        </w:rPr>
        <w:t>онн при средней урожайности 37 ц/га,  ООО «Рас</w:t>
      </w:r>
      <w:r w:rsidR="000F54DA">
        <w:rPr>
          <w:sz w:val="28"/>
          <w:szCs w:val="28"/>
        </w:rPr>
        <w:t>свет» - 9,5 тыс.тонн, урожайность – 36</w:t>
      </w:r>
      <w:r>
        <w:rPr>
          <w:sz w:val="28"/>
          <w:szCs w:val="28"/>
        </w:rPr>
        <w:t xml:space="preserve"> ц/га</w:t>
      </w:r>
      <w:r w:rsidRPr="00F752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2884" w:rsidRPr="00352884">
        <w:rPr>
          <w:i/>
          <w:sz w:val="28"/>
          <w:szCs w:val="28"/>
        </w:rPr>
        <w:t xml:space="preserve">(Лучшие КФХ: </w:t>
      </w:r>
      <w:r w:rsidR="00352884">
        <w:rPr>
          <w:i/>
          <w:sz w:val="28"/>
          <w:szCs w:val="28"/>
        </w:rPr>
        <w:t xml:space="preserve">ИП </w:t>
      </w:r>
      <w:r w:rsidR="00352884" w:rsidRPr="00352884">
        <w:rPr>
          <w:i/>
          <w:sz w:val="28"/>
          <w:szCs w:val="28"/>
        </w:rPr>
        <w:t xml:space="preserve">Кабанов В.В. – 12,4 тыс.тонн, урожайность 38 ц/га, </w:t>
      </w:r>
      <w:r w:rsidR="00352884">
        <w:rPr>
          <w:i/>
          <w:sz w:val="28"/>
          <w:szCs w:val="28"/>
        </w:rPr>
        <w:t xml:space="preserve">ИП </w:t>
      </w:r>
      <w:r w:rsidR="00352884" w:rsidRPr="00352884">
        <w:rPr>
          <w:i/>
          <w:sz w:val="28"/>
          <w:szCs w:val="28"/>
        </w:rPr>
        <w:t>Волобуев В.Е. – 2,8 тыс.тонн, урожа</w:t>
      </w:r>
      <w:r w:rsidR="00352884" w:rsidRPr="00352884">
        <w:rPr>
          <w:i/>
          <w:sz w:val="28"/>
          <w:szCs w:val="28"/>
        </w:rPr>
        <w:t>й</w:t>
      </w:r>
      <w:r w:rsidR="00352884" w:rsidRPr="00352884">
        <w:rPr>
          <w:i/>
          <w:sz w:val="28"/>
          <w:szCs w:val="28"/>
        </w:rPr>
        <w:t>ность -36 ц/га).</w:t>
      </w:r>
    </w:p>
    <w:p w:rsidR="00352884" w:rsidRPr="00352884" w:rsidRDefault="00083CC7" w:rsidP="009E732B">
      <w:pPr>
        <w:spacing w:line="360" w:lineRule="auto"/>
        <w:jc w:val="both"/>
        <w:rPr>
          <w:i/>
          <w:sz w:val="28"/>
          <w:szCs w:val="28"/>
        </w:rPr>
      </w:pPr>
      <w:r w:rsidRPr="00A172D3">
        <w:rPr>
          <w:sz w:val="28"/>
          <w:szCs w:val="28"/>
        </w:rPr>
        <w:t xml:space="preserve">        </w:t>
      </w:r>
      <w:r w:rsidR="00F920CF" w:rsidRPr="00A172D3">
        <w:rPr>
          <w:sz w:val="28"/>
          <w:szCs w:val="28"/>
        </w:rPr>
        <w:t>Самый высокий показатель по сбору подсолнечника, благодаря постоя</w:t>
      </w:r>
      <w:r w:rsidR="00F920CF" w:rsidRPr="00A172D3">
        <w:rPr>
          <w:sz w:val="28"/>
          <w:szCs w:val="28"/>
        </w:rPr>
        <w:t>н</w:t>
      </w:r>
      <w:r w:rsidR="00F920CF" w:rsidRPr="00A172D3">
        <w:rPr>
          <w:sz w:val="28"/>
          <w:szCs w:val="28"/>
        </w:rPr>
        <w:t>ной</w:t>
      </w:r>
      <w:r w:rsidR="00F84EBF">
        <w:rPr>
          <w:sz w:val="28"/>
          <w:szCs w:val="28"/>
        </w:rPr>
        <w:t xml:space="preserve"> </w:t>
      </w:r>
      <w:r w:rsidR="00D03F4C">
        <w:rPr>
          <w:sz w:val="28"/>
          <w:szCs w:val="28"/>
        </w:rPr>
        <w:t xml:space="preserve"> </w:t>
      </w:r>
      <w:r w:rsidR="00F920CF" w:rsidRPr="00A172D3">
        <w:rPr>
          <w:sz w:val="28"/>
          <w:szCs w:val="28"/>
        </w:rPr>
        <w:t>работе с качеством посевного материала и технологией возделывания культуры</w:t>
      </w:r>
      <w:r w:rsidR="000F5D50" w:rsidRPr="00A172D3">
        <w:rPr>
          <w:sz w:val="28"/>
          <w:szCs w:val="28"/>
        </w:rPr>
        <w:t>, получен в  ООО «Рассвет» - 3,7</w:t>
      </w:r>
      <w:r w:rsidR="00F920CF" w:rsidRPr="00A172D3">
        <w:rPr>
          <w:sz w:val="28"/>
          <w:szCs w:val="28"/>
        </w:rPr>
        <w:t xml:space="preserve"> тыс.тонн, при средней урожайности </w:t>
      </w:r>
      <w:r w:rsidR="000F54DA">
        <w:rPr>
          <w:sz w:val="28"/>
          <w:szCs w:val="28"/>
        </w:rPr>
        <w:t>46</w:t>
      </w:r>
      <w:r w:rsidR="00F920CF" w:rsidRPr="00A172D3">
        <w:rPr>
          <w:sz w:val="28"/>
          <w:szCs w:val="28"/>
        </w:rPr>
        <w:t xml:space="preserve"> ц/га.</w:t>
      </w:r>
      <w:r w:rsidR="00352884">
        <w:rPr>
          <w:sz w:val="28"/>
          <w:szCs w:val="28"/>
        </w:rPr>
        <w:t xml:space="preserve"> (</w:t>
      </w:r>
      <w:r w:rsidR="00352884" w:rsidRPr="00352884">
        <w:rPr>
          <w:i/>
          <w:sz w:val="28"/>
          <w:szCs w:val="28"/>
        </w:rPr>
        <w:t xml:space="preserve">Лучшие </w:t>
      </w:r>
      <w:r w:rsidR="00352884">
        <w:rPr>
          <w:i/>
          <w:sz w:val="28"/>
          <w:szCs w:val="28"/>
        </w:rPr>
        <w:t xml:space="preserve"> </w:t>
      </w:r>
      <w:r w:rsidR="00352884" w:rsidRPr="00352884">
        <w:rPr>
          <w:i/>
          <w:sz w:val="28"/>
          <w:szCs w:val="28"/>
        </w:rPr>
        <w:t xml:space="preserve">КФХ: </w:t>
      </w:r>
      <w:r w:rsidR="00352884">
        <w:rPr>
          <w:i/>
          <w:sz w:val="28"/>
          <w:szCs w:val="28"/>
        </w:rPr>
        <w:t xml:space="preserve">ИП </w:t>
      </w:r>
      <w:r w:rsidR="00352884" w:rsidRPr="00352884">
        <w:rPr>
          <w:i/>
          <w:sz w:val="28"/>
          <w:szCs w:val="28"/>
        </w:rPr>
        <w:t xml:space="preserve">Кабанов В.В. – </w:t>
      </w:r>
      <w:r w:rsidR="00352884">
        <w:rPr>
          <w:i/>
          <w:sz w:val="28"/>
          <w:szCs w:val="28"/>
        </w:rPr>
        <w:t>1,4</w:t>
      </w:r>
      <w:r w:rsidR="00352884" w:rsidRPr="00352884">
        <w:rPr>
          <w:i/>
          <w:sz w:val="28"/>
          <w:szCs w:val="28"/>
        </w:rPr>
        <w:t xml:space="preserve"> тыс.тонн, урожайность</w:t>
      </w:r>
      <w:r w:rsidR="00352884">
        <w:rPr>
          <w:i/>
          <w:sz w:val="28"/>
          <w:szCs w:val="28"/>
        </w:rPr>
        <w:t xml:space="preserve"> 20,2</w:t>
      </w:r>
      <w:r w:rsidR="00352884" w:rsidRPr="00352884">
        <w:rPr>
          <w:i/>
          <w:sz w:val="28"/>
          <w:szCs w:val="28"/>
        </w:rPr>
        <w:t xml:space="preserve"> ц/га, </w:t>
      </w:r>
      <w:r w:rsidR="00352884">
        <w:rPr>
          <w:i/>
          <w:sz w:val="28"/>
          <w:szCs w:val="28"/>
        </w:rPr>
        <w:t xml:space="preserve">ИП </w:t>
      </w:r>
      <w:r w:rsidR="00352884" w:rsidRPr="00352884">
        <w:rPr>
          <w:i/>
          <w:sz w:val="28"/>
          <w:szCs w:val="28"/>
        </w:rPr>
        <w:t xml:space="preserve">Волобуев В.Е. – </w:t>
      </w:r>
      <w:r w:rsidR="00352884">
        <w:rPr>
          <w:i/>
          <w:sz w:val="28"/>
          <w:szCs w:val="28"/>
        </w:rPr>
        <w:t>501</w:t>
      </w:r>
      <w:r w:rsidR="00352884" w:rsidRPr="00352884">
        <w:rPr>
          <w:i/>
          <w:sz w:val="28"/>
          <w:szCs w:val="28"/>
        </w:rPr>
        <w:t>тонн</w:t>
      </w:r>
      <w:r w:rsidR="00352884">
        <w:rPr>
          <w:i/>
          <w:sz w:val="28"/>
          <w:szCs w:val="28"/>
        </w:rPr>
        <w:t>а</w:t>
      </w:r>
      <w:r w:rsidR="00352884" w:rsidRPr="00352884">
        <w:rPr>
          <w:i/>
          <w:sz w:val="28"/>
          <w:szCs w:val="28"/>
        </w:rPr>
        <w:t>, урожайность -3</w:t>
      </w:r>
      <w:r w:rsidR="00352884">
        <w:rPr>
          <w:i/>
          <w:sz w:val="28"/>
          <w:szCs w:val="28"/>
        </w:rPr>
        <w:t>3,3</w:t>
      </w:r>
      <w:r w:rsidR="00352884" w:rsidRPr="00352884">
        <w:rPr>
          <w:i/>
          <w:sz w:val="28"/>
          <w:szCs w:val="28"/>
        </w:rPr>
        <w:t xml:space="preserve"> ц/га).</w:t>
      </w:r>
    </w:p>
    <w:p w:rsidR="00F920CF" w:rsidRPr="00A172D3" w:rsidRDefault="00F752CD" w:rsidP="009E732B">
      <w:pPr>
        <w:spacing w:line="360" w:lineRule="auto"/>
        <w:jc w:val="both"/>
        <w:rPr>
          <w:i/>
          <w:sz w:val="28"/>
          <w:szCs w:val="28"/>
        </w:rPr>
      </w:pPr>
      <w:r w:rsidRPr="00A172D3">
        <w:rPr>
          <w:sz w:val="28"/>
          <w:szCs w:val="28"/>
        </w:rPr>
        <w:t xml:space="preserve">    </w:t>
      </w:r>
      <w:r w:rsidR="00083CC7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  </w:t>
      </w:r>
      <w:r w:rsidR="00F920CF" w:rsidRPr="00A172D3">
        <w:rPr>
          <w:sz w:val="28"/>
          <w:szCs w:val="28"/>
        </w:rPr>
        <w:t>Для восстановления плодородия пахотных земель и увеличения урожайн</w:t>
      </w:r>
      <w:r w:rsidR="00F920CF" w:rsidRPr="00A172D3">
        <w:rPr>
          <w:sz w:val="28"/>
          <w:szCs w:val="28"/>
        </w:rPr>
        <w:t>о</w:t>
      </w:r>
      <w:r w:rsidR="00F920CF" w:rsidRPr="00A172D3">
        <w:rPr>
          <w:sz w:val="28"/>
          <w:szCs w:val="28"/>
        </w:rPr>
        <w:t xml:space="preserve">сти возделываемых культур </w:t>
      </w:r>
      <w:r w:rsidR="000F5D50" w:rsidRPr="00A172D3">
        <w:rPr>
          <w:sz w:val="28"/>
          <w:szCs w:val="28"/>
        </w:rPr>
        <w:t xml:space="preserve"> в отчетном году </w:t>
      </w:r>
      <w:r w:rsidR="00F920CF" w:rsidRPr="00A172D3">
        <w:rPr>
          <w:sz w:val="28"/>
          <w:szCs w:val="28"/>
        </w:rPr>
        <w:t>хозяйствами</w:t>
      </w:r>
      <w:r w:rsidR="000F5D50" w:rsidRPr="00A172D3">
        <w:rPr>
          <w:sz w:val="28"/>
          <w:szCs w:val="28"/>
        </w:rPr>
        <w:t xml:space="preserve"> </w:t>
      </w:r>
      <w:r w:rsidR="00F920CF" w:rsidRPr="00A172D3">
        <w:rPr>
          <w:sz w:val="28"/>
          <w:szCs w:val="28"/>
        </w:rPr>
        <w:t xml:space="preserve"> района</w:t>
      </w:r>
      <w:r w:rsidR="000F5D50" w:rsidRPr="00A172D3">
        <w:rPr>
          <w:sz w:val="28"/>
          <w:szCs w:val="28"/>
        </w:rPr>
        <w:t xml:space="preserve"> </w:t>
      </w:r>
      <w:r w:rsidR="00F920CF" w:rsidRPr="00A172D3">
        <w:rPr>
          <w:sz w:val="28"/>
          <w:szCs w:val="28"/>
        </w:rPr>
        <w:t xml:space="preserve"> было внес</w:t>
      </w:r>
      <w:r w:rsidR="00F920CF" w:rsidRPr="00A172D3">
        <w:rPr>
          <w:sz w:val="28"/>
          <w:szCs w:val="28"/>
        </w:rPr>
        <w:t>е</w:t>
      </w:r>
      <w:r w:rsidR="00F920CF" w:rsidRPr="00A172D3">
        <w:rPr>
          <w:sz w:val="28"/>
          <w:szCs w:val="28"/>
        </w:rPr>
        <w:lastRenderedPageBreak/>
        <w:t xml:space="preserve">но </w:t>
      </w:r>
      <w:r w:rsidR="000F5D50" w:rsidRPr="00A172D3">
        <w:rPr>
          <w:sz w:val="28"/>
          <w:szCs w:val="28"/>
        </w:rPr>
        <w:t>206</w:t>
      </w:r>
      <w:r w:rsidR="00F920CF" w:rsidRPr="00A172D3">
        <w:rPr>
          <w:sz w:val="28"/>
          <w:szCs w:val="28"/>
        </w:rPr>
        <w:t xml:space="preserve"> тыс.тонн орга</w:t>
      </w:r>
      <w:r w:rsidR="00B34FF7">
        <w:rPr>
          <w:sz w:val="28"/>
          <w:szCs w:val="28"/>
        </w:rPr>
        <w:t>нических и 8,9</w:t>
      </w:r>
      <w:r w:rsidR="000F5D50" w:rsidRPr="00A172D3">
        <w:rPr>
          <w:sz w:val="28"/>
          <w:szCs w:val="28"/>
        </w:rPr>
        <w:t xml:space="preserve"> </w:t>
      </w:r>
      <w:r w:rsidR="00083CC7" w:rsidRPr="00A172D3">
        <w:rPr>
          <w:sz w:val="28"/>
          <w:szCs w:val="28"/>
        </w:rPr>
        <w:t xml:space="preserve">тыс.тонн минеральных удобрений </w:t>
      </w:r>
      <w:r w:rsidR="00B34FF7">
        <w:rPr>
          <w:i/>
          <w:sz w:val="28"/>
          <w:szCs w:val="28"/>
        </w:rPr>
        <w:t>(6,1</w:t>
      </w:r>
      <w:r w:rsidR="000F5D50" w:rsidRPr="00A172D3">
        <w:rPr>
          <w:i/>
          <w:sz w:val="28"/>
          <w:szCs w:val="28"/>
        </w:rPr>
        <w:t xml:space="preserve"> тыс.тонн - </w:t>
      </w:r>
      <w:r w:rsidR="00083CC7" w:rsidRPr="00A172D3">
        <w:rPr>
          <w:i/>
          <w:sz w:val="28"/>
          <w:szCs w:val="28"/>
        </w:rPr>
        <w:t xml:space="preserve">под весенний </w:t>
      </w:r>
      <w:r w:rsidR="000F5D50" w:rsidRPr="00A172D3">
        <w:rPr>
          <w:i/>
          <w:sz w:val="28"/>
          <w:szCs w:val="28"/>
        </w:rPr>
        <w:t>сев и 2,8 тыс.тонн – под озимые).</w:t>
      </w:r>
    </w:p>
    <w:p w:rsidR="00F920CF" w:rsidRPr="00352884" w:rsidRDefault="00083CC7" w:rsidP="009E732B">
      <w:pPr>
        <w:spacing w:line="360" w:lineRule="auto"/>
        <w:jc w:val="both"/>
        <w:rPr>
          <w:i/>
          <w:sz w:val="28"/>
          <w:szCs w:val="28"/>
        </w:rPr>
      </w:pPr>
      <w:r w:rsidRPr="00A172D3">
        <w:rPr>
          <w:sz w:val="28"/>
          <w:szCs w:val="28"/>
        </w:rPr>
        <w:t xml:space="preserve">       </w:t>
      </w:r>
      <w:r w:rsidR="00F920CF" w:rsidRPr="00A172D3">
        <w:rPr>
          <w:sz w:val="28"/>
          <w:szCs w:val="28"/>
        </w:rPr>
        <w:t>Приобретено новой</w:t>
      </w:r>
      <w:r w:rsidR="0057117C" w:rsidRPr="00A172D3">
        <w:rPr>
          <w:sz w:val="28"/>
          <w:szCs w:val="28"/>
        </w:rPr>
        <w:t xml:space="preserve"> </w:t>
      </w:r>
      <w:r w:rsidR="00F920CF" w:rsidRPr="00A172D3">
        <w:rPr>
          <w:sz w:val="28"/>
          <w:szCs w:val="28"/>
        </w:rPr>
        <w:t>сельскохозяйственной</w:t>
      </w:r>
      <w:r w:rsidR="0057117C" w:rsidRPr="00A172D3">
        <w:rPr>
          <w:sz w:val="28"/>
          <w:szCs w:val="28"/>
        </w:rPr>
        <w:t xml:space="preserve"> </w:t>
      </w:r>
      <w:r w:rsidR="00F920CF" w:rsidRPr="00A172D3">
        <w:rPr>
          <w:sz w:val="28"/>
          <w:szCs w:val="28"/>
        </w:rPr>
        <w:t>техники</w:t>
      </w:r>
      <w:r w:rsidR="0057117C" w:rsidRPr="00A172D3">
        <w:rPr>
          <w:sz w:val="28"/>
          <w:szCs w:val="28"/>
        </w:rPr>
        <w:t xml:space="preserve"> </w:t>
      </w:r>
      <w:r w:rsidR="00F920CF" w:rsidRPr="00A172D3">
        <w:rPr>
          <w:sz w:val="28"/>
          <w:szCs w:val="28"/>
        </w:rPr>
        <w:t>сельхозпредприятиями и крестьянско-фе</w:t>
      </w:r>
      <w:r w:rsidRPr="00A172D3">
        <w:rPr>
          <w:sz w:val="28"/>
          <w:szCs w:val="28"/>
        </w:rPr>
        <w:t>рмерскими хозяйствами на сумму 145</w:t>
      </w:r>
      <w:r w:rsidR="00F920CF" w:rsidRPr="00A172D3">
        <w:rPr>
          <w:sz w:val="28"/>
          <w:szCs w:val="28"/>
        </w:rPr>
        <w:t xml:space="preserve"> млн. руб.</w:t>
      </w:r>
      <w:r w:rsidRPr="00A172D3">
        <w:rPr>
          <w:sz w:val="28"/>
          <w:szCs w:val="28"/>
        </w:rPr>
        <w:t>, что вдвое выше, чем в 2016 году.</w:t>
      </w:r>
      <w:r w:rsidR="00352884">
        <w:rPr>
          <w:sz w:val="28"/>
          <w:szCs w:val="28"/>
        </w:rPr>
        <w:t xml:space="preserve"> </w:t>
      </w:r>
      <w:r w:rsidR="00352884" w:rsidRPr="00352884">
        <w:rPr>
          <w:i/>
          <w:sz w:val="28"/>
          <w:szCs w:val="28"/>
        </w:rPr>
        <w:t>(ООО «МТС-Агро» - 30 млн.руб., ООО «Надежда – 30 млн.руб., ИП Кабанов В.В. – 12 млн.руб.)</w:t>
      </w:r>
    </w:p>
    <w:p w:rsidR="00F920CF" w:rsidRPr="00A172D3" w:rsidRDefault="00F920CF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</w:t>
      </w:r>
      <w:r w:rsidR="00F752CD" w:rsidRPr="00A172D3">
        <w:rPr>
          <w:sz w:val="28"/>
          <w:szCs w:val="28"/>
        </w:rPr>
        <w:t xml:space="preserve">     </w:t>
      </w:r>
      <w:r w:rsidRPr="00A172D3">
        <w:rPr>
          <w:sz w:val="28"/>
          <w:szCs w:val="28"/>
        </w:rPr>
        <w:t xml:space="preserve"> На</w:t>
      </w:r>
      <w:r w:rsidR="005F1072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 ф</w:t>
      </w:r>
      <w:r w:rsidRPr="00A172D3">
        <w:rPr>
          <w:iCs/>
          <w:spacing w:val="-5"/>
          <w:sz w:val="28"/>
          <w:szCs w:val="28"/>
        </w:rPr>
        <w:t>инансовую поддержку хозяйств -</w:t>
      </w:r>
      <w:r w:rsidR="0057117C" w:rsidRPr="00A172D3">
        <w:rPr>
          <w:iCs/>
          <w:spacing w:val="-5"/>
          <w:sz w:val="28"/>
          <w:szCs w:val="28"/>
        </w:rPr>
        <w:t xml:space="preserve"> </w:t>
      </w:r>
      <w:r w:rsidRPr="00A172D3">
        <w:rPr>
          <w:sz w:val="28"/>
          <w:szCs w:val="28"/>
        </w:rPr>
        <w:t>субсидирование кредитов на покупку оборотных средств, приобретение</w:t>
      </w:r>
      <w:r w:rsidR="005F1072" w:rsidRPr="00A172D3">
        <w:rPr>
          <w:sz w:val="28"/>
          <w:szCs w:val="28"/>
        </w:rPr>
        <w:t xml:space="preserve"> элитных семян,</w:t>
      </w:r>
      <w:r w:rsidRPr="00A172D3">
        <w:rPr>
          <w:sz w:val="28"/>
          <w:szCs w:val="28"/>
        </w:rPr>
        <w:t xml:space="preserve"> семени племенного скота,  страхован</w:t>
      </w:r>
      <w:r w:rsidR="00083CC7" w:rsidRPr="00A172D3">
        <w:rPr>
          <w:sz w:val="28"/>
          <w:szCs w:val="28"/>
        </w:rPr>
        <w:t xml:space="preserve">ие посевов, было выделено </w:t>
      </w:r>
      <w:r w:rsidR="0057117C" w:rsidRPr="00A172D3">
        <w:rPr>
          <w:sz w:val="28"/>
          <w:szCs w:val="28"/>
        </w:rPr>
        <w:t xml:space="preserve"> </w:t>
      </w:r>
      <w:r w:rsidR="00083CC7" w:rsidRPr="00A172D3">
        <w:rPr>
          <w:sz w:val="28"/>
          <w:szCs w:val="28"/>
        </w:rPr>
        <w:t>23</w:t>
      </w:r>
      <w:r w:rsidRPr="00A172D3">
        <w:rPr>
          <w:sz w:val="28"/>
          <w:szCs w:val="28"/>
        </w:rPr>
        <w:t xml:space="preserve"> млн. руб. средств федерального и о</w:t>
      </w:r>
      <w:r w:rsidRPr="00A172D3">
        <w:rPr>
          <w:sz w:val="28"/>
          <w:szCs w:val="28"/>
        </w:rPr>
        <w:t>б</w:t>
      </w:r>
      <w:r w:rsidRPr="00A172D3">
        <w:rPr>
          <w:sz w:val="28"/>
          <w:szCs w:val="28"/>
        </w:rPr>
        <w:t>ластного бюджета</w:t>
      </w:r>
      <w:r w:rsidR="00BE479E" w:rsidRPr="00A172D3">
        <w:rPr>
          <w:sz w:val="28"/>
          <w:szCs w:val="28"/>
        </w:rPr>
        <w:t xml:space="preserve"> </w:t>
      </w:r>
      <w:r w:rsidR="00B630A4" w:rsidRPr="00A172D3">
        <w:rPr>
          <w:sz w:val="28"/>
          <w:szCs w:val="28"/>
        </w:rPr>
        <w:t>(</w:t>
      </w:r>
      <w:r w:rsidR="00B630A4" w:rsidRPr="00A172D3">
        <w:rPr>
          <w:i/>
          <w:sz w:val="28"/>
          <w:szCs w:val="28"/>
        </w:rPr>
        <w:t>в 201</w:t>
      </w:r>
      <w:r w:rsidR="00083CC7" w:rsidRPr="00A172D3">
        <w:rPr>
          <w:i/>
          <w:sz w:val="28"/>
          <w:szCs w:val="28"/>
        </w:rPr>
        <w:t>6</w:t>
      </w:r>
      <w:r w:rsidR="00B630A4" w:rsidRPr="00A172D3">
        <w:rPr>
          <w:i/>
          <w:sz w:val="28"/>
          <w:szCs w:val="28"/>
        </w:rPr>
        <w:t xml:space="preserve">году – </w:t>
      </w:r>
      <w:r w:rsidR="00083CC7" w:rsidRPr="00A172D3">
        <w:rPr>
          <w:i/>
          <w:sz w:val="28"/>
          <w:szCs w:val="28"/>
        </w:rPr>
        <w:t>57</w:t>
      </w:r>
      <w:r w:rsidR="00B630A4" w:rsidRPr="00A172D3">
        <w:rPr>
          <w:i/>
          <w:sz w:val="28"/>
          <w:szCs w:val="28"/>
        </w:rPr>
        <w:t>млн.руб.</w:t>
      </w:r>
      <w:r w:rsidR="00B630A4" w:rsidRPr="00A172D3">
        <w:rPr>
          <w:sz w:val="28"/>
          <w:szCs w:val="28"/>
        </w:rPr>
        <w:t>)</w:t>
      </w:r>
      <w:r w:rsidRPr="00A172D3">
        <w:rPr>
          <w:sz w:val="28"/>
          <w:szCs w:val="28"/>
        </w:rPr>
        <w:t xml:space="preserve">. </w:t>
      </w:r>
    </w:p>
    <w:p w:rsidR="005F1072" w:rsidRPr="00A172D3" w:rsidRDefault="00F920CF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</w:t>
      </w:r>
      <w:r w:rsidR="00F752CD" w:rsidRPr="00A172D3">
        <w:rPr>
          <w:sz w:val="28"/>
          <w:szCs w:val="28"/>
        </w:rPr>
        <w:t xml:space="preserve"> </w:t>
      </w:r>
      <w:r w:rsidR="00BE479E" w:rsidRPr="00A172D3">
        <w:rPr>
          <w:sz w:val="28"/>
          <w:szCs w:val="28"/>
        </w:rPr>
        <w:t xml:space="preserve"> </w:t>
      </w:r>
      <w:r w:rsidR="005F1072" w:rsidRPr="00A172D3">
        <w:rPr>
          <w:sz w:val="28"/>
          <w:szCs w:val="28"/>
        </w:rPr>
        <w:t xml:space="preserve">   В рамках реализации  программы</w:t>
      </w:r>
      <w:r w:rsidR="005F1072" w:rsidRPr="00A172D3">
        <w:rPr>
          <w:b/>
          <w:sz w:val="28"/>
          <w:szCs w:val="28"/>
        </w:rPr>
        <w:t xml:space="preserve">  </w:t>
      </w:r>
      <w:r w:rsidR="005F1072" w:rsidRPr="00A172D3">
        <w:rPr>
          <w:sz w:val="28"/>
          <w:szCs w:val="28"/>
        </w:rPr>
        <w:t>по поддержке малых форм хозяйствов</w:t>
      </w:r>
      <w:r w:rsidR="005F1072" w:rsidRPr="00A172D3">
        <w:rPr>
          <w:sz w:val="28"/>
          <w:szCs w:val="28"/>
        </w:rPr>
        <w:t>а</w:t>
      </w:r>
      <w:r w:rsidR="005F1072" w:rsidRPr="00A172D3">
        <w:rPr>
          <w:sz w:val="28"/>
          <w:szCs w:val="28"/>
        </w:rPr>
        <w:t xml:space="preserve">ния, создания семейных животноводческих ферм получено господдержки на сумму 6 млн.рублей ( Комов  - 800 тыс. руб., Нагаев - 1475 тыс. руб., Мавлютов -3846 тыс. руб.).  </w:t>
      </w:r>
    </w:p>
    <w:p w:rsidR="00F920CF" w:rsidRPr="00A172D3" w:rsidRDefault="005F1072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</w:t>
      </w:r>
      <w:r w:rsidR="00F920CF" w:rsidRPr="00A172D3">
        <w:rPr>
          <w:sz w:val="28"/>
          <w:szCs w:val="28"/>
        </w:rPr>
        <w:t xml:space="preserve">Численность поголовья КРС в сельхозпредприятиях и крестьянско-фермерских хозяйствах по итогам года </w:t>
      </w:r>
      <w:r w:rsidR="00F920CF" w:rsidRPr="00680642">
        <w:rPr>
          <w:sz w:val="28"/>
          <w:szCs w:val="28"/>
        </w:rPr>
        <w:t xml:space="preserve">составила </w:t>
      </w:r>
      <w:r w:rsidR="00187939" w:rsidRPr="00680642">
        <w:rPr>
          <w:sz w:val="28"/>
          <w:szCs w:val="28"/>
        </w:rPr>
        <w:t>8793</w:t>
      </w:r>
      <w:r w:rsidRPr="00680642">
        <w:rPr>
          <w:sz w:val="28"/>
          <w:szCs w:val="28"/>
        </w:rPr>
        <w:t xml:space="preserve"> </w:t>
      </w:r>
      <w:r w:rsidR="00F920CF" w:rsidRPr="00680642">
        <w:rPr>
          <w:sz w:val="28"/>
          <w:szCs w:val="28"/>
        </w:rPr>
        <w:t>го</w:t>
      </w:r>
      <w:r w:rsidRPr="00680642">
        <w:rPr>
          <w:sz w:val="28"/>
          <w:szCs w:val="28"/>
        </w:rPr>
        <w:t>лов</w:t>
      </w:r>
      <w:r w:rsidR="00187939" w:rsidRPr="00680642">
        <w:rPr>
          <w:sz w:val="28"/>
          <w:szCs w:val="28"/>
        </w:rPr>
        <w:t>ы</w:t>
      </w:r>
      <w:r w:rsidRPr="00680642">
        <w:rPr>
          <w:sz w:val="28"/>
          <w:szCs w:val="28"/>
        </w:rPr>
        <w:t>, снижение к уровню прошлого года – 15%, по причине ликви</w:t>
      </w:r>
      <w:r w:rsidRPr="00A172D3">
        <w:rPr>
          <w:sz w:val="28"/>
          <w:szCs w:val="28"/>
        </w:rPr>
        <w:t xml:space="preserve">дации поголовья </w:t>
      </w:r>
      <w:r w:rsidR="00B11543" w:rsidRPr="00A172D3">
        <w:rPr>
          <w:sz w:val="28"/>
          <w:szCs w:val="28"/>
        </w:rPr>
        <w:t>в колхозе «Луч».</w:t>
      </w:r>
    </w:p>
    <w:p w:rsidR="00F920CF" w:rsidRPr="00A172D3" w:rsidRDefault="00BE479E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</w:t>
      </w:r>
      <w:r w:rsidR="00B327DA" w:rsidRPr="00A172D3">
        <w:rPr>
          <w:sz w:val="28"/>
          <w:szCs w:val="28"/>
        </w:rPr>
        <w:t>По этой же причине на 7% снижено производство молока, получено</w:t>
      </w:r>
      <w:r w:rsidR="00B11543" w:rsidRPr="00A172D3">
        <w:rPr>
          <w:sz w:val="28"/>
          <w:szCs w:val="28"/>
        </w:rPr>
        <w:t xml:space="preserve"> 11</w:t>
      </w:r>
      <w:r w:rsidR="0057117C" w:rsidRPr="00A172D3">
        <w:rPr>
          <w:sz w:val="28"/>
          <w:szCs w:val="28"/>
        </w:rPr>
        <w:t xml:space="preserve"> </w:t>
      </w:r>
      <w:r w:rsidR="00774583">
        <w:rPr>
          <w:sz w:val="28"/>
          <w:szCs w:val="28"/>
        </w:rPr>
        <w:t>341</w:t>
      </w:r>
      <w:r w:rsidR="00B327DA" w:rsidRPr="00A172D3">
        <w:rPr>
          <w:sz w:val="28"/>
          <w:szCs w:val="28"/>
        </w:rPr>
        <w:t xml:space="preserve"> тонн</w:t>
      </w:r>
      <w:r w:rsidR="00774583">
        <w:rPr>
          <w:sz w:val="28"/>
          <w:szCs w:val="28"/>
        </w:rPr>
        <w:t>а</w:t>
      </w:r>
      <w:r w:rsidR="00B11543" w:rsidRPr="00A172D3">
        <w:rPr>
          <w:sz w:val="28"/>
          <w:szCs w:val="28"/>
        </w:rPr>
        <w:t>.  Н</w:t>
      </w:r>
      <w:r w:rsidR="00F920CF" w:rsidRPr="00A172D3">
        <w:rPr>
          <w:sz w:val="28"/>
          <w:szCs w:val="28"/>
        </w:rPr>
        <w:t>адой на 1 фуражную корову соста</w:t>
      </w:r>
      <w:r w:rsidR="00B11543" w:rsidRPr="00A172D3">
        <w:rPr>
          <w:sz w:val="28"/>
          <w:szCs w:val="28"/>
        </w:rPr>
        <w:t>вил 4611</w:t>
      </w:r>
      <w:r w:rsidR="00F920CF" w:rsidRPr="00A172D3">
        <w:rPr>
          <w:sz w:val="28"/>
          <w:szCs w:val="28"/>
        </w:rPr>
        <w:t xml:space="preserve"> кг, </w:t>
      </w:r>
      <w:r w:rsidR="00B11543" w:rsidRPr="00A172D3">
        <w:rPr>
          <w:sz w:val="28"/>
          <w:szCs w:val="28"/>
        </w:rPr>
        <w:t xml:space="preserve">это уровень прошлого </w:t>
      </w:r>
      <w:r w:rsidR="00F920CF" w:rsidRPr="00A172D3">
        <w:rPr>
          <w:sz w:val="28"/>
          <w:szCs w:val="28"/>
        </w:rPr>
        <w:t>года</w:t>
      </w:r>
      <w:r w:rsidR="00B11543" w:rsidRPr="00A172D3">
        <w:rPr>
          <w:sz w:val="28"/>
          <w:szCs w:val="28"/>
        </w:rPr>
        <w:t>.</w:t>
      </w:r>
      <w:r w:rsidR="00F920CF" w:rsidRPr="00A172D3">
        <w:rPr>
          <w:sz w:val="28"/>
          <w:szCs w:val="28"/>
        </w:rPr>
        <w:t xml:space="preserve">  Без обновления стада, внедрения новых технологий кормления, работы с наукой в настоящее время высоких результатов достичь невозможно.</w:t>
      </w:r>
    </w:p>
    <w:p w:rsidR="002E69C0" w:rsidRPr="00A172D3" w:rsidRDefault="000D65CD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</w:t>
      </w:r>
      <w:r w:rsidR="00B11543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 </w:t>
      </w:r>
      <w:r w:rsidR="00F920CF" w:rsidRPr="00A172D3">
        <w:rPr>
          <w:sz w:val="28"/>
          <w:szCs w:val="28"/>
        </w:rPr>
        <w:t>Наиболее весомый вклад в производство молока внесли следующие хозя</w:t>
      </w:r>
      <w:r w:rsidR="00F920CF" w:rsidRPr="00A172D3">
        <w:rPr>
          <w:sz w:val="28"/>
          <w:szCs w:val="28"/>
        </w:rPr>
        <w:t>й</w:t>
      </w:r>
      <w:r w:rsidR="00F920CF" w:rsidRPr="00A172D3">
        <w:rPr>
          <w:sz w:val="28"/>
          <w:szCs w:val="28"/>
        </w:rPr>
        <w:t>ств</w:t>
      </w:r>
      <w:r w:rsidR="000B79DD">
        <w:rPr>
          <w:sz w:val="28"/>
          <w:szCs w:val="28"/>
        </w:rPr>
        <w:t>а:</w:t>
      </w:r>
      <w:r w:rsidR="00F84EBF">
        <w:rPr>
          <w:sz w:val="28"/>
          <w:szCs w:val="28"/>
        </w:rPr>
        <w:t xml:space="preserve"> </w:t>
      </w:r>
      <w:r w:rsidR="000B79DD">
        <w:rPr>
          <w:sz w:val="28"/>
          <w:szCs w:val="28"/>
        </w:rPr>
        <w:t xml:space="preserve"> ООО «Журавушка» - 1796 тонн, ООО «Рассвет» – 1626 тонн, ООО «Л</w:t>
      </w:r>
      <w:r w:rsidR="000B79DD">
        <w:rPr>
          <w:sz w:val="28"/>
          <w:szCs w:val="28"/>
        </w:rPr>
        <w:t>о</w:t>
      </w:r>
      <w:r w:rsidR="000B79DD">
        <w:rPr>
          <w:sz w:val="28"/>
          <w:szCs w:val="28"/>
        </w:rPr>
        <w:t>зовое»</w:t>
      </w:r>
      <w:r w:rsidR="00F84EBF">
        <w:rPr>
          <w:sz w:val="28"/>
          <w:szCs w:val="28"/>
        </w:rPr>
        <w:t xml:space="preserve"> -</w:t>
      </w:r>
      <w:r w:rsidR="000B79DD">
        <w:rPr>
          <w:sz w:val="28"/>
          <w:szCs w:val="28"/>
        </w:rPr>
        <w:t xml:space="preserve"> 1418 тонн. </w:t>
      </w:r>
      <w:r w:rsidR="00F920CF" w:rsidRPr="00A172D3">
        <w:rPr>
          <w:sz w:val="28"/>
          <w:szCs w:val="28"/>
        </w:rPr>
        <w:t xml:space="preserve"> Самый высокий темп роста обеспечен в ООО «Рассвет» -  </w:t>
      </w:r>
      <w:r w:rsidR="00B11543" w:rsidRPr="00A172D3">
        <w:rPr>
          <w:sz w:val="28"/>
          <w:szCs w:val="28"/>
        </w:rPr>
        <w:t>11% к уровню прошлого года. М</w:t>
      </w:r>
      <w:r w:rsidR="00F920CF" w:rsidRPr="00A172D3">
        <w:rPr>
          <w:sz w:val="28"/>
          <w:szCs w:val="28"/>
        </w:rPr>
        <w:t>еньше уровня прошлого года прои</w:t>
      </w:r>
      <w:r w:rsidR="00B11543" w:rsidRPr="00A172D3">
        <w:rPr>
          <w:sz w:val="28"/>
          <w:szCs w:val="28"/>
        </w:rPr>
        <w:t>зведено м</w:t>
      </w:r>
      <w:r w:rsidR="00B11543" w:rsidRPr="00A172D3">
        <w:rPr>
          <w:sz w:val="28"/>
          <w:szCs w:val="28"/>
        </w:rPr>
        <w:t>о</w:t>
      </w:r>
      <w:r w:rsidR="00B11543" w:rsidRPr="00A172D3">
        <w:rPr>
          <w:sz w:val="28"/>
          <w:szCs w:val="28"/>
        </w:rPr>
        <w:t xml:space="preserve">лока в ООО «МТС-Агро» и ООО «Надежда». </w:t>
      </w:r>
      <w:r w:rsidR="00F920CF" w:rsidRPr="00A172D3">
        <w:rPr>
          <w:sz w:val="28"/>
          <w:szCs w:val="28"/>
        </w:rPr>
        <w:t xml:space="preserve"> Руководителям</w:t>
      </w:r>
      <w:r w:rsidR="0057117C" w:rsidRPr="00A172D3">
        <w:rPr>
          <w:sz w:val="28"/>
          <w:szCs w:val="28"/>
        </w:rPr>
        <w:t xml:space="preserve"> </w:t>
      </w:r>
      <w:r w:rsidR="00F920CF" w:rsidRPr="00A172D3">
        <w:rPr>
          <w:sz w:val="28"/>
          <w:szCs w:val="28"/>
        </w:rPr>
        <w:t>сельхозпредпри</w:t>
      </w:r>
      <w:r w:rsidR="00F920CF" w:rsidRPr="00A172D3">
        <w:rPr>
          <w:sz w:val="28"/>
          <w:szCs w:val="28"/>
        </w:rPr>
        <w:t>я</w:t>
      </w:r>
      <w:r w:rsidR="00F920CF" w:rsidRPr="00A172D3">
        <w:rPr>
          <w:sz w:val="28"/>
          <w:szCs w:val="28"/>
        </w:rPr>
        <w:t xml:space="preserve">тий следует серьезно продумать вопрос </w:t>
      </w:r>
      <w:r w:rsidR="00B327DA" w:rsidRPr="00A172D3">
        <w:rPr>
          <w:sz w:val="28"/>
          <w:szCs w:val="28"/>
        </w:rPr>
        <w:t xml:space="preserve">обновления </w:t>
      </w:r>
      <w:r w:rsidR="00F920CF" w:rsidRPr="00A172D3">
        <w:rPr>
          <w:sz w:val="28"/>
          <w:szCs w:val="28"/>
        </w:rPr>
        <w:t xml:space="preserve">поголовья дойного стада высокопродуктивными животными. </w:t>
      </w:r>
    </w:p>
    <w:p w:rsidR="00B327DA" w:rsidRPr="00A172D3" w:rsidRDefault="002E69C0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lastRenderedPageBreak/>
        <w:t xml:space="preserve">      Перспективы развития животноводства – строительство молочного ко</w:t>
      </w:r>
      <w:r w:rsidRPr="00A172D3">
        <w:rPr>
          <w:sz w:val="28"/>
          <w:szCs w:val="28"/>
        </w:rPr>
        <w:t>м</w:t>
      </w:r>
      <w:r w:rsidR="000B79DD">
        <w:rPr>
          <w:sz w:val="28"/>
          <w:szCs w:val="28"/>
        </w:rPr>
        <w:t>плекса в Мамоновке на 22</w:t>
      </w:r>
      <w:r w:rsidRPr="00A172D3">
        <w:rPr>
          <w:sz w:val="28"/>
          <w:szCs w:val="28"/>
        </w:rPr>
        <w:t>00 голов.</w:t>
      </w:r>
      <w:r w:rsidR="00B327DA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>Всего инвестиции планируются в сумме 1,2 млрд.руб., сегодня вложено более 200 млн.руб.</w:t>
      </w:r>
      <w:r w:rsidR="00B327DA" w:rsidRPr="00A172D3">
        <w:rPr>
          <w:sz w:val="28"/>
          <w:szCs w:val="28"/>
        </w:rPr>
        <w:t xml:space="preserve">  </w:t>
      </w:r>
    </w:p>
    <w:p w:rsidR="00F165B7" w:rsidRPr="00A172D3" w:rsidRDefault="000D65CD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</w:t>
      </w:r>
      <w:r w:rsidR="00F920CF" w:rsidRPr="00A172D3">
        <w:rPr>
          <w:sz w:val="28"/>
          <w:szCs w:val="28"/>
        </w:rPr>
        <w:t>В отчетном году реализовано</w:t>
      </w:r>
      <w:r w:rsidR="0057117C" w:rsidRPr="00A172D3">
        <w:rPr>
          <w:sz w:val="28"/>
          <w:szCs w:val="28"/>
        </w:rPr>
        <w:t xml:space="preserve"> </w:t>
      </w:r>
      <w:r w:rsidR="000B79DD">
        <w:rPr>
          <w:sz w:val="28"/>
          <w:szCs w:val="28"/>
        </w:rPr>
        <w:t>1246</w:t>
      </w:r>
      <w:r w:rsidR="00B11543" w:rsidRPr="00A172D3">
        <w:rPr>
          <w:sz w:val="28"/>
          <w:szCs w:val="28"/>
        </w:rPr>
        <w:t xml:space="preserve"> тонн мяса, это на 70 </w:t>
      </w:r>
      <w:r w:rsidR="00F920CF" w:rsidRPr="00A172D3">
        <w:rPr>
          <w:sz w:val="28"/>
          <w:szCs w:val="28"/>
        </w:rPr>
        <w:t>%</w:t>
      </w:r>
      <w:r w:rsidR="0057117C" w:rsidRPr="00A172D3">
        <w:rPr>
          <w:sz w:val="28"/>
          <w:szCs w:val="28"/>
        </w:rPr>
        <w:t xml:space="preserve"> </w:t>
      </w:r>
      <w:r w:rsidR="00B11543" w:rsidRPr="00A172D3">
        <w:rPr>
          <w:sz w:val="28"/>
          <w:szCs w:val="28"/>
        </w:rPr>
        <w:t>больше, чем в прошлом год</w:t>
      </w:r>
      <w:r w:rsidR="00F165B7" w:rsidRPr="00A172D3">
        <w:rPr>
          <w:sz w:val="28"/>
          <w:szCs w:val="28"/>
        </w:rPr>
        <w:t>у</w:t>
      </w:r>
      <w:r w:rsidR="00B11543" w:rsidRPr="00A172D3">
        <w:rPr>
          <w:sz w:val="28"/>
          <w:szCs w:val="28"/>
        </w:rPr>
        <w:t xml:space="preserve">. </w:t>
      </w:r>
    </w:p>
    <w:p w:rsidR="00F920CF" w:rsidRPr="00A172D3" w:rsidRDefault="00F165B7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</w:t>
      </w:r>
      <w:r w:rsidR="00F920CF" w:rsidRPr="00A172D3">
        <w:rPr>
          <w:sz w:val="28"/>
          <w:szCs w:val="28"/>
        </w:rPr>
        <w:t>С</w:t>
      </w:r>
      <w:r w:rsidRPr="00A172D3">
        <w:rPr>
          <w:sz w:val="28"/>
          <w:szCs w:val="28"/>
        </w:rPr>
        <w:t xml:space="preserve">реднесуточный привес по КРС составил в среднем 364 г </w:t>
      </w:r>
      <w:r w:rsidRPr="00A172D3">
        <w:rPr>
          <w:i/>
          <w:sz w:val="28"/>
          <w:szCs w:val="28"/>
        </w:rPr>
        <w:t>(в 2016г -405г</w:t>
      </w:r>
      <w:r w:rsidRPr="00A172D3">
        <w:rPr>
          <w:sz w:val="28"/>
          <w:szCs w:val="28"/>
        </w:rPr>
        <w:t>), самый</w:t>
      </w:r>
      <w:r w:rsidR="00F920CF" w:rsidRPr="00A172D3">
        <w:rPr>
          <w:sz w:val="28"/>
          <w:szCs w:val="28"/>
        </w:rPr>
        <w:t xml:space="preserve"> </w:t>
      </w:r>
      <w:r w:rsidR="00774583">
        <w:rPr>
          <w:sz w:val="28"/>
          <w:szCs w:val="28"/>
        </w:rPr>
        <w:t xml:space="preserve"> </w:t>
      </w:r>
      <w:r w:rsidR="00F920CF" w:rsidRPr="00A172D3">
        <w:rPr>
          <w:sz w:val="28"/>
          <w:szCs w:val="28"/>
        </w:rPr>
        <w:t>высо</w:t>
      </w:r>
      <w:r w:rsidRPr="00A172D3">
        <w:rPr>
          <w:sz w:val="28"/>
          <w:szCs w:val="28"/>
        </w:rPr>
        <w:t>кий</w:t>
      </w:r>
      <w:r w:rsidR="00F920CF" w:rsidRPr="00A172D3">
        <w:rPr>
          <w:sz w:val="28"/>
          <w:szCs w:val="28"/>
        </w:rPr>
        <w:t xml:space="preserve"> получе</w:t>
      </w:r>
      <w:r w:rsidRPr="00A172D3">
        <w:rPr>
          <w:sz w:val="28"/>
          <w:szCs w:val="28"/>
        </w:rPr>
        <w:t>н</w:t>
      </w:r>
      <w:r w:rsidR="00F920CF" w:rsidRPr="00A172D3">
        <w:rPr>
          <w:sz w:val="28"/>
          <w:szCs w:val="28"/>
        </w:rPr>
        <w:t xml:space="preserve"> в ООО «Лозовое» - </w:t>
      </w:r>
      <w:r w:rsidRPr="00A172D3">
        <w:rPr>
          <w:sz w:val="28"/>
          <w:szCs w:val="28"/>
        </w:rPr>
        <w:t>649</w:t>
      </w:r>
      <w:r w:rsidR="00F920CF" w:rsidRPr="00A172D3">
        <w:rPr>
          <w:sz w:val="28"/>
          <w:szCs w:val="28"/>
        </w:rPr>
        <w:t xml:space="preserve"> г, </w:t>
      </w:r>
      <w:r w:rsidRPr="00A172D3">
        <w:rPr>
          <w:sz w:val="28"/>
          <w:szCs w:val="28"/>
        </w:rPr>
        <w:t>самый низкий в ООО «Хл</w:t>
      </w:r>
      <w:r w:rsidRPr="00A172D3">
        <w:rPr>
          <w:sz w:val="28"/>
          <w:szCs w:val="28"/>
        </w:rPr>
        <w:t>е</w:t>
      </w:r>
      <w:r w:rsidRPr="00A172D3">
        <w:rPr>
          <w:sz w:val="28"/>
          <w:szCs w:val="28"/>
        </w:rPr>
        <w:t xml:space="preserve">бороб» - </w:t>
      </w:r>
      <w:r w:rsidR="00B34FF7">
        <w:rPr>
          <w:sz w:val="28"/>
          <w:szCs w:val="28"/>
        </w:rPr>
        <w:t>196</w:t>
      </w:r>
      <w:r w:rsidRPr="00A172D3">
        <w:rPr>
          <w:sz w:val="28"/>
          <w:szCs w:val="28"/>
        </w:rPr>
        <w:t xml:space="preserve"> г. </w:t>
      </w:r>
      <w:r w:rsidR="00F920CF" w:rsidRPr="00A172D3">
        <w:rPr>
          <w:sz w:val="28"/>
          <w:szCs w:val="28"/>
        </w:rPr>
        <w:t xml:space="preserve"> </w:t>
      </w:r>
    </w:p>
    <w:p w:rsidR="00F920CF" w:rsidRDefault="00F165B7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</w:t>
      </w:r>
      <w:r w:rsidR="000D65CD" w:rsidRPr="00A172D3">
        <w:rPr>
          <w:sz w:val="28"/>
          <w:szCs w:val="28"/>
        </w:rPr>
        <w:t xml:space="preserve">    </w:t>
      </w:r>
      <w:r w:rsidRPr="00A172D3">
        <w:rPr>
          <w:sz w:val="28"/>
          <w:szCs w:val="28"/>
        </w:rPr>
        <w:t>Расчетная</w:t>
      </w:r>
      <w:r w:rsidR="0086154C">
        <w:rPr>
          <w:sz w:val="28"/>
          <w:szCs w:val="28"/>
        </w:rPr>
        <w:t xml:space="preserve"> </w:t>
      </w:r>
      <w:r w:rsidR="00F920CF" w:rsidRPr="00A172D3">
        <w:rPr>
          <w:sz w:val="28"/>
          <w:szCs w:val="28"/>
        </w:rPr>
        <w:t xml:space="preserve"> прибыль сельхозпредприятий района </w:t>
      </w:r>
      <w:bookmarkStart w:id="0" w:name="_GoBack"/>
      <w:bookmarkEnd w:id="0"/>
      <w:r w:rsidR="00F920CF" w:rsidRPr="00A172D3">
        <w:rPr>
          <w:sz w:val="28"/>
          <w:szCs w:val="28"/>
        </w:rPr>
        <w:t>по итогам работы за 201</w:t>
      </w:r>
      <w:r w:rsidRPr="00A172D3">
        <w:rPr>
          <w:sz w:val="28"/>
          <w:szCs w:val="28"/>
        </w:rPr>
        <w:t>7</w:t>
      </w:r>
      <w:r w:rsidR="00F920CF" w:rsidRPr="00A172D3">
        <w:rPr>
          <w:sz w:val="28"/>
          <w:szCs w:val="28"/>
        </w:rPr>
        <w:t xml:space="preserve"> </w:t>
      </w:r>
      <w:r w:rsidR="000D65CD" w:rsidRPr="00A172D3">
        <w:rPr>
          <w:sz w:val="28"/>
          <w:szCs w:val="28"/>
        </w:rPr>
        <w:t xml:space="preserve"> </w:t>
      </w:r>
      <w:r w:rsidR="00F920CF" w:rsidRPr="00A172D3">
        <w:rPr>
          <w:sz w:val="28"/>
          <w:szCs w:val="28"/>
        </w:rPr>
        <w:t xml:space="preserve">год </w:t>
      </w:r>
      <w:r w:rsidR="000769D0" w:rsidRPr="00A172D3">
        <w:rPr>
          <w:sz w:val="28"/>
          <w:szCs w:val="28"/>
        </w:rPr>
        <w:t xml:space="preserve">составляет </w:t>
      </w:r>
      <w:r w:rsidR="006C562D">
        <w:rPr>
          <w:sz w:val="28"/>
          <w:szCs w:val="28"/>
        </w:rPr>
        <w:t>89</w:t>
      </w:r>
      <w:r w:rsidR="00F920CF" w:rsidRPr="00A172D3">
        <w:rPr>
          <w:sz w:val="28"/>
          <w:szCs w:val="28"/>
        </w:rPr>
        <w:t xml:space="preserve"> млн.руб.</w:t>
      </w:r>
      <w:r w:rsidR="000769D0" w:rsidRPr="00A172D3">
        <w:rPr>
          <w:sz w:val="28"/>
          <w:szCs w:val="28"/>
        </w:rPr>
        <w:t xml:space="preserve"> </w:t>
      </w:r>
      <w:r w:rsidR="0086154C" w:rsidRPr="0086154C">
        <w:rPr>
          <w:i/>
          <w:sz w:val="28"/>
          <w:szCs w:val="28"/>
        </w:rPr>
        <w:t>( ООО «Надежда» - 26,3 млн.руб., ООО «Хлебороб»</w:t>
      </w:r>
      <w:r w:rsidR="0086154C">
        <w:rPr>
          <w:i/>
          <w:sz w:val="28"/>
          <w:szCs w:val="28"/>
        </w:rPr>
        <w:t>- 26,6 млн.руб.</w:t>
      </w:r>
      <w:r w:rsidR="006C562D">
        <w:rPr>
          <w:i/>
          <w:sz w:val="28"/>
          <w:szCs w:val="28"/>
        </w:rPr>
        <w:t>, ООО «Рассвет -16,7млн.руб.</w:t>
      </w:r>
      <w:r w:rsidR="0086154C" w:rsidRPr="0086154C">
        <w:rPr>
          <w:i/>
          <w:sz w:val="28"/>
          <w:szCs w:val="28"/>
        </w:rPr>
        <w:t>)</w:t>
      </w:r>
      <w:r w:rsidR="0086154C">
        <w:rPr>
          <w:sz w:val="28"/>
          <w:szCs w:val="28"/>
        </w:rPr>
        <w:t>,</w:t>
      </w:r>
      <w:r w:rsidR="0086154C" w:rsidRPr="0086154C">
        <w:rPr>
          <w:sz w:val="28"/>
          <w:szCs w:val="28"/>
        </w:rPr>
        <w:t xml:space="preserve"> </w:t>
      </w:r>
      <w:r w:rsidR="0086154C" w:rsidRPr="00A172D3">
        <w:rPr>
          <w:sz w:val="28"/>
          <w:szCs w:val="28"/>
        </w:rPr>
        <w:t xml:space="preserve">( </w:t>
      </w:r>
      <w:r w:rsidR="0086154C" w:rsidRPr="0086154C">
        <w:rPr>
          <w:i/>
          <w:sz w:val="28"/>
          <w:szCs w:val="28"/>
        </w:rPr>
        <w:t>за 2016 год – 265 млн.руб</w:t>
      </w:r>
      <w:r w:rsidR="0086154C" w:rsidRPr="00A172D3">
        <w:rPr>
          <w:sz w:val="28"/>
          <w:szCs w:val="28"/>
        </w:rPr>
        <w:t>.).</w:t>
      </w:r>
    </w:p>
    <w:p w:rsidR="00774583" w:rsidRPr="00A172D3" w:rsidRDefault="00774583" w:rsidP="009E732B">
      <w:pPr>
        <w:spacing w:line="360" w:lineRule="auto"/>
        <w:jc w:val="both"/>
        <w:rPr>
          <w:sz w:val="28"/>
          <w:szCs w:val="28"/>
        </w:rPr>
      </w:pPr>
    </w:p>
    <w:p w:rsidR="00992924" w:rsidRPr="00A172D3" w:rsidRDefault="000D65CD" w:rsidP="009E732B">
      <w:pPr>
        <w:spacing w:line="360" w:lineRule="auto"/>
        <w:jc w:val="both"/>
        <w:rPr>
          <w:b/>
          <w:spacing w:val="7"/>
          <w:sz w:val="28"/>
          <w:szCs w:val="28"/>
        </w:rPr>
      </w:pPr>
      <w:r w:rsidRPr="00A172D3">
        <w:rPr>
          <w:b/>
          <w:spacing w:val="7"/>
          <w:sz w:val="28"/>
          <w:szCs w:val="28"/>
        </w:rPr>
        <w:t xml:space="preserve">       </w:t>
      </w:r>
      <w:r w:rsidR="00992924" w:rsidRPr="00A172D3">
        <w:rPr>
          <w:b/>
          <w:spacing w:val="7"/>
          <w:sz w:val="28"/>
          <w:szCs w:val="28"/>
        </w:rPr>
        <w:t>Уважаемые депутаты!</w:t>
      </w:r>
    </w:p>
    <w:p w:rsidR="00F165B7" w:rsidRPr="00A172D3" w:rsidRDefault="00992924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 Объем отгруженных товаров, работ и услуг  по промышленным видам де</w:t>
      </w:r>
      <w:r w:rsidRPr="00A172D3">
        <w:rPr>
          <w:sz w:val="28"/>
          <w:szCs w:val="28"/>
        </w:rPr>
        <w:t>я</w:t>
      </w:r>
      <w:r w:rsidR="00F165B7" w:rsidRPr="00A172D3">
        <w:rPr>
          <w:sz w:val="28"/>
          <w:szCs w:val="28"/>
        </w:rPr>
        <w:t>тельности составил 159</w:t>
      </w:r>
      <w:r w:rsidRPr="00A172D3">
        <w:rPr>
          <w:sz w:val="28"/>
          <w:szCs w:val="28"/>
        </w:rPr>
        <w:t xml:space="preserve"> млн.руб., что на </w:t>
      </w:r>
      <w:r w:rsidR="00833F5B" w:rsidRPr="00A172D3">
        <w:rPr>
          <w:sz w:val="28"/>
          <w:szCs w:val="28"/>
        </w:rPr>
        <w:t>1</w:t>
      </w:r>
      <w:r w:rsidRPr="00A172D3">
        <w:rPr>
          <w:sz w:val="28"/>
          <w:szCs w:val="28"/>
        </w:rPr>
        <w:t xml:space="preserve">% выше уровня прошлого года.    </w:t>
      </w:r>
    </w:p>
    <w:p w:rsidR="001A41BD" w:rsidRPr="00A172D3" w:rsidRDefault="00F165B7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</w:t>
      </w:r>
      <w:r w:rsidR="00992924" w:rsidRPr="00A172D3">
        <w:rPr>
          <w:sz w:val="28"/>
          <w:szCs w:val="28"/>
        </w:rPr>
        <w:t xml:space="preserve">    Заводом молочный «Верхнемамонский» произведено за год</w:t>
      </w:r>
      <w:r w:rsidRPr="00A172D3">
        <w:rPr>
          <w:sz w:val="28"/>
          <w:szCs w:val="28"/>
        </w:rPr>
        <w:t xml:space="preserve"> 2235</w:t>
      </w:r>
      <w:r w:rsidR="00992924" w:rsidRPr="00A172D3">
        <w:rPr>
          <w:sz w:val="28"/>
          <w:szCs w:val="28"/>
        </w:rPr>
        <w:t xml:space="preserve"> тонн тв</w:t>
      </w:r>
      <w:r w:rsidR="00992924" w:rsidRPr="00A172D3">
        <w:rPr>
          <w:sz w:val="28"/>
          <w:szCs w:val="28"/>
        </w:rPr>
        <w:t>о</w:t>
      </w:r>
      <w:r w:rsidR="00992924" w:rsidRPr="00A172D3">
        <w:rPr>
          <w:sz w:val="28"/>
          <w:szCs w:val="28"/>
        </w:rPr>
        <w:t>рога</w:t>
      </w:r>
      <w:r w:rsidR="00833F5B" w:rsidRPr="00A172D3">
        <w:rPr>
          <w:sz w:val="28"/>
          <w:szCs w:val="28"/>
        </w:rPr>
        <w:t xml:space="preserve"> различной жирности</w:t>
      </w:r>
      <w:r w:rsidR="00992924" w:rsidRPr="00A172D3">
        <w:rPr>
          <w:sz w:val="28"/>
          <w:szCs w:val="28"/>
        </w:rPr>
        <w:t>,</w:t>
      </w:r>
      <w:r w:rsidR="00E55E82" w:rsidRPr="00A172D3">
        <w:rPr>
          <w:sz w:val="28"/>
          <w:szCs w:val="28"/>
        </w:rPr>
        <w:t xml:space="preserve"> затраты на производство продукции составили 49 млн.руб.</w:t>
      </w:r>
      <w:r w:rsidR="00992924" w:rsidRPr="00A172D3">
        <w:rPr>
          <w:sz w:val="28"/>
          <w:szCs w:val="28"/>
        </w:rPr>
        <w:t xml:space="preserve">  Перерабатывается за сутки в среднем </w:t>
      </w:r>
      <w:r w:rsidR="003E22F5" w:rsidRPr="00A172D3">
        <w:rPr>
          <w:sz w:val="28"/>
          <w:szCs w:val="28"/>
        </w:rPr>
        <w:t xml:space="preserve"> </w:t>
      </w:r>
      <w:r w:rsidR="00992924" w:rsidRPr="00A172D3">
        <w:rPr>
          <w:sz w:val="28"/>
          <w:szCs w:val="28"/>
        </w:rPr>
        <w:t>3</w:t>
      </w:r>
      <w:r w:rsidR="001A41BD" w:rsidRPr="00A172D3">
        <w:rPr>
          <w:sz w:val="28"/>
          <w:szCs w:val="28"/>
        </w:rPr>
        <w:t>2</w:t>
      </w:r>
      <w:r w:rsidR="00992924" w:rsidRPr="00A172D3">
        <w:rPr>
          <w:sz w:val="28"/>
          <w:szCs w:val="28"/>
        </w:rPr>
        <w:t xml:space="preserve"> тонн</w:t>
      </w:r>
      <w:r w:rsidR="001A41BD" w:rsidRPr="00A172D3">
        <w:rPr>
          <w:sz w:val="28"/>
          <w:szCs w:val="28"/>
        </w:rPr>
        <w:t>ы</w:t>
      </w:r>
      <w:r w:rsidR="00992924" w:rsidRPr="00A172D3">
        <w:rPr>
          <w:sz w:val="28"/>
          <w:szCs w:val="28"/>
        </w:rPr>
        <w:t xml:space="preserve"> молока,  производс</w:t>
      </w:r>
      <w:r w:rsidR="00992924" w:rsidRPr="00A172D3">
        <w:rPr>
          <w:sz w:val="28"/>
          <w:szCs w:val="28"/>
        </w:rPr>
        <w:t>т</w:t>
      </w:r>
      <w:r w:rsidR="00992924" w:rsidRPr="00A172D3">
        <w:rPr>
          <w:sz w:val="28"/>
          <w:szCs w:val="28"/>
        </w:rPr>
        <w:t xml:space="preserve">венная прибыль составила </w:t>
      </w:r>
      <w:r w:rsidR="001A41BD" w:rsidRPr="00A172D3">
        <w:rPr>
          <w:sz w:val="28"/>
          <w:szCs w:val="28"/>
        </w:rPr>
        <w:t>485</w:t>
      </w:r>
      <w:r w:rsidR="00992924" w:rsidRPr="00A172D3">
        <w:rPr>
          <w:sz w:val="28"/>
          <w:szCs w:val="28"/>
        </w:rPr>
        <w:t xml:space="preserve"> тыс.руб.</w:t>
      </w:r>
      <w:r w:rsidR="001A41BD" w:rsidRPr="00A172D3">
        <w:rPr>
          <w:sz w:val="28"/>
          <w:szCs w:val="28"/>
        </w:rPr>
        <w:t xml:space="preserve"> </w:t>
      </w:r>
      <w:r w:rsidR="003E22F5" w:rsidRPr="00A172D3">
        <w:rPr>
          <w:sz w:val="28"/>
          <w:szCs w:val="28"/>
        </w:rPr>
        <w:t xml:space="preserve"> В отчетном году установлено новое оборудование на сумму 2</w:t>
      </w:r>
      <w:r w:rsidR="00FA2A3F" w:rsidRPr="00A172D3">
        <w:rPr>
          <w:sz w:val="28"/>
          <w:szCs w:val="28"/>
        </w:rPr>
        <w:t xml:space="preserve"> млн.</w:t>
      </w:r>
      <w:r w:rsidR="003E22F5" w:rsidRPr="00A172D3">
        <w:rPr>
          <w:sz w:val="28"/>
          <w:szCs w:val="28"/>
        </w:rPr>
        <w:t>руб.</w:t>
      </w:r>
    </w:p>
    <w:p w:rsidR="002E69C0" w:rsidRPr="00A172D3" w:rsidRDefault="00992924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</w:t>
      </w:r>
      <w:r w:rsidR="00F752CD" w:rsidRPr="00A172D3">
        <w:rPr>
          <w:sz w:val="28"/>
          <w:szCs w:val="28"/>
        </w:rPr>
        <w:t xml:space="preserve">  </w:t>
      </w:r>
      <w:r w:rsidRPr="00A172D3">
        <w:rPr>
          <w:sz w:val="28"/>
          <w:szCs w:val="28"/>
        </w:rPr>
        <w:t xml:space="preserve"> В ООО «Мамонхлеб» объем производства хлебобулочных изделий сост</w:t>
      </w:r>
      <w:r w:rsidRPr="00A172D3">
        <w:rPr>
          <w:sz w:val="28"/>
          <w:szCs w:val="28"/>
        </w:rPr>
        <w:t>а</w:t>
      </w:r>
      <w:r w:rsidRPr="00A172D3">
        <w:rPr>
          <w:sz w:val="28"/>
          <w:szCs w:val="28"/>
        </w:rPr>
        <w:t>вил 4</w:t>
      </w:r>
      <w:r w:rsidR="008F6E05" w:rsidRPr="00A172D3">
        <w:rPr>
          <w:sz w:val="28"/>
          <w:szCs w:val="28"/>
        </w:rPr>
        <w:t>16</w:t>
      </w:r>
      <w:r w:rsidRPr="00A172D3">
        <w:rPr>
          <w:sz w:val="28"/>
          <w:szCs w:val="28"/>
        </w:rPr>
        <w:t xml:space="preserve"> тонн, </w:t>
      </w:r>
      <w:r w:rsidR="000B2A81" w:rsidRPr="00A172D3">
        <w:rPr>
          <w:sz w:val="28"/>
          <w:szCs w:val="28"/>
        </w:rPr>
        <w:t>снижение</w:t>
      </w:r>
      <w:r w:rsidRPr="00A172D3">
        <w:rPr>
          <w:sz w:val="28"/>
          <w:szCs w:val="28"/>
        </w:rPr>
        <w:t xml:space="preserve"> к уровню прошлого года - </w:t>
      </w:r>
      <w:r w:rsidR="008F6E05" w:rsidRPr="00A172D3">
        <w:rPr>
          <w:sz w:val="28"/>
          <w:szCs w:val="28"/>
        </w:rPr>
        <w:t>8</w:t>
      </w:r>
      <w:r w:rsidRPr="00A172D3">
        <w:rPr>
          <w:sz w:val="28"/>
          <w:szCs w:val="28"/>
        </w:rPr>
        <w:t xml:space="preserve">%. </w:t>
      </w:r>
      <w:r w:rsidR="00B34FF7">
        <w:rPr>
          <w:sz w:val="28"/>
          <w:szCs w:val="28"/>
        </w:rPr>
        <w:t xml:space="preserve">Отгружено  </w:t>
      </w:r>
      <w:r w:rsidR="000B2A81" w:rsidRPr="00A172D3">
        <w:rPr>
          <w:sz w:val="28"/>
          <w:szCs w:val="28"/>
        </w:rPr>
        <w:t xml:space="preserve">собственной продукции за год </w:t>
      </w:r>
      <w:r w:rsidR="00B34FF7">
        <w:rPr>
          <w:sz w:val="28"/>
          <w:szCs w:val="28"/>
        </w:rPr>
        <w:t xml:space="preserve">на </w:t>
      </w:r>
      <w:r w:rsidR="008F6E05" w:rsidRPr="00A172D3">
        <w:rPr>
          <w:sz w:val="28"/>
          <w:szCs w:val="28"/>
        </w:rPr>
        <w:t>2</w:t>
      </w:r>
      <w:r w:rsidR="00B34FF7">
        <w:rPr>
          <w:sz w:val="28"/>
          <w:szCs w:val="28"/>
        </w:rPr>
        <w:t>2 млн.руб.</w:t>
      </w:r>
      <w:r w:rsidR="000B2A81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>Предприятие работает безубыточно.</w:t>
      </w:r>
      <w:r w:rsidR="000D65CD" w:rsidRPr="00A172D3">
        <w:rPr>
          <w:sz w:val="28"/>
          <w:szCs w:val="28"/>
        </w:rPr>
        <w:t xml:space="preserve">  </w:t>
      </w:r>
    </w:p>
    <w:p w:rsidR="000B2A81" w:rsidRPr="00A172D3" w:rsidRDefault="002E69C0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</w:t>
      </w:r>
      <w:r w:rsidR="008F6E05" w:rsidRPr="00A172D3">
        <w:rPr>
          <w:sz w:val="28"/>
          <w:szCs w:val="28"/>
        </w:rPr>
        <w:t xml:space="preserve">     </w:t>
      </w:r>
      <w:r w:rsidR="003E22F5" w:rsidRPr="00A172D3">
        <w:rPr>
          <w:sz w:val="28"/>
          <w:szCs w:val="28"/>
        </w:rPr>
        <w:t xml:space="preserve"> </w:t>
      </w:r>
      <w:r w:rsidR="000B2A81" w:rsidRPr="00A172D3">
        <w:rPr>
          <w:sz w:val="28"/>
          <w:szCs w:val="28"/>
        </w:rPr>
        <w:t>ООО «Меркурий» за</w:t>
      </w:r>
      <w:r w:rsidRPr="00A172D3">
        <w:rPr>
          <w:sz w:val="28"/>
          <w:szCs w:val="28"/>
        </w:rPr>
        <w:t xml:space="preserve"> </w:t>
      </w:r>
      <w:r w:rsidR="000B2A81" w:rsidRPr="00A172D3">
        <w:rPr>
          <w:sz w:val="28"/>
          <w:szCs w:val="28"/>
        </w:rPr>
        <w:t>201</w:t>
      </w:r>
      <w:r w:rsidR="008F6E05" w:rsidRPr="00A172D3">
        <w:rPr>
          <w:sz w:val="28"/>
          <w:szCs w:val="28"/>
        </w:rPr>
        <w:t>7</w:t>
      </w:r>
      <w:r w:rsidRPr="00A172D3">
        <w:rPr>
          <w:sz w:val="28"/>
          <w:szCs w:val="28"/>
        </w:rPr>
        <w:t xml:space="preserve"> </w:t>
      </w:r>
      <w:r w:rsidR="000B2A81" w:rsidRPr="00A172D3">
        <w:rPr>
          <w:sz w:val="28"/>
          <w:szCs w:val="28"/>
        </w:rPr>
        <w:t>го</w:t>
      </w:r>
      <w:r w:rsidR="008F6E05" w:rsidRPr="00A172D3">
        <w:rPr>
          <w:sz w:val="28"/>
          <w:szCs w:val="28"/>
        </w:rPr>
        <w:t>д было добыто и произведено 1200</w:t>
      </w:r>
      <w:r w:rsidR="000B2A81" w:rsidRPr="00A172D3">
        <w:rPr>
          <w:sz w:val="28"/>
          <w:szCs w:val="28"/>
        </w:rPr>
        <w:t xml:space="preserve"> тонн пит</w:t>
      </w:r>
      <w:r w:rsidR="000B2A81" w:rsidRPr="00A172D3">
        <w:rPr>
          <w:sz w:val="28"/>
          <w:szCs w:val="28"/>
        </w:rPr>
        <w:t>ь</w:t>
      </w:r>
      <w:r w:rsidR="000B2A81" w:rsidRPr="00A172D3">
        <w:rPr>
          <w:sz w:val="28"/>
          <w:szCs w:val="28"/>
        </w:rPr>
        <w:t>евой во</w:t>
      </w:r>
      <w:r w:rsidR="008F6E05" w:rsidRPr="00A172D3">
        <w:rPr>
          <w:sz w:val="28"/>
          <w:szCs w:val="28"/>
        </w:rPr>
        <w:t xml:space="preserve">ды, реализовано </w:t>
      </w:r>
      <w:r w:rsidRPr="00A172D3">
        <w:rPr>
          <w:sz w:val="28"/>
          <w:szCs w:val="28"/>
        </w:rPr>
        <w:t xml:space="preserve">продукции </w:t>
      </w:r>
      <w:r w:rsidR="008F6E05" w:rsidRPr="00A172D3">
        <w:rPr>
          <w:sz w:val="28"/>
          <w:szCs w:val="28"/>
        </w:rPr>
        <w:t xml:space="preserve">на сумму </w:t>
      </w:r>
      <w:r w:rsidRPr="00A172D3">
        <w:rPr>
          <w:sz w:val="28"/>
          <w:szCs w:val="28"/>
        </w:rPr>
        <w:t>более 10</w:t>
      </w:r>
      <w:r w:rsidR="000B2A81" w:rsidRPr="00A172D3">
        <w:rPr>
          <w:sz w:val="28"/>
          <w:szCs w:val="28"/>
        </w:rPr>
        <w:t xml:space="preserve"> млн.руб.</w:t>
      </w:r>
    </w:p>
    <w:p w:rsidR="00992924" w:rsidRPr="00A172D3" w:rsidRDefault="00992924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 На территории района два предприятия оказывают жилищно-коммунальные услуги: ООО «Мамон-теплосеть» и  ООО «Жилсервис». За 201</w:t>
      </w:r>
      <w:r w:rsidR="008F6E05" w:rsidRPr="00A172D3">
        <w:rPr>
          <w:sz w:val="28"/>
          <w:szCs w:val="28"/>
        </w:rPr>
        <w:t>7</w:t>
      </w:r>
      <w:r w:rsidRPr="00A172D3">
        <w:rPr>
          <w:sz w:val="28"/>
          <w:szCs w:val="28"/>
        </w:rPr>
        <w:t xml:space="preserve"> год реализовано услуг по теплоснабжению на 34,</w:t>
      </w:r>
      <w:r w:rsidR="008F6E05" w:rsidRPr="00A172D3">
        <w:rPr>
          <w:sz w:val="28"/>
          <w:szCs w:val="28"/>
        </w:rPr>
        <w:t>3</w:t>
      </w:r>
      <w:r w:rsidRPr="00A172D3">
        <w:rPr>
          <w:sz w:val="28"/>
          <w:szCs w:val="28"/>
        </w:rPr>
        <w:t xml:space="preserve"> млн.р</w:t>
      </w:r>
      <w:r w:rsidR="008F6E05" w:rsidRPr="00A172D3">
        <w:rPr>
          <w:sz w:val="28"/>
          <w:szCs w:val="28"/>
        </w:rPr>
        <w:t>уб., по  водоснабж</w:t>
      </w:r>
      <w:r w:rsidR="008F6E05" w:rsidRPr="00A172D3">
        <w:rPr>
          <w:sz w:val="28"/>
          <w:szCs w:val="28"/>
        </w:rPr>
        <w:t>е</w:t>
      </w:r>
      <w:r w:rsidR="008F6E05" w:rsidRPr="00A172D3">
        <w:rPr>
          <w:sz w:val="28"/>
          <w:szCs w:val="28"/>
        </w:rPr>
        <w:t>ни</w:t>
      </w:r>
      <w:r w:rsidR="009940E1" w:rsidRPr="00A172D3">
        <w:rPr>
          <w:sz w:val="28"/>
          <w:szCs w:val="28"/>
        </w:rPr>
        <w:t xml:space="preserve">ю и водоотведению </w:t>
      </w:r>
      <w:r w:rsidR="008F6E05" w:rsidRPr="00A172D3">
        <w:rPr>
          <w:sz w:val="28"/>
          <w:szCs w:val="28"/>
        </w:rPr>
        <w:t xml:space="preserve">на </w:t>
      </w:r>
      <w:r w:rsidR="009940E1" w:rsidRPr="00A172D3">
        <w:rPr>
          <w:sz w:val="28"/>
          <w:szCs w:val="28"/>
        </w:rPr>
        <w:t xml:space="preserve"> </w:t>
      </w:r>
      <w:r w:rsidR="008F6E05" w:rsidRPr="00A172D3">
        <w:rPr>
          <w:sz w:val="28"/>
          <w:szCs w:val="28"/>
        </w:rPr>
        <w:t>22,7</w:t>
      </w:r>
      <w:r w:rsidR="00D31BA5" w:rsidRPr="00A172D3">
        <w:rPr>
          <w:sz w:val="28"/>
          <w:szCs w:val="28"/>
        </w:rPr>
        <w:t xml:space="preserve"> млн.руб.,</w:t>
      </w:r>
      <w:r w:rsidR="008F6E05" w:rsidRPr="00A172D3">
        <w:rPr>
          <w:sz w:val="28"/>
          <w:szCs w:val="28"/>
        </w:rPr>
        <w:t xml:space="preserve"> по сбору и утилизации жидких и тве</w:t>
      </w:r>
      <w:r w:rsidR="008F6E05" w:rsidRPr="00A172D3">
        <w:rPr>
          <w:sz w:val="28"/>
          <w:szCs w:val="28"/>
        </w:rPr>
        <w:t>р</w:t>
      </w:r>
      <w:r w:rsidR="008F6E05" w:rsidRPr="00A172D3">
        <w:rPr>
          <w:sz w:val="28"/>
          <w:szCs w:val="28"/>
        </w:rPr>
        <w:t>дых бытовых отходов – на 9,4 млн.руб.</w:t>
      </w:r>
      <w:r w:rsidR="009940E1" w:rsidRPr="00A172D3">
        <w:rPr>
          <w:sz w:val="28"/>
          <w:szCs w:val="28"/>
        </w:rPr>
        <w:t xml:space="preserve">, </w:t>
      </w:r>
      <w:r w:rsidR="00D31BA5" w:rsidRPr="00A172D3">
        <w:rPr>
          <w:sz w:val="28"/>
          <w:szCs w:val="28"/>
        </w:rPr>
        <w:t xml:space="preserve"> в целом </w:t>
      </w:r>
      <w:r w:rsidR="009940E1" w:rsidRPr="00A172D3">
        <w:rPr>
          <w:sz w:val="28"/>
          <w:szCs w:val="28"/>
        </w:rPr>
        <w:t xml:space="preserve">это уровень </w:t>
      </w:r>
      <w:r w:rsidRPr="00A172D3">
        <w:rPr>
          <w:sz w:val="28"/>
          <w:szCs w:val="28"/>
        </w:rPr>
        <w:t xml:space="preserve"> прошлого года. Необходимо расширять виды оказываемых услуг с целью получения дополн</w:t>
      </w:r>
      <w:r w:rsidRPr="00A172D3">
        <w:rPr>
          <w:sz w:val="28"/>
          <w:szCs w:val="28"/>
        </w:rPr>
        <w:t>и</w:t>
      </w:r>
      <w:r w:rsidRPr="00A172D3">
        <w:rPr>
          <w:sz w:val="28"/>
          <w:szCs w:val="28"/>
        </w:rPr>
        <w:lastRenderedPageBreak/>
        <w:t>тельных источников доходов и обеспечения безубыточной деятельности.</w:t>
      </w:r>
      <w:r w:rsidR="00BC7CDD" w:rsidRPr="00A172D3">
        <w:rPr>
          <w:sz w:val="28"/>
          <w:szCs w:val="28"/>
        </w:rPr>
        <w:t xml:space="preserve"> Удо</w:t>
      </w:r>
      <w:r w:rsidR="00BC7CDD" w:rsidRPr="00A172D3">
        <w:rPr>
          <w:sz w:val="28"/>
          <w:szCs w:val="28"/>
        </w:rPr>
        <w:t>в</w:t>
      </w:r>
      <w:r w:rsidR="00BC7CDD" w:rsidRPr="00A172D3">
        <w:rPr>
          <w:sz w:val="28"/>
          <w:szCs w:val="28"/>
        </w:rPr>
        <w:t>летворённость населения уровнем организации теплоснабжения составляет 9</w:t>
      </w:r>
      <w:r w:rsidR="009940E1" w:rsidRPr="00A172D3">
        <w:rPr>
          <w:sz w:val="28"/>
          <w:szCs w:val="28"/>
        </w:rPr>
        <w:t xml:space="preserve">5 </w:t>
      </w:r>
      <w:r w:rsidR="00BC7CDD" w:rsidRPr="00A172D3">
        <w:rPr>
          <w:sz w:val="28"/>
          <w:szCs w:val="28"/>
        </w:rPr>
        <w:t>%, водоснабже</w:t>
      </w:r>
      <w:r w:rsidR="009940E1" w:rsidRPr="00A172D3">
        <w:rPr>
          <w:sz w:val="28"/>
          <w:szCs w:val="28"/>
        </w:rPr>
        <w:t>ния – 83</w:t>
      </w:r>
      <w:r w:rsidR="00BC7CDD" w:rsidRPr="00A172D3">
        <w:rPr>
          <w:sz w:val="28"/>
          <w:szCs w:val="28"/>
        </w:rPr>
        <w:t>%, электроснабже</w:t>
      </w:r>
      <w:r w:rsidR="009940E1" w:rsidRPr="00A172D3">
        <w:rPr>
          <w:sz w:val="28"/>
          <w:szCs w:val="28"/>
        </w:rPr>
        <w:t>ния – 94</w:t>
      </w:r>
      <w:r w:rsidR="00BC7CDD" w:rsidRPr="00A172D3">
        <w:rPr>
          <w:sz w:val="28"/>
          <w:szCs w:val="28"/>
        </w:rPr>
        <w:t>%, газоснабжения – 9</w:t>
      </w:r>
      <w:r w:rsidR="009940E1" w:rsidRPr="00A172D3">
        <w:rPr>
          <w:sz w:val="28"/>
          <w:szCs w:val="28"/>
        </w:rPr>
        <w:t>8</w:t>
      </w:r>
      <w:r w:rsidR="00BC7CDD" w:rsidRPr="00A172D3">
        <w:rPr>
          <w:sz w:val="28"/>
          <w:szCs w:val="28"/>
        </w:rPr>
        <w:t>%, транспортным обслужива</w:t>
      </w:r>
      <w:r w:rsidR="009940E1" w:rsidRPr="00A172D3">
        <w:rPr>
          <w:sz w:val="28"/>
          <w:szCs w:val="28"/>
        </w:rPr>
        <w:t>нием – 86%.</w:t>
      </w:r>
    </w:p>
    <w:p w:rsidR="00992924" w:rsidRDefault="00846A94" w:rsidP="009E732B">
      <w:pPr>
        <w:pStyle w:val="a4"/>
        <w:tabs>
          <w:tab w:val="left" w:pos="284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2D3">
        <w:rPr>
          <w:rFonts w:ascii="Times New Roman" w:hAnsi="Times New Roman"/>
          <w:sz w:val="28"/>
          <w:szCs w:val="28"/>
        </w:rPr>
        <w:t xml:space="preserve">С </w:t>
      </w:r>
      <w:r w:rsidR="00AB074A" w:rsidRPr="00A172D3">
        <w:rPr>
          <w:rFonts w:ascii="Times New Roman" w:hAnsi="Times New Roman"/>
          <w:sz w:val="28"/>
          <w:szCs w:val="28"/>
        </w:rPr>
        <w:t xml:space="preserve"> </w:t>
      </w:r>
      <w:r w:rsidRPr="00A172D3">
        <w:rPr>
          <w:rFonts w:ascii="Times New Roman" w:hAnsi="Times New Roman"/>
          <w:sz w:val="28"/>
          <w:szCs w:val="28"/>
        </w:rPr>
        <w:t>2017 года договор на осуществление регулярных пассажирских перев</w:t>
      </w:r>
      <w:r w:rsidRPr="00A172D3">
        <w:rPr>
          <w:rFonts w:ascii="Times New Roman" w:hAnsi="Times New Roman"/>
          <w:sz w:val="28"/>
          <w:szCs w:val="28"/>
        </w:rPr>
        <w:t>о</w:t>
      </w:r>
      <w:r w:rsidRPr="00A172D3">
        <w:rPr>
          <w:rFonts w:ascii="Times New Roman" w:hAnsi="Times New Roman"/>
          <w:sz w:val="28"/>
          <w:szCs w:val="28"/>
        </w:rPr>
        <w:t xml:space="preserve">зок  заключен с </w:t>
      </w:r>
      <w:r w:rsidR="00CB0818" w:rsidRPr="00A172D3">
        <w:rPr>
          <w:rFonts w:ascii="Times New Roman" w:hAnsi="Times New Roman"/>
          <w:sz w:val="28"/>
          <w:szCs w:val="28"/>
        </w:rPr>
        <w:t>новым перевозчиком ООО «Мамон-Жилсервис»</w:t>
      </w:r>
      <w:r w:rsidR="001D6506" w:rsidRPr="00A172D3">
        <w:rPr>
          <w:rFonts w:ascii="Times New Roman" w:hAnsi="Times New Roman"/>
          <w:sz w:val="28"/>
          <w:szCs w:val="28"/>
        </w:rPr>
        <w:t>.</w:t>
      </w:r>
      <w:r w:rsidR="00AB074A" w:rsidRPr="00A172D3">
        <w:rPr>
          <w:rFonts w:ascii="Times New Roman" w:hAnsi="Times New Roman"/>
          <w:sz w:val="28"/>
          <w:szCs w:val="28"/>
        </w:rPr>
        <w:t xml:space="preserve"> Предприятием  п</w:t>
      </w:r>
      <w:r w:rsidR="00B6386A" w:rsidRPr="00A172D3">
        <w:rPr>
          <w:rFonts w:ascii="Times New Roman" w:hAnsi="Times New Roman"/>
          <w:sz w:val="28"/>
          <w:szCs w:val="28"/>
        </w:rPr>
        <w:t>олностью</w:t>
      </w:r>
      <w:r w:rsidR="00AB074A" w:rsidRPr="00A172D3">
        <w:rPr>
          <w:rFonts w:ascii="Times New Roman" w:hAnsi="Times New Roman"/>
          <w:sz w:val="28"/>
          <w:szCs w:val="28"/>
        </w:rPr>
        <w:t xml:space="preserve"> </w:t>
      </w:r>
      <w:r w:rsidR="00B6386A" w:rsidRPr="00A172D3">
        <w:rPr>
          <w:rFonts w:ascii="Times New Roman" w:hAnsi="Times New Roman"/>
          <w:sz w:val="28"/>
          <w:szCs w:val="28"/>
        </w:rPr>
        <w:t xml:space="preserve"> сохранена маршрутная сеть</w:t>
      </w:r>
      <w:r w:rsidR="00AB074A" w:rsidRPr="00A172D3">
        <w:rPr>
          <w:rFonts w:ascii="Times New Roman" w:hAnsi="Times New Roman"/>
          <w:sz w:val="28"/>
          <w:szCs w:val="28"/>
        </w:rPr>
        <w:t>.  Д</w:t>
      </w:r>
      <w:r w:rsidR="00B6386A" w:rsidRPr="00A172D3">
        <w:rPr>
          <w:rFonts w:ascii="Times New Roman" w:hAnsi="Times New Roman"/>
          <w:sz w:val="28"/>
          <w:szCs w:val="28"/>
        </w:rPr>
        <w:t>оходы от перевозки пассажиров с</w:t>
      </w:r>
      <w:r w:rsidR="00B6386A" w:rsidRPr="00A172D3">
        <w:rPr>
          <w:rFonts w:ascii="Times New Roman" w:hAnsi="Times New Roman"/>
          <w:sz w:val="28"/>
          <w:szCs w:val="28"/>
        </w:rPr>
        <w:t>о</w:t>
      </w:r>
      <w:r w:rsidR="00B6386A" w:rsidRPr="00A172D3">
        <w:rPr>
          <w:rFonts w:ascii="Times New Roman" w:hAnsi="Times New Roman"/>
          <w:sz w:val="28"/>
          <w:szCs w:val="28"/>
        </w:rPr>
        <w:t xml:space="preserve">ставили </w:t>
      </w:r>
      <w:r w:rsidR="00AB074A" w:rsidRPr="00A172D3">
        <w:rPr>
          <w:rFonts w:ascii="Times New Roman" w:hAnsi="Times New Roman"/>
          <w:sz w:val="28"/>
          <w:szCs w:val="28"/>
        </w:rPr>
        <w:t xml:space="preserve"> в отчетном  году 6355</w:t>
      </w:r>
      <w:r w:rsidR="00B6386A" w:rsidRPr="00A172D3">
        <w:rPr>
          <w:rFonts w:ascii="Times New Roman" w:hAnsi="Times New Roman"/>
          <w:sz w:val="28"/>
          <w:szCs w:val="28"/>
        </w:rPr>
        <w:t xml:space="preserve"> тыс.руб., расходы – </w:t>
      </w:r>
      <w:r w:rsidR="00AB074A" w:rsidRPr="00A172D3">
        <w:rPr>
          <w:rFonts w:ascii="Times New Roman" w:hAnsi="Times New Roman"/>
          <w:sz w:val="28"/>
          <w:szCs w:val="28"/>
        </w:rPr>
        <w:t>12323</w:t>
      </w:r>
      <w:r w:rsidR="00B6386A" w:rsidRPr="00A172D3">
        <w:rPr>
          <w:rFonts w:ascii="Times New Roman" w:hAnsi="Times New Roman"/>
          <w:sz w:val="28"/>
          <w:szCs w:val="28"/>
        </w:rPr>
        <w:t xml:space="preserve"> тыс.руб. </w:t>
      </w:r>
      <w:r w:rsidR="00AB074A" w:rsidRPr="00A172D3">
        <w:rPr>
          <w:rFonts w:ascii="Times New Roman" w:hAnsi="Times New Roman"/>
          <w:sz w:val="28"/>
          <w:szCs w:val="28"/>
        </w:rPr>
        <w:t xml:space="preserve"> Деятел</w:t>
      </w:r>
      <w:r w:rsidR="00AB074A" w:rsidRPr="00A172D3">
        <w:rPr>
          <w:rFonts w:ascii="Times New Roman" w:hAnsi="Times New Roman"/>
          <w:sz w:val="28"/>
          <w:szCs w:val="28"/>
        </w:rPr>
        <w:t>ь</w:t>
      </w:r>
      <w:r w:rsidR="00AB074A" w:rsidRPr="00A172D3">
        <w:rPr>
          <w:rFonts w:ascii="Times New Roman" w:hAnsi="Times New Roman"/>
          <w:sz w:val="28"/>
          <w:szCs w:val="28"/>
        </w:rPr>
        <w:t>ность по организации п</w:t>
      </w:r>
      <w:r w:rsidR="00B6386A" w:rsidRPr="00A172D3">
        <w:rPr>
          <w:rFonts w:ascii="Times New Roman" w:hAnsi="Times New Roman"/>
          <w:sz w:val="28"/>
          <w:szCs w:val="28"/>
        </w:rPr>
        <w:t>ассажир</w:t>
      </w:r>
      <w:r w:rsidR="00AB074A" w:rsidRPr="00A172D3">
        <w:rPr>
          <w:rFonts w:ascii="Times New Roman" w:hAnsi="Times New Roman"/>
          <w:sz w:val="28"/>
          <w:szCs w:val="28"/>
        </w:rPr>
        <w:t>ских</w:t>
      </w:r>
      <w:r w:rsidR="00B6386A" w:rsidRPr="00A172D3">
        <w:rPr>
          <w:rFonts w:ascii="Times New Roman" w:hAnsi="Times New Roman"/>
          <w:sz w:val="28"/>
          <w:szCs w:val="28"/>
        </w:rPr>
        <w:t xml:space="preserve"> перевозки </w:t>
      </w:r>
      <w:r w:rsidR="00AB074A" w:rsidRPr="00A172D3">
        <w:rPr>
          <w:rFonts w:ascii="Times New Roman" w:hAnsi="Times New Roman"/>
          <w:sz w:val="28"/>
          <w:szCs w:val="28"/>
        </w:rPr>
        <w:t>– отрасль дотационная. П</w:t>
      </w:r>
      <w:r w:rsidR="00B6386A" w:rsidRPr="00A172D3">
        <w:rPr>
          <w:rFonts w:ascii="Times New Roman" w:hAnsi="Times New Roman"/>
          <w:sz w:val="28"/>
          <w:szCs w:val="28"/>
        </w:rPr>
        <w:t>ре</w:t>
      </w:r>
      <w:r w:rsidR="00B6386A" w:rsidRPr="00A172D3">
        <w:rPr>
          <w:rFonts w:ascii="Times New Roman" w:hAnsi="Times New Roman"/>
          <w:sz w:val="28"/>
          <w:szCs w:val="28"/>
        </w:rPr>
        <w:t>д</w:t>
      </w:r>
      <w:r w:rsidR="00B6386A" w:rsidRPr="00A172D3">
        <w:rPr>
          <w:rFonts w:ascii="Times New Roman" w:hAnsi="Times New Roman"/>
          <w:sz w:val="28"/>
          <w:szCs w:val="28"/>
        </w:rPr>
        <w:t xml:space="preserve">приятием получено финансирование из всех уровней бюджета в сумме </w:t>
      </w:r>
      <w:r w:rsidR="00AB074A" w:rsidRPr="00A172D3">
        <w:rPr>
          <w:rFonts w:ascii="Times New Roman" w:hAnsi="Times New Roman"/>
          <w:sz w:val="28"/>
          <w:szCs w:val="28"/>
        </w:rPr>
        <w:t>5968</w:t>
      </w:r>
      <w:r w:rsidR="00B6386A" w:rsidRPr="00A172D3">
        <w:rPr>
          <w:rFonts w:ascii="Times New Roman" w:hAnsi="Times New Roman"/>
          <w:sz w:val="28"/>
          <w:szCs w:val="28"/>
        </w:rPr>
        <w:t xml:space="preserve"> тыс.руб., </w:t>
      </w:r>
      <w:r w:rsidR="00AB074A" w:rsidRPr="00A172D3">
        <w:rPr>
          <w:rFonts w:ascii="Times New Roman" w:hAnsi="Times New Roman"/>
          <w:sz w:val="28"/>
          <w:szCs w:val="28"/>
        </w:rPr>
        <w:t>что позволило обеспечить безубыточную деятельность. Существует острая необходимость в обновлении транспорта.</w:t>
      </w:r>
    </w:p>
    <w:p w:rsidR="00992924" w:rsidRPr="00A172D3" w:rsidRDefault="000D65CD" w:rsidP="009E732B">
      <w:pPr>
        <w:spacing w:line="360" w:lineRule="auto"/>
        <w:jc w:val="both"/>
        <w:rPr>
          <w:b/>
          <w:sz w:val="28"/>
          <w:szCs w:val="28"/>
        </w:rPr>
      </w:pPr>
      <w:r w:rsidRPr="00A172D3">
        <w:rPr>
          <w:b/>
          <w:sz w:val="28"/>
          <w:szCs w:val="28"/>
        </w:rPr>
        <w:t xml:space="preserve">      </w:t>
      </w:r>
      <w:r w:rsidR="00992924" w:rsidRPr="00A172D3">
        <w:rPr>
          <w:b/>
          <w:sz w:val="28"/>
          <w:szCs w:val="28"/>
        </w:rPr>
        <w:t>Уважаемые депутаты!</w:t>
      </w:r>
    </w:p>
    <w:p w:rsidR="009C5D77" w:rsidRPr="00A172D3" w:rsidRDefault="00841556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На сегодняшний день в районе работают 59 </w:t>
      </w:r>
      <w:r w:rsidR="00846A94" w:rsidRPr="00A172D3">
        <w:rPr>
          <w:sz w:val="28"/>
          <w:szCs w:val="28"/>
        </w:rPr>
        <w:t>предприятий малого бизнеса и 484</w:t>
      </w:r>
      <w:r w:rsidRPr="00A172D3">
        <w:rPr>
          <w:sz w:val="28"/>
          <w:szCs w:val="28"/>
        </w:rPr>
        <w:t xml:space="preserve"> индивидуальных предпринимателя. </w:t>
      </w:r>
      <w:r w:rsidRPr="00A172D3">
        <w:rPr>
          <w:spacing w:val="7"/>
          <w:sz w:val="28"/>
          <w:szCs w:val="28"/>
        </w:rPr>
        <w:t>Данный сектор экономики обеспеч</w:t>
      </w:r>
      <w:r w:rsidRPr="00A172D3">
        <w:rPr>
          <w:spacing w:val="7"/>
          <w:sz w:val="28"/>
          <w:szCs w:val="28"/>
        </w:rPr>
        <w:t>и</w:t>
      </w:r>
      <w:r w:rsidRPr="00A172D3">
        <w:rPr>
          <w:spacing w:val="7"/>
          <w:sz w:val="28"/>
          <w:szCs w:val="28"/>
        </w:rPr>
        <w:t xml:space="preserve">вает работой около </w:t>
      </w:r>
      <w:r w:rsidR="00846A94" w:rsidRPr="00A172D3">
        <w:rPr>
          <w:spacing w:val="7"/>
          <w:sz w:val="28"/>
          <w:szCs w:val="28"/>
        </w:rPr>
        <w:t xml:space="preserve">45 </w:t>
      </w:r>
      <w:r w:rsidRPr="00A172D3">
        <w:rPr>
          <w:spacing w:val="7"/>
          <w:sz w:val="28"/>
          <w:szCs w:val="28"/>
        </w:rPr>
        <w:t>% трудоспособного на</w:t>
      </w:r>
      <w:r w:rsidR="00846A94" w:rsidRPr="00A172D3">
        <w:rPr>
          <w:spacing w:val="7"/>
          <w:sz w:val="28"/>
          <w:szCs w:val="28"/>
        </w:rPr>
        <w:t>селения.  В районе действует 204 объекта</w:t>
      </w:r>
      <w:r w:rsidRPr="00A172D3">
        <w:rPr>
          <w:spacing w:val="7"/>
          <w:sz w:val="28"/>
          <w:szCs w:val="28"/>
        </w:rPr>
        <w:t xml:space="preserve"> торговой сети. </w:t>
      </w:r>
      <w:r w:rsidRPr="00A172D3">
        <w:rPr>
          <w:sz w:val="28"/>
          <w:szCs w:val="28"/>
        </w:rPr>
        <w:t>Розничный товарооборот по сравнению с пред</w:t>
      </w:r>
      <w:r w:rsidRPr="00A172D3">
        <w:rPr>
          <w:sz w:val="28"/>
          <w:szCs w:val="28"/>
        </w:rPr>
        <w:t>ы</w:t>
      </w:r>
      <w:r w:rsidRPr="00A172D3">
        <w:rPr>
          <w:sz w:val="28"/>
          <w:szCs w:val="28"/>
        </w:rPr>
        <w:t>ду</w:t>
      </w:r>
      <w:r w:rsidR="00846A94" w:rsidRPr="00A172D3">
        <w:rPr>
          <w:sz w:val="28"/>
          <w:szCs w:val="28"/>
        </w:rPr>
        <w:t>щим годом вырос на 7</w:t>
      </w:r>
      <w:r w:rsidR="00B34FF7">
        <w:rPr>
          <w:sz w:val="28"/>
          <w:szCs w:val="28"/>
        </w:rPr>
        <w:t>,5</w:t>
      </w:r>
      <w:r w:rsidRPr="00A172D3">
        <w:rPr>
          <w:sz w:val="28"/>
          <w:szCs w:val="28"/>
        </w:rPr>
        <w:t xml:space="preserve"> %, и составил 2 млрд. </w:t>
      </w:r>
      <w:r w:rsidR="00846A94" w:rsidRPr="00A172D3">
        <w:rPr>
          <w:sz w:val="28"/>
          <w:szCs w:val="28"/>
        </w:rPr>
        <w:t>290</w:t>
      </w:r>
      <w:r w:rsidRPr="00A172D3">
        <w:rPr>
          <w:sz w:val="28"/>
          <w:szCs w:val="28"/>
        </w:rPr>
        <w:t xml:space="preserve"> млн. рублей. </w:t>
      </w:r>
      <w:r w:rsidR="00D66E7B" w:rsidRPr="00A172D3">
        <w:rPr>
          <w:sz w:val="28"/>
          <w:szCs w:val="28"/>
        </w:rPr>
        <w:t>С 2017 года утвержден новый норматив обеспеченности населения торговой площадью – 568 кв.м на 1000 населения, в нашем районе он составляет  590 кв.м., превыш</w:t>
      </w:r>
      <w:r w:rsidR="00D66E7B" w:rsidRPr="00A172D3">
        <w:rPr>
          <w:sz w:val="28"/>
          <w:szCs w:val="28"/>
        </w:rPr>
        <w:t>е</w:t>
      </w:r>
      <w:r w:rsidR="00D66E7B" w:rsidRPr="00A172D3">
        <w:rPr>
          <w:sz w:val="28"/>
          <w:szCs w:val="28"/>
        </w:rPr>
        <w:t>ние на 4%.  Приведена в соответствие с требованиями действующего законод</w:t>
      </w:r>
      <w:r w:rsidR="00D66E7B" w:rsidRPr="00A172D3">
        <w:rPr>
          <w:sz w:val="28"/>
          <w:szCs w:val="28"/>
        </w:rPr>
        <w:t>а</w:t>
      </w:r>
      <w:r w:rsidR="00D66E7B" w:rsidRPr="00A172D3">
        <w:rPr>
          <w:sz w:val="28"/>
          <w:szCs w:val="28"/>
        </w:rPr>
        <w:t>тельства и введена в эксплуатацию ярмарочная площадка на 252 торговых ме</w:t>
      </w:r>
      <w:r w:rsidR="00D66E7B" w:rsidRPr="00A172D3">
        <w:rPr>
          <w:sz w:val="28"/>
          <w:szCs w:val="28"/>
        </w:rPr>
        <w:t>с</w:t>
      </w:r>
      <w:r w:rsidR="00D66E7B" w:rsidRPr="00A172D3">
        <w:rPr>
          <w:sz w:val="28"/>
          <w:szCs w:val="28"/>
        </w:rPr>
        <w:t>та в с. Верхний Мамон.</w:t>
      </w:r>
    </w:p>
    <w:p w:rsidR="00841556" w:rsidRPr="00A172D3" w:rsidRDefault="009C5D77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</w:t>
      </w:r>
      <w:r w:rsidR="00D66E7B" w:rsidRPr="00A172D3">
        <w:rPr>
          <w:sz w:val="28"/>
          <w:szCs w:val="28"/>
        </w:rPr>
        <w:t xml:space="preserve">  За 2017</w:t>
      </w:r>
      <w:r w:rsidR="00841556" w:rsidRPr="00A172D3">
        <w:rPr>
          <w:sz w:val="28"/>
          <w:szCs w:val="28"/>
        </w:rPr>
        <w:t xml:space="preserve"> год оказано населению платных  услуг на </w:t>
      </w:r>
      <w:r w:rsidR="00D66E7B" w:rsidRPr="00A172D3">
        <w:rPr>
          <w:sz w:val="28"/>
          <w:szCs w:val="28"/>
        </w:rPr>
        <w:t>628</w:t>
      </w:r>
      <w:r w:rsidR="00841556" w:rsidRPr="00A172D3">
        <w:rPr>
          <w:sz w:val="28"/>
          <w:szCs w:val="28"/>
        </w:rPr>
        <w:t xml:space="preserve"> млн.руб., что соста</w:t>
      </w:r>
      <w:r w:rsidR="00841556" w:rsidRPr="00A172D3">
        <w:rPr>
          <w:sz w:val="28"/>
          <w:szCs w:val="28"/>
        </w:rPr>
        <w:t>в</w:t>
      </w:r>
      <w:r w:rsidR="00841556" w:rsidRPr="00A172D3">
        <w:rPr>
          <w:sz w:val="28"/>
          <w:szCs w:val="28"/>
        </w:rPr>
        <w:t>ляет 109% к уровню  прошлого года.</w:t>
      </w:r>
    </w:p>
    <w:p w:rsidR="00841556" w:rsidRPr="00A172D3" w:rsidRDefault="00841556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На постоянной основе работает координационный Совет по развитию предпринимательства, назначен уполномоченный по защите прав предприн</w:t>
      </w:r>
      <w:r w:rsidRPr="00A172D3">
        <w:rPr>
          <w:sz w:val="28"/>
          <w:szCs w:val="28"/>
        </w:rPr>
        <w:t>и</w:t>
      </w:r>
      <w:r w:rsidRPr="00A172D3">
        <w:rPr>
          <w:sz w:val="28"/>
          <w:szCs w:val="28"/>
        </w:rPr>
        <w:t>мателей при Торг</w:t>
      </w:r>
      <w:r w:rsidR="0086154C">
        <w:rPr>
          <w:sz w:val="28"/>
          <w:szCs w:val="28"/>
        </w:rPr>
        <w:t>ово-промышленной палате области</w:t>
      </w:r>
      <w:r w:rsidR="00D66E7B" w:rsidRPr="00A172D3">
        <w:rPr>
          <w:sz w:val="28"/>
          <w:szCs w:val="28"/>
        </w:rPr>
        <w:t xml:space="preserve"> </w:t>
      </w:r>
      <w:r w:rsidR="0086154C" w:rsidRPr="0086154C">
        <w:rPr>
          <w:i/>
          <w:sz w:val="28"/>
          <w:szCs w:val="28"/>
        </w:rPr>
        <w:t>(ИП Кабанов Д.В.)</w:t>
      </w:r>
    </w:p>
    <w:p w:rsidR="00841556" w:rsidRPr="00A172D3" w:rsidRDefault="00841556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 С 2006 года оказывает услуги по подготовке пакета документов на получ</w:t>
      </w:r>
      <w:r w:rsidRPr="00A172D3">
        <w:rPr>
          <w:sz w:val="28"/>
          <w:szCs w:val="28"/>
        </w:rPr>
        <w:t>е</w:t>
      </w:r>
      <w:r w:rsidRPr="00A172D3">
        <w:rPr>
          <w:sz w:val="28"/>
          <w:szCs w:val="28"/>
        </w:rPr>
        <w:t>ние кредитов, сдаче налоговых деклараций, бухгалтерскому учету  Верхнем</w:t>
      </w:r>
      <w:r w:rsidRPr="00A172D3">
        <w:rPr>
          <w:sz w:val="28"/>
          <w:szCs w:val="28"/>
        </w:rPr>
        <w:t>а</w:t>
      </w:r>
      <w:r w:rsidRPr="00A172D3">
        <w:rPr>
          <w:sz w:val="28"/>
          <w:szCs w:val="28"/>
        </w:rPr>
        <w:t xml:space="preserve">монский центр поддержки  </w:t>
      </w:r>
      <w:r w:rsidR="001E2A6E" w:rsidRPr="00A172D3">
        <w:rPr>
          <w:sz w:val="28"/>
          <w:szCs w:val="28"/>
        </w:rPr>
        <w:t>предпринимательства. В 2017</w:t>
      </w:r>
      <w:r w:rsidRPr="00A172D3">
        <w:rPr>
          <w:sz w:val="28"/>
          <w:szCs w:val="28"/>
        </w:rPr>
        <w:t xml:space="preserve"> году оказано содейс</w:t>
      </w:r>
      <w:r w:rsidRPr="00A172D3">
        <w:rPr>
          <w:sz w:val="28"/>
          <w:szCs w:val="28"/>
        </w:rPr>
        <w:t>т</w:t>
      </w:r>
      <w:r w:rsidRPr="00A172D3">
        <w:rPr>
          <w:sz w:val="28"/>
          <w:szCs w:val="28"/>
        </w:rPr>
        <w:lastRenderedPageBreak/>
        <w:t xml:space="preserve">вие индивидуальным предпринимателям в получении займов на сумму </w:t>
      </w:r>
      <w:r w:rsidR="001E2A6E" w:rsidRPr="00A172D3">
        <w:rPr>
          <w:sz w:val="28"/>
          <w:szCs w:val="28"/>
        </w:rPr>
        <w:t>около 9</w:t>
      </w:r>
      <w:r w:rsidRPr="00A172D3">
        <w:rPr>
          <w:sz w:val="28"/>
          <w:szCs w:val="28"/>
        </w:rPr>
        <w:t xml:space="preserve"> млн. руб. </w:t>
      </w:r>
    </w:p>
    <w:p w:rsidR="00841556" w:rsidRPr="00A172D3" w:rsidRDefault="00841556" w:rsidP="009E732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172D3">
        <w:rPr>
          <w:sz w:val="28"/>
          <w:szCs w:val="28"/>
        </w:rPr>
        <w:t xml:space="preserve"> </w:t>
      </w:r>
      <w:r w:rsidR="000D65CD" w:rsidRPr="00A172D3">
        <w:rPr>
          <w:sz w:val="28"/>
          <w:szCs w:val="28"/>
        </w:rPr>
        <w:t xml:space="preserve">     </w:t>
      </w:r>
      <w:r w:rsidR="009E732B">
        <w:rPr>
          <w:sz w:val="28"/>
          <w:szCs w:val="28"/>
        </w:rPr>
        <w:t xml:space="preserve">  </w:t>
      </w:r>
      <w:r w:rsidRPr="00A172D3">
        <w:rPr>
          <w:sz w:val="28"/>
          <w:szCs w:val="28"/>
        </w:rPr>
        <w:t>В рамках празднования Дня российского</w:t>
      </w:r>
      <w:r w:rsidR="001E2A6E" w:rsidRPr="00A172D3">
        <w:rPr>
          <w:sz w:val="28"/>
          <w:szCs w:val="28"/>
        </w:rPr>
        <w:t xml:space="preserve"> предпринимательства 26 мая 2017</w:t>
      </w:r>
      <w:r w:rsidRPr="00A172D3">
        <w:rPr>
          <w:sz w:val="28"/>
          <w:szCs w:val="28"/>
        </w:rPr>
        <w:t xml:space="preserve"> года в области прошла церемония вручения Премии имени   Вильгельма  Сто</w:t>
      </w:r>
      <w:r w:rsidRPr="00A172D3">
        <w:rPr>
          <w:sz w:val="28"/>
          <w:szCs w:val="28"/>
        </w:rPr>
        <w:t>л</w:t>
      </w:r>
      <w:r w:rsidRPr="00A172D3">
        <w:rPr>
          <w:sz w:val="28"/>
          <w:szCs w:val="28"/>
        </w:rPr>
        <w:t>ля,</w:t>
      </w:r>
      <w:r w:rsidRPr="00A172D3">
        <w:rPr>
          <w:sz w:val="28"/>
          <w:szCs w:val="28"/>
          <w:shd w:val="clear" w:color="auto" w:fill="FFFFFF"/>
        </w:rPr>
        <w:t xml:space="preserve"> известного вороне</w:t>
      </w:r>
      <w:r w:rsidR="00D12697" w:rsidRPr="00A172D3">
        <w:rPr>
          <w:sz w:val="28"/>
          <w:szCs w:val="28"/>
          <w:shd w:val="clear" w:color="auto" w:fill="FFFFFF"/>
        </w:rPr>
        <w:t>жского промышленника и мецената</w:t>
      </w:r>
      <w:r w:rsidRPr="00A172D3">
        <w:rPr>
          <w:sz w:val="28"/>
          <w:szCs w:val="28"/>
          <w:shd w:val="clear" w:color="auto" w:fill="FFFFFF"/>
        </w:rPr>
        <w:t xml:space="preserve">. Учредитель ООО «Рассвет» Волобуев Ю.С. </w:t>
      </w:r>
      <w:r w:rsidR="00021BDB" w:rsidRPr="00A172D3">
        <w:rPr>
          <w:sz w:val="28"/>
          <w:szCs w:val="28"/>
          <w:shd w:val="clear" w:color="auto" w:fill="FFFFFF"/>
        </w:rPr>
        <w:t xml:space="preserve">в третий раз </w:t>
      </w:r>
      <w:r w:rsidR="00D12697" w:rsidRPr="00A172D3">
        <w:rPr>
          <w:sz w:val="28"/>
          <w:szCs w:val="28"/>
          <w:shd w:val="clear" w:color="auto" w:fill="FFFFFF"/>
        </w:rPr>
        <w:t xml:space="preserve">был номинирован </w:t>
      </w:r>
      <w:r w:rsidR="00021BDB" w:rsidRPr="00A172D3">
        <w:rPr>
          <w:sz w:val="28"/>
          <w:szCs w:val="28"/>
          <w:shd w:val="clear" w:color="auto" w:fill="FFFFFF"/>
        </w:rPr>
        <w:t>на соискание премии</w:t>
      </w:r>
      <w:r w:rsidR="00D12697" w:rsidRPr="00A172D3">
        <w:rPr>
          <w:sz w:val="28"/>
          <w:szCs w:val="28"/>
          <w:shd w:val="clear" w:color="auto" w:fill="FFFFFF"/>
        </w:rPr>
        <w:t xml:space="preserve"> и </w:t>
      </w:r>
      <w:r w:rsidRPr="00A172D3">
        <w:rPr>
          <w:sz w:val="28"/>
          <w:szCs w:val="28"/>
          <w:shd w:val="clear" w:color="auto" w:fill="FFFFFF"/>
        </w:rPr>
        <w:t>награжден памятным знаком за благотворительную и спонсорскую деятел</w:t>
      </w:r>
      <w:r w:rsidRPr="00A172D3">
        <w:rPr>
          <w:sz w:val="28"/>
          <w:szCs w:val="28"/>
          <w:shd w:val="clear" w:color="auto" w:fill="FFFFFF"/>
        </w:rPr>
        <w:t>ь</w:t>
      </w:r>
      <w:r w:rsidRPr="00A172D3">
        <w:rPr>
          <w:sz w:val="28"/>
          <w:szCs w:val="28"/>
          <w:shd w:val="clear" w:color="auto" w:fill="FFFFFF"/>
        </w:rPr>
        <w:t>ность</w:t>
      </w:r>
      <w:r w:rsidR="00D12697" w:rsidRPr="00A172D3">
        <w:rPr>
          <w:sz w:val="28"/>
          <w:szCs w:val="28"/>
          <w:shd w:val="clear" w:color="auto" w:fill="FFFFFF"/>
        </w:rPr>
        <w:t>.</w:t>
      </w:r>
      <w:r w:rsidRPr="00A172D3">
        <w:rPr>
          <w:sz w:val="28"/>
          <w:szCs w:val="28"/>
          <w:shd w:val="clear" w:color="auto" w:fill="FFFFFF"/>
        </w:rPr>
        <w:t xml:space="preserve"> </w:t>
      </w:r>
    </w:p>
    <w:p w:rsidR="00841556" w:rsidRPr="00A172D3" w:rsidRDefault="001E2A6E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 В декабре 2017</w:t>
      </w:r>
      <w:r w:rsidR="00841556" w:rsidRPr="00A172D3">
        <w:rPr>
          <w:sz w:val="28"/>
          <w:szCs w:val="28"/>
        </w:rPr>
        <w:t xml:space="preserve"> года </w:t>
      </w:r>
      <w:r w:rsidRPr="00A172D3">
        <w:rPr>
          <w:sz w:val="28"/>
          <w:szCs w:val="28"/>
        </w:rPr>
        <w:t>состоялся ежегодный конкурс «Лучший предприним</w:t>
      </w:r>
      <w:r w:rsidRPr="00A172D3">
        <w:rPr>
          <w:sz w:val="28"/>
          <w:szCs w:val="28"/>
        </w:rPr>
        <w:t>а</w:t>
      </w:r>
      <w:r w:rsidRPr="00A172D3">
        <w:rPr>
          <w:sz w:val="28"/>
          <w:szCs w:val="28"/>
        </w:rPr>
        <w:t>тель (малое предприятие) года»</w:t>
      </w:r>
      <w:r w:rsidR="00841556" w:rsidRPr="00A172D3">
        <w:rPr>
          <w:sz w:val="28"/>
          <w:szCs w:val="28"/>
        </w:rPr>
        <w:t xml:space="preserve">, </w:t>
      </w:r>
      <w:r w:rsidR="00CB6ECA" w:rsidRPr="00A172D3">
        <w:rPr>
          <w:sz w:val="28"/>
          <w:szCs w:val="28"/>
        </w:rPr>
        <w:t>были</w:t>
      </w:r>
      <w:r w:rsidR="00841556" w:rsidRPr="00A172D3">
        <w:rPr>
          <w:sz w:val="28"/>
          <w:szCs w:val="28"/>
        </w:rPr>
        <w:t xml:space="preserve">  награждены  луч</w:t>
      </w:r>
      <w:r w:rsidRPr="00A172D3">
        <w:rPr>
          <w:sz w:val="28"/>
          <w:szCs w:val="28"/>
        </w:rPr>
        <w:t>шие</w:t>
      </w:r>
      <w:r w:rsidR="00841556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 представители</w:t>
      </w:r>
      <w:r w:rsidR="00841556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>м</w:t>
      </w:r>
      <w:r w:rsidRPr="00A172D3">
        <w:rPr>
          <w:sz w:val="28"/>
          <w:szCs w:val="28"/>
        </w:rPr>
        <w:t>а</w:t>
      </w:r>
      <w:r w:rsidRPr="00A172D3">
        <w:rPr>
          <w:sz w:val="28"/>
          <w:szCs w:val="28"/>
        </w:rPr>
        <w:t>лого бизнеса</w:t>
      </w:r>
      <w:r w:rsidR="004A09B7" w:rsidRPr="00A172D3">
        <w:rPr>
          <w:sz w:val="28"/>
          <w:szCs w:val="28"/>
        </w:rPr>
        <w:t xml:space="preserve"> за развитие отрасли, культуру обслуживания и оказание спонсо</w:t>
      </w:r>
      <w:r w:rsidR="004A09B7" w:rsidRPr="00A172D3">
        <w:rPr>
          <w:sz w:val="28"/>
          <w:szCs w:val="28"/>
        </w:rPr>
        <w:t>р</w:t>
      </w:r>
      <w:r w:rsidR="004A09B7" w:rsidRPr="00A172D3">
        <w:rPr>
          <w:sz w:val="28"/>
          <w:szCs w:val="28"/>
        </w:rPr>
        <w:t>ской и благотворительной помощи.</w:t>
      </w:r>
    </w:p>
    <w:p w:rsidR="003E22F5" w:rsidRPr="00A172D3" w:rsidRDefault="00841556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</w:t>
      </w:r>
      <w:r w:rsidR="009E732B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     </w:t>
      </w:r>
      <w:r w:rsidR="003E22F5" w:rsidRPr="00A172D3">
        <w:rPr>
          <w:sz w:val="28"/>
          <w:szCs w:val="28"/>
        </w:rPr>
        <w:t xml:space="preserve">С 2014 года  в Верхнем Мамоне </w:t>
      </w:r>
      <w:r w:rsidR="003A2905" w:rsidRPr="00A172D3">
        <w:rPr>
          <w:sz w:val="28"/>
          <w:szCs w:val="28"/>
        </w:rPr>
        <w:t xml:space="preserve"> </w:t>
      </w:r>
      <w:r w:rsidR="003E22F5" w:rsidRPr="00A172D3">
        <w:rPr>
          <w:sz w:val="28"/>
          <w:szCs w:val="28"/>
        </w:rPr>
        <w:t>работает ф</w:t>
      </w:r>
      <w:r w:rsidRPr="00A172D3">
        <w:rPr>
          <w:sz w:val="28"/>
          <w:szCs w:val="28"/>
        </w:rPr>
        <w:t>илиал многофункционального центра</w:t>
      </w:r>
      <w:r w:rsidR="003A2905" w:rsidRPr="00A172D3">
        <w:rPr>
          <w:sz w:val="28"/>
          <w:szCs w:val="28"/>
        </w:rPr>
        <w:t xml:space="preserve"> «Мои документы»</w:t>
      </w:r>
      <w:r w:rsidR="003E22F5" w:rsidRPr="00A172D3">
        <w:rPr>
          <w:sz w:val="28"/>
          <w:szCs w:val="28"/>
        </w:rPr>
        <w:t>, услуги которого очень востребованы жителями ра</w:t>
      </w:r>
      <w:r w:rsidR="003E22F5" w:rsidRPr="00A172D3">
        <w:rPr>
          <w:sz w:val="28"/>
          <w:szCs w:val="28"/>
        </w:rPr>
        <w:t>й</w:t>
      </w:r>
      <w:r w:rsidR="003E22F5" w:rsidRPr="00A172D3">
        <w:rPr>
          <w:sz w:val="28"/>
          <w:szCs w:val="28"/>
        </w:rPr>
        <w:t xml:space="preserve">она.   За 2017 год </w:t>
      </w:r>
      <w:r w:rsidR="00A62F08" w:rsidRPr="00A172D3">
        <w:rPr>
          <w:sz w:val="28"/>
          <w:szCs w:val="28"/>
        </w:rPr>
        <w:t>оказано 1220</w:t>
      </w:r>
      <w:r w:rsidR="000C5E70" w:rsidRPr="00A172D3">
        <w:rPr>
          <w:sz w:val="28"/>
          <w:szCs w:val="28"/>
        </w:rPr>
        <w:t>0</w:t>
      </w:r>
      <w:r w:rsidR="003E22F5" w:rsidRPr="00A172D3">
        <w:rPr>
          <w:sz w:val="28"/>
          <w:szCs w:val="28"/>
        </w:rPr>
        <w:t xml:space="preserve"> </w:t>
      </w:r>
      <w:r w:rsidR="00FA2A3F" w:rsidRPr="00A172D3">
        <w:rPr>
          <w:sz w:val="28"/>
          <w:szCs w:val="28"/>
        </w:rPr>
        <w:t xml:space="preserve"> </w:t>
      </w:r>
      <w:r w:rsidR="003E22F5" w:rsidRPr="00A172D3">
        <w:rPr>
          <w:sz w:val="28"/>
          <w:szCs w:val="28"/>
        </w:rPr>
        <w:t>государственных и муниципальных услуг. С</w:t>
      </w:r>
      <w:r w:rsidR="003E22F5" w:rsidRPr="00A172D3">
        <w:rPr>
          <w:sz w:val="28"/>
          <w:szCs w:val="28"/>
        </w:rPr>
        <w:t>о</w:t>
      </w:r>
      <w:r w:rsidR="003E22F5" w:rsidRPr="00A172D3">
        <w:rPr>
          <w:sz w:val="28"/>
          <w:szCs w:val="28"/>
        </w:rPr>
        <w:t xml:space="preserve">гласно результатам анкетирования, удовлетворенность населения качеством предоставления услуг достигла </w:t>
      </w:r>
      <w:r w:rsidR="000C5E70" w:rsidRPr="00A172D3">
        <w:rPr>
          <w:sz w:val="28"/>
          <w:szCs w:val="28"/>
        </w:rPr>
        <w:t xml:space="preserve"> </w:t>
      </w:r>
      <w:r w:rsidR="003E22F5" w:rsidRPr="00A172D3">
        <w:rPr>
          <w:sz w:val="28"/>
          <w:szCs w:val="28"/>
        </w:rPr>
        <w:t>9</w:t>
      </w:r>
      <w:r w:rsidR="00A62F08" w:rsidRPr="00A172D3">
        <w:rPr>
          <w:sz w:val="28"/>
          <w:szCs w:val="28"/>
        </w:rPr>
        <w:t>9</w:t>
      </w:r>
      <w:r w:rsidR="003E22F5" w:rsidRPr="00A172D3">
        <w:rPr>
          <w:sz w:val="28"/>
          <w:szCs w:val="28"/>
        </w:rPr>
        <w:t xml:space="preserve">%. За услугами Росреестра обратилось </w:t>
      </w:r>
      <w:r w:rsidR="00A62F08" w:rsidRPr="00A172D3">
        <w:rPr>
          <w:sz w:val="28"/>
          <w:szCs w:val="28"/>
        </w:rPr>
        <w:t>6</w:t>
      </w:r>
      <w:r w:rsidR="000C5E70" w:rsidRPr="00A172D3">
        <w:rPr>
          <w:sz w:val="28"/>
          <w:szCs w:val="28"/>
        </w:rPr>
        <w:t xml:space="preserve">7 </w:t>
      </w:r>
      <w:r w:rsidR="003E22F5" w:rsidRPr="00A172D3">
        <w:rPr>
          <w:sz w:val="28"/>
          <w:szCs w:val="28"/>
        </w:rPr>
        <w:t>% жителей, услугами МВД</w:t>
      </w:r>
      <w:r w:rsidR="000C5E70" w:rsidRPr="00A172D3">
        <w:rPr>
          <w:sz w:val="28"/>
          <w:szCs w:val="28"/>
        </w:rPr>
        <w:t xml:space="preserve"> </w:t>
      </w:r>
      <w:r w:rsidR="003E22F5" w:rsidRPr="00A172D3">
        <w:rPr>
          <w:sz w:val="28"/>
          <w:szCs w:val="28"/>
        </w:rPr>
        <w:t xml:space="preserve">– </w:t>
      </w:r>
      <w:r w:rsidR="00A62F08" w:rsidRPr="00A172D3">
        <w:rPr>
          <w:sz w:val="28"/>
          <w:szCs w:val="28"/>
        </w:rPr>
        <w:t>24</w:t>
      </w:r>
      <w:r w:rsidR="000C5E70" w:rsidRPr="00A172D3">
        <w:rPr>
          <w:sz w:val="28"/>
          <w:szCs w:val="28"/>
        </w:rPr>
        <w:t xml:space="preserve"> </w:t>
      </w:r>
      <w:r w:rsidR="003E22F5" w:rsidRPr="00A172D3">
        <w:rPr>
          <w:sz w:val="28"/>
          <w:szCs w:val="28"/>
        </w:rPr>
        <w:t xml:space="preserve">%, </w:t>
      </w:r>
      <w:r w:rsidR="000C5E70" w:rsidRPr="00A172D3">
        <w:rPr>
          <w:sz w:val="28"/>
          <w:szCs w:val="28"/>
        </w:rPr>
        <w:t xml:space="preserve">пенсионного фонда – чуть более </w:t>
      </w:r>
      <w:r w:rsidR="00A62F08" w:rsidRPr="00A172D3">
        <w:rPr>
          <w:sz w:val="28"/>
          <w:szCs w:val="28"/>
        </w:rPr>
        <w:t>5</w:t>
      </w:r>
      <w:r w:rsidR="000C5E70" w:rsidRPr="00A172D3">
        <w:rPr>
          <w:sz w:val="28"/>
          <w:szCs w:val="28"/>
        </w:rPr>
        <w:t>%, п</w:t>
      </w:r>
      <w:r w:rsidR="003E22F5" w:rsidRPr="00A172D3">
        <w:rPr>
          <w:sz w:val="28"/>
          <w:szCs w:val="28"/>
        </w:rPr>
        <w:t xml:space="preserve">рочими услугами – </w:t>
      </w:r>
      <w:r w:rsidR="000C5E70" w:rsidRPr="00A172D3">
        <w:rPr>
          <w:sz w:val="28"/>
          <w:szCs w:val="28"/>
        </w:rPr>
        <w:t>4</w:t>
      </w:r>
      <w:r w:rsidR="003E22F5" w:rsidRPr="00A172D3">
        <w:rPr>
          <w:sz w:val="28"/>
          <w:szCs w:val="28"/>
        </w:rPr>
        <w:t>%. Государственное задание выполнено  на 1</w:t>
      </w:r>
      <w:r w:rsidR="00A62F08" w:rsidRPr="00A172D3">
        <w:rPr>
          <w:sz w:val="28"/>
          <w:szCs w:val="28"/>
        </w:rPr>
        <w:t>0</w:t>
      </w:r>
      <w:r w:rsidR="000C5E70" w:rsidRPr="00A172D3">
        <w:rPr>
          <w:sz w:val="28"/>
          <w:szCs w:val="28"/>
        </w:rPr>
        <w:t>9</w:t>
      </w:r>
      <w:r w:rsidR="003E22F5" w:rsidRPr="00A172D3">
        <w:rPr>
          <w:sz w:val="28"/>
          <w:szCs w:val="28"/>
        </w:rPr>
        <w:t xml:space="preserve"> %.</w:t>
      </w:r>
    </w:p>
    <w:p w:rsidR="003E22F5" w:rsidRDefault="003E22F5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</w:t>
      </w:r>
      <w:r w:rsidR="00A172D3" w:rsidRPr="00A172D3">
        <w:rPr>
          <w:sz w:val="28"/>
          <w:szCs w:val="28"/>
        </w:rPr>
        <w:t xml:space="preserve">Обеспечен 100%  охват сельских поселений услугами центра.  </w:t>
      </w:r>
      <w:r w:rsidR="00841556" w:rsidRPr="00A172D3">
        <w:rPr>
          <w:sz w:val="28"/>
          <w:szCs w:val="28"/>
        </w:rPr>
        <w:t>Для удобства жителей в пяти селах численностью свыше 1000 человек созданы удаленные рабочие места, где по графику прием граждан проводят специалисты филиала</w:t>
      </w:r>
      <w:r w:rsidR="000C5E70" w:rsidRPr="00A172D3">
        <w:rPr>
          <w:sz w:val="28"/>
          <w:szCs w:val="28"/>
        </w:rPr>
        <w:t>, в четыре поселения работники</w:t>
      </w:r>
      <w:r w:rsidR="00841556" w:rsidRPr="00A172D3">
        <w:rPr>
          <w:sz w:val="28"/>
          <w:szCs w:val="28"/>
        </w:rPr>
        <w:t xml:space="preserve"> </w:t>
      </w:r>
      <w:r w:rsidR="000C5E70" w:rsidRPr="00A172D3">
        <w:rPr>
          <w:sz w:val="28"/>
          <w:szCs w:val="28"/>
        </w:rPr>
        <w:t>МФЦ вы</w:t>
      </w:r>
      <w:r w:rsidR="00841556" w:rsidRPr="00A172D3">
        <w:rPr>
          <w:sz w:val="28"/>
          <w:szCs w:val="28"/>
        </w:rPr>
        <w:t>езжают по мере необходимости, по за</w:t>
      </w:r>
      <w:r w:rsidR="00841556" w:rsidRPr="00A172D3">
        <w:rPr>
          <w:sz w:val="28"/>
          <w:szCs w:val="28"/>
        </w:rPr>
        <w:t>я</w:t>
      </w:r>
      <w:r w:rsidR="00841556" w:rsidRPr="00A172D3">
        <w:rPr>
          <w:sz w:val="28"/>
          <w:szCs w:val="28"/>
        </w:rPr>
        <w:t>вительному принципу.</w:t>
      </w:r>
      <w:r w:rsidR="000C5E70" w:rsidRPr="00A172D3">
        <w:rPr>
          <w:sz w:val="28"/>
          <w:szCs w:val="28"/>
        </w:rPr>
        <w:t xml:space="preserve"> </w:t>
      </w:r>
    </w:p>
    <w:p w:rsidR="00774583" w:rsidRDefault="00774583" w:rsidP="009E732B">
      <w:pPr>
        <w:spacing w:line="360" w:lineRule="auto"/>
        <w:jc w:val="both"/>
        <w:rPr>
          <w:sz w:val="28"/>
          <w:szCs w:val="28"/>
        </w:rPr>
      </w:pPr>
    </w:p>
    <w:p w:rsidR="005F2D60" w:rsidRPr="00A172D3" w:rsidRDefault="002E69C0" w:rsidP="009E732B">
      <w:pPr>
        <w:spacing w:line="360" w:lineRule="auto"/>
        <w:jc w:val="both"/>
        <w:rPr>
          <w:b/>
          <w:sz w:val="28"/>
          <w:szCs w:val="28"/>
        </w:rPr>
      </w:pPr>
      <w:r w:rsidRPr="00A172D3">
        <w:rPr>
          <w:b/>
          <w:sz w:val="28"/>
          <w:szCs w:val="28"/>
          <w:shd w:val="clear" w:color="auto" w:fill="FFFFFF"/>
        </w:rPr>
        <w:t xml:space="preserve">        </w:t>
      </w:r>
      <w:r w:rsidR="005F2D60" w:rsidRPr="00A172D3">
        <w:rPr>
          <w:b/>
          <w:sz w:val="28"/>
          <w:szCs w:val="28"/>
          <w:shd w:val="clear" w:color="auto" w:fill="FFFFFF"/>
        </w:rPr>
        <w:t>Уважаемые депутаты!</w:t>
      </w:r>
    </w:p>
    <w:p w:rsidR="00142643" w:rsidRPr="00A172D3" w:rsidRDefault="005F2D60" w:rsidP="009E732B">
      <w:pPr>
        <w:spacing w:line="360" w:lineRule="auto"/>
        <w:jc w:val="both"/>
        <w:rPr>
          <w:spacing w:val="7"/>
          <w:sz w:val="28"/>
          <w:szCs w:val="28"/>
        </w:rPr>
      </w:pPr>
      <w:r w:rsidRPr="00A172D3">
        <w:rPr>
          <w:sz w:val="28"/>
          <w:szCs w:val="28"/>
        </w:rPr>
        <w:t xml:space="preserve">         Уровень жизни населения являются основным индикатором степени бл</w:t>
      </w:r>
      <w:r w:rsidRPr="00A172D3">
        <w:rPr>
          <w:sz w:val="28"/>
          <w:szCs w:val="28"/>
        </w:rPr>
        <w:t>а</w:t>
      </w:r>
      <w:r w:rsidRPr="00A172D3">
        <w:rPr>
          <w:sz w:val="28"/>
          <w:szCs w:val="28"/>
        </w:rPr>
        <w:t>госостояния общества и прямым отражением процессов, происходящих в р</w:t>
      </w:r>
      <w:r w:rsidRPr="00A172D3">
        <w:rPr>
          <w:sz w:val="28"/>
          <w:szCs w:val="28"/>
        </w:rPr>
        <w:t>е</w:t>
      </w:r>
      <w:r w:rsidRPr="00A172D3">
        <w:rPr>
          <w:sz w:val="28"/>
          <w:szCs w:val="28"/>
        </w:rPr>
        <w:t>альном секторе экономики.</w:t>
      </w:r>
      <w:r w:rsidR="00142643" w:rsidRPr="00A172D3">
        <w:rPr>
          <w:spacing w:val="7"/>
          <w:sz w:val="28"/>
          <w:szCs w:val="28"/>
        </w:rPr>
        <w:t xml:space="preserve"> </w:t>
      </w:r>
    </w:p>
    <w:p w:rsidR="00142643" w:rsidRPr="00A172D3" w:rsidRDefault="004A09B7" w:rsidP="009E732B">
      <w:pPr>
        <w:spacing w:line="360" w:lineRule="auto"/>
        <w:jc w:val="both"/>
        <w:rPr>
          <w:spacing w:val="7"/>
          <w:sz w:val="28"/>
          <w:szCs w:val="28"/>
        </w:rPr>
      </w:pPr>
      <w:r w:rsidRPr="00A172D3">
        <w:rPr>
          <w:spacing w:val="7"/>
          <w:sz w:val="28"/>
          <w:szCs w:val="28"/>
        </w:rPr>
        <w:t xml:space="preserve">        За 2017</w:t>
      </w:r>
      <w:r w:rsidR="00142643" w:rsidRPr="00A172D3">
        <w:rPr>
          <w:spacing w:val="7"/>
          <w:sz w:val="28"/>
          <w:szCs w:val="28"/>
        </w:rPr>
        <w:t xml:space="preserve"> год среднемесячная заработная плата в целом по району с</w:t>
      </w:r>
      <w:r w:rsidR="00142643" w:rsidRPr="00A172D3">
        <w:rPr>
          <w:spacing w:val="7"/>
          <w:sz w:val="28"/>
          <w:szCs w:val="28"/>
        </w:rPr>
        <w:t>о</w:t>
      </w:r>
      <w:r w:rsidR="00142643" w:rsidRPr="00A172D3">
        <w:rPr>
          <w:spacing w:val="7"/>
          <w:sz w:val="28"/>
          <w:szCs w:val="28"/>
        </w:rPr>
        <w:t>ста</w:t>
      </w:r>
      <w:r w:rsidRPr="00A172D3">
        <w:rPr>
          <w:spacing w:val="7"/>
          <w:sz w:val="28"/>
          <w:szCs w:val="28"/>
        </w:rPr>
        <w:t>вила 19250 рублей, что выше уровня 2016</w:t>
      </w:r>
      <w:r w:rsidR="00142643" w:rsidRPr="00A172D3">
        <w:rPr>
          <w:spacing w:val="7"/>
          <w:sz w:val="28"/>
          <w:szCs w:val="28"/>
        </w:rPr>
        <w:t xml:space="preserve"> года на </w:t>
      </w:r>
      <w:r w:rsidRPr="00A172D3">
        <w:rPr>
          <w:spacing w:val="7"/>
          <w:sz w:val="28"/>
          <w:szCs w:val="28"/>
        </w:rPr>
        <w:t>3,8%, по кругу пре</w:t>
      </w:r>
      <w:r w:rsidRPr="00A172D3">
        <w:rPr>
          <w:spacing w:val="7"/>
          <w:sz w:val="28"/>
          <w:szCs w:val="28"/>
        </w:rPr>
        <w:t>д</w:t>
      </w:r>
      <w:r w:rsidRPr="00A172D3">
        <w:rPr>
          <w:spacing w:val="7"/>
          <w:sz w:val="28"/>
          <w:szCs w:val="28"/>
        </w:rPr>
        <w:lastRenderedPageBreak/>
        <w:t xml:space="preserve">приятий и организаций, предоставляющих статистическую отчетность, а </w:t>
      </w:r>
      <w:r w:rsidR="00B34FF7">
        <w:rPr>
          <w:spacing w:val="7"/>
          <w:sz w:val="28"/>
          <w:szCs w:val="28"/>
        </w:rPr>
        <w:t>это в основном бюджетники, 22710</w:t>
      </w:r>
      <w:r w:rsidRPr="00A172D3">
        <w:rPr>
          <w:spacing w:val="7"/>
          <w:sz w:val="28"/>
          <w:szCs w:val="28"/>
        </w:rPr>
        <w:t xml:space="preserve"> рублей. </w:t>
      </w:r>
      <w:r w:rsidR="000B79DD">
        <w:rPr>
          <w:spacing w:val="7"/>
          <w:sz w:val="28"/>
          <w:szCs w:val="28"/>
        </w:rPr>
        <w:t>В сельскохозяйственных пре</w:t>
      </w:r>
      <w:r w:rsidR="000B79DD">
        <w:rPr>
          <w:spacing w:val="7"/>
          <w:sz w:val="28"/>
          <w:szCs w:val="28"/>
        </w:rPr>
        <w:t>д</w:t>
      </w:r>
      <w:r w:rsidR="000B79DD">
        <w:rPr>
          <w:spacing w:val="7"/>
          <w:sz w:val="28"/>
          <w:szCs w:val="28"/>
        </w:rPr>
        <w:t>приятиях по итогам года средняя зарплата составила 21273 руб., рост к уровню прошлого года – 5%.</w:t>
      </w:r>
      <w:r w:rsidR="009038E7">
        <w:rPr>
          <w:spacing w:val="7"/>
          <w:sz w:val="28"/>
          <w:szCs w:val="28"/>
        </w:rPr>
        <w:t xml:space="preserve"> </w:t>
      </w:r>
      <w:r w:rsidR="000B79DD">
        <w:rPr>
          <w:spacing w:val="7"/>
          <w:sz w:val="28"/>
          <w:szCs w:val="28"/>
        </w:rPr>
        <w:t xml:space="preserve">  </w:t>
      </w:r>
      <w:r w:rsidR="00142643" w:rsidRPr="00A172D3">
        <w:rPr>
          <w:sz w:val="28"/>
          <w:szCs w:val="28"/>
        </w:rPr>
        <w:t>Мониторинг уровня заработной платы показ</w:t>
      </w:r>
      <w:r w:rsidR="00142643" w:rsidRPr="00A172D3">
        <w:rPr>
          <w:sz w:val="28"/>
          <w:szCs w:val="28"/>
        </w:rPr>
        <w:t>ы</w:t>
      </w:r>
      <w:r w:rsidR="00142643" w:rsidRPr="00A172D3">
        <w:rPr>
          <w:sz w:val="28"/>
          <w:szCs w:val="28"/>
        </w:rPr>
        <w:t>вает, что заметно ниже  среднерайонного  уровня  она в</w:t>
      </w:r>
      <w:r w:rsidR="00142643" w:rsidRPr="00A172D3">
        <w:rPr>
          <w:spacing w:val="7"/>
          <w:sz w:val="28"/>
          <w:szCs w:val="28"/>
        </w:rPr>
        <w:t xml:space="preserve"> ООО «Мамонхлеб» - </w:t>
      </w:r>
      <w:r w:rsidRPr="00A172D3">
        <w:rPr>
          <w:spacing w:val="7"/>
          <w:sz w:val="28"/>
          <w:szCs w:val="28"/>
        </w:rPr>
        <w:t>11242</w:t>
      </w:r>
      <w:r w:rsidR="00142643" w:rsidRPr="00A172D3">
        <w:rPr>
          <w:spacing w:val="7"/>
          <w:sz w:val="28"/>
          <w:szCs w:val="28"/>
        </w:rPr>
        <w:t xml:space="preserve"> руб., </w:t>
      </w:r>
      <w:r w:rsidR="00841556" w:rsidRPr="00A172D3">
        <w:rPr>
          <w:spacing w:val="7"/>
          <w:sz w:val="28"/>
          <w:szCs w:val="28"/>
        </w:rPr>
        <w:t xml:space="preserve"> ООО «Мамон-теплосеть» - 1</w:t>
      </w:r>
      <w:r w:rsidRPr="00A172D3">
        <w:rPr>
          <w:spacing w:val="7"/>
          <w:sz w:val="28"/>
          <w:szCs w:val="28"/>
        </w:rPr>
        <w:t>4829</w:t>
      </w:r>
      <w:r w:rsidR="00841556" w:rsidRPr="00A172D3">
        <w:rPr>
          <w:spacing w:val="7"/>
          <w:sz w:val="28"/>
          <w:szCs w:val="28"/>
        </w:rPr>
        <w:t xml:space="preserve"> руб.,</w:t>
      </w:r>
      <w:r w:rsidR="00142643" w:rsidRPr="00A172D3">
        <w:rPr>
          <w:spacing w:val="7"/>
          <w:sz w:val="28"/>
          <w:szCs w:val="28"/>
        </w:rPr>
        <w:t xml:space="preserve"> ООО «Жилсер</w:t>
      </w:r>
      <w:r w:rsidRPr="00A172D3">
        <w:rPr>
          <w:spacing w:val="7"/>
          <w:sz w:val="28"/>
          <w:szCs w:val="28"/>
        </w:rPr>
        <w:t>вис» - 14810</w:t>
      </w:r>
      <w:r w:rsidR="002C6D40" w:rsidRPr="00A172D3">
        <w:rPr>
          <w:spacing w:val="7"/>
          <w:sz w:val="28"/>
          <w:szCs w:val="28"/>
        </w:rPr>
        <w:t xml:space="preserve"> руб.</w:t>
      </w:r>
      <w:r w:rsidR="000B79DD">
        <w:rPr>
          <w:spacing w:val="7"/>
          <w:sz w:val="28"/>
          <w:szCs w:val="28"/>
        </w:rPr>
        <w:t xml:space="preserve">, </w:t>
      </w:r>
      <w:r w:rsidR="009038E7">
        <w:rPr>
          <w:spacing w:val="7"/>
          <w:sz w:val="28"/>
          <w:szCs w:val="28"/>
        </w:rPr>
        <w:t>ООО «Лозовое» - 15925 руб., ООО «Надежда» - 17460 руб.</w:t>
      </w:r>
    </w:p>
    <w:p w:rsidR="00645EED" w:rsidRPr="00A172D3" w:rsidRDefault="00103FF8" w:rsidP="009E732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172D3">
        <w:rPr>
          <w:sz w:val="28"/>
          <w:szCs w:val="28"/>
        </w:rPr>
        <w:t xml:space="preserve">       </w:t>
      </w:r>
      <w:r w:rsidR="005F2D60" w:rsidRPr="00A172D3">
        <w:rPr>
          <w:sz w:val="28"/>
          <w:szCs w:val="28"/>
        </w:rPr>
        <w:t xml:space="preserve">Работа по повышению </w:t>
      </w:r>
      <w:r w:rsidR="002F2440" w:rsidRPr="00A172D3">
        <w:rPr>
          <w:sz w:val="28"/>
          <w:szCs w:val="28"/>
        </w:rPr>
        <w:t xml:space="preserve">и легализации </w:t>
      </w:r>
      <w:r w:rsidR="005F2D60" w:rsidRPr="00A172D3">
        <w:rPr>
          <w:sz w:val="28"/>
          <w:szCs w:val="28"/>
        </w:rPr>
        <w:t>заработной платы в рай</w:t>
      </w:r>
      <w:r w:rsidR="002F2440" w:rsidRPr="00A172D3">
        <w:rPr>
          <w:sz w:val="28"/>
          <w:szCs w:val="28"/>
        </w:rPr>
        <w:t xml:space="preserve">оне </w:t>
      </w:r>
      <w:r w:rsidR="005F2D60" w:rsidRPr="00A172D3">
        <w:rPr>
          <w:sz w:val="28"/>
          <w:szCs w:val="28"/>
        </w:rPr>
        <w:t>остается</w:t>
      </w:r>
      <w:r w:rsidR="002F2440" w:rsidRPr="00A172D3">
        <w:rPr>
          <w:sz w:val="28"/>
          <w:szCs w:val="28"/>
        </w:rPr>
        <w:t xml:space="preserve"> для администрации одним из основных</w:t>
      </w:r>
      <w:r w:rsidR="005F2D60" w:rsidRPr="00A172D3">
        <w:rPr>
          <w:sz w:val="28"/>
          <w:szCs w:val="28"/>
        </w:rPr>
        <w:t xml:space="preserve"> приоритетов и должна быть предметом совместных усилий, тесного сотрудничества и взаимодействия всех структур, имеющих к этому отношение.</w:t>
      </w:r>
      <w:r w:rsidR="002A5E59" w:rsidRPr="00A172D3">
        <w:rPr>
          <w:sz w:val="28"/>
          <w:szCs w:val="28"/>
        </w:rPr>
        <w:t xml:space="preserve"> </w:t>
      </w:r>
      <w:r w:rsidR="00260572" w:rsidRPr="00A172D3">
        <w:rPr>
          <w:sz w:val="28"/>
          <w:szCs w:val="28"/>
        </w:rPr>
        <w:t xml:space="preserve"> </w:t>
      </w:r>
      <w:r w:rsidR="00122792" w:rsidRPr="00A172D3">
        <w:rPr>
          <w:sz w:val="28"/>
          <w:szCs w:val="28"/>
          <w:shd w:val="clear" w:color="auto" w:fill="FFFFFF"/>
        </w:rPr>
        <w:t xml:space="preserve">Согласно принятому </w:t>
      </w:r>
      <w:r w:rsidR="001B46EB" w:rsidRPr="00A172D3">
        <w:rPr>
          <w:sz w:val="28"/>
          <w:szCs w:val="28"/>
          <w:shd w:val="clear" w:color="auto" w:fill="FFFFFF"/>
        </w:rPr>
        <w:t xml:space="preserve">федеральному </w:t>
      </w:r>
      <w:r w:rsidR="00122792" w:rsidRPr="00A172D3">
        <w:rPr>
          <w:sz w:val="28"/>
          <w:szCs w:val="28"/>
          <w:shd w:val="clear" w:color="auto" w:fill="FFFFFF"/>
        </w:rPr>
        <w:t>закону, с 1 января</w:t>
      </w:r>
      <w:r w:rsidR="00260572" w:rsidRPr="00A172D3">
        <w:rPr>
          <w:sz w:val="28"/>
          <w:szCs w:val="28"/>
          <w:shd w:val="clear" w:color="auto" w:fill="FFFFFF"/>
        </w:rPr>
        <w:t xml:space="preserve">  </w:t>
      </w:r>
      <w:r w:rsidR="00122792" w:rsidRPr="00A172D3">
        <w:rPr>
          <w:sz w:val="28"/>
          <w:szCs w:val="28"/>
          <w:shd w:val="clear" w:color="auto" w:fill="FFFFFF"/>
        </w:rPr>
        <w:t xml:space="preserve">2018 </w:t>
      </w:r>
      <w:r w:rsidR="00260572" w:rsidRPr="00A172D3">
        <w:rPr>
          <w:sz w:val="28"/>
          <w:szCs w:val="28"/>
          <w:shd w:val="clear" w:color="auto" w:fill="FFFFFF"/>
        </w:rPr>
        <w:t xml:space="preserve"> </w:t>
      </w:r>
      <w:r w:rsidR="00122792" w:rsidRPr="00A172D3">
        <w:rPr>
          <w:sz w:val="28"/>
          <w:szCs w:val="28"/>
          <w:shd w:val="clear" w:color="auto" w:fill="FFFFFF"/>
        </w:rPr>
        <w:t xml:space="preserve">года </w:t>
      </w:r>
      <w:r w:rsidR="00260572" w:rsidRPr="00A172D3">
        <w:rPr>
          <w:sz w:val="28"/>
          <w:szCs w:val="28"/>
          <w:shd w:val="clear" w:color="auto" w:fill="FFFFFF"/>
        </w:rPr>
        <w:t xml:space="preserve"> </w:t>
      </w:r>
      <w:r w:rsidR="001B46EB" w:rsidRPr="00A172D3">
        <w:rPr>
          <w:sz w:val="28"/>
          <w:szCs w:val="28"/>
          <w:shd w:val="clear" w:color="auto" w:fill="FFFFFF"/>
        </w:rPr>
        <w:t>минимальный</w:t>
      </w:r>
      <w:r w:rsidR="00260572" w:rsidRPr="00A172D3">
        <w:rPr>
          <w:sz w:val="28"/>
          <w:szCs w:val="28"/>
          <w:shd w:val="clear" w:color="auto" w:fill="FFFFFF"/>
        </w:rPr>
        <w:t xml:space="preserve"> </w:t>
      </w:r>
      <w:r w:rsidR="001B46EB" w:rsidRPr="00A172D3">
        <w:rPr>
          <w:sz w:val="28"/>
          <w:szCs w:val="28"/>
          <w:shd w:val="clear" w:color="auto" w:fill="FFFFFF"/>
        </w:rPr>
        <w:t xml:space="preserve"> размер</w:t>
      </w:r>
      <w:r w:rsidR="00260572" w:rsidRPr="00A172D3">
        <w:rPr>
          <w:sz w:val="28"/>
          <w:szCs w:val="28"/>
          <w:shd w:val="clear" w:color="auto" w:fill="FFFFFF"/>
        </w:rPr>
        <w:t xml:space="preserve"> </w:t>
      </w:r>
      <w:r w:rsidR="001B46EB" w:rsidRPr="00A172D3">
        <w:rPr>
          <w:sz w:val="28"/>
          <w:szCs w:val="28"/>
          <w:shd w:val="clear" w:color="auto" w:fill="FFFFFF"/>
        </w:rPr>
        <w:t xml:space="preserve">оплаты труда </w:t>
      </w:r>
      <w:r w:rsidR="00122792" w:rsidRPr="00A172D3">
        <w:rPr>
          <w:sz w:val="28"/>
          <w:szCs w:val="28"/>
          <w:shd w:val="clear" w:color="auto" w:fill="FFFFFF"/>
        </w:rPr>
        <w:t>повыш</w:t>
      </w:r>
      <w:r w:rsidR="001B46EB" w:rsidRPr="00A172D3">
        <w:rPr>
          <w:sz w:val="28"/>
          <w:szCs w:val="28"/>
          <w:shd w:val="clear" w:color="auto" w:fill="FFFFFF"/>
        </w:rPr>
        <w:t xml:space="preserve">ен </w:t>
      </w:r>
      <w:r w:rsidR="00260572" w:rsidRPr="00A172D3">
        <w:rPr>
          <w:sz w:val="28"/>
          <w:szCs w:val="28"/>
          <w:shd w:val="clear" w:color="auto" w:fill="FFFFFF"/>
        </w:rPr>
        <w:t>на 21,7%,</w:t>
      </w:r>
      <w:r w:rsidR="001B46EB" w:rsidRPr="00A172D3">
        <w:rPr>
          <w:sz w:val="28"/>
          <w:szCs w:val="28"/>
          <w:shd w:val="clear" w:color="auto" w:fill="FFFFFF"/>
        </w:rPr>
        <w:t xml:space="preserve"> </w:t>
      </w:r>
      <w:r w:rsidR="00260572" w:rsidRPr="00A172D3">
        <w:rPr>
          <w:sz w:val="28"/>
          <w:szCs w:val="28"/>
          <w:shd w:val="clear" w:color="auto" w:fill="FFFFFF"/>
        </w:rPr>
        <w:t xml:space="preserve">и составляет  </w:t>
      </w:r>
      <w:r w:rsidR="001B46EB" w:rsidRPr="00A172D3">
        <w:rPr>
          <w:sz w:val="28"/>
          <w:szCs w:val="28"/>
          <w:shd w:val="clear" w:color="auto" w:fill="FFFFFF"/>
        </w:rPr>
        <w:t>9</w:t>
      </w:r>
      <w:r w:rsidR="00260572" w:rsidRPr="00A172D3">
        <w:rPr>
          <w:sz w:val="28"/>
          <w:szCs w:val="28"/>
          <w:shd w:val="clear" w:color="auto" w:fill="FFFFFF"/>
        </w:rPr>
        <w:t xml:space="preserve">489 рублей.  </w:t>
      </w:r>
      <w:r w:rsidR="001B46EB" w:rsidRPr="00A172D3">
        <w:rPr>
          <w:sz w:val="28"/>
          <w:szCs w:val="28"/>
          <w:shd w:val="clear" w:color="auto" w:fill="FFFFFF"/>
        </w:rPr>
        <w:t xml:space="preserve">С 1 мая текущего года </w:t>
      </w:r>
      <w:r w:rsidR="00260572" w:rsidRPr="00A172D3">
        <w:rPr>
          <w:sz w:val="28"/>
          <w:szCs w:val="28"/>
          <w:shd w:val="clear" w:color="auto" w:fill="FFFFFF"/>
        </w:rPr>
        <w:t xml:space="preserve"> </w:t>
      </w:r>
      <w:r w:rsidR="001B46EB" w:rsidRPr="00A172D3">
        <w:rPr>
          <w:sz w:val="28"/>
          <w:szCs w:val="28"/>
          <w:shd w:val="clear" w:color="auto" w:fill="FFFFFF"/>
        </w:rPr>
        <w:t xml:space="preserve">МРОТ </w:t>
      </w:r>
      <w:r w:rsidR="0086154C">
        <w:rPr>
          <w:sz w:val="28"/>
          <w:szCs w:val="28"/>
          <w:shd w:val="clear" w:color="auto" w:fill="FFFFFF"/>
        </w:rPr>
        <w:t xml:space="preserve">будет </w:t>
      </w:r>
      <w:r w:rsidR="00260572" w:rsidRPr="00A172D3">
        <w:rPr>
          <w:sz w:val="28"/>
          <w:szCs w:val="28"/>
          <w:shd w:val="clear" w:color="auto" w:fill="FFFFFF"/>
        </w:rPr>
        <w:t>п</w:t>
      </w:r>
      <w:r w:rsidR="0044104D">
        <w:rPr>
          <w:sz w:val="28"/>
          <w:szCs w:val="28"/>
          <w:shd w:val="clear" w:color="auto" w:fill="FFFFFF"/>
        </w:rPr>
        <w:t>риравнен</w:t>
      </w:r>
      <w:r w:rsidR="001B46EB" w:rsidRPr="00A172D3">
        <w:rPr>
          <w:sz w:val="28"/>
          <w:szCs w:val="28"/>
          <w:shd w:val="clear" w:color="auto" w:fill="FFFFFF"/>
        </w:rPr>
        <w:t xml:space="preserve"> к в</w:t>
      </w:r>
      <w:r w:rsidR="001B46EB" w:rsidRPr="00A172D3">
        <w:rPr>
          <w:sz w:val="28"/>
          <w:szCs w:val="28"/>
          <w:shd w:val="clear" w:color="auto" w:fill="FFFFFF"/>
        </w:rPr>
        <w:t>е</w:t>
      </w:r>
      <w:r w:rsidR="001B46EB" w:rsidRPr="00A172D3">
        <w:rPr>
          <w:sz w:val="28"/>
          <w:szCs w:val="28"/>
          <w:shd w:val="clear" w:color="auto" w:fill="FFFFFF"/>
        </w:rPr>
        <w:t xml:space="preserve">личине прожиточного минимума </w:t>
      </w:r>
      <w:r w:rsidR="00260572" w:rsidRPr="00A172D3">
        <w:rPr>
          <w:sz w:val="28"/>
          <w:szCs w:val="28"/>
          <w:shd w:val="clear" w:color="auto" w:fill="FFFFFF"/>
        </w:rPr>
        <w:t xml:space="preserve">- </w:t>
      </w:r>
      <w:r w:rsidR="001B46EB" w:rsidRPr="00A172D3">
        <w:rPr>
          <w:sz w:val="28"/>
          <w:szCs w:val="28"/>
          <w:shd w:val="clear" w:color="auto" w:fill="FFFFFF"/>
        </w:rPr>
        <w:t xml:space="preserve">11163 руб., с </w:t>
      </w:r>
      <w:r w:rsidR="00260572" w:rsidRPr="00A172D3">
        <w:rPr>
          <w:sz w:val="28"/>
          <w:szCs w:val="28"/>
          <w:shd w:val="clear" w:color="auto" w:fill="FFFFFF"/>
        </w:rPr>
        <w:t xml:space="preserve">дальнейшей </w:t>
      </w:r>
      <w:r w:rsidR="001B46EB" w:rsidRPr="00A172D3">
        <w:rPr>
          <w:sz w:val="28"/>
          <w:szCs w:val="28"/>
          <w:shd w:val="clear" w:color="auto" w:fill="FFFFFF"/>
        </w:rPr>
        <w:t xml:space="preserve">ежегодной </w:t>
      </w:r>
      <w:r w:rsidR="002E69C0" w:rsidRPr="00A172D3">
        <w:rPr>
          <w:sz w:val="28"/>
          <w:szCs w:val="28"/>
          <w:shd w:val="clear" w:color="auto" w:fill="FFFFFF"/>
        </w:rPr>
        <w:t xml:space="preserve"> </w:t>
      </w:r>
      <w:r w:rsidR="00645EED" w:rsidRPr="00A172D3">
        <w:rPr>
          <w:sz w:val="28"/>
          <w:szCs w:val="28"/>
          <w:shd w:val="clear" w:color="auto" w:fill="FFFFFF"/>
        </w:rPr>
        <w:t>ко</w:t>
      </w:r>
      <w:r w:rsidR="00645EED" w:rsidRPr="00A172D3">
        <w:rPr>
          <w:sz w:val="28"/>
          <w:szCs w:val="28"/>
          <w:shd w:val="clear" w:color="auto" w:fill="FFFFFF"/>
        </w:rPr>
        <w:t>р</w:t>
      </w:r>
      <w:r w:rsidR="00645EED" w:rsidRPr="00A172D3">
        <w:rPr>
          <w:sz w:val="28"/>
          <w:szCs w:val="28"/>
          <w:shd w:val="clear" w:color="auto" w:fill="FFFFFF"/>
        </w:rPr>
        <w:t>ректировкой</w:t>
      </w:r>
      <w:r w:rsidR="0044104D">
        <w:rPr>
          <w:sz w:val="28"/>
          <w:szCs w:val="28"/>
          <w:shd w:val="clear" w:color="auto" w:fill="FFFFFF"/>
        </w:rPr>
        <w:t>.</w:t>
      </w:r>
      <w:r w:rsidR="001B46EB" w:rsidRPr="00A172D3">
        <w:rPr>
          <w:sz w:val="28"/>
          <w:szCs w:val="28"/>
          <w:shd w:val="clear" w:color="auto" w:fill="FFFFFF"/>
        </w:rPr>
        <w:t xml:space="preserve"> </w:t>
      </w:r>
      <w:r w:rsidR="00645EED" w:rsidRPr="00A172D3">
        <w:rPr>
          <w:sz w:val="28"/>
          <w:szCs w:val="28"/>
          <w:shd w:val="clear" w:color="auto" w:fill="FFFFFF"/>
        </w:rPr>
        <w:t xml:space="preserve"> </w:t>
      </w:r>
      <w:r w:rsidR="00260572" w:rsidRPr="00A172D3">
        <w:rPr>
          <w:sz w:val="28"/>
          <w:szCs w:val="28"/>
          <w:shd w:val="clear" w:color="auto" w:fill="FFFFFF"/>
        </w:rPr>
        <w:t>Это будет способствовать повышению заработной платы и р</w:t>
      </w:r>
      <w:r w:rsidR="00260572" w:rsidRPr="00A172D3">
        <w:rPr>
          <w:sz w:val="28"/>
          <w:szCs w:val="28"/>
          <w:shd w:val="clear" w:color="auto" w:fill="FFFFFF"/>
        </w:rPr>
        <w:t>е</w:t>
      </w:r>
      <w:r w:rsidR="00260572" w:rsidRPr="00A172D3">
        <w:rPr>
          <w:sz w:val="28"/>
          <w:szCs w:val="28"/>
          <w:shd w:val="clear" w:color="auto" w:fill="FFFFFF"/>
        </w:rPr>
        <w:t>альных</w:t>
      </w:r>
      <w:r w:rsidR="002E69C0" w:rsidRPr="00A172D3">
        <w:rPr>
          <w:sz w:val="28"/>
          <w:szCs w:val="28"/>
          <w:shd w:val="clear" w:color="auto" w:fill="FFFFFF"/>
        </w:rPr>
        <w:t xml:space="preserve"> </w:t>
      </w:r>
      <w:r w:rsidR="00260572" w:rsidRPr="00A172D3">
        <w:rPr>
          <w:sz w:val="28"/>
          <w:szCs w:val="28"/>
          <w:shd w:val="clear" w:color="auto" w:fill="FFFFFF"/>
        </w:rPr>
        <w:t xml:space="preserve"> доходов </w:t>
      </w:r>
      <w:r w:rsidR="002E69C0" w:rsidRPr="00A172D3">
        <w:rPr>
          <w:sz w:val="28"/>
          <w:szCs w:val="28"/>
          <w:shd w:val="clear" w:color="auto" w:fill="FFFFFF"/>
        </w:rPr>
        <w:t xml:space="preserve"> </w:t>
      </w:r>
      <w:r w:rsidR="00260572" w:rsidRPr="00A172D3">
        <w:rPr>
          <w:sz w:val="28"/>
          <w:szCs w:val="28"/>
          <w:shd w:val="clear" w:color="auto" w:fill="FFFFFF"/>
        </w:rPr>
        <w:t xml:space="preserve">населения, </w:t>
      </w:r>
      <w:r w:rsidR="00645EED" w:rsidRPr="00A172D3">
        <w:rPr>
          <w:sz w:val="28"/>
          <w:szCs w:val="28"/>
          <w:shd w:val="clear" w:color="auto" w:fill="FFFFFF"/>
        </w:rPr>
        <w:t>ни у одного работающего человека зарплата не должна быть меньше.</w:t>
      </w:r>
    </w:p>
    <w:p w:rsidR="005F2D60" w:rsidRPr="00A172D3" w:rsidRDefault="00CB6ECA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</w:t>
      </w:r>
      <w:r w:rsidR="005F2D60" w:rsidRPr="00A172D3">
        <w:rPr>
          <w:sz w:val="28"/>
          <w:szCs w:val="28"/>
        </w:rPr>
        <w:t xml:space="preserve">     На 1 января  201</w:t>
      </w:r>
      <w:r w:rsidR="002C6D40" w:rsidRPr="00A172D3">
        <w:rPr>
          <w:sz w:val="28"/>
          <w:szCs w:val="28"/>
        </w:rPr>
        <w:t>8</w:t>
      </w:r>
      <w:r w:rsidR="005F2D60" w:rsidRPr="00A172D3">
        <w:rPr>
          <w:sz w:val="28"/>
          <w:szCs w:val="28"/>
        </w:rPr>
        <w:t xml:space="preserve"> года  на счетах граждан в банках района хранилось 1 млрд. </w:t>
      </w:r>
      <w:r w:rsidR="002C6D40" w:rsidRPr="00A172D3">
        <w:rPr>
          <w:sz w:val="28"/>
          <w:szCs w:val="28"/>
        </w:rPr>
        <w:t>238</w:t>
      </w:r>
      <w:r w:rsidR="005F2D60" w:rsidRPr="00A172D3">
        <w:rPr>
          <w:sz w:val="28"/>
          <w:szCs w:val="28"/>
        </w:rPr>
        <w:t xml:space="preserve"> миллионов рублей.  Прирост вкладов за год составил </w:t>
      </w:r>
      <w:r w:rsidR="002C6D40" w:rsidRPr="00A172D3">
        <w:rPr>
          <w:sz w:val="28"/>
          <w:szCs w:val="28"/>
        </w:rPr>
        <w:t>156</w:t>
      </w:r>
      <w:r w:rsidR="005F2D60" w:rsidRPr="00A172D3">
        <w:rPr>
          <w:sz w:val="28"/>
          <w:szCs w:val="28"/>
        </w:rPr>
        <w:t xml:space="preserve"> млн.руб.   Выдано кредитов населению в размере </w:t>
      </w:r>
      <w:r w:rsidR="002C6D40" w:rsidRPr="00A172D3">
        <w:rPr>
          <w:sz w:val="28"/>
          <w:szCs w:val="28"/>
        </w:rPr>
        <w:t>127</w:t>
      </w:r>
      <w:r w:rsidR="005F2D60" w:rsidRPr="00A172D3">
        <w:rPr>
          <w:sz w:val="28"/>
          <w:szCs w:val="28"/>
        </w:rPr>
        <w:t xml:space="preserve"> млн. руб., это на </w:t>
      </w:r>
      <w:r w:rsidR="002C6D40" w:rsidRPr="00A172D3">
        <w:rPr>
          <w:sz w:val="28"/>
          <w:szCs w:val="28"/>
        </w:rPr>
        <w:t xml:space="preserve">8% </w:t>
      </w:r>
      <w:r w:rsidR="00314BE7" w:rsidRPr="00A172D3">
        <w:rPr>
          <w:sz w:val="28"/>
          <w:szCs w:val="28"/>
        </w:rPr>
        <w:t>больше</w:t>
      </w:r>
      <w:r w:rsidR="005F2D60" w:rsidRPr="00A172D3">
        <w:rPr>
          <w:sz w:val="28"/>
          <w:szCs w:val="28"/>
        </w:rPr>
        <w:t>, чем в предыдущем году.</w:t>
      </w:r>
    </w:p>
    <w:p w:rsidR="005F2D60" w:rsidRPr="00A172D3" w:rsidRDefault="005F2D60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 В нашем районе проживает </w:t>
      </w:r>
      <w:r w:rsidRPr="00A172D3">
        <w:rPr>
          <w:spacing w:val="-5"/>
          <w:sz w:val="28"/>
          <w:szCs w:val="28"/>
        </w:rPr>
        <w:t>7</w:t>
      </w:r>
      <w:r w:rsidR="002C6D40" w:rsidRPr="00A172D3">
        <w:rPr>
          <w:spacing w:val="-5"/>
          <w:sz w:val="28"/>
          <w:szCs w:val="28"/>
        </w:rPr>
        <w:t>610</w:t>
      </w:r>
      <w:r w:rsidRPr="00A172D3">
        <w:rPr>
          <w:spacing w:val="-5"/>
          <w:sz w:val="28"/>
          <w:szCs w:val="28"/>
        </w:rPr>
        <w:t xml:space="preserve"> пенсионер</w:t>
      </w:r>
      <w:r w:rsidR="002C6D40" w:rsidRPr="00A172D3">
        <w:rPr>
          <w:spacing w:val="-5"/>
          <w:sz w:val="28"/>
          <w:szCs w:val="28"/>
        </w:rPr>
        <w:t>ов, или  40</w:t>
      </w:r>
      <w:r w:rsidRPr="00A172D3">
        <w:rPr>
          <w:spacing w:val="-5"/>
          <w:sz w:val="28"/>
          <w:szCs w:val="28"/>
        </w:rPr>
        <w:t xml:space="preserve"> % от общей численн</w:t>
      </w:r>
      <w:r w:rsidRPr="00A172D3">
        <w:rPr>
          <w:spacing w:val="-5"/>
          <w:sz w:val="28"/>
          <w:szCs w:val="28"/>
        </w:rPr>
        <w:t>о</w:t>
      </w:r>
      <w:r w:rsidRPr="00A172D3">
        <w:rPr>
          <w:spacing w:val="-5"/>
          <w:sz w:val="28"/>
          <w:szCs w:val="28"/>
        </w:rPr>
        <w:t xml:space="preserve">сти  населения.  </w:t>
      </w:r>
      <w:r w:rsidRPr="00A172D3">
        <w:rPr>
          <w:sz w:val="28"/>
          <w:szCs w:val="28"/>
        </w:rPr>
        <w:t xml:space="preserve">Размер пенсии в отчетном году увеличился на </w:t>
      </w:r>
      <w:r w:rsidR="002C6D40" w:rsidRPr="00A172D3">
        <w:rPr>
          <w:sz w:val="28"/>
          <w:szCs w:val="28"/>
        </w:rPr>
        <w:t>11</w:t>
      </w:r>
      <w:r w:rsidRPr="00A172D3">
        <w:rPr>
          <w:sz w:val="28"/>
          <w:szCs w:val="28"/>
        </w:rPr>
        <w:t>% и составил 1</w:t>
      </w:r>
      <w:r w:rsidR="002C6D40" w:rsidRPr="00A172D3">
        <w:rPr>
          <w:sz w:val="28"/>
          <w:szCs w:val="28"/>
        </w:rPr>
        <w:t>1580</w:t>
      </w:r>
      <w:r w:rsidRPr="00A172D3">
        <w:rPr>
          <w:sz w:val="28"/>
          <w:szCs w:val="28"/>
        </w:rPr>
        <w:t xml:space="preserve"> рублей.</w:t>
      </w:r>
    </w:p>
    <w:p w:rsidR="005F2D60" w:rsidRPr="00A172D3" w:rsidRDefault="002C6D40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 За 2017</w:t>
      </w:r>
      <w:r w:rsidR="005F2D60" w:rsidRPr="00A172D3">
        <w:rPr>
          <w:sz w:val="28"/>
          <w:szCs w:val="28"/>
        </w:rPr>
        <w:t xml:space="preserve"> год различным категориям граждан, имеющим право на меры с</w:t>
      </w:r>
      <w:r w:rsidR="005F2D60" w:rsidRPr="00A172D3">
        <w:rPr>
          <w:sz w:val="28"/>
          <w:szCs w:val="28"/>
        </w:rPr>
        <w:t>о</w:t>
      </w:r>
      <w:r w:rsidR="005F2D60" w:rsidRPr="00A172D3">
        <w:rPr>
          <w:sz w:val="28"/>
          <w:szCs w:val="28"/>
        </w:rPr>
        <w:t xml:space="preserve">циальной поддержки, выплачено пособий и денежных компенсаций в размере </w:t>
      </w:r>
      <w:r w:rsidRPr="00A172D3">
        <w:rPr>
          <w:sz w:val="28"/>
          <w:szCs w:val="28"/>
        </w:rPr>
        <w:t>115</w:t>
      </w:r>
      <w:r w:rsidR="005F2D60" w:rsidRPr="00A172D3">
        <w:rPr>
          <w:sz w:val="28"/>
          <w:szCs w:val="28"/>
        </w:rPr>
        <w:t xml:space="preserve">  миллионов рублей.</w:t>
      </w:r>
    </w:p>
    <w:p w:rsidR="003357C8" w:rsidRPr="00A172D3" w:rsidRDefault="005F2D60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В отчетном году в центр занятости населения за содействием в трудоус</w:t>
      </w:r>
      <w:r w:rsidRPr="00A172D3">
        <w:rPr>
          <w:sz w:val="28"/>
          <w:szCs w:val="28"/>
        </w:rPr>
        <w:t>т</w:t>
      </w:r>
      <w:r w:rsidRPr="00A172D3">
        <w:rPr>
          <w:sz w:val="28"/>
          <w:szCs w:val="28"/>
        </w:rPr>
        <w:t xml:space="preserve">ройстве обратилось </w:t>
      </w:r>
      <w:r w:rsidR="00892C72" w:rsidRPr="00A172D3">
        <w:rPr>
          <w:sz w:val="28"/>
          <w:szCs w:val="28"/>
        </w:rPr>
        <w:t>362</w:t>
      </w:r>
      <w:r w:rsidRPr="00A172D3">
        <w:rPr>
          <w:sz w:val="28"/>
          <w:szCs w:val="28"/>
        </w:rPr>
        <w:t xml:space="preserve"> человек</w:t>
      </w:r>
      <w:r w:rsidR="00892C72" w:rsidRPr="00A172D3">
        <w:rPr>
          <w:sz w:val="28"/>
          <w:szCs w:val="28"/>
        </w:rPr>
        <w:t>а</w:t>
      </w:r>
      <w:r w:rsidRPr="00A172D3">
        <w:rPr>
          <w:sz w:val="28"/>
          <w:szCs w:val="28"/>
        </w:rPr>
        <w:t>, получили работу 2</w:t>
      </w:r>
      <w:r w:rsidR="00892C72" w:rsidRPr="00A172D3">
        <w:rPr>
          <w:sz w:val="28"/>
          <w:szCs w:val="28"/>
        </w:rPr>
        <w:t>53, или 70</w:t>
      </w:r>
      <w:r w:rsidRPr="00A172D3">
        <w:rPr>
          <w:sz w:val="28"/>
          <w:szCs w:val="28"/>
        </w:rPr>
        <w:t xml:space="preserve">%. </w:t>
      </w:r>
      <w:r w:rsidR="00AC356E" w:rsidRPr="00A172D3">
        <w:rPr>
          <w:sz w:val="28"/>
          <w:szCs w:val="28"/>
        </w:rPr>
        <w:t xml:space="preserve">    </w:t>
      </w:r>
      <w:r w:rsidRPr="00A172D3">
        <w:rPr>
          <w:sz w:val="28"/>
          <w:szCs w:val="28"/>
        </w:rPr>
        <w:t xml:space="preserve">       </w:t>
      </w:r>
      <w:r w:rsidR="00AC356E" w:rsidRPr="00A172D3">
        <w:rPr>
          <w:sz w:val="28"/>
          <w:szCs w:val="28"/>
        </w:rPr>
        <w:t xml:space="preserve">                          </w:t>
      </w:r>
      <w:r w:rsidRPr="00A172D3">
        <w:rPr>
          <w:sz w:val="28"/>
          <w:szCs w:val="28"/>
        </w:rPr>
        <w:t>По состоянию на 1 января 201</w:t>
      </w:r>
      <w:r w:rsidR="00892C72" w:rsidRPr="00A172D3">
        <w:rPr>
          <w:sz w:val="28"/>
          <w:szCs w:val="28"/>
        </w:rPr>
        <w:t>8</w:t>
      </w:r>
      <w:r w:rsidRPr="00A172D3">
        <w:rPr>
          <w:sz w:val="28"/>
          <w:szCs w:val="28"/>
        </w:rPr>
        <w:t xml:space="preserve"> года численность безработных граждан сост</w:t>
      </w:r>
      <w:r w:rsidRPr="00A172D3">
        <w:rPr>
          <w:sz w:val="28"/>
          <w:szCs w:val="28"/>
        </w:rPr>
        <w:t>а</w:t>
      </w:r>
      <w:r w:rsidRPr="00A172D3">
        <w:rPr>
          <w:sz w:val="28"/>
          <w:szCs w:val="28"/>
        </w:rPr>
        <w:lastRenderedPageBreak/>
        <w:t>ви</w:t>
      </w:r>
      <w:r w:rsidR="00892C72" w:rsidRPr="00A172D3">
        <w:rPr>
          <w:sz w:val="28"/>
          <w:szCs w:val="28"/>
        </w:rPr>
        <w:t>ла 85</w:t>
      </w:r>
      <w:r w:rsidRPr="00A172D3">
        <w:rPr>
          <w:sz w:val="28"/>
          <w:szCs w:val="28"/>
        </w:rPr>
        <w:t xml:space="preserve"> чел., </w:t>
      </w:r>
      <w:r w:rsidR="003357C8" w:rsidRPr="00A172D3">
        <w:rPr>
          <w:sz w:val="28"/>
          <w:szCs w:val="28"/>
        </w:rPr>
        <w:t>снижен</w:t>
      </w:r>
      <w:r w:rsidR="00892C72" w:rsidRPr="00A172D3">
        <w:rPr>
          <w:sz w:val="28"/>
          <w:szCs w:val="28"/>
        </w:rPr>
        <w:t>ие</w:t>
      </w:r>
      <w:r w:rsidRPr="00A172D3">
        <w:rPr>
          <w:sz w:val="28"/>
          <w:szCs w:val="28"/>
        </w:rPr>
        <w:t xml:space="preserve"> к уровню прошлого года </w:t>
      </w:r>
      <w:r w:rsidR="00122792" w:rsidRPr="00A172D3">
        <w:rPr>
          <w:sz w:val="28"/>
          <w:szCs w:val="28"/>
        </w:rPr>
        <w:t xml:space="preserve"> на</w:t>
      </w:r>
      <w:r w:rsidR="003357C8" w:rsidRPr="00A172D3">
        <w:rPr>
          <w:sz w:val="28"/>
          <w:szCs w:val="28"/>
        </w:rPr>
        <w:t xml:space="preserve"> 1</w:t>
      </w:r>
      <w:r w:rsidRPr="00A172D3">
        <w:rPr>
          <w:sz w:val="28"/>
          <w:szCs w:val="28"/>
        </w:rPr>
        <w:t xml:space="preserve">5%.   </w:t>
      </w:r>
      <w:r w:rsidR="003357C8" w:rsidRPr="00A172D3">
        <w:rPr>
          <w:sz w:val="28"/>
          <w:szCs w:val="28"/>
        </w:rPr>
        <w:t>Коэффициент н</w:t>
      </w:r>
      <w:r w:rsidR="003357C8" w:rsidRPr="00A172D3">
        <w:rPr>
          <w:sz w:val="28"/>
          <w:szCs w:val="28"/>
        </w:rPr>
        <w:t>а</w:t>
      </w:r>
      <w:r w:rsidR="003357C8" w:rsidRPr="00A172D3">
        <w:rPr>
          <w:sz w:val="28"/>
          <w:szCs w:val="28"/>
        </w:rPr>
        <w:t>пряженности на полном рынке труда</w:t>
      </w:r>
      <w:r w:rsidR="00F84EBF">
        <w:rPr>
          <w:sz w:val="28"/>
          <w:szCs w:val="28"/>
        </w:rPr>
        <w:t xml:space="preserve"> -</w:t>
      </w:r>
      <w:r w:rsidR="003357C8" w:rsidRPr="00A172D3">
        <w:rPr>
          <w:sz w:val="28"/>
          <w:szCs w:val="28"/>
        </w:rPr>
        <w:t xml:space="preserve"> </w:t>
      </w:r>
      <w:r w:rsidR="00892C72" w:rsidRPr="00A172D3">
        <w:rPr>
          <w:sz w:val="28"/>
          <w:szCs w:val="28"/>
        </w:rPr>
        <w:t>0,8</w:t>
      </w:r>
      <w:r w:rsidR="003357C8" w:rsidRPr="00A172D3">
        <w:rPr>
          <w:sz w:val="28"/>
          <w:szCs w:val="28"/>
        </w:rPr>
        <w:t>%.</w:t>
      </w:r>
    </w:p>
    <w:p w:rsidR="005F2D60" w:rsidRPr="00A172D3" w:rsidRDefault="00AC356E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</w:t>
      </w:r>
      <w:r w:rsidR="005F2D60" w:rsidRPr="00A172D3">
        <w:rPr>
          <w:sz w:val="28"/>
          <w:szCs w:val="28"/>
        </w:rPr>
        <w:t xml:space="preserve">     За 201</w:t>
      </w:r>
      <w:r w:rsidR="00892C72" w:rsidRPr="00A172D3">
        <w:rPr>
          <w:sz w:val="28"/>
          <w:szCs w:val="28"/>
        </w:rPr>
        <w:t>7</w:t>
      </w:r>
      <w:r w:rsidR="005F2D60" w:rsidRPr="00A172D3">
        <w:rPr>
          <w:sz w:val="28"/>
          <w:szCs w:val="28"/>
        </w:rPr>
        <w:t xml:space="preserve"> год в центр занятости </w:t>
      </w:r>
      <w:r w:rsidR="00892C72" w:rsidRPr="00A172D3">
        <w:rPr>
          <w:sz w:val="28"/>
          <w:szCs w:val="28"/>
        </w:rPr>
        <w:t>заявлено</w:t>
      </w:r>
      <w:r w:rsidR="005F2D60" w:rsidRPr="00A172D3">
        <w:rPr>
          <w:sz w:val="28"/>
          <w:szCs w:val="28"/>
        </w:rPr>
        <w:t xml:space="preserve"> </w:t>
      </w:r>
      <w:r w:rsidR="00892C72" w:rsidRPr="00A172D3">
        <w:rPr>
          <w:sz w:val="28"/>
          <w:szCs w:val="28"/>
        </w:rPr>
        <w:t>419 вакансий</w:t>
      </w:r>
      <w:r w:rsidR="005F2D60" w:rsidRPr="00A172D3">
        <w:rPr>
          <w:sz w:val="28"/>
          <w:szCs w:val="28"/>
        </w:rPr>
        <w:t xml:space="preserve"> от работодателей,  проведено две ярмарки вакансий и учебных рабочих мест, в которых приняли участие </w:t>
      </w:r>
      <w:r w:rsidR="00892C72" w:rsidRPr="00A172D3">
        <w:rPr>
          <w:sz w:val="28"/>
          <w:szCs w:val="28"/>
        </w:rPr>
        <w:t>59</w:t>
      </w:r>
      <w:r w:rsidR="005F2D60" w:rsidRPr="00A172D3">
        <w:rPr>
          <w:sz w:val="28"/>
          <w:szCs w:val="28"/>
        </w:rPr>
        <w:t xml:space="preserve"> человек. В ходе проводимых мероприятий трудоустроено  </w:t>
      </w:r>
      <w:r w:rsidR="00892C72" w:rsidRPr="00A172D3">
        <w:rPr>
          <w:sz w:val="28"/>
          <w:szCs w:val="28"/>
        </w:rPr>
        <w:t>12</w:t>
      </w:r>
      <w:r w:rsidR="005F2D60" w:rsidRPr="00A172D3">
        <w:rPr>
          <w:sz w:val="28"/>
          <w:szCs w:val="28"/>
        </w:rPr>
        <w:t xml:space="preserve"> чел</w:t>
      </w:r>
      <w:r w:rsidR="005F2D60" w:rsidRPr="00A172D3">
        <w:rPr>
          <w:sz w:val="28"/>
          <w:szCs w:val="28"/>
        </w:rPr>
        <w:t>о</w:t>
      </w:r>
      <w:r w:rsidR="005F2D60" w:rsidRPr="00A172D3">
        <w:rPr>
          <w:sz w:val="28"/>
          <w:szCs w:val="28"/>
        </w:rPr>
        <w:t>век.</w:t>
      </w:r>
    </w:p>
    <w:p w:rsidR="005F2D60" w:rsidRPr="00A172D3" w:rsidRDefault="005F2D60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</w:t>
      </w:r>
      <w:r w:rsidR="00892C72" w:rsidRPr="00A172D3">
        <w:rPr>
          <w:sz w:val="28"/>
          <w:szCs w:val="28"/>
        </w:rPr>
        <w:t xml:space="preserve">В </w:t>
      </w:r>
      <w:r w:rsidRPr="00A172D3">
        <w:rPr>
          <w:sz w:val="28"/>
          <w:szCs w:val="28"/>
        </w:rPr>
        <w:t>обще</w:t>
      </w:r>
      <w:r w:rsidR="00892C72" w:rsidRPr="00A172D3">
        <w:rPr>
          <w:sz w:val="28"/>
          <w:szCs w:val="28"/>
        </w:rPr>
        <w:t xml:space="preserve">ственных работах приняли участие 25 </w:t>
      </w:r>
      <w:r w:rsidRPr="00A172D3">
        <w:rPr>
          <w:sz w:val="28"/>
          <w:szCs w:val="28"/>
        </w:rPr>
        <w:t>безработных граж</w:t>
      </w:r>
      <w:r w:rsidR="00892C72" w:rsidRPr="00A172D3">
        <w:rPr>
          <w:sz w:val="28"/>
          <w:szCs w:val="28"/>
        </w:rPr>
        <w:t>дан. В</w:t>
      </w:r>
      <w:r w:rsidRPr="00A172D3">
        <w:rPr>
          <w:sz w:val="28"/>
          <w:szCs w:val="28"/>
        </w:rPr>
        <w:t>р</w:t>
      </w:r>
      <w:r w:rsidRPr="00A172D3">
        <w:rPr>
          <w:sz w:val="28"/>
          <w:szCs w:val="28"/>
        </w:rPr>
        <w:t>е</w:t>
      </w:r>
      <w:r w:rsidRPr="00A172D3">
        <w:rPr>
          <w:sz w:val="28"/>
          <w:szCs w:val="28"/>
        </w:rPr>
        <w:t>менной</w:t>
      </w:r>
      <w:r w:rsidR="00E04614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 занятостью</w:t>
      </w:r>
      <w:r w:rsidR="009E732B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 в </w:t>
      </w:r>
      <w:r w:rsidR="009E732B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свободное от </w:t>
      </w:r>
      <w:r w:rsidR="00171E12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учебы </w:t>
      </w:r>
      <w:r w:rsidR="002E69C0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>время было охвачено</w:t>
      </w:r>
      <w:r w:rsidR="003357C8" w:rsidRPr="00A172D3">
        <w:rPr>
          <w:sz w:val="28"/>
          <w:szCs w:val="28"/>
        </w:rPr>
        <w:t xml:space="preserve"> 9</w:t>
      </w:r>
      <w:r w:rsidR="00892C72" w:rsidRPr="00A172D3">
        <w:rPr>
          <w:sz w:val="28"/>
          <w:szCs w:val="28"/>
        </w:rPr>
        <w:t>4</w:t>
      </w:r>
      <w:r w:rsidRPr="00A172D3">
        <w:rPr>
          <w:sz w:val="28"/>
          <w:szCs w:val="28"/>
        </w:rPr>
        <w:t xml:space="preserve"> подрос</w:t>
      </w:r>
      <w:r w:rsidRPr="00A172D3">
        <w:rPr>
          <w:sz w:val="28"/>
          <w:szCs w:val="28"/>
        </w:rPr>
        <w:t>т</w:t>
      </w:r>
      <w:r w:rsidRPr="00A172D3">
        <w:rPr>
          <w:sz w:val="28"/>
          <w:szCs w:val="28"/>
        </w:rPr>
        <w:t>к</w:t>
      </w:r>
      <w:r w:rsidR="003357C8" w:rsidRPr="00A172D3">
        <w:rPr>
          <w:sz w:val="28"/>
          <w:szCs w:val="28"/>
        </w:rPr>
        <w:t>а</w:t>
      </w:r>
      <w:r w:rsidR="00892C72" w:rsidRPr="00A172D3">
        <w:rPr>
          <w:sz w:val="28"/>
          <w:szCs w:val="28"/>
        </w:rPr>
        <w:t>,</w:t>
      </w:r>
      <w:r w:rsidRPr="00A172D3">
        <w:rPr>
          <w:sz w:val="28"/>
          <w:szCs w:val="28"/>
        </w:rPr>
        <w:t xml:space="preserve">  </w:t>
      </w:r>
      <w:r w:rsidR="00171E12">
        <w:rPr>
          <w:sz w:val="28"/>
          <w:szCs w:val="28"/>
        </w:rPr>
        <w:t>36</w:t>
      </w:r>
      <w:r w:rsidRPr="00A172D3">
        <w:rPr>
          <w:sz w:val="28"/>
          <w:szCs w:val="28"/>
        </w:rPr>
        <w:t xml:space="preserve"> </w:t>
      </w:r>
      <w:r w:rsidR="00892C72" w:rsidRPr="00A172D3">
        <w:rPr>
          <w:sz w:val="28"/>
          <w:szCs w:val="28"/>
        </w:rPr>
        <w:t>человек</w:t>
      </w:r>
      <w:r w:rsidRPr="00A172D3">
        <w:rPr>
          <w:sz w:val="28"/>
          <w:szCs w:val="28"/>
        </w:rPr>
        <w:t xml:space="preserve"> направлены на профессиональ</w:t>
      </w:r>
      <w:r w:rsidR="00892C72" w:rsidRPr="00A172D3">
        <w:rPr>
          <w:sz w:val="28"/>
          <w:szCs w:val="28"/>
        </w:rPr>
        <w:t>ное обучение</w:t>
      </w:r>
      <w:r w:rsidR="003357C8" w:rsidRPr="00A172D3">
        <w:rPr>
          <w:sz w:val="28"/>
          <w:szCs w:val="28"/>
        </w:rPr>
        <w:t>.</w:t>
      </w:r>
    </w:p>
    <w:p w:rsidR="00CF5BA5" w:rsidRPr="00A172D3" w:rsidRDefault="00CF5BA5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</w:t>
      </w:r>
      <w:r w:rsidR="005F2D60" w:rsidRPr="00A172D3">
        <w:rPr>
          <w:sz w:val="28"/>
          <w:szCs w:val="28"/>
        </w:rPr>
        <w:t xml:space="preserve"> Выплачено пособий по безработице на сумму </w:t>
      </w:r>
      <w:r w:rsidRPr="00A172D3">
        <w:rPr>
          <w:sz w:val="28"/>
          <w:szCs w:val="28"/>
        </w:rPr>
        <w:t>5</w:t>
      </w:r>
      <w:r w:rsidR="005F2D60" w:rsidRPr="00A172D3">
        <w:rPr>
          <w:sz w:val="28"/>
          <w:szCs w:val="28"/>
        </w:rPr>
        <w:t xml:space="preserve"> млн.руб.</w:t>
      </w:r>
      <w:r w:rsidR="002E69C0" w:rsidRPr="00A172D3">
        <w:rPr>
          <w:sz w:val="28"/>
          <w:szCs w:val="28"/>
        </w:rPr>
        <w:t xml:space="preserve"> </w:t>
      </w:r>
      <w:r w:rsidR="005F2D60" w:rsidRPr="00A172D3">
        <w:rPr>
          <w:sz w:val="28"/>
          <w:szCs w:val="28"/>
        </w:rPr>
        <w:t xml:space="preserve"> </w:t>
      </w:r>
      <w:r w:rsidR="005F2D60" w:rsidRPr="00A172D3">
        <w:rPr>
          <w:iCs/>
          <w:sz w:val="28"/>
          <w:szCs w:val="28"/>
        </w:rPr>
        <w:t>Центру занятости необходимо активизировать работу с работодателями по вакантным местам, и применять к ним все предусмотренные по закону меры воздействия.</w:t>
      </w:r>
      <w:r w:rsidR="005F2D60" w:rsidRPr="00A172D3">
        <w:rPr>
          <w:sz w:val="28"/>
          <w:szCs w:val="28"/>
        </w:rPr>
        <w:t xml:space="preserve">    </w:t>
      </w:r>
    </w:p>
    <w:p w:rsidR="005F2D60" w:rsidRPr="00A172D3" w:rsidRDefault="00CF5BA5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</w:t>
      </w:r>
      <w:r w:rsidR="005F2D60" w:rsidRPr="00A172D3">
        <w:rPr>
          <w:sz w:val="28"/>
          <w:szCs w:val="28"/>
        </w:rPr>
        <w:t xml:space="preserve">    </w:t>
      </w:r>
      <w:r w:rsidRPr="00A172D3">
        <w:rPr>
          <w:sz w:val="28"/>
          <w:szCs w:val="28"/>
        </w:rPr>
        <w:t xml:space="preserve"> </w:t>
      </w:r>
      <w:r w:rsidR="005F2D60" w:rsidRPr="00A172D3">
        <w:rPr>
          <w:sz w:val="28"/>
          <w:szCs w:val="28"/>
        </w:rPr>
        <w:t>Демографическая  ситуация в  201</w:t>
      </w:r>
      <w:r w:rsidRPr="00A172D3">
        <w:rPr>
          <w:sz w:val="28"/>
          <w:szCs w:val="28"/>
        </w:rPr>
        <w:t>7</w:t>
      </w:r>
      <w:r w:rsidR="005F2D60" w:rsidRPr="00A172D3">
        <w:rPr>
          <w:sz w:val="28"/>
          <w:szCs w:val="28"/>
        </w:rPr>
        <w:t xml:space="preserve">  году  характеризуется продолжающи</w:t>
      </w:r>
      <w:r w:rsidR="005F2D60" w:rsidRPr="00A172D3">
        <w:rPr>
          <w:sz w:val="28"/>
          <w:szCs w:val="28"/>
        </w:rPr>
        <w:t>м</w:t>
      </w:r>
      <w:r w:rsidR="005F2D60" w:rsidRPr="00A172D3">
        <w:rPr>
          <w:sz w:val="28"/>
          <w:szCs w:val="28"/>
        </w:rPr>
        <w:t>ся  процессом  естественной  убыли  населения:  родилось  1</w:t>
      </w:r>
      <w:r w:rsidRPr="00A172D3">
        <w:rPr>
          <w:sz w:val="28"/>
          <w:szCs w:val="28"/>
        </w:rPr>
        <w:t>17 детей</w:t>
      </w:r>
      <w:r w:rsidR="005F2D60" w:rsidRPr="00A172D3">
        <w:rPr>
          <w:sz w:val="28"/>
          <w:szCs w:val="28"/>
        </w:rPr>
        <w:t xml:space="preserve">, умерло </w:t>
      </w:r>
      <w:r w:rsidRPr="00A172D3">
        <w:rPr>
          <w:sz w:val="28"/>
          <w:szCs w:val="28"/>
        </w:rPr>
        <w:t xml:space="preserve"> 349</w:t>
      </w:r>
      <w:r w:rsidR="005F2D60" w:rsidRPr="00A172D3">
        <w:rPr>
          <w:sz w:val="28"/>
          <w:szCs w:val="28"/>
        </w:rPr>
        <w:t xml:space="preserve">  человек.  Смертность  превысила  рождаемость в </w:t>
      </w:r>
      <w:r w:rsidRPr="00A172D3">
        <w:rPr>
          <w:sz w:val="28"/>
          <w:szCs w:val="28"/>
        </w:rPr>
        <w:t>3</w:t>
      </w:r>
      <w:r w:rsidR="005F2D60" w:rsidRPr="00A172D3">
        <w:rPr>
          <w:sz w:val="28"/>
          <w:szCs w:val="28"/>
        </w:rPr>
        <w:t xml:space="preserve"> раза. </w:t>
      </w:r>
    </w:p>
    <w:p w:rsidR="00C30548" w:rsidRPr="00A172D3" w:rsidRDefault="005F2D60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Основными  задачами  улучшения  демографической  ситуации  в  районе являются: улучшение </w:t>
      </w:r>
      <w:r w:rsidR="00FA2A3F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>охраны материнства  и  детства, снижение  уровня смертности  населения,  повышение  устойчивости  семейно-брачных отнош</w:t>
      </w:r>
      <w:r w:rsidRPr="00A172D3">
        <w:rPr>
          <w:sz w:val="28"/>
          <w:szCs w:val="28"/>
        </w:rPr>
        <w:t>е</w:t>
      </w:r>
      <w:r w:rsidRPr="00A172D3">
        <w:rPr>
          <w:sz w:val="28"/>
          <w:szCs w:val="28"/>
        </w:rPr>
        <w:t xml:space="preserve">ний,  формирование  у  населения  потребности  в  здоровом  образе  жизни, участие в программах по улучшению жилищных условий. </w:t>
      </w:r>
    </w:p>
    <w:p w:rsidR="00CF5BA5" w:rsidRDefault="005F2D60" w:rsidP="009E732B">
      <w:pPr>
        <w:spacing w:line="360" w:lineRule="auto"/>
        <w:jc w:val="both"/>
        <w:rPr>
          <w:i/>
          <w:sz w:val="28"/>
          <w:szCs w:val="28"/>
        </w:rPr>
      </w:pPr>
      <w:r w:rsidRPr="00A172D3">
        <w:rPr>
          <w:sz w:val="28"/>
          <w:szCs w:val="28"/>
        </w:rPr>
        <w:t xml:space="preserve">         </w:t>
      </w:r>
      <w:r w:rsidR="009C5D77" w:rsidRPr="00A172D3">
        <w:rPr>
          <w:sz w:val="28"/>
          <w:szCs w:val="28"/>
        </w:rPr>
        <w:t>В</w:t>
      </w:r>
      <w:r w:rsidRPr="00A172D3">
        <w:rPr>
          <w:sz w:val="28"/>
          <w:szCs w:val="28"/>
        </w:rPr>
        <w:t xml:space="preserve"> 201</w:t>
      </w:r>
      <w:r w:rsidR="00CF5BA5" w:rsidRPr="00A172D3">
        <w:rPr>
          <w:sz w:val="28"/>
          <w:szCs w:val="28"/>
        </w:rPr>
        <w:t>7</w:t>
      </w:r>
      <w:r w:rsidRPr="00A172D3">
        <w:rPr>
          <w:sz w:val="28"/>
          <w:szCs w:val="28"/>
        </w:rPr>
        <w:t xml:space="preserve"> году в рамках программ</w:t>
      </w:r>
      <w:r w:rsidR="00CF5BA5" w:rsidRPr="00A172D3">
        <w:rPr>
          <w:sz w:val="28"/>
          <w:szCs w:val="28"/>
        </w:rPr>
        <w:t xml:space="preserve"> по улучшению жилищных условий </w:t>
      </w:r>
      <w:r w:rsidRPr="00A172D3">
        <w:rPr>
          <w:sz w:val="28"/>
          <w:szCs w:val="28"/>
        </w:rPr>
        <w:t xml:space="preserve"> пол</w:t>
      </w:r>
      <w:r w:rsidRPr="00A172D3">
        <w:rPr>
          <w:sz w:val="28"/>
          <w:szCs w:val="28"/>
        </w:rPr>
        <w:t>у</w:t>
      </w:r>
      <w:r w:rsidRPr="00A172D3">
        <w:rPr>
          <w:sz w:val="28"/>
          <w:szCs w:val="28"/>
        </w:rPr>
        <w:t xml:space="preserve">чили </w:t>
      </w:r>
      <w:r w:rsidR="00FA2A3F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>субсидии</w:t>
      </w:r>
      <w:r w:rsidR="00FA2A3F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 на жилье</w:t>
      </w:r>
      <w:r w:rsidR="00CF5BA5" w:rsidRPr="00A172D3">
        <w:rPr>
          <w:sz w:val="28"/>
          <w:szCs w:val="28"/>
        </w:rPr>
        <w:t xml:space="preserve"> 6</w:t>
      </w:r>
      <w:r w:rsidRPr="00A172D3">
        <w:rPr>
          <w:sz w:val="28"/>
          <w:szCs w:val="28"/>
        </w:rPr>
        <w:t xml:space="preserve"> семей на сумму </w:t>
      </w:r>
      <w:r w:rsidR="00CF5BA5" w:rsidRPr="00A172D3">
        <w:rPr>
          <w:sz w:val="28"/>
          <w:szCs w:val="28"/>
        </w:rPr>
        <w:t>5,7</w:t>
      </w:r>
      <w:r w:rsidRPr="00A172D3">
        <w:rPr>
          <w:sz w:val="28"/>
          <w:szCs w:val="28"/>
        </w:rPr>
        <w:t xml:space="preserve"> млн.руб. (</w:t>
      </w:r>
      <w:r w:rsidR="00CF5BA5" w:rsidRPr="00A172D3">
        <w:rPr>
          <w:i/>
          <w:sz w:val="28"/>
          <w:szCs w:val="28"/>
        </w:rPr>
        <w:t>без</w:t>
      </w:r>
      <w:r w:rsidRPr="00A172D3">
        <w:rPr>
          <w:i/>
          <w:sz w:val="28"/>
          <w:szCs w:val="28"/>
        </w:rPr>
        <w:t xml:space="preserve"> учет</w:t>
      </w:r>
      <w:r w:rsidR="00CF5BA5" w:rsidRPr="00A172D3">
        <w:rPr>
          <w:i/>
          <w:sz w:val="28"/>
          <w:szCs w:val="28"/>
        </w:rPr>
        <w:t>а</w:t>
      </w:r>
      <w:r w:rsidRPr="00A172D3">
        <w:rPr>
          <w:i/>
          <w:sz w:val="28"/>
          <w:szCs w:val="28"/>
        </w:rPr>
        <w:t xml:space="preserve"> собстве</w:t>
      </w:r>
      <w:r w:rsidRPr="00A172D3">
        <w:rPr>
          <w:i/>
          <w:sz w:val="28"/>
          <w:szCs w:val="28"/>
        </w:rPr>
        <w:t>н</w:t>
      </w:r>
      <w:r w:rsidRPr="00A172D3">
        <w:rPr>
          <w:i/>
          <w:sz w:val="28"/>
          <w:szCs w:val="28"/>
        </w:rPr>
        <w:t>ных средств)</w:t>
      </w:r>
      <w:r w:rsidR="00CF5BA5" w:rsidRPr="00A172D3">
        <w:rPr>
          <w:i/>
          <w:sz w:val="28"/>
          <w:szCs w:val="28"/>
        </w:rPr>
        <w:t>.</w:t>
      </w:r>
    </w:p>
    <w:p w:rsidR="00774583" w:rsidRDefault="00774583" w:rsidP="009E732B">
      <w:pPr>
        <w:spacing w:line="360" w:lineRule="auto"/>
        <w:jc w:val="both"/>
        <w:rPr>
          <w:i/>
          <w:sz w:val="28"/>
          <w:szCs w:val="28"/>
        </w:rPr>
      </w:pPr>
    </w:p>
    <w:p w:rsidR="005F2D60" w:rsidRPr="00A172D3" w:rsidRDefault="00CF5BA5" w:rsidP="009E732B">
      <w:pPr>
        <w:spacing w:line="360" w:lineRule="auto"/>
        <w:jc w:val="both"/>
        <w:rPr>
          <w:iCs/>
          <w:sz w:val="28"/>
          <w:szCs w:val="28"/>
        </w:rPr>
      </w:pPr>
      <w:r w:rsidRPr="00A172D3">
        <w:rPr>
          <w:sz w:val="28"/>
          <w:szCs w:val="28"/>
        </w:rPr>
        <w:t xml:space="preserve"> </w:t>
      </w:r>
      <w:r w:rsidR="005F2D60" w:rsidRPr="00A172D3">
        <w:rPr>
          <w:b/>
          <w:iCs/>
          <w:sz w:val="28"/>
          <w:szCs w:val="28"/>
        </w:rPr>
        <w:t xml:space="preserve"> Уважаемые депутаты</w:t>
      </w:r>
      <w:r w:rsidR="005F2D60" w:rsidRPr="00A172D3">
        <w:rPr>
          <w:iCs/>
          <w:sz w:val="28"/>
          <w:szCs w:val="28"/>
        </w:rPr>
        <w:t>!</w:t>
      </w:r>
    </w:p>
    <w:p w:rsidR="005F2D60" w:rsidRPr="00A172D3" w:rsidRDefault="005F2D60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  Актуальными в районе остаются и вопросы благоустройства, строительс</w:t>
      </w:r>
      <w:r w:rsidRPr="00A172D3">
        <w:rPr>
          <w:sz w:val="28"/>
          <w:szCs w:val="28"/>
        </w:rPr>
        <w:t>т</w:t>
      </w:r>
      <w:r w:rsidRPr="00A172D3">
        <w:rPr>
          <w:sz w:val="28"/>
          <w:szCs w:val="28"/>
        </w:rPr>
        <w:t xml:space="preserve">ва и реконструкции инженерной инфраструктуры. </w:t>
      </w:r>
    </w:p>
    <w:p w:rsidR="005F2D60" w:rsidRPr="00A172D3" w:rsidRDefault="005F2D60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pacing w:val="7"/>
          <w:sz w:val="28"/>
          <w:szCs w:val="28"/>
        </w:rPr>
        <w:t xml:space="preserve">        Всего протяженность дорог в районе составляет  47</w:t>
      </w:r>
      <w:r w:rsidR="00220245" w:rsidRPr="00A172D3">
        <w:rPr>
          <w:spacing w:val="7"/>
          <w:sz w:val="28"/>
          <w:szCs w:val="28"/>
        </w:rPr>
        <w:t>7</w:t>
      </w:r>
      <w:r w:rsidRPr="00A172D3">
        <w:rPr>
          <w:spacing w:val="7"/>
          <w:sz w:val="28"/>
          <w:szCs w:val="28"/>
        </w:rPr>
        <w:t xml:space="preserve"> км</w:t>
      </w:r>
      <w:r w:rsidRPr="00A172D3">
        <w:rPr>
          <w:sz w:val="28"/>
          <w:szCs w:val="28"/>
        </w:rPr>
        <w:t>, из них 220 км – областного значения и 25</w:t>
      </w:r>
      <w:r w:rsidR="00220245" w:rsidRPr="00A172D3">
        <w:rPr>
          <w:sz w:val="28"/>
          <w:szCs w:val="28"/>
        </w:rPr>
        <w:t>7</w:t>
      </w:r>
      <w:r w:rsidRPr="00A172D3">
        <w:rPr>
          <w:sz w:val="28"/>
          <w:szCs w:val="28"/>
        </w:rPr>
        <w:t xml:space="preserve"> – местного. По густоте автомобильных дорог с твердым покрытием район занимает 3 место в области. </w:t>
      </w:r>
    </w:p>
    <w:p w:rsidR="005F2D60" w:rsidRPr="00A172D3" w:rsidRDefault="004417DB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lastRenderedPageBreak/>
        <w:t xml:space="preserve">         </w:t>
      </w:r>
      <w:r w:rsidR="005F2D60" w:rsidRPr="00A172D3">
        <w:rPr>
          <w:sz w:val="28"/>
          <w:szCs w:val="28"/>
        </w:rPr>
        <w:t>В отчетном</w:t>
      </w:r>
      <w:r w:rsidR="00295299" w:rsidRPr="00A172D3">
        <w:rPr>
          <w:sz w:val="28"/>
          <w:szCs w:val="28"/>
        </w:rPr>
        <w:t xml:space="preserve"> </w:t>
      </w:r>
      <w:r w:rsidR="005F2D60" w:rsidRPr="00A172D3">
        <w:rPr>
          <w:sz w:val="28"/>
          <w:szCs w:val="28"/>
        </w:rPr>
        <w:t xml:space="preserve"> году за счет средств дорожного фонда </w:t>
      </w:r>
      <w:r w:rsidR="00295299" w:rsidRPr="00A172D3">
        <w:rPr>
          <w:sz w:val="28"/>
          <w:szCs w:val="28"/>
        </w:rPr>
        <w:t xml:space="preserve">и бюджетного кредита </w:t>
      </w:r>
      <w:r w:rsidR="005F2D60" w:rsidRPr="00A172D3">
        <w:rPr>
          <w:sz w:val="28"/>
          <w:szCs w:val="28"/>
        </w:rPr>
        <w:t>сельскими поселения</w:t>
      </w:r>
      <w:r w:rsidR="00295299" w:rsidRPr="00A172D3">
        <w:rPr>
          <w:sz w:val="28"/>
          <w:szCs w:val="28"/>
        </w:rPr>
        <w:t>ми  было отремонтировано</w:t>
      </w:r>
      <w:r w:rsidR="005F2D60" w:rsidRPr="00A172D3">
        <w:rPr>
          <w:sz w:val="28"/>
          <w:szCs w:val="28"/>
        </w:rPr>
        <w:t xml:space="preserve"> </w:t>
      </w:r>
      <w:r w:rsidR="00295299" w:rsidRPr="00A172D3">
        <w:rPr>
          <w:sz w:val="28"/>
          <w:szCs w:val="28"/>
        </w:rPr>
        <w:t>13</w:t>
      </w:r>
      <w:r w:rsidR="005F2D60" w:rsidRPr="00A172D3">
        <w:rPr>
          <w:sz w:val="28"/>
          <w:szCs w:val="28"/>
        </w:rPr>
        <w:t xml:space="preserve"> км дорог на сумму </w:t>
      </w:r>
      <w:r w:rsidR="00295299" w:rsidRPr="00A172D3">
        <w:rPr>
          <w:sz w:val="28"/>
          <w:szCs w:val="28"/>
        </w:rPr>
        <w:t>23</w:t>
      </w:r>
      <w:r w:rsidR="005F2D60" w:rsidRPr="00A172D3">
        <w:rPr>
          <w:sz w:val="28"/>
          <w:szCs w:val="28"/>
        </w:rPr>
        <w:t xml:space="preserve"> млн. руб.</w:t>
      </w:r>
      <w:r w:rsidR="009C5D77" w:rsidRPr="00A172D3">
        <w:rPr>
          <w:sz w:val="28"/>
          <w:szCs w:val="28"/>
        </w:rPr>
        <w:t xml:space="preserve"> </w:t>
      </w:r>
      <w:r w:rsidR="00295299" w:rsidRPr="00A172D3">
        <w:rPr>
          <w:sz w:val="28"/>
          <w:szCs w:val="28"/>
        </w:rPr>
        <w:t xml:space="preserve"> </w:t>
      </w:r>
      <w:r w:rsidR="009C5D77" w:rsidRPr="00A172D3">
        <w:rPr>
          <w:sz w:val="28"/>
          <w:szCs w:val="28"/>
        </w:rPr>
        <w:t>Удовлетворённость</w:t>
      </w:r>
      <w:r w:rsidR="00295299" w:rsidRPr="00A172D3">
        <w:rPr>
          <w:sz w:val="28"/>
          <w:szCs w:val="28"/>
        </w:rPr>
        <w:t xml:space="preserve"> </w:t>
      </w:r>
      <w:r w:rsidR="009C5D77" w:rsidRPr="00A172D3">
        <w:rPr>
          <w:sz w:val="28"/>
          <w:szCs w:val="28"/>
        </w:rPr>
        <w:t xml:space="preserve"> населения качеством авт</w:t>
      </w:r>
      <w:r w:rsidR="00295299" w:rsidRPr="00A172D3">
        <w:rPr>
          <w:sz w:val="28"/>
          <w:szCs w:val="28"/>
        </w:rPr>
        <w:t xml:space="preserve">омобильных дорог составила 78,8%.  В текущем году подана  заявка на кредит на сумму 60 млн.руб. </w:t>
      </w:r>
    </w:p>
    <w:p w:rsidR="00295299" w:rsidRPr="00A172D3" w:rsidRDefault="005F2D60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</w:t>
      </w:r>
      <w:r w:rsidR="000D65CD" w:rsidRPr="00A172D3">
        <w:rPr>
          <w:sz w:val="28"/>
          <w:szCs w:val="28"/>
        </w:rPr>
        <w:t xml:space="preserve">      </w:t>
      </w:r>
      <w:r w:rsidR="00295299" w:rsidRPr="00A172D3">
        <w:rPr>
          <w:sz w:val="28"/>
          <w:szCs w:val="28"/>
        </w:rPr>
        <w:t xml:space="preserve"> </w:t>
      </w:r>
      <w:r w:rsidR="001A6D47">
        <w:rPr>
          <w:sz w:val="28"/>
          <w:szCs w:val="28"/>
        </w:rPr>
        <w:t xml:space="preserve"> </w:t>
      </w:r>
      <w:r w:rsidR="00295299" w:rsidRPr="00A172D3">
        <w:rPr>
          <w:sz w:val="28"/>
          <w:szCs w:val="28"/>
        </w:rPr>
        <w:t xml:space="preserve">Оборудованы пешеходные переходы в с. Гороховка, Приречное, Лозовое – на сумму 2 млн. 532 тыс.руб., тротуар </w:t>
      </w:r>
      <w:r w:rsidR="00FA2A3F" w:rsidRPr="00A172D3">
        <w:rPr>
          <w:sz w:val="28"/>
          <w:szCs w:val="28"/>
        </w:rPr>
        <w:t xml:space="preserve"> </w:t>
      </w:r>
      <w:r w:rsidR="00295299" w:rsidRPr="00A172D3">
        <w:rPr>
          <w:sz w:val="28"/>
          <w:szCs w:val="28"/>
        </w:rPr>
        <w:t>в с. Нижний Мамон – 1млн. 337 тыс.руб.</w:t>
      </w:r>
    </w:p>
    <w:p w:rsidR="00FA2A3F" w:rsidRPr="00A172D3" w:rsidRDefault="00295299" w:rsidP="009E73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</w:t>
      </w:r>
      <w:r w:rsidR="0047563C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   </w:t>
      </w:r>
      <w:r w:rsidR="0047563C" w:rsidRPr="00A172D3">
        <w:rPr>
          <w:sz w:val="28"/>
          <w:szCs w:val="28"/>
        </w:rPr>
        <w:t>В отчетном</w:t>
      </w:r>
      <w:r w:rsidRPr="00A172D3">
        <w:rPr>
          <w:sz w:val="28"/>
          <w:szCs w:val="28"/>
        </w:rPr>
        <w:t xml:space="preserve"> году благоустроены парки и скверы на общую</w:t>
      </w:r>
      <w:r w:rsidR="0047563C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>сумму 7</w:t>
      </w:r>
      <w:r w:rsidR="0047563C" w:rsidRPr="00A172D3">
        <w:rPr>
          <w:sz w:val="28"/>
          <w:szCs w:val="28"/>
        </w:rPr>
        <w:t xml:space="preserve"> млн. </w:t>
      </w:r>
      <w:r w:rsidRPr="00A172D3">
        <w:rPr>
          <w:sz w:val="28"/>
          <w:szCs w:val="28"/>
        </w:rPr>
        <w:t>328 тыс.руб.:</w:t>
      </w:r>
      <w:r w:rsidR="0047563C" w:rsidRPr="00A172D3">
        <w:rPr>
          <w:sz w:val="28"/>
          <w:szCs w:val="28"/>
        </w:rPr>
        <w:t xml:space="preserve">  скверы «Победа» и </w:t>
      </w:r>
      <w:r w:rsidRPr="00A172D3">
        <w:rPr>
          <w:sz w:val="28"/>
          <w:szCs w:val="28"/>
        </w:rPr>
        <w:t xml:space="preserve"> </w:t>
      </w:r>
      <w:r w:rsidR="0047563C" w:rsidRPr="00A172D3">
        <w:rPr>
          <w:sz w:val="28"/>
          <w:szCs w:val="28"/>
        </w:rPr>
        <w:t>«Нулевой километр любви» в районном це</w:t>
      </w:r>
      <w:r w:rsidR="0047563C" w:rsidRPr="00A172D3">
        <w:rPr>
          <w:sz w:val="28"/>
          <w:szCs w:val="28"/>
        </w:rPr>
        <w:t>н</w:t>
      </w:r>
      <w:r w:rsidR="0047563C" w:rsidRPr="00A172D3">
        <w:rPr>
          <w:sz w:val="28"/>
          <w:szCs w:val="28"/>
        </w:rPr>
        <w:t xml:space="preserve">тре, сумма финансирования – 6 млн.798 тыс.руб.,  сквер «Центральный» в </w:t>
      </w:r>
      <w:r w:rsidRPr="00A172D3">
        <w:rPr>
          <w:sz w:val="28"/>
          <w:szCs w:val="28"/>
        </w:rPr>
        <w:t>с. Дерезовка – 530 тыс.руб.</w:t>
      </w:r>
      <w:r w:rsidR="0047563C" w:rsidRPr="00A172D3">
        <w:rPr>
          <w:sz w:val="28"/>
          <w:szCs w:val="28"/>
        </w:rPr>
        <w:t xml:space="preserve">  </w:t>
      </w:r>
      <w:r w:rsidRPr="00A172D3">
        <w:rPr>
          <w:sz w:val="28"/>
          <w:szCs w:val="28"/>
        </w:rPr>
        <w:t>В рамках реализации общественно-полезных иници</w:t>
      </w:r>
      <w:r w:rsidRPr="00A172D3">
        <w:rPr>
          <w:sz w:val="28"/>
          <w:szCs w:val="28"/>
        </w:rPr>
        <w:t>а</w:t>
      </w:r>
      <w:r w:rsidRPr="00A172D3">
        <w:rPr>
          <w:sz w:val="28"/>
          <w:szCs w:val="28"/>
        </w:rPr>
        <w:t>тив ТОС в 2017 году израсходовано 5</w:t>
      </w:r>
      <w:r w:rsidR="0047563C" w:rsidRPr="00A172D3">
        <w:rPr>
          <w:sz w:val="28"/>
          <w:szCs w:val="28"/>
        </w:rPr>
        <w:t xml:space="preserve">млн. </w:t>
      </w:r>
      <w:r w:rsidRPr="00A172D3">
        <w:rPr>
          <w:sz w:val="28"/>
          <w:szCs w:val="28"/>
        </w:rPr>
        <w:t>612 тыс.руб. ( 4014 тыс.руб. – гра</w:t>
      </w:r>
      <w:r w:rsidRPr="00A172D3">
        <w:rPr>
          <w:sz w:val="28"/>
          <w:szCs w:val="28"/>
        </w:rPr>
        <w:t>н</w:t>
      </w:r>
      <w:r w:rsidRPr="00A172D3">
        <w:rPr>
          <w:sz w:val="28"/>
          <w:szCs w:val="28"/>
        </w:rPr>
        <w:t xml:space="preserve">ты, 1598 тыс.руб. – средства спонсоров и населения).  Проведены работы по благоустройству мест отдыха населения, детских площадок,  гражданских кладбищ.     </w:t>
      </w:r>
      <w:r w:rsidR="0047563C" w:rsidRPr="00A172D3">
        <w:rPr>
          <w:sz w:val="28"/>
          <w:szCs w:val="28"/>
        </w:rPr>
        <w:t xml:space="preserve">       </w:t>
      </w:r>
    </w:p>
    <w:p w:rsidR="00122792" w:rsidRPr="00A172D3" w:rsidRDefault="0047563C" w:rsidP="009E73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</w:t>
      </w:r>
      <w:r w:rsidR="00CF57CD" w:rsidRPr="00A172D3">
        <w:rPr>
          <w:sz w:val="28"/>
          <w:szCs w:val="28"/>
        </w:rPr>
        <w:t xml:space="preserve">  </w:t>
      </w:r>
      <w:r w:rsidR="00A172D3">
        <w:rPr>
          <w:sz w:val="28"/>
          <w:szCs w:val="28"/>
        </w:rPr>
        <w:t xml:space="preserve"> </w:t>
      </w:r>
      <w:r w:rsidR="00CF57CD" w:rsidRPr="00A172D3">
        <w:rPr>
          <w:sz w:val="28"/>
          <w:szCs w:val="28"/>
        </w:rPr>
        <w:t xml:space="preserve"> </w:t>
      </w:r>
      <w:r w:rsidR="00FA2A3F" w:rsidRPr="00A172D3">
        <w:rPr>
          <w:sz w:val="28"/>
          <w:szCs w:val="28"/>
        </w:rPr>
        <w:t xml:space="preserve">  </w:t>
      </w:r>
      <w:r w:rsidR="00CF57CD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С 2018 года </w:t>
      </w:r>
      <w:r w:rsidR="00A172D3">
        <w:rPr>
          <w:sz w:val="28"/>
          <w:szCs w:val="28"/>
        </w:rPr>
        <w:t xml:space="preserve"> сельские поселения</w:t>
      </w:r>
      <w:r w:rsidRPr="00A172D3">
        <w:rPr>
          <w:sz w:val="28"/>
          <w:szCs w:val="28"/>
        </w:rPr>
        <w:t xml:space="preserve"> участв</w:t>
      </w:r>
      <w:r w:rsidR="00A172D3">
        <w:rPr>
          <w:sz w:val="28"/>
          <w:szCs w:val="28"/>
        </w:rPr>
        <w:t xml:space="preserve">уют </w:t>
      </w:r>
      <w:r w:rsidRPr="00A172D3">
        <w:rPr>
          <w:sz w:val="28"/>
          <w:szCs w:val="28"/>
        </w:rPr>
        <w:t xml:space="preserve"> в </w:t>
      </w:r>
      <w:r w:rsidR="00A172D3">
        <w:rPr>
          <w:sz w:val="28"/>
          <w:szCs w:val="28"/>
        </w:rPr>
        <w:t xml:space="preserve">конкурсе по </w:t>
      </w:r>
      <w:r w:rsidRPr="00A172D3">
        <w:rPr>
          <w:sz w:val="28"/>
          <w:szCs w:val="28"/>
        </w:rPr>
        <w:t>реализации пр</w:t>
      </w:r>
      <w:r w:rsidRPr="00A172D3">
        <w:rPr>
          <w:sz w:val="28"/>
          <w:szCs w:val="28"/>
        </w:rPr>
        <w:t>о</w:t>
      </w:r>
      <w:r w:rsidRPr="00A172D3">
        <w:rPr>
          <w:sz w:val="28"/>
          <w:szCs w:val="28"/>
        </w:rPr>
        <w:t>ектов в рамках инициативного бюджетирования</w:t>
      </w:r>
      <w:r w:rsidR="00A172D3">
        <w:rPr>
          <w:sz w:val="28"/>
          <w:szCs w:val="28"/>
        </w:rPr>
        <w:t>. Основное условие -</w:t>
      </w:r>
      <w:r w:rsidR="002629E6" w:rsidRPr="00A172D3">
        <w:rPr>
          <w:sz w:val="28"/>
          <w:szCs w:val="28"/>
        </w:rPr>
        <w:t xml:space="preserve"> инициат</w:t>
      </w:r>
      <w:r w:rsidR="002629E6" w:rsidRPr="00A172D3">
        <w:rPr>
          <w:sz w:val="28"/>
          <w:szCs w:val="28"/>
        </w:rPr>
        <w:t>и</w:t>
      </w:r>
      <w:r w:rsidR="002629E6" w:rsidRPr="00A172D3">
        <w:rPr>
          <w:sz w:val="28"/>
          <w:szCs w:val="28"/>
        </w:rPr>
        <w:t xml:space="preserve">ва по </w:t>
      </w:r>
      <w:r w:rsidR="00CF57CD" w:rsidRPr="00A172D3">
        <w:rPr>
          <w:sz w:val="28"/>
          <w:szCs w:val="28"/>
        </w:rPr>
        <w:t>реализации проекта</w:t>
      </w:r>
      <w:r w:rsidR="002629E6" w:rsidRPr="00A172D3">
        <w:rPr>
          <w:sz w:val="28"/>
          <w:szCs w:val="28"/>
        </w:rPr>
        <w:t xml:space="preserve"> исходит от </w:t>
      </w:r>
      <w:r w:rsidR="00A172D3">
        <w:rPr>
          <w:sz w:val="28"/>
          <w:szCs w:val="28"/>
        </w:rPr>
        <w:t>жителей</w:t>
      </w:r>
      <w:r w:rsidR="002629E6" w:rsidRPr="00A172D3">
        <w:rPr>
          <w:sz w:val="28"/>
          <w:szCs w:val="28"/>
        </w:rPr>
        <w:t>, на софинансирование привлек</w:t>
      </w:r>
      <w:r w:rsidR="002629E6" w:rsidRPr="00A172D3">
        <w:rPr>
          <w:sz w:val="28"/>
          <w:szCs w:val="28"/>
        </w:rPr>
        <w:t>а</w:t>
      </w:r>
      <w:r w:rsidR="002629E6" w:rsidRPr="00A172D3">
        <w:rPr>
          <w:sz w:val="28"/>
          <w:szCs w:val="28"/>
        </w:rPr>
        <w:t>ются средства населения и спонсоров, как в денежной, так и в другой посил</w:t>
      </w:r>
      <w:r w:rsidR="002629E6" w:rsidRPr="00A172D3">
        <w:rPr>
          <w:sz w:val="28"/>
          <w:szCs w:val="28"/>
        </w:rPr>
        <w:t>ь</w:t>
      </w:r>
      <w:r w:rsidR="002629E6" w:rsidRPr="00A172D3">
        <w:rPr>
          <w:sz w:val="28"/>
          <w:szCs w:val="28"/>
        </w:rPr>
        <w:t xml:space="preserve">ной помощи.  </w:t>
      </w:r>
      <w:r w:rsidR="00A172D3">
        <w:rPr>
          <w:sz w:val="28"/>
          <w:szCs w:val="28"/>
        </w:rPr>
        <w:t>В этом  г</w:t>
      </w:r>
      <w:r w:rsidR="00295299" w:rsidRPr="00A172D3">
        <w:rPr>
          <w:sz w:val="28"/>
          <w:szCs w:val="28"/>
        </w:rPr>
        <w:t>од</w:t>
      </w:r>
      <w:r w:rsidR="00A172D3">
        <w:rPr>
          <w:sz w:val="28"/>
          <w:szCs w:val="28"/>
        </w:rPr>
        <w:t>у</w:t>
      </w:r>
      <w:r w:rsidR="00295299" w:rsidRPr="00A172D3">
        <w:rPr>
          <w:sz w:val="28"/>
          <w:szCs w:val="28"/>
        </w:rPr>
        <w:t xml:space="preserve"> </w:t>
      </w:r>
      <w:r w:rsidR="00A172D3">
        <w:rPr>
          <w:sz w:val="28"/>
          <w:szCs w:val="28"/>
        </w:rPr>
        <w:t xml:space="preserve"> </w:t>
      </w:r>
      <w:r w:rsidR="00295299" w:rsidRPr="00A172D3">
        <w:rPr>
          <w:sz w:val="28"/>
          <w:szCs w:val="28"/>
        </w:rPr>
        <w:t>поданы заявки на реализацию 4 проектов</w:t>
      </w:r>
      <w:r w:rsidR="002629E6" w:rsidRPr="00A172D3">
        <w:rPr>
          <w:sz w:val="28"/>
          <w:szCs w:val="28"/>
        </w:rPr>
        <w:t>:</w:t>
      </w:r>
      <w:r w:rsidR="00295299" w:rsidRPr="00A172D3">
        <w:rPr>
          <w:sz w:val="28"/>
          <w:szCs w:val="28"/>
        </w:rPr>
        <w:t xml:space="preserve"> обус</w:t>
      </w:r>
      <w:r w:rsidR="00295299" w:rsidRPr="00A172D3">
        <w:rPr>
          <w:sz w:val="28"/>
          <w:szCs w:val="28"/>
        </w:rPr>
        <w:t>т</w:t>
      </w:r>
      <w:r w:rsidR="00295299" w:rsidRPr="00A172D3">
        <w:rPr>
          <w:sz w:val="28"/>
          <w:szCs w:val="28"/>
        </w:rPr>
        <w:t>ройство пешеходной тропы вдоль берега р. Дон</w:t>
      </w:r>
      <w:r w:rsidR="002629E6" w:rsidRPr="00A172D3">
        <w:rPr>
          <w:sz w:val="28"/>
          <w:szCs w:val="28"/>
        </w:rPr>
        <w:t xml:space="preserve"> в</w:t>
      </w:r>
      <w:r w:rsidR="00295299" w:rsidRPr="00A172D3">
        <w:rPr>
          <w:sz w:val="28"/>
          <w:szCs w:val="28"/>
        </w:rPr>
        <w:t xml:space="preserve"> В</w:t>
      </w:r>
      <w:r w:rsidR="002629E6" w:rsidRPr="00A172D3">
        <w:rPr>
          <w:sz w:val="28"/>
          <w:szCs w:val="28"/>
        </w:rPr>
        <w:t xml:space="preserve">ерхнем </w:t>
      </w:r>
      <w:r w:rsidR="00295299" w:rsidRPr="00A172D3">
        <w:rPr>
          <w:sz w:val="28"/>
          <w:szCs w:val="28"/>
        </w:rPr>
        <w:t>Мамон</w:t>
      </w:r>
      <w:r w:rsidR="002629E6" w:rsidRPr="00A172D3">
        <w:rPr>
          <w:sz w:val="28"/>
          <w:szCs w:val="28"/>
        </w:rPr>
        <w:t>е,</w:t>
      </w:r>
      <w:r w:rsidR="00295299" w:rsidRPr="00A172D3">
        <w:rPr>
          <w:sz w:val="28"/>
          <w:szCs w:val="28"/>
        </w:rPr>
        <w:t xml:space="preserve"> благоус</w:t>
      </w:r>
      <w:r w:rsidR="00295299" w:rsidRPr="00A172D3">
        <w:rPr>
          <w:sz w:val="28"/>
          <w:szCs w:val="28"/>
        </w:rPr>
        <w:t>т</w:t>
      </w:r>
      <w:r w:rsidR="00295299" w:rsidRPr="00A172D3">
        <w:rPr>
          <w:sz w:val="28"/>
          <w:szCs w:val="28"/>
        </w:rPr>
        <w:t>ройство</w:t>
      </w:r>
      <w:r w:rsidR="00A172D3">
        <w:rPr>
          <w:sz w:val="28"/>
          <w:szCs w:val="28"/>
        </w:rPr>
        <w:t xml:space="preserve"> </w:t>
      </w:r>
      <w:r w:rsidR="00295299" w:rsidRPr="00A172D3">
        <w:rPr>
          <w:sz w:val="28"/>
          <w:szCs w:val="28"/>
        </w:rPr>
        <w:t xml:space="preserve"> парка </w:t>
      </w:r>
      <w:r w:rsidR="00A172D3">
        <w:rPr>
          <w:sz w:val="28"/>
          <w:szCs w:val="28"/>
        </w:rPr>
        <w:t xml:space="preserve"> </w:t>
      </w:r>
      <w:r w:rsidR="00295299" w:rsidRPr="00A172D3">
        <w:rPr>
          <w:sz w:val="28"/>
          <w:szCs w:val="28"/>
        </w:rPr>
        <w:t>с летней сценической площадкой в Лозово</w:t>
      </w:r>
      <w:r w:rsidR="002629E6" w:rsidRPr="00A172D3">
        <w:rPr>
          <w:sz w:val="28"/>
          <w:szCs w:val="28"/>
        </w:rPr>
        <w:t xml:space="preserve">м и </w:t>
      </w:r>
      <w:r w:rsidR="00295299" w:rsidRPr="00A172D3">
        <w:rPr>
          <w:sz w:val="28"/>
          <w:szCs w:val="28"/>
        </w:rPr>
        <w:t xml:space="preserve">ремонт системы </w:t>
      </w:r>
      <w:r w:rsidR="00295299" w:rsidRPr="00A172D3">
        <w:rPr>
          <w:rFonts w:eastAsia="Calibri"/>
          <w:sz w:val="28"/>
          <w:szCs w:val="28"/>
        </w:rPr>
        <w:t xml:space="preserve"> водоснабжения</w:t>
      </w:r>
      <w:r w:rsidR="00295299" w:rsidRPr="00A172D3">
        <w:rPr>
          <w:sz w:val="28"/>
          <w:szCs w:val="28"/>
        </w:rPr>
        <w:t xml:space="preserve"> с частичной заменой водопроводной трубы </w:t>
      </w:r>
      <w:r w:rsidR="000D19BB" w:rsidRPr="00A172D3">
        <w:rPr>
          <w:sz w:val="28"/>
          <w:szCs w:val="28"/>
        </w:rPr>
        <w:t xml:space="preserve"> </w:t>
      </w:r>
      <w:r w:rsidR="00295299" w:rsidRPr="00A172D3">
        <w:rPr>
          <w:sz w:val="28"/>
          <w:szCs w:val="28"/>
        </w:rPr>
        <w:t xml:space="preserve">в Дерезовском </w:t>
      </w:r>
      <w:r w:rsidR="002629E6" w:rsidRPr="00A172D3">
        <w:rPr>
          <w:sz w:val="28"/>
          <w:szCs w:val="28"/>
        </w:rPr>
        <w:t xml:space="preserve"> </w:t>
      </w:r>
      <w:r w:rsidR="00295299" w:rsidRPr="00A172D3">
        <w:rPr>
          <w:sz w:val="28"/>
          <w:szCs w:val="28"/>
        </w:rPr>
        <w:t xml:space="preserve">и </w:t>
      </w:r>
      <w:r w:rsidR="002629E6" w:rsidRPr="00A172D3">
        <w:rPr>
          <w:sz w:val="28"/>
          <w:szCs w:val="28"/>
        </w:rPr>
        <w:t xml:space="preserve"> </w:t>
      </w:r>
      <w:r w:rsidR="00295299" w:rsidRPr="00A172D3">
        <w:rPr>
          <w:sz w:val="28"/>
          <w:szCs w:val="28"/>
        </w:rPr>
        <w:t>Приреченском сельских поселениях.</w:t>
      </w:r>
      <w:r w:rsidR="002629E6" w:rsidRPr="00A172D3">
        <w:rPr>
          <w:sz w:val="28"/>
          <w:szCs w:val="28"/>
        </w:rPr>
        <w:t xml:space="preserve"> </w:t>
      </w:r>
      <w:r w:rsidR="00A172D3">
        <w:rPr>
          <w:sz w:val="28"/>
          <w:szCs w:val="28"/>
        </w:rPr>
        <w:t xml:space="preserve"> П</w:t>
      </w:r>
      <w:r w:rsidR="002629E6" w:rsidRPr="00A172D3">
        <w:rPr>
          <w:sz w:val="28"/>
          <w:szCs w:val="28"/>
        </w:rPr>
        <w:t>рошу руководителей предприятий и о</w:t>
      </w:r>
      <w:r w:rsidR="002629E6" w:rsidRPr="00A172D3">
        <w:rPr>
          <w:sz w:val="28"/>
          <w:szCs w:val="28"/>
        </w:rPr>
        <w:t>р</w:t>
      </w:r>
      <w:r w:rsidR="002629E6" w:rsidRPr="00A172D3">
        <w:rPr>
          <w:sz w:val="28"/>
          <w:szCs w:val="28"/>
        </w:rPr>
        <w:t>ганизаций,</w:t>
      </w:r>
      <w:r w:rsidR="00A172D3">
        <w:rPr>
          <w:sz w:val="28"/>
          <w:szCs w:val="28"/>
        </w:rPr>
        <w:t xml:space="preserve"> фермеров, предпринимателей,</w:t>
      </w:r>
      <w:r w:rsidR="002629E6" w:rsidRPr="00A172D3">
        <w:rPr>
          <w:sz w:val="28"/>
          <w:szCs w:val="28"/>
        </w:rPr>
        <w:t xml:space="preserve"> осуществляющих деятельность </w:t>
      </w:r>
      <w:r w:rsidR="000D19BB" w:rsidRPr="00A172D3">
        <w:rPr>
          <w:sz w:val="28"/>
          <w:szCs w:val="28"/>
        </w:rPr>
        <w:t xml:space="preserve">на территории этих поселений, </w:t>
      </w:r>
      <w:r w:rsidR="002629E6" w:rsidRPr="00A172D3">
        <w:rPr>
          <w:sz w:val="28"/>
          <w:szCs w:val="28"/>
        </w:rPr>
        <w:t xml:space="preserve">оказать всестороннюю помощь </w:t>
      </w:r>
      <w:r w:rsidR="00A172D3">
        <w:rPr>
          <w:sz w:val="28"/>
          <w:szCs w:val="28"/>
        </w:rPr>
        <w:t xml:space="preserve"> </w:t>
      </w:r>
      <w:r w:rsidR="000D19BB" w:rsidRPr="00A172D3">
        <w:rPr>
          <w:sz w:val="28"/>
          <w:szCs w:val="28"/>
        </w:rPr>
        <w:t xml:space="preserve">главам поселений и </w:t>
      </w:r>
      <w:r w:rsidR="002629E6" w:rsidRPr="00A172D3">
        <w:rPr>
          <w:sz w:val="28"/>
          <w:szCs w:val="28"/>
        </w:rPr>
        <w:t xml:space="preserve">жителям в </w:t>
      </w:r>
      <w:r w:rsidR="00CF57CD" w:rsidRPr="00A172D3">
        <w:rPr>
          <w:sz w:val="28"/>
          <w:szCs w:val="28"/>
        </w:rPr>
        <w:t>осуществлении намеченных планов</w:t>
      </w:r>
      <w:r w:rsidR="002629E6" w:rsidRPr="00A172D3">
        <w:rPr>
          <w:sz w:val="28"/>
          <w:szCs w:val="28"/>
        </w:rPr>
        <w:t>.</w:t>
      </w:r>
    </w:p>
    <w:p w:rsidR="005F2D60" w:rsidRPr="00A172D3" w:rsidRDefault="00122792" w:rsidP="009E73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</w:t>
      </w:r>
      <w:r w:rsidR="005F2D60" w:rsidRPr="00A172D3">
        <w:rPr>
          <w:spacing w:val="7"/>
          <w:sz w:val="28"/>
          <w:szCs w:val="28"/>
        </w:rPr>
        <w:t xml:space="preserve"> Постоянного внимания и максимальной ответственности требует от м</w:t>
      </w:r>
      <w:r w:rsidR="005F2D60" w:rsidRPr="00A172D3">
        <w:rPr>
          <w:spacing w:val="7"/>
          <w:sz w:val="28"/>
          <w:szCs w:val="28"/>
        </w:rPr>
        <w:t>е</w:t>
      </w:r>
      <w:r w:rsidR="005F2D60" w:rsidRPr="00A172D3">
        <w:rPr>
          <w:spacing w:val="7"/>
          <w:sz w:val="28"/>
          <w:szCs w:val="28"/>
        </w:rPr>
        <w:t>стной власти исполнение полномочий, связанных с созданием условий для предоставления качественных услуг населению в области жилищно-коммунального хозяйства.</w:t>
      </w:r>
      <w:r w:rsidR="005F2D60" w:rsidRPr="00A172D3">
        <w:rPr>
          <w:sz w:val="28"/>
          <w:szCs w:val="28"/>
        </w:rPr>
        <w:t xml:space="preserve"> Мы должны продолжить работу по строительству контейнерных площадок, рекультивации свалок, </w:t>
      </w:r>
      <w:r w:rsidR="003A2905" w:rsidRPr="00A172D3">
        <w:rPr>
          <w:sz w:val="28"/>
          <w:szCs w:val="28"/>
        </w:rPr>
        <w:t xml:space="preserve"> </w:t>
      </w:r>
      <w:r w:rsidR="005F2D60" w:rsidRPr="00A172D3">
        <w:rPr>
          <w:sz w:val="28"/>
          <w:szCs w:val="28"/>
        </w:rPr>
        <w:t xml:space="preserve">по заключению договоров с </w:t>
      </w:r>
      <w:r w:rsidR="005F2D60" w:rsidRPr="00A172D3">
        <w:rPr>
          <w:sz w:val="28"/>
          <w:szCs w:val="28"/>
        </w:rPr>
        <w:lastRenderedPageBreak/>
        <w:t xml:space="preserve">жителями  сел на вывоз мусора на полигон ТБО. Этим занимаются в районе две организации: ООО «Мамон-теплосеть» и  ООО «Жилсервис».  </w:t>
      </w:r>
    </w:p>
    <w:p w:rsidR="00CF57CD" w:rsidRPr="00A172D3" w:rsidRDefault="005F2D60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  </w:t>
      </w:r>
      <w:r w:rsidR="00CF57CD" w:rsidRPr="00A172D3">
        <w:rPr>
          <w:sz w:val="28"/>
          <w:szCs w:val="28"/>
        </w:rPr>
        <w:t xml:space="preserve">В отчетном  году продолжены работы по </w:t>
      </w:r>
      <w:r w:rsidRPr="00A172D3">
        <w:rPr>
          <w:sz w:val="28"/>
          <w:szCs w:val="28"/>
        </w:rPr>
        <w:t>реконструкции водопровода в Верхнем Мамо</w:t>
      </w:r>
      <w:r w:rsidR="00CF57CD" w:rsidRPr="00A172D3">
        <w:rPr>
          <w:sz w:val="28"/>
          <w:szCs w:val="28"/>
        </w:rPr>
        <w:t>не,</w:t>
      </w:r>
      <w:r w:rsidR="00FA6449" w:rsidRPr="00A172D3">
        <w:rPr>
          <w:sz w:val="28"/>
          <w:szCs w:val="28"/>
        </w:rPr>
        <w:t xml:space="preserve"> освоено </w:t>
      </w:r>
      <w:r w:rsidR="00CF57CD" w:rsidRPr="00A172D3">
        <w:rPr>
          <w:sz w:val="28"/>
          <w:szCs w:val="28"/>
        </w:rPr>
        <w:t xml:space="preserve">9 654 </w:t>
      </w:r>
      <w:r w:rsidR="00FA6449" w:rsidRPr="00A172D3">
        <w:rPr>
          <w:sz w:val="28"/>
          <w:szCs w:val="28"/>
        </w:rPr>
        <w:t>тыс.руб</w:t>
      </w:r>
      <w:r w:rsidR="00CF57CD" w:rsidRPr="00A172D3">
        <w:rPr>
          <w:sz w:val="28"/>
          <w:szCs w:val="28"/>
        </w:rPr>
        <w:t>лей</w:t>
      </w:r>
      <w:r w:rsidR="00FA6449" w:rsidRPr="00A172D3">
        <w:rPr>
          <w:sz w:val="28"/>
          <w:szCs w:val="28"/>
        </w:rPr>
        <w:t>. Н</w:t>
      </w:r>
      <w:r w:rsidRPr="00A172D3">
        <w:rPr>
          <w:sz w:val="28"/>
          <w:szCs w:val="28"/>
        </w:rPr>
        <w:t>а 201</w:t>
      </w:r>
      <w:r w:rsidR="00CF57CD" w:rsidRPr="00A172D3">
        <w:rPr>
          <w:sz w:val="28"/>
          <w:szCs w:val="28"/>
        </w:rPr>
        <w:t>8</w:t>
      </w:r>
      <w:r w:rsidRPr="00A172D3">
        <w:rPr>
          <w:sz w:val="28"/>
          <w:szCs w:val="28"/>
        </w:rPr>
        <w:t xml:space="preserve"> год </w:t>
      </w:r>
      <w:r w:rsidR="00CF57CD" w:rsidRPr="00A172D3">
        <w:rPr>
          <w:sz w:val="28"/>
          <w:szCs w:val="28"/>
        </w:rPr>
        <w:t xml:space="preserve">планируем завершить реконструкцию, с привлечением средств федерального и областного бюджета в сумме 82 млн.рублей </w:t>
      </w:r>
      <w:r w:rsidR="00CF57CD" w:rsidRPr="00A172D3">
        <w:rPr>
          <w:i/>
          <w:sz w:val="28"/>
          <w:szCs w:val="28"/>
        </w:rPr>
        <w:t>(федеральный бюджет – 64 млн.руб., областной – 18 млн.руб.).</w:t>
      </w:r>
    </w:p>
    <w:p w:rsidR="00E62F78" w:rsidRPr="00A172D3" w:rsidRDefault="005F2D60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</w:t>
      </w:r>
      <w:r w:rsidR="00822517" w:rsidRPr="00A172D3">
        <w:rPr>
          <w:sz w:val="28"/>
          <w:szCs w:val="28"/>
        </w:rPr>
        <w:t xml:space="preserve">  </w:t>
      </w:r>
      <w:r w:rsidRPr="00A172D3">
        <w:rPr>
          <w:sz w:val="28"/>
          <w:szCs w:val="28"/>
        </w:rPr>
        <w:t xml:space="preserve"> </w:t>
      </w:r>
      <w:r w:rsidR="00822517" w:rsidRPr="00A172D3">
        <w:rPr>
          <w:sz w:val="28"/>
          <w:szCs w:val="28"/>
        </w:rPr>
        <w:t>В 2017 году пост</w:t>
      </w:r>
      <w:r w:rsidR="00CF57CD" w:rsidRPr="00A172D3">
        <w:rPr>
          <w:sz w:val="28"/>
          <w:szCs w:val="28"/>
        </w:rPr>
        <w:t xml:space="preserve">роены </w:t>
      </w:r>
      <w:r w:rsidR="004417DB" w:rsidRPr="00A172D3">
        <w:rPr>
          <w:sz w:val="28"/>
          <w:szCs w:val="28"/>
        </w:rPr>
        <w:t xml:space="preserve"> очистны</w:t>
      </w:r>
      <w:r w:rsidR="00822517" w:rsidRPr="00A172D3">
        <w:rPr>
          <w:sz w:val="28"/>
          <w:szCs w:val="28"/>
        </w:rPr>
        <w:t>е</w:t>
      </w:r>
      <w:r w:rsidR="004417DB" w:rsidRPr="00A172D3">
        <w:rPr>
          <w:sz w:val="28"/>
          <w:szCs w:val="28"/>
        </w:rPr>
        <w:t xml:space="preserve"> сооружени</w:t>
      </w:r>
      <w:r w:rsidR="00822517" w:rsidRPr="00A172D3">
        <w:rPr>
          <w:sz w:val="28"/>
          <w:szCs w:val="28"/>
        </w:rPr>
        <w:t xml:space="preserve">я в </w:t>
      </w:r>
      <w:r w:rsidR="004417DB" w:rsidRPr="00A172D3">
        <w:rPr>
          <w:sz w:val="28"/>
          <w:szCs w:val="28"/>
        </w:rPr>
        <w:t>районной больниц</w:t>
      </w:r>
      <w:r w:rsidR="00822517" w:rsidRPr="00A172D3">
        <w:rPr>
          <w:sz w:val="28"/>
          <w:szCs w:val="28"/>
        </w:rPr>
        <w:t>е</w:t>
      </w:r>
      <w:r w:rsidRPr="00A172D3">
        <w:rPr>
          <w:sz w:val="28"/>
          <w:szCs w:val="28"/>
        </w:rPr>
        <w:t>,</w:t>
      </w:r>
      <w:r w:rsidR="00822517" w:rsidRPr="00A172D3">
        <w:rPr>
          <w:sz w:val="28"/>
          <w:szCs w:val="28"/>
        </w:rPr>
        <w:t xml:space="preserve"> об</w:t>
      </w:r>
      <w:r w:rsidR="00822517" w:rsidRPr="00A172D3">
        <w:rPr>
          <w:sz w:val="28"/>
          <w:szCs w:val="28"/>
        </w:rPr>
        <w:t>ъ</w:t>
      </w:r>
      <w:r w:rsidR="0093239F">
        <w:rPr>
          <w:sz w:val="28"/>
          <w:szCs w:val="28"/>
        </w:rPr>
        <w:t>ем инвестиций 6400</w:t>
      </w:r>
      <w:r w:rsidR="00822517" w:rsidRPr="00A172D3">
        <w:rPr>
          <w:sz w:val="28"/>
          <w:szCs w:val="28"/>
        </w:rPr>
        <w:t xml:space="preserve"> тыс.руб., </w:t>
      </w:r>
      <w:r w:rsidR="00E62F78" w:rsidRPr="00A172D3">
        <w:rPr>
          <w:sz w:val="28"/>
          <w:szCs w:val="28"/>
        </w:rPr>
        <w:t>п</w:t>
      </w:r>
      <w:r w:rsidR="004417DB" w:rsidRPr="00A172D3">
        <w:rPr>
          <w:sz w:val="28"/>
          <w:szCs w:val="28"/>
        </w:rPr>
        <w:t>ере</w:t>
      </w:r>
      <w:r w:rsidR="00822517" w:rsidRPr="00A172D3">
        <w:rPr>
          <w:sz w:val="28"/>
          <w:szCs w:val="28"/>
        </w:rPr>
        <w:t>ведены</w:t>
      </w:r>
      <w:r w:rsidR="004417DB" w:rsidRPr="00A172D3">
        <w:rPr>
          <w:sz w:val="28"/>
          <w:szCs w:val="28"/>
        </w:rPr>
        <w:t xml:space="preserve"> на газ </w:t>
      </w:r>
      <w:r w:rsidR="00822517" w:rsidRPr="00A172D3">
        <w:rPr>
          <w:sz w:val="28"/>
          <w:szCs w:val="28"/>
        </w:rPr>
        <w:t xml:space="preserve">3 муниципальных </w:t>
      </w:r>
      <w:r w:rsidR="004417DB" w:rsidRPr="00A172D3">
        <w:rPr>
          <w:sz w:val="28"/>
          <w:szCs w:val="28"/>
        </w:rPr>
        <w:t>угольных котельны</w:t>
      </w:r>
      <w:r w:rsidR="00822517" w:rsidRPr="00A172D3">
        <w:rPr>
          <w:sz w:val="28"/>
          <w:szCs w:val="28"/>
        </w:rPr>
        <w:t>х: в администрации Лозовского сельского поселения, в двух СДК – Приреченском и Нижнемамонском</w:t>
      </w:r>
      <w:r w:rsidR="006E63FD" w:rsidRPr="00A172D3">
        <w:rPr>
          <w:sz w:val="28"/>
          <w:szCs w:val="28"/>
        </w:rPr>
        <w:t>.</w:t>
      </w:r>
      <w:r w:rsidR="00E62F78" w:rsidRPr="00A172D3">
        <w:rPr>
          <w:sz w:val="28"/>
          <w:szCs w:val="28"/>
        </w:rPr>
        <w:t xml:space="preserve">  </w:t>
      </w:r>
    </w:p>
    <w:p w:rsidR="00774583" w:rsidRDefault="00E62F78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</w:t>
      </w:r>
      <w:r w:rsidR="005F2D60" w:rsidRPr="00A172D3">
        <w:rPr>
          <w:sz w:val="28"/>
          <w:szCs w:val="28"/>
        </w:rPr>
        <w:t xml:space="preserve">  </w:t>
      </w:r>
      <w:r w:rsidR="00822517" w:rsidRPr="00A172D3">
        <w:rPr>
          <w:sz w:val="28"/>
          <w:szCs w:val="28"/>
        </w:rPr>
        <w:t xml:space="preserve">  </w:t>
      </w:r>
      <w:r w:rsidR="005F2D60" w:rsidRPr="00A172D3">
        <w:rPr>
          <w:sz w:val="28"/>
          <w:szCs w:val="28"/>
        </w:rPr>
        <w:t xml:space="preserve">  Общий объем расходов на уличное освещение в 201</w:t>
      </w:r>
      <w:r w:rsidR="00822517" w:rsidRPr="00A172D3">
        <w:rPr>
          <w:sz w:val="28"/>
          <w:szCs w:val="28"/>
        </w:rPr>
        <w:t>7</w:t>
      </w:r>
      <w:r w:rsidR="005F2D60" w:rsidRPr="00A172D3">
        <w:rPr>
          <w:sz w:val="28"/>
          <w:szCs w:val="28"/>
        </w:rPr>
        <w:t xml:space="preserve"> году </w:t>
      </w:r>
      <w:r w:rsidR="006E63FD" w:rsidRPr="00A172D3">
        <w:rPr>
          <w:sz w:val="28"/>
          <w:szCs w:val="28"/>
        </w:rPr>
        <w:t xml:space="preserve">составил </w:t>
      </w:r>
      <w:r w:rsidR="00822517" w:rsidRPr="00A172D3">
        <w:rPr>
          <w:sz w:val="28"/>
          <w:szCs w:val="28"/>
        </w:rPr>
        <w:t>2,</w:t>
      </w:r>
      <w:r w:rsidR="00113A37" w:rsidRPr="00A172D3">
        <w:rPr>
          <w:sz w:val="28"/>
          <w:szCs w:val="28"/>
        </w:rPr>
        <w:t>5</w:t>
      </w:r>
      <w:r w:rsidR="005F2D60" w:rsidRPr="00A172D3">
        <w:rPr>
          <w:sz w:val="28"/>
          <w:szCs w:val="28"/>
        </w:rPr>
        <w:t xml:space="preserve"> млн. руб.</w:t>
      </w:r>
      <w:r w:rsidR="006E63FD" w:rsidRPr="00A172D3">
        <w:rPr>
          <w:sz w:val="28"/>
          <w:szCs w:val="28"/>
        </w:rPr>
        <w:t xml:space="preserve">, </w:t>
      </w:r>
      <w:r w:rsidR="00113A37" w:rsidRPr="00A172D3">
        <w:rPr>
          <w:sz w:val="28"/>
          <w:szCs w:val="28"/>
        </w:rPr>
        <w:t>включая  оплату за потреблённую электроэнергию</w:t>
      </w:r>
      <w:r w:rsidR="006E63FD" w:rsidRPr="00A172D3">
        <w:rPr>
          <w:sz w:val="28"/>
          <w:szCs w:val="28"/>
        </w:rPr>
        <w:t>.</w:t>
      </w:r>
      <w:r w:rsidR="005F2D60" w:rsidRPr="00A172D3">
        <w:rPr>
          <w:sz w:val="28"/>
          <w:szCs w:val="28"/>
        </w:rPr>
        <w:t xml:space="preserve">  Установлено </w:t>
      </w:r>
      <w:r w:rsidR="00822517" w:rsidRPr="00A172D3">
        <w:rPr>
          <w:sz w:val="28"/>
          <w:szCs w:val="28"/>
        </w:rPr>
        <w:t>139</w:t>
      </w:r>
      <w:r w:rsidR="005F2D60" w:rsidRPr="00A172D3">
        <w:rPr>
          <w:sz w:val="28"/>
          <w:szCs w:val="28"/>
        </w:rPr>
        <w:t xml:space="preserve"> светильник</w:t>
      </w:r>
      <w:r w:rsidR="00822517" w:rsidRPr="00A172D3">
        <w:rPr>
          <w:sz w:val="28"/>
          <w:szCs w:val="28"/>
        </w:rPr>
        <w:t xml:space="preserve">ов (в 2016 году – 216). </w:t>
      </w:r>
      <w:r w:rsidR="006E63FD" w:rsidRPr="00A172D3">
        <w:rPr>
          <w:sz w:val="28"/>
          <w:szCs w:val="28"/>
        </w:rPr>
        <w:t xml:space="preserve"> На сегодняшний день в рай</w:t>
      </w:r>
      <w:r w:rsidR="00113A37" w:rsidRPr="00A172D3">
        <w:rPr>
          <w:sz w:val="28"/>
          <w:szCs w:val="28"/>
        </w:rPr>
        <w:t xml:space="preserve">оне всего </w:t>
      </w:r>
      <w:r w:rsidR="006E63FD" w:rsidRPr="00A172D3">
        <w:rPr>
          <w:sz w:val="28"/>
          <w:szCs w:val="28"/>
        </w:rPr>
        <w:t>1</w:t>
      </w:r>
      <w:r w:rsidR="00113A37" w:rsidRPr="00A172D3">
        <w:rPr>
          <w:sz w:val="28"/>
          <w:szCs w:val="28"/>
        </w:rPr>
        <w:t>165</w:t>
      </w:r>
      <w:r w:rsidR="00822517" w:rsidRPr="00A172D3">
        <w:rPr>
          <w:sz w:val="28"/>
          <w:szCs w:val="28"/>
        </w:rPr>
        <w:t xml:space="preserve"> </w:t>
      </w:r>
      <w:r w:rsidR="006E63FD" w:rsidRPr="00A172D3">
        <w:rPr>
          <w:sz w:val="28"/>
          <w:szCs w:val="28"/>
        </w:rPr>
        <w:t xml:space="preserve">фонарей, доля протяженности освещённых улиц составляет </w:t>
      </w:r>
      <w:r w:rsidR="00113A37" w:rsidRPr="00A172D3">
        <w:rPr>
          <w:sz w:val="28"/>
          <w:szCs w:val="28"/>
        </w:rPr>
        <w:t>37,4</w:t>
      </w:r>
      <w:r w:rsidR="006E63FD" w:rsidRPr="00A172D3">
        <w:rPr>
          <w:sz w:val="28"/>
          <w:szCs w:val="28"/>
        </w:rPr>
        <w:t>%.</w:t>
      </w:r>
      <w:r w:rsidR="005F2D60" w:rsidRPr="00A172D3">
        <w:rPr>
          <w:sz w:val="28"/>
          <w:szCs w:val="28"/>
        </w:rPr>
        <w:t xml:space="preserve">  В этом году работа сельскими поселениями в данном направлении будет продолжена. </w:t>
      </w:r>
    </w:p>
    <w:p w:rsidR="005F2D60" w:rsidRDefault="005F2D60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</w:t>
      </w:r>
    </w:p>
    <w:p w:rsidR="005F2D60" w:rsidRPr="00A172D3" w:rsidRDefault="00E62F78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</w:t>
      </w:r>
      <w:r w:rsidR="009E732B">
        <w:rPr>
          <w:sz w:val="28"/>
          <w:szCs w:val="28"/>
        </w:rPr>
        <w:t xml:space="preserve"> </w:t>
      </w:r>
      <w:r w:rsidR="005F2D60" w:rsidRPr="00A172D3">
        <w:rPr>
          <w:b/>
          <w:sz w:val="28"/>
          <w:szCs w:val="28"/>
        </w:rPr>
        <w:t>Уважаемые депутат</w:t>
      </w:r>
      <w:r w:rsidR="005F2D60" w:rsidRPr="00A172D3">
        <w:rPr>
          <w:sz w:val="28"/>
          <w:szCs w:val="28"/>
        </w:rPr>
        <w:t>ы!</w:t>
      </w:r>
    </w:p>
    <w:p w:rsidR="00A34DD9" w:rsidRPr="00A172D3" w:rsidRDefault="00F752CD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 </w:t>
      </w:r>
      <w:r w:rsidR="00A34DD9" w:rsidRPr="00A172D3">
        <w:rPr>
          <w:sz w:val="28"/>
          <w:szCs w:val="28"/>
        </w:rPr>
        <w:t>В  настоящее  время  в  12  общеобразовательных  учреждениях  района  обучается  1</w:t>
      </w:r>
      <w:r w:rsidR="00113A37" w:rsidRPr="00A172D3">
        <w:rPr>
          <w:sz w:val="28"/>
          <w:szCs w:val="28"/>
        </w:rPr>
        <w:t>698</w:t>
      </w:r>
      <w:r w:rsidR="00A34DD9" w:rsidRPr="00A172D3">
        <w:rPr>
          <w:sz w:val="28"/>
          <w:szCs w:val="28"/>
        </w:rPr>
        <w:t xml:space="preserve">  ученик</w:t>
      </w:r>
      <w:r w:rsidR="00113A37" w:rsidRPr="00A172D3">
        <w:rPr>
          <w:sz w:val="28"/>
          <w:szCs w:val="28"/>
        </w:rPr>
        <w:t>ов</w:t>
      </w:r>
      <w:r w:rsidR="00A34DD9" w:rsidRPr="00A172D3">
        <w:rPr>
          <w:sz w:val="28"/>
          <w:szCs w:val="28"/>
        </w:rPr>
        <w:t>, в  13  дошкольных  учреждениях  воспитывается  637  детей, в  двух  учреждениях  дополнительного  образования  занимается  1</w:t>
      </w:r>
      <w:r w:rsidR="00113A37" w:rsidRPr="00A172D3">
        <w:rPr>
          <w:sz w:val="28"/>
          <w:szCs w:val="28"/>
        </w:rPr>
        <w:t>167</w:t>
      </w:r>
      <w:r w:rsidR="00A34DD9" w:rsidRPr="00A172D3">
        <w:rPr>
          <w:sz w:val="28"/>
          <w:szCs w:val="28"/>
        </w:rPr>
        <w:t xml:space="preserve"> </w:t>
      </w:r>
      <w:r w:rsidR="00113A37" w:rsidRPr="00A172D3">
        <w:rPr>
          <w:sz w:val="28"/>
          <w:szCs w:val="28"/>
        </w:rPr>
        <w:t>детей</w:t>
      </w:r>
      <w:r w:rsidR="00A34DD9" w:rsidRPr="00A172D3">
        <w:rPr>
          <w:sz w:val="28"/>
          <w:szCs w:val="28"/>
        </w:rPr>
        <w:t>.</w:t>
      </w:r>
    </w:p>
    <w:p w:rsidR="00113A37" w:rsidRPr="00A172D3" w:rsidRDefault="00E34756" w:rsidP="009E732B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</w:t>
      </w:r>
      <w:r w:rsidR="00113A37" w:rsidRPr="00A172D3">
        <w:rPr>
          <w:sz w:val="28"/>
          <w:szCs w:val="28"/>
        </w:rPr>
        <w:t xml:space="preserve">В  отчётном году </w:t>
      </w:r>
      <w:r w:rsidR="004653CF">
        <w:rPr>
          <w:sz w:val="28"/>
          <w:szCs w:val="28"/>
        </w:rPr>
        <w:t xml:space="preserve"> </w:t>
      </w:r>
      <w:r w:rsidR="00113A37" w:rsidRPr="00A172D3">
        <w:rPr>
          <w:sz w:val="28"/>
          <w:szCs w:val="28"/>
        </w:rPr>
        <w:t xml:space="preserve">Нижнемамонская  средняя общеобразовательная школа   реорганизована в основную общеобразовательную школу. </w:t>
      </w:r>
    </w:p>
    <w:p w:rsidR="00E34756" w:rsidRPr="00A172D3" w:rsidRDefault="00E34756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</w:t>
      </w:r>
      <w:r w:rsidR="00F752CD" w:rsidRPr="00A172D3">
        <w:rPr>
          <w:sz w:val="28"/>
          <w:szCs w:val="28"/>
        </w:rPr>
        <w:t xml:space="preserve">   </w:t>
      </w:r>
      <w:r w:rsidR="00A34DD9" w:rsidRPr="00A172D3">
        <w:rPr>
          <w:sz w:val="28"/>
          <w:szCs w:val="28"/>
        </w:rPr>
        <w:t xml:space="preserve">    На подготовку образовательных учреждений к новому учебному году  и</w:t>
      </w:r>
      <w:r w:rsidR="00A34DD9" w:rsidRPr="00A172D3">
        <w:rPr>
          <w:sz w:val="28"/>
          <w:szCs w:val="28"/>
        </w:rPr>
        <w:t>з</w:t>
      </w:r>
      <w:r w:rsidR="00A34DD9" w:rsidRPr="00A172D3">
        <w:rPr>
          <w:sz w:val="28"/>
          <w:szCs w:val="28"/>
        </w:rPr>
        <w:t xml:space="preserve">расходовано </w:t>
      </w:r>
      <w:r w:rsidRPr="00A172D3">
        <w:rPr>
          <w:sz w:val="28"/>
          <w:szCs w:val="28"/>
        </w:rPr>
        <w:t>3,2 млн.руб. средств местного бюджета.</w:t>
      </w:r>
      <w:r w:rsidR="00A34DD9" w:rsidRPr="00A172D3">
        <w:rPr>
          <w:sz w:val="28"/>
          <w:szCs w:val="28"/>
        </w:rPr>
        <w:t xml:space="preserve"> </w:t>
      </w:r>
    </w:p>
    <w:p w:rsidR="00E11724" w:rsidRPr="00A172D3" w:rsidRDefault="00E11724" w:rsidP="009E732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2D3">
        <w:rPr>
          <w:rFonts w:ascii="Times New Roman" w:hAnsi="Times New Roman"/>
          <w:sz w:val="28"/>
          <w:szCs w:val="28"/>
        </w:rPr>
        <w:t>В 2017 году проведен капитальный ремонт бывшего здания ФАП в с. Ол</w:t>
      </w:r>
      <w:r w:rsidRPr="00A172D3">
        <w:rPr>
          <w:rFonts w:ascii="Times New Roman" w:hAnsi="Times New Roman"/>
          <w:sz w:val="28"/>
          <w:szCs w:val="28"/>
        </w:rPr>
        <w:t>ь</w:t>
      </w:r>
      <w:r w:rsidRPr="00A172D3">
        <w:rPr>
          <w:rFonts w:ascii="Times New Roman" w:hAnsi="Times New Roman"/>
          <w:sz w:val="28"/>
          <w:szCs w:val="28"/>
        </w:rPr>
        <w:t>ховатка, созданы условия для размещения группы дошкольного образования, объем вложений 5000 тыс.руб.</w:t>
      </w:r>
    </w:p>
    <w:p w:rsidR="00E11724" w:rsidRPr="00A172D3" w:rsidRDefault="00E11724" w:rsidP="009E732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2D3">
        <w:rPr>
          <w:rFonts w:ascii="Times New Roman" w:hAnsi="Times New Roman"/>
          <w:sz w:val="28"/>
          <w:szCs w:val="28"/>
        </w:rPr>
        <w:lastRenderedPageBreak/>
        <w:t>В рамках программы «Доступная среда» проведены ремонтные работы, приобретено оборудование, адаптированное для инвалидов, в Верхнемамо</w:t>
      </w:r>
      <w:r w:rsidRPr="00A172D3">
        <w:rPr>
          <w:rFonts w:ascii="Times New Roman" w:hAnsi="Times New Roman"/>
          <w:sz w:val="28"/>
          <w:szCs w:val="28"/>
        </w:rPr>
        <w:t>н</w:t>
      </w:r>
      <w:r w:rsidRPr="00A172D3">
        <w:rPr>
          <w:rFonts w:ascii="Times New Roman" w:hAnsi="Times New Roman"/>
          <w:sz w:val="28"/>
          <w:szCs w:val="28"/>
        </w:rPr>
        <w:t>ском детском саду №1, израсходовано 1000 тыс.руб.</w:t>
      </w:r>
    </w:p>
    <w:p w:rsidR="00D966AF" w:rsidRPr="00A172D3" w:rsidRDefault="00D966AF" w:rsidP="009E732B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>Построена  спортивная площадка для сдачи норм ГТО в Мамоновской ООШ, сумма инвестиций  507 тыс. руб.</w:t>
      </w:r>
    </w:p>
    <w:p w:rsidR="00D966AF" w:rsidRPr="00A172D3" w:rsidRDefault="00D966AF" w:rsidP="009E732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2D3">
        <w:rPr>
          <w:rFonts w:ascii="Times New Roman" w:hAnsi="Times New Roman"/>
          <w:sz w:val="28"/>
          <w:szCs w:val="28"/>
        </w:rPr>
        <w:t xml:space="preserve">Для  детских  садов  района на сумму 884 тыс.руб. приобретено игровое  оборудование. </w:t>
      </w:r>
    </w:p>
    <w:p w:rsidR="00E11724" w:rsidRPr="00A172D3" w:rsidRDefault="00E11724" w:rsidP="009E732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72D3">
        <w:rPr>
          <w:rFonts w:ascii="Times New Roman" w:hAnsi="Times New Roman"/>
          <w:sz w:val="28"/>
          <w:szCs w:val="28"/>
        </w:rPr>
        <w:t xml:space="preserve">        По программе  50/50 на капитальный ремонт учреждений  образования вложено 3270 тыс.руб., в том числе 1635 тыс.руб.</w:t>
      </w:r>
      <w:r w:rsidR="00D966AF" w:rsidRPr="00A172D3">
        <w:rPr>
          <w:rFonts w:ascii="Times New Roman" w:hAnsi="Times New Roman"/>
          <w:sz w:val="28"/>
          <w:szCs w:val="28"/>
        </w:rPr>
        <w:t xml:space="preserve"> - привлечено</w:t>
      </w:r>
      <w:r w:rsidRPr="00A172D3">
        <w:rPr>
          <w:rFonts w:ascii="Times New Roman" w:hAnsi="Times New Roman"/>
          <w:sz w:val="28"/>
          <w:szCs w:val="28"/>
        </w:rPr>
        <w:t xml:space="preserve"> внебюджетных средств.</w:t>
      </w:r>
      <w:r w:rsidR="00D966AF" w:rsidRPr="00A172D3">
        <w:rPr>
          <w:rFonts w:ascii="Times New Roman" w:hAnsi="Times New Roman"/>
          <w:sz w:val="28"/>
          <w:szCs w:val="28"/>
        </w:rPr>
        <w:t xml:space="preserve"> Спасибо большое всем неравнодушным руководителям хозяйств, фе</w:t>
      </w:r>
      <w:r w:rsidR="00D966AF" w:rsidRPr="00A172D3">
        <w:rPr>
          <w:rFonts w:ascii="Times New Roman" w:hAnsi="Times New Roman"/>
          <w:sz w:val="28"/>
          <w:szCs w:val="28"/>
        </w:rPr>
        <w:t>р</w:t>
      </w:r>
      <w:r w:rsidR="00D966AF" w:rsidRPr="00A172D3">
        <w:rPr>
          <w:rFonts w:ascii="Times New Roman" w:hAnsi="Times New Roman"/>
          <w:sz w:val="28"/>
          <w:szCs w:val="28"/>
        </w:rPr>
        <w:t>мерам, предпринимателям, обеспечившим возможность участия в данной пр</w:t>
      </w:r>
      <w:r w:rsidR="00D966AF" w:rsidRPr="00A172D3">
        <w:rPr>
          <w:rFonts w:ascii="Times New Roman" w:hAnsi="Times New Roman"/>
          <w:sz w:val="28"/>
          <w:szCs w:val="28"/>
        </w:rPr>
        <w:t>о</w:t>
      </w:r>
      <w:r w:rsidR="00D966AF" w:rsidRPr="00A172D3">
        <w:rPr>
          <w:rFonts w:ascii="Times New Roman" w:hAnsi="Times New Roman"/>
          <w:sz w:val="28"/>
          <w:szCs w:val="28"/>
        </w:rPr>
        <w:t>грамме и оказавшим посильную помощь.</w:t>
      </w:r>
    </w:p>
    <w:p w:rsidR="00A34DD9" w:rsidRPr="00A172D3" w:rsidRDefault="00A34DD9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</w:t>
      </w:r>
      <w:r w:rsidR="003A2905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На организацию </w:t>
      </w:r>
      <w:r w:rsidR="00D966AF" w:rsidRPr="00A172D3">
        <w:rPr>
          <w:sz w:val="28"/>
          <w:szCs w:val="28"/>
        </w:rPr>
        <w:t xml:space="preserve">летнего отдыха израсходовано </w:t>
      </w:r>
      <w:r w:rsidR="00112464" w:rsidRPr="00A172D3">
        <w:rPr>
          <w:sz w:val="28"/>
          <w:szCs w:val="28"/>
        </w:rPr>
        <w:t xml:space="preserve">923 </w:t>
      </w:r>
      <w:r w:rsidRPr="00A172D3">
        <w:rPr>
          <w:sz w:val="28"/>
          <w:szCs w:val="28"/>
        </w:rPr>
        <w:t>тыс.руб. средств обл</w:t>
      </w:r>
      <w:r w:rsidRPr="00A172D3">
        <w:rPr>
          <w:sz w:val="28"/>
          <w:szCs w:val="28"/>
        </w:rPr>
        <w:t>а</w:t>
      </w:r>
      <w:r w:rsidRPr="00A172D3">
        <w:rPr>
          <w:sz w:val="28"/>
          <w:szCs w:val="28"/>
        </w:rPr>
        <w:t>стного и местного бюджетов. Всего в летний период в различных оздоров</w:t>
      </w:r>
      <w:r w:rsidRPr="00A172D3">
        <w:rPr>
          <w:sz w:val="28"/>
          <w:szCs w:val="28"/>
        </w:rPr>
        <w:t>и</w:t>
      </w:r>
      <w:r w:rsidRPr="00A172D3">
        <w:rPr>
          <w:sz w:val="28"/>
          <w:szCs w:val="28"/>
        </w:rPr>
        <w:t>тельных лагерях, санатор</w:t>
      </w:r>
      <w:r w:rsidR="00D966AF" w:rsidRPr="00A172D3">
        <w:rPr>
          <w:sz w:val="28"/>
          <w:szCs w:val="28"/>
        </w:rPr>
        <w:t>иях, пансионатах  отдохнули  960</w:t>
      </w:r>
      <w:r w:rsidRPr="00A172D3">
        <w:rPr>
          <w:sz w:val="28"/>
          <w:szCs w:val="28"/>
        </w:rPr>
        <w:t xml:space="preserve"> детей.</w:t>
      </w:r>
    </w:p>
    <w:p w:rsidR="00A34DD9" w:rsidRPr="00A172D3" w:rsidRDefault="00A34DD9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 По результатам государственной итоговой аттестации все </w:t>
      </w:r>
      <w:r w:rsidR="00112464" w:rsidRPr="00A172D3">
        <w:rPr>
          <w:sz w:val="28"/>
          <w:szCs w:val="28"/>
        </w:rPr>
        <w:t>96 учащихся</w:t>
      </w:r>
      <w:r w:rsidRPr="00A172D3">
        <w:rPr>
          <w:sz w:val="28"/>
          <w:szCs w:val="28"/>
        </w:rPr>
        <w:t xml:space="preserve"> п</w:t>
      </w:r>
      <w:r w:rsidRPr="00A172D3">
        <w:rPr>
          <w:sz w:val="28"/>
          <w:szCs w:val="28"/>
        </w:rPr>
        <w:t>о</w:t>
      </w:r>
      <w:r w:rsidRPr="00A172D3">
        <w:rPr>
          <w:sz w:val="28"/>
          <w:szCs w:val="28"/>
        </w:rPr>
        <w:t xml:space="preserve">лучили аттестаты о среднем </w:t>
      </w:r>
      <w:r w:rsidR="00112464" w:rsidRPr="00A172D3">
        <w:rPr>
          <w:sz w:val="28"/>
          <w:szCs w:val="28"/>
        </w:rPr>
        <w:t>общем образовании, в том числе 21 выпускник</w:t>
      </w:r>
      <w:r w:rsidRPr="00A172D3">
        <w:rPr>
          <w:sz w:val="28"/>
          <w:szCs w:val="28"/>
        </w:rPr>
        <w:t xml:space="preserve"> </w:t>
      </w:r>
      <w:r w:rsidR="00112464" w:rsidRPr="00A172D3">
        <w:rPr>
          <w:sz w:val="28"/>
          <w:szCs w:val="28"/>
        </w:rPr>
        <w:t>-</w:t>
      </w:r>
      <w:r w:rsidRPr="00A172D3">
        <w:rPr>
          <w:sz w:val="28"/>
          <w:szCs w:val="28"/>
        </w:rPr>
        <w:t xml:space="preserve"> аттестат особого об</w:t>
      </w:r>
      <w:r w:rsidR="00112464" w:rsidRPr="00A172D3">
        <w:rPr>
          <w:sz w:val="28"/>
          <w:szCs w:val="28"/>
        </w:rPr>
        <w:t>разца и медаль</w:t>
      </w:r>
      <w:r w:rsidRPr="00A172D3">
        <w:rPr>
          <w:sz w:val="28"/>
          <w:szCs w:val="28"/>
        </w:rPr>
        <w:t xml:space="preserve"> «За  особые  успехи  в  учебе». </w:t>
      </w:r>
    </w:p>
    <w:p w:rsidR="00A34DD9" w:rsidRPr="00A172D3" w:rsidRDefault="00A34DD9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 Средняя заработная плата </w:t>
      </w:r>
      <w:r w:rsidR="00112464" w:rsidRPr="00A172D3">
        <w:rPr>
          <w:sz w:val="28"/>
          <w:szCs w:val="28"/>
        </w:rPr>
        <w:t>педагогических работников в 2017</w:t>
      </w:r>
      <w:r w:rsidRPr="00A172D3">
        <w:rPr>
          <w:sz w:val="28"/>
          <w:szCs w:val="28"/>
        </w:rPr>
        <w:t xml:space="preserve"> году состав</w:t>
      </w:r>
      <w:r w:rsidRPr="00A172D3">
        <w:rPr>
          <w:sz w:val="28"/>
          <w:szCs w:val="28"/>
        </w:rPr>
        <w:t>и</w:t>
      </w:r>
      <w:r w:rsidR="00112464" w:rsidRPr="00A172D3">
        <w:rPr>
          <w:sz w:val="28"/>
          <w:szCs w:val="28"/>
        </w:rPr>
        <w:t>ла: в школах – 24309</w:t>
      </w:r>
      <w:r w:rsidRPr="00A172D3">
        <w:rPr>
          <w:sz w:val="28"/>
          <w:szCs w:val="28"/>
        </w:rPr>
        <w:t xml:space="preserve"> руб., в детских садах –  2</w:t>
      </w:r>
      <w:r w:rsidR="00112464" w:rsidRPr="00A172D3">
        <w:rPr>
          <w:sz w:val="28"/>
          <w:szCs w:val="28"/>
        </w:rPr>
        <w:t>2688</w:t>
      </w:r>
      <w:r w:rsidRPr="00A172D3">
        <w:rPr>
          <w:sz w:val="28"/>
          <w:szCs w:val="28"/>
        </w:rPr>
        <w:t xml:space="preserve"> руб., в учреждениях  допо</w:t>
      </w:r>
      <w:r w:rsidRPr="00A172D3">
        <w:rPr>
          <w:sz w:val="28"/>
          <w:szCs w:val="28"/>
        </w:rPr>
        <w:t>л</w:t>
      </w:r>
      <w:r w:rsidRPr="00A172D3">
        <w:rPr>
          <w:sz w:val="28"/>
          <w:szCs w:val="28"/>
        </w:rPr>
        <w:t>нительного образования –  2</w:t>
      </w:r>
      <w:r w:rsidR="00112464" w:rsidRPr="00A172D3">
        <w:rPr>
          <w:sz w:val="28"/>
          <w:szCs w:val="28"/>
        </w:rPr>
        <w:t>4420</w:t>
      </w:r>
      <w:r w:rsidRPr="00A172D3">
        <w:rPr>
          <w:sz w:val="28"/>
          <w:szCs w:val="28"/>
        </w:rPr>
        <w:t xml:space="preserve"> руб.</w:t>
      </w:r>
    </w:p>
    <w:p w:rsidR="00112464" w:rsidRPr="00A172D3" w:rsidRDefault="00112464" w:rsidP="009E732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2D3">
        <w:rPr>
          <w:rFonts w:ascii="Times New Roman" w:hAnsi="Times New Roman"/>
          <w:sz w:val="28"/>
          <w:szCs w:val="28"/>
        </w:rPr>
        <w:t>В 2017</w:t>
      </w:r>
      <w:r w:rsidR="00A34DD9" w:rsidRPr="00A172D3">
        <w:rPr>
          <w:rFonts w:ascii="Times New Roman" w:hAnsi="Times New Roman"/>
          <w:sz w:val="28"/>
          <w:szCs w:val="28"/>
        </w:rPr>
        <w:t xml:space="preserve"> году устр</w:t>
      </w:r>
      <w:r w:rsidRPr="00A172D3">
        <w:rPr>
          <w:rFonts w:ascii="Times New Roman" w:hAnsi="Times New Roman"/>
          <w:sz w:val="28"/>
          <w:szCs w:val="28"/>
        </w:rPr>
        <w:t>оено на воспитание под опеку 9</w:t>
      </w:r>
      <w:r w:rsidR="00A34DD9" w:rsidRPr="00A172D3">
        <w:rPr>
          <w:rFonts w:ascii="Times New Roman" w:hAnsi="Times New Roman"/>
          <w:sz w:val="28"/>
          <w:szCs w:val="28"/>
        </w:rPr>
        <w:t xml:space="preserve"> детей</w:t>
      </w:r>
      <w:r w:rsidRPr="00A172D3">
        <w:rPr>
          <w:rFonts w:ascii="Times New Roman" w:hAnsi="Times New Roman"/>
          <w:sz w:val="28"/>
          <w:szCs w:val="28"/>
        </w:rPr>
        <w:t>, в настоящее время в 16 опекунских семьях воспитывается 19 детей, в 12 приемных семьях - 54 р</w:t>
      </w:r>
      <w:r w:rsidRPr="00A172D3">
        <w:rPr>
          <w:rFonts w:ascii="Times New Roman" w:hAnsi="Times New Roman"/>
          <w:sz w:val="28"/>
          <w:szCs w:val="28"/>
        </w:rPr>
        <w:t>е</w:t>
      </w:r>
      <w:r w:rsidRPr="00A172D3">
        <w:rPr>
          <w:rFonts w:ascii="Times New Roman" w:hAnsi="Times New Roman"/>
          <w:sz w:val="28"/>
          <w:szCs w:val="28"/>
        </w:rPr>
        <w:t>бенка.</w:t>
      </w:r>
    </w:p>
    <w:p w:rsidR="00A34DD9" w:rsidRPr="00A172D3" w:rsidRDefault="00A34DD9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Всего</w:t>
      </w:r>
      <w:r w:rsidR="00E22543" w:rsidRPr="00A172D3">
        <w:rPr>
          <w:sz w:val="28"/>
          <w:szCs w:val="28"/>
        </w:rPr>
        <w:t xml:space="preserve"> расходы на  образование  в 2017</w:t>
      </w:r>
      <w:r w:rsidRPr="00A172D3">
        <w:rPr>
          <w:sz w:val="28"/>
          <w:szCs w:val="28"/>
        </w:rPr>
        <w:t xml:space="preserve"> году  составили  23</w:t>
      </w:r>
      <w:r w:rsidR="00E22543" w:rsidRPr="00A172D3">
        <w:rPr>
          <w:sz w:val="28"/>
          <w:szCs w:val="28"/>
        </w:rPr>
        <w:t>5</w:t>
      </w:r>
      <w:r w:rsidRPr="00A172D3">
        <w:rPr>
          <w:sz w:val="28"/>
          <w:szCs w:val="28"/>
        </w:rPr>
        <w:t xml:space="preserve"> млн. руб.</w:t>
      </w:r>
    </w:p>
    <w:p w:rsidR="0002635F" w:rsidRPr="00A172D3" w:rsidRDefault="0002635F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</w:t>
      </w:r>
      <w:r w:rsidR="00D41B4D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     В планах текущего года</w:t>
      </w:r>
      <w:r w:rsidR="004653CF">
        <w:rPr>
          <w:sz w:val="28"/>
          <w:szCs w:val="28"/>
        </w:rPr>
        <w:t>:</w:t>
      </w:r>
      <w:r w:rsidRPr="00A172D3">
        <w:rPr>
          <w:sz w:val="28"/>
          <w:szCs w:val="28"/>
        </w:rPr>
        <w:t xml:space="preserve"> </w:t>
      </w:r>
      <w:r w:rsidR="00D41B4D">
        <w:rPr>
          <w:sz w:val="28"/>
          <w:szCs w:val="28"/>
        </w:rPr>
        <w:t>ремонт спортивного зала в Верхнемамонской о</w:t>
      </w:r>
      <w:r w:rsidR="00D41B4D">
        <w:rPr>
          <w:sz w:val="28"/>
          <w:szCs w:val="28"/>
        </w:rPr>
        <w:t>б</w:t>
      </w:r>
      <w:r w:rsidR="00D41B4D">
        <w:rPr>
          <w:sz w:val="28"/>
          <w:szCs w:val="28"/>
        </w:rPr>
        <w:t xml:space="preserve">щеобразовательной школе, </w:t>
      </w:r>
      <w:r w:rsidR="00D41B4D" w:rsidRPr="00A172D3">
        <w:rPr>
          <w:sz w:val="28"/>
          <w:szCs w:val="28"/>
        </w:rPr>
        <w:t>дальнейшее участие в программе 50х50</w:t>
      </w:r>
      <w:r w:rsidR="00D41B4D">
        <w:rPr>
          <w:sz w:val="28"/>
          <w:szCs w:val="28"/>
        </w:rPr>
        <w:t>, изготовл</w:t>
      </w:r>
      <w:r w:rsidR="00D41B4D">
        <w:rPr>
          <w:sz w:val="28"/>
          <w:szCs w:val="28"/>
        </w:rPr>
        <w:t>е</w:t>
      </w:r>
      <w:r w:rsidR="00D41B4D">
        <w:rPr>
          <w:sz w:val="28"/>
          <w:szCs w:val="28"/>
        </w:rPr>
        <w:t>ние проектной документации на</w:t>
      </w:r>
      <w:r w:rsidR="00D41B4D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>ремонт учебных корпу</w:t>
      </w:r>
      <w:r w:rsidR="00D41B4D">
        <w:rPr>
          <w:sz w:val="28"/>
          <w:szCs w:val="28"/>
        </w:rPr>
        <w:t>сов,</w:t>
      </w:r>
      <w:r w:rsidRPr="00A172D3">
        <w:rPr>
          <w:sz w:val="28"/>
          <w:szCs w:val="28"/>
        </w:rPr>
        <w:t xml:space="preserve"> помещения стол</w:t>
      </w:r>
      <w:r w:rsidRPr="00A172D3">
        <w:rPr>
          <w:sz w:val="28"/>
          <w:szCs w:val="28"/>
        </w:rPr>
        <w:t>о</w:t>
      </w:r>
      <w:r w:rsidR="00D41B4D">
        <w:rPr>
          <w:sz w:val="28"/>
          <w:szCs w:val="28"/>
        </w:rPr>
        <w:t>вой и</w:t>
      </w:r>
      <w:r w:rsidRPr="00A172D3">
        <w:rPr>
          <w:sz w:val="28"/>
          <w:szCs w:val="28"/>
        </w:rPr>
        <w:t xml:space="preserve"> строительство пристройки </w:t>
      </w:r>
      <w:r w:rsidR="0086154C">
        <w:rPr>
          <w:sz w:val="28"/>
          <w:szCs w:val="28"/>
        </w:rPr>
        <w:t>-</w:t>
      </w:r>
      <w:r w:rsidRPr="00A172D3">
        <w:rPr>
          <w:sz w:val="28"/>
          <w:szCs w:val="28"/>
        </w:rPr>
        <w:t xml:space="preserve"> современного спортивного за</w:t>
      </w:r>
      <w:r w:rsidR="00D41B4D">
        <w:rPr>
          <w:sz w:val="28"/>
          <w:szCs w:val="28"/>
        </w:rPr>
        <w:t>ла в лицее.</w:t>
      </w:r>
      <w:r w:rsidRPr="00A172D3">
        <w:rPr>
          <w:sz w:val="28"/>
          <w:szCs w:val="28"/>
        </w:rPr>
        <w:t xml:space="preserve"> </w:t>
      </w:r>
    </w:p>
    <w:p w:rsidR="005F2D60" w:rsidRPr="00A172D3" w:rsidRDefault="009444E4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lastRenderedPageBreak/>
        <w:t xml:space="preserve">  </w:t>
      </w:r>
      <w:r w:rsidR="005F2D60" w:rsidRPr="00A172D3">
        <w:rPr>
          <w:sz w:val="28"/>
          <w:szCs w:val="28"/>
        </w:rPr>
        <w:t xml:space="preserve">    </w:t>
      </w:r>
      <w:r w:rsidR="004600E0" w:rsidRPr="00A172D3">
        <w:rPr>
          <w:sz w:val="28"/>
          <w:szCs w:val="28"/>
        </w:rPr>
        <w:t xml:space="preserve"> </w:t>
      </w:r>
      <w:r w:rsidR="005F2D60" w:rsidRPr="00A172D3">
        <w:rPr>
          <w:sz w:val="28"/>
          <w:szCs w:val="28"/>
        </w:rPr>
        <w:t xml:space="preserve"> </w:t>
      </w:r>
      <w:r w:rsidR="00E22543" w:rsidRPr="00A172D3">
        <w:rPr>
          <w:sz w:val="28"/>
          <w:szCs w:val="28"/>
        </w:rPr>
        <w:t xml:space="preserve"> </w:t>
      </w:r>
      <w:r w:rsidR="005F2D60" w:rsidRPr="00A172D3">
        <w:rPr>
          <w:sz w:val="28"/>
          <w:szCs w:val="28"/>
        </w:rPr>
        <w:t>Медицинские услуги населению оказывают: районная  больница на 90 к</w:t>
      </w:r>
      <w:r w:rsidR="005F2D60" w:rsidRPr="00A172D3">
        <w:rPr>
          <w:sz w:val="28"/>
          <w:szCs w:val="28"/>
        </w:rPr>
        <w:t>о</w:t>
      </w:r>
      <w:r w:rsidR="005F2D60" w:rsidRPr="00A172D3">
        <w:rPr>
          <w:sz w:val="28"/>
          <w:szCs w:val="28"/>
        </w:rPr>
        <w:t xml:space="preserve">ек, 4 амбулатории, 6  фельдшерско-акушерских  пунктов,  3 офиса  врача общей практики. Все учреждения имеют необходимое медицинское оборудование. </w:t>
      </w:r>
    </w:p>
    <w:p w:rsidR="00E22543" w:rsidRPr="00A172D3" w:rsidRDefault="00E22543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</w:t>
      </w:r>
      <w:r w:rsidR="004600E0" w:rsidRPr="00A172D3">
        <w:rPr>
          <w:sz w:val="28"/>
          <w:szCs w:val="28"/>
        </w:rPr>
        <w:t xml:space="preserve">  </w:t>
      </w:r>
      <w:r w:rsidRPr="00A172D3">
        <w:rPr>
          <w:sz w:val="28"/>
          <w:szCs w:val="28"/>
        </w:rPr>
        <w:t xml:space="preserve"> В рамках</w:t>
      </w:r>
      <w:r w:rsidR="004600E0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 мероприятий по подготовке учреждений </w:t>
      </w:r>
      <w:r w:rsidR="00B34FF7">
        <w:rPr>
          <w:sz w:val="28"/>
          <w:szCs w:val="28"/>
        </w:rPr>
        <w:t xml:space="preserve">здравоохранения </w:t>
      </w:r>
      <w:r w:rsidRPr="00A172D3">
        <w:rPr>
          <w:sz w:val="28"/>
          <w:szCs w:val="28"/>
        </w:rPr>
        <w:t xml:space="preserve">к зиме </w:t>
      </w:r>
      <w:r w:rsidR="004600E0" w:rsidRPr="00A172D3">
        <w:rPr>
          <w:sz w:val="28"/>
          <w:szCs w:val="28"/>
        </w:rPr>
        <w:t>израсходова</w:t>
      </w:r>
      <w:r w:rsidR="00B34FF7">
        <w:rPr>
          <w:sz w:val="28"/>
          <w:szCs w:val="28"/>
        </w:rPr>
        <w:t xml:space="preserve">но 3850 </w:t>
      </w:r>
      <w:r w:rsidR="004600E0" w:rsidRPr="00A172D3">
        <w:rPr>
          <w:sz w:val="28"/>
          <w:szCs w:val="28"/>
        </w:rPr>
        <w:t xml:space="preserve"> тыс.руб.: </w:t>
      </w:r>
      <w:r w:rsidRPr="00A172D3">
        <w:rPr>
          <w:sz w:val="28"/>
          <w:szCs w:val="28"/>
        </w:rPr>
        <w:t>проведен</w:t>
      </w:r>
      <w:r w:rsidR="00B573AA" w:rsidRPr="00A172D3">
        <w:rPr>
          <w:sz w:val="28"/>
          <w:szCs w:val="28"/>
        </w:rPr>
        <w:t>ы</w:t>
      </w:r>
      <w:r w:rsidRPr="00A172D3">
        <w:rPr>
          <w:sz w:val="28"/>
          <w:szCs w:val="28"/>
        </w:rPr>
        <w:t xml:space="preserve"> ре</w:t>
      </w:r>
      <w:r w:rsidR="004600E0" w:rsidRPr="00A172D3">
        <w:rPr>
          <w:sz w:val="28"/>
          <w:szCs w:val="28"/>
        </w:rPr>
        <w:t>монт</w:t>
      </w:r>
      <w:r w:rsidR="00B573AA" w:rsidRPr="00A172D3">
        <w:rPr>
          <w:sz w:val="28"/>
          <w:szCs w:val="28"/>
        </w:rPr>
        <w:t>ы</w:t>
      </w:r>
      <w:r w:rsidR="004600E0" w:rsidRPr="00A172D3">
        <w:rPr>
          <w:sz w:val="28"/>
          <w:szCs w:val="28"/>
        </w:rPr>
        <w:t xml:space="preserve"> системы отопления</w:t>
      </w:r>
      <w:r w:rsidR="00B573AA" w:rsidRPr="00A172D3">
        <w:rPr>
          <w:sz w:val="28"/>
          <w:szCs w:val="28"/>
        </w:rPr>
        <w:t>,</w:t>
      </w:r>
      <w:r w:rsidR="004600E0" w:rsidRPr="00A172D3">
        <w:rPr>
          <w:sz w:val="28"/>
          <w:szCs w:val="28"/>
        </w:rPr>
        <w:t xml:space="preserve"> фасад</w:t>
      </w:r>
      <w:r w:rsidR="00B573AA" w:rsidRPr="00A172D3">
        <w:rPr>
          <w:sz w:val="28"/>
          <w:szCs w:val="28"/>
        </w:rPr>
        <w:t>ов зданий</w:t>
      </w:r>
      <w:r w:rsidR="004600E0" w:rsidRPr="00A172D3">
        <w:rPr>
          <w:sz w:val="28"/>
          <w:szCs w:val="28"/>
        </w:rPr>
        <w:t xml:space="preserve"> стационар</w:t>
      </w:r>
      <w:r w:rsidR="00B573AA" w:rsidRPr="00A172D3">
        <w:rPr>
          <w:sz w:val="28"/>
          <w:szCs w:val="28"/>
        </w:rPr>
        <w:t xml:space="preserve">а и поликлиники, </w:t>
      </w:r>
      <w:r w:rsidR="004653CF">
        <w:rPr>
          <w:sz w:val="28"/>
          <w:szCs w:val="28"/>
        </w:rPr>
        <w:t>крыши и оборудования</w:t>
      </w:r>
      <w:r w:rsidR="004600E0" w:rsidRPr="00A172D3">
        <w:rPr>
          <w:sz w:val="28"/>
          <w:szCs w:val="28"/>
        </w:rPr>
        <w:t xml:space="preserve"> котельной</w:t>
      </w:r>
      <w:r w:rsidR="00B573AA" w:rsidRPr="00A172D3">
        <w:rPr>
          <w:sz w:val="28"/>
          <w:szCs w:val="28"/>
        </w:rPr>
        <w:t xml:space="preserve">. </w:t>
      </w:r>
      <w:r w:rsidR="004653CF">
        <w:rPr>
          <w:sz w:val="28"/>
          <w:szCs w:val="28"/>
        </w:rPr>
        <w:t>Отр</w:t>
      </w:r>
      <w:r w:rsidR="004653CF">
        <w:rPr>
          <w:sz w:val="28"/>
          <w:szCs w:val="28"/>
        </w:rPr>
        <w:t>е</w:t>
      </w:r>
      <w:r w:rsidR="004653CF">
        <w:rPr>
          <w:sz w:val="28"/>
          <w:szCs w:val="28"/>
        </w:rPr>
        <w:t>монтировано</w:t>
      </w:r>
      <w:r w:rsidR="004600E0" w:rsidRPr="00A172D3">
        <w:rPr>
          <w:sz w:val="28"/>
          <w:szCs w:val="28"/>
        </w:rPr>
        <w:t xml:space="preserve"> дет</w:t>
      </w:r>
      <w:r w:rsidR="004653CF">
        <w:rPr>
          <w:sz w:val="28"/>
          <w:szCs w:val="28"/>
        </w:rPr>
        <w:t>ское отделение</w:t>
      </w:r>
      <w:r w:rsidR="004600E0" w:rsidRPr="00A172D3">
        <w:rPr>
          <w:sz w:val="28"/>
          <w:szCs w:val="28"/>
        </w:rPr>
        <w:t xml:space="preserve"> на сумму 2</w:t>
      </w:r>
      <w:r w:rsidR="00B34FF7">
        <w:rPr>
          <w:sz w:val="28"/>
          <w:szCs w:val="28"/>
        </w:rPr>
        <w:t>800</w:t>
      </w:r>
      <w:r w:rsidR="004600E0" w:rsidRPr="00A172D3">
        <w:rPr>
          <w:sz w:val="28"/>
          <w:szCs w:val="28"/>
        </w:rPr>
        <w:t xml:space="preserve"> тыс.руб.</w:t>
      </w:r>
    </w:p>
    <w:p w:rsidR="004600E0" w:rsidRPr="00A172D3" w:rsidRDefault="004600E0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 По распоряжению правительства Воронежской области для районной больницы выделен автомобиль скорой медицинской помощи стоимостью 2</w:t>
      </w:r>
      <w:r w:rsidR="00B34FF7">
        <w:rPr>
          <w:sz w:val="28"/>
          <w:szCs w:val="28"/>
        </w:rPr>
        <w:t xml:space="preserve"> млн. </w:t>
      </w:r>
      <w:r w:rsidRPr="00A172D3">
        <w:rPr>
          <w:sz w:val="28"/>
          <w:szCs w:val="28"/>
        </w:rPr>
        <w:t>330 тыс.руб., а также приобретен санитарный автомобиль стоимостью</w:t>
      </w:r>
      <w:r w:rsidR="00B573AA" w:rsidRPr="00A172D3">
        <w:rPr>
          <w:sz w:val="28"/>
          <w:szCs w:val="28"/>
        </w:rPr>
        <w:t xml:space="preserve"> </w:t>
      </w:r>
      <w:r w:rsidR="00FA2A3F" w:rsidRPr="00A172D3">
        <w:rPr>
          <w:sz w:val="28"/>
          <w:szCs w:val="28"/>
        </w:rPr>
        <w:t xml:space="preserve"> </w:t>
      </w:r>
      <w:r w:rsidR="00B34FF7">
        <w:rPr>
          <w:sz w:val="28"/>
          <w:szCs w:val="28"/>
        </w:rPr>
        <w:t>665</w:t>
      </w:r>
      <w:r w:rsidRPr="00A172D3">
        <w:rPr>
          <w:sz w:val="28"/>
          <w:szCs w:val="28"/>
        </w:rPr>
        <w:t xml:space="preserve"> тыс.руб. </w:t>
      </w:r>
    </w:p>
    <w:p w:rsidR="004600E0" w:rsidRPr="00A172D3" w:rsidRDefault="004600E0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</w:t>
      </w:r>
      <w:r w:rsidR="00B327DA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За </w:t>
      </w:r>
      <w:r w:rsidR="00B327DA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>2017 год расходы на здравоохранение из разных источников составили 127 млн.руб.</w:t>
      </w:r>
    </w:p>
    <w:p w:rsidR="00BC34FF" w:rsidRPr="00A172D3" w:rsidRDefault="00041B38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</w:t>
      </w:r>
      <w:r w:rsidR="00B327DA" w:rsidRPr="00A172D3">
        <w:rPr>
          <w:sz w:val="28"/>
          <w:szCs w:val="28"/>
        </w:rPr>
        <w:t xml:space="preserve">  </w:t>
      </w:r>
      <w:r w:rsidRPr="00A172D3">
        <w:rPr>
          <w:sz w:val="28"/>
          <w:szCs w:val="28"/>
        </w:rPr>
        <w:t xml:space="preserve"> </w:t>
      </w:r>
      <w:r w:rsidR="005F2D60" w:rsidRPr="00A172D3">
        <w:rPr>
          <w:sz w:val="28"/>
          <w:szCs w:val="28"/>
        </w:rPr>
        <w:t xml:space="preserve">В текущем году </w:t>
      </w:r>
      <w:r w:rsidR="00B573AA" w:rsidRPr="00A172D3">
        <w:rPr>
          <w:sz w:val="28"/>
          <w:szCs w:val="28"/>
        </w:rPr>
        <w:t>планируется строительство</w:t>
      </w:r>
      <w:r w:rsidR="005F2D60" w:rsidRPr="00A172D3">
        <w:rPr>
          <w:sz w:val="28"/>
          <w:szCs w:val="28"/>
        </w:rPr>
        <w:t xml:space="preserve"> фельдшерско-акушерск</w:t>
      </w:r>
      <w:r w:rsidR="00B573AA" w:rsidRPr="00A172D3">
        <w:rPr>
          <w:sz w:val="28"/>
          <w:szCs w:val="28"/>
        </w:rPr>
        <w:t>ого</w:t>
      </w:r>
      <w:r w:rsidR="005F2D60" w:rsidRPr="00A172D3">
        <w:rPr>
          <w:sz w:val="28"/>
          <w:szCs w:val="28"/>
        </w:rPr>
        <w:t xml:space="preserve"> пункт</w:t>
      </w:r>
      <w:r w:rsidR="00B573AA" w:rsidRPr="00A172D3">
        <w:rPr>
          <w:sz w:val="28"/>
          <w:szCs w:val="28"/>
        </w:rPr>
        <w:t>а</w:t>
      </w:r>
      <w:r w:rsidR="005F2D60" w:rsidRPr="00A172D3">
        <w:rPr>
          <w:sz w:val="28"/>
          <w:szCs w:val="28"/>
        </w:rPr>
        <w:t xml:space="preserve"> в с. </w:t>
      </w:r>
      <w:r w:rsidR="00B573AA" w:rsidRPr="00A172D3">
        <w:rPr>
          <w:sz w:val="28"/>
          <w:szCs w:val="28"/>
        </w:rPr>
        <w:t>Приречное</w:t>
      </w:r>
      <w:r w:rsidR="003A7D26" w:rsidRPr="00A172D3">
        <w:rPr>
          <w:sz w:val="28"/>
          <w:szCs w:val="28"/>
        </w:rPr>
        <w:t>.</w:t>
      </w:r>
      <w:r w:rsidR="005F2D60" w:rsidRPr="00A172D3">
        <w:rPr>
          <w:sz w:val="28"/>
          <w:szCs w:val="28"/>
        </w:rPr>
        <w:t xml:space="preserve"> </w:t>
      </w:r>
    </w:p>
    <w:p w:rsidR="00B327DA" w:rsidRPr="00A172D3" w:rsidRDefault="00BC34FF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Средняя заработная </w:t>
      </w:r>
      <w:r w:rsidR="00B573AA" w:rsidRPr="00A172D3">
        <w:rPr>
          <w:sz w:val="28"/>
          <w:szCs w:val="28"/>
        </w:rPr>
        <w:t>плата по отрасли составила 22693</w:t>
      </w:r>
      <w:r w:rsidRPr="00A172D3">
        <w:rPr>
          <w:sz w:val="28"/>
          <w:szCs w:val="28"/>
        </w:rPr>
        <w:t xml:space="preserve"> руб., в том врачей - 3</w:t>
      </w:r>
      <w:r w:rsidR="00B573AA" w:rsidRPr="00A172D3">
        <w:rPr>
          <w:sz w:val="28"/>
          <w:szCs w:val="28"/>
        </w:rPr>
        <w:t>9905</w:t>
      </w:r>
      <w:r w:rsidRPr="00A172D3">
        <w:rPr>
          <w:sz w:val="28"/>
          <w:szCs w:val="28"/>
        </w:rPr>
        <w:t xml:space="preserve"> руб.,  среднего медицинского персонала - </w:t>
      </w:r>
      <w:r w:rsidR="00B573AA" w:rsidRPr="00A172D3">
        <w:rPr>
          <w:sz w:val="28"/>
          <w:szCs w:val="28"/>
        </w:rPr>
        <w:t>21193</w:t>
      </w:r>
      <w:r w:rsidRPr="00A172D3">
        <w:rPr>
          <w:sz w:val="28"/>
          <w:szCs w:val="28"/>
        </w:rPr>
        <w:t xml:space="preserve">  руб., младшего мед</w:t>
      </w:r>
      <w:r w:rsidRPr="00A172D3">
        <w:rPr>
          <w:sz w:val="28"/>
          <w:szCs w:val="28"/>
        </w:rPr>
        <w:t>и</w:t>
      </w:r>
      <w:r w:rsidRPr="00A172D3">
        <w:rPr>
          <w:sz w:val="28"/>
          <w:szCs w:val="28"/>
        </w:rPr>
        <w:t>цинского персонала - 1</w:t>
      </w:r>
      <w:r w:rsidR="00B573AA" w:rsidRPr="00A172D3">
        <w:rPr>
          <w:sz w:val="28"/>
          <w:szCs w:val="28"/>
        </w:rPr>
        <w:t>6254</w:t>
      </w:r>
      <w:r w:rsidRPr="00A172D3">
        <w:rPr>
          <w:sz w:val="28"/>
          <w:szCs w:val="28"/>
        </w:rPr>
        <w:t xml:space="preserve"> руб. Рост заработной платы </w:t>
      </w:r>
      <w:r w:rsidR="00B573AA" w:rsidRPr="00A172D3">
        <w:rPr>
          <w:sz w:val="28"/>
          <w:szCs w:val="28"/>
        </w:rPr>
        <w:t xml:space="preserve">в среднем </w:t>
      </w:r>
      <w:r w:rsidRPr="00A172D3">
        <w:rPr>
          <w:sz w:val="28"/>
          <w:szCs w:val="28"/>
        </w:rPr>
        <w:t xml:space="preserve">составил </w:t>
      </w:r>
      <w:r w:rsidR="00B573AA" w:rsidRPr="00A172D3">
        <w:rPr>
          <w:sz w:val="28"/>
          <w:szCs w:val="28"/>
        </w:rPr>
        <w:t>9,6</w:t>
      </w:r>
      <w:r w:rsidRPr="00A172D3">
        <w:rPr>
          <w:sz w:val="28"/>
          <w:szCs w:val="28"/>
        </w:rPr>
        <w:t>%</w:t>
      </w:r>
      <w:r w:rsidR="00B573AA" w:rsidRPr="00A172D3">
        <w:rPr>
          <w:sz w:val="28"/>
          <w:szCs w:val="28"/>
        </w:rPr>
        <w:t>.</w:t>
      </w:r>
    </w:p>
    <w:p w:rsidR="00767DA7" w:rsidRPr="00A172D3" w:rsidRDefault="003A7D26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</w:t>
      </w:r>
      <w:r w:rsidR="00767DA7" w:rsidRPr="00A172D3">
        <w:rPr>
          <w:sz w:val="28"/>
          <w:szCs w:val="28"/>
        </w:rPr>
        <w:t xml:space="preserve">  </w:t>
      </w:r>
      <w:r w:rsidRPr="00A172D3">
        <w:rPr>
          <w:sz w:val="28"/>
          <w:szCs w:val="28"/>
        </w:rPr>
        <w:t xml:space="preserve"> </w:t>
      </w:r>
      <w:r w:rsidR="00B573AA" w:rsidRPr="00A172D3">
        <w:rPr>
          <w:sz w:val="28"/>
          <w:szCs w:val="28"/>
        </w:rPr>
        <w:t>В отчетном году при</w:t>
      </w:r>
      <w:r w:rsidR="00767DA7" w:rsidRPr="00A172D3">
        <w:rPr>
          <w:sz w:val="28"/>
          <w:szCs w:val="28"/>
        </w:rPr>
        <w:t>шли</w:t>
      </w:r>
      <w:r w:rsidR="00B573AA" w:rsidRPr="00A172D3">
        <w:rPr>
          <w:sz w:val="28"/>
          <w:szCs w:val="28"/>
        </w:rPr>
        <w:t xml:space="preserve"> на работу 4 молодых специалиста: 2 участковых врача-терапевта, врач-офтальмолог, </w:t>
      </w:r>
      <w:r w:rsidR="00767DA7" w:rsidRPr="00A172D3">
        <w:rPr>
          <w:sz w:val="28"/>
          <w:szCs w:val="28"/>
        </w:rPr>
        <w:t xml:space="preserve">участковый </w:t>
      </w:r>
      <w:r w:rsidR="00B573AA" w:rsidRPr="00A172D3">
        <w:rPr>
          <w:sz w:val="28"/>
          <w:szCs w:val="28"/>
        </w:rPr>
        <w:t>врач-педиатр в Нижнемамо</w:t>
      </w:r>
      <w:r w:rsidR="00B573AA" w:rsidRPr="00A172D3">
        <w:rPr>
          <w:sz w:val="28"/>
          <w:szCs w:val="28"/>
        </w:rPr>
        <w:t>н</w:t>
      </w:r>
      <w:r w:rsidR="00B573AA" w:rsidRPr="00A172D3">
        <w:rPr>
          <w:sz w:val="28"/>
          <w:szCs w:val="28"/>
        </w:rPr>
        <w:t>скую врачебную амбулаторию</w:t>
      </w:r>
      <w:r w:rsidR="00767DA7" w:rsidRPr="00A172D3">
        <w:rPr>
          <w:sz w:val="28"/>
          <w:szCs w:val="28"/>
        </w:rPr>
        <w:t>.</w:t>
      </w:r>
    </w:p>
    <w:p w:rsidR="00B573AA" w:rsidRDefault="00767DA7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 Но потребность во врачебных кадрах о</w:t>
      </w:r>
      <w:r w:rsidR="00B573AA" w:rsidRPr="00A172D3">
        <w:rPr>
          <w:sz w:val="28"/>
          <w:szCs w:val="28"/>
        </w:rPr>
        <w:t>стаётся</w:t>
      </w:r>
      <w:r w:rsidRPr="00A172D3">
        <w:rPr>
          <w:sz w:val="28"/>
          <w:szCs w:val="28"/>
        </w:rPr>
        <w:t>: требуется</w:t>
      </w:r>
      <w:r w:rsidR="00B573AA" w:rsidRPr="00A172D3">
        <w:rPr>
          <w:sz w:val="28"/>
          <w:szCs w:val="28"/>
        </w:rPr>
        <w:t xml:space="preserve">  врач-хирург, врач общей практики, врач УЗИ, </w:t>
      </w:r>
      <w:r w:rsidR="00122792" w:rsidRPr="00A172D3">
        <w:rPr>
          <w:sz w:val="28"/>
          <w:szCs w:val="28"/>
        </w:rPr>
        <w:t xml:space="preserve">участковый </w:t>
      </w:r>
      <w:r w:rsidR="00B573AA" w:rsidRPr="00A172D3">
        <w:rPr>
          <w:sz w:val="28"/>
          <w:szCs w:val="28"/>
        </w:rPr>
        <w:t>врач-педиатр.</w:t>
      </w:r>
    </w:p>
    <w:p w:rsidR="00774583" w:rsidRDefault="00774583" w:rsidP="009E732B">
      <w:pPr>
        <w:spacing w:line="360" w:lineRule="auto"/>
        <w:jc w:val="both"/>
        <w:rPr>
          <w:sz w:val="28"/>
          <w:szCs w:val="28"/>
        </w:rPr>
      </w:pPr>
    </w:p>
    <w:p w:rsidR="00FC400F" w:rsidRPr="00A172D3" w:rsidRDefault="000F4E9A" w:rsidP="009E732B">
      <w:pPr>
        <w:spacing w:line="360" w:lineRule="auto"/>
        <w:jc w:val="both"/>
        <w:rPr>
          <w:b/>
          <w:sz w:val="28"/>
          <w:szCs w:val="28"/>
        </w:rPr>
      </w:pPr>
      <w:r w:rsidRPr="00A172D3">
        <w:rPr>
          <w:sz w:val="28"/>
          <w:szCs w:val="28"/>
        </w:rPr>
        <w:t xml:space="preserve">        </w:t>
      </w:r>
      <w:r w:rsidRPr="00A172D3">
        <w:rPr>
          <w:b/>
          <w:sz w:val="28"/>
          <w:szCs w:val="28"/>
        </w:rPr>
        <w:t>Уважаемые депутаты!</w:t>
      </w:r>
    </w:p>
    <w:p w:rsidR="000F4E9A" w:rsidRPr="00A172D3" w:rsidRDefault="005F2D60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 В районе </w:t>
      </w:r>
      <w:r w:rsidR="005A5AE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>64 плоскостных спортивных с</w:t>
      </w:r>
      <w:r w:rsidR="005A5AE3">
        <w:rPr>
          <w:sz w:val="28"/>
          <w:szCs w:val="28"/>
        </w:rPr>
        <w:t>ооружения, 22 спортивных зала, 10</w:t>
      </w:r>
      <w:r w:rsidRPr="00A172D3">
        <w:rPr>
          <w:sz w:val="28"/>
          <w:szCs w:val="28"/>
        </w:rPr>
        <w:t xml:space="preserve"> многофункциональных спортивных площадок. Единовременная пропускная способность объектов спорта - 3050 чел.</w:t>
      </w:r>
      <w:r w:rsidR="000F4E9A" w:rsidRPr="00A172D3">
        <w:rPr>
          <w:sz w:val="28"/>
          <w:szCs w:val="28"/>
        </w:rPr>
        <w:t xml:space="preserve">      </w:t>
      </w:r>
    </w:p>
    <w:p w:rsidR="000F4E9A" w:rsidRPr="00A172D3" w:rsidRDefault="000F4E9A" w:rsidP="009E732B">
      <w:pPr>
        <w:spacing w:line="360" w:lineRule="auto"/>
        <w:ind w:firstLine="540"/>
        <w:jc w:val="both"/>
        <w:rPr>
          <w:sz w:val="28"/>
          <w:szCs w:val="28"/>
        </w:rPr>
      </w:pPr>
      <w:r w:rsidRPr="00A172D3">
        <w:rPr>
          <w:sz w:val="28"/>
          <w:szCs w:val="28"/>
        </w:rPr>
        <w:t>В 2017  году проведено более  100 соревнований  различного уровня, в к</w:t>
      </w:r>
      <w:r w:rsidRPr="00A172D3">
        <w:rPr>
          <w:sz w:val="28"/>
          <w:szCs w:val="28"/>
        </w:rPr>
        <w:t>о</w:t>
      </w:r>
      <w:r w:rsidRPr="00A172D3">
        <w:rPr>
          <w:sz w:val="28"/>
          <w:szCs w:val="28"/>
        </w:rPr>
        <w:t xml:space="preserve">торых  приняли  участие  2200 человек, победителями и призерами стали 403 </w:t>
      </w:r>
      <w:r w:rsidRPr="00A172D3">
        <w:rPr>
          <w:sz w:val="28"/>
          <w:szCs w:val="28"/>
        </w:rPr>
        <w:lastRenderedPageBreak/>
        <w:t>человека.  В 15-ой Спартакиаде учащихся Воронежской области  Верхнемамо</w:t>
      </w:r>
      <w:r w:rsidRPr="00A172D3">
        <w:rPr>
          <w:sz w:val="28"/>
          <w:szCs w:val="28"/>
        </w:rPr>
        <w:t>н</w:t>
      </w:r>
      <w:r w:rsidRPr="00A172D3">
        <w:rPr>
          <w:sz w:val="28"/>
          <w:szCs w:val="28"/>
        </w:rPr>
        <w:t>ская детская юношеская спортивная школа заняла 1 –е командное место в своей группе.</w:t>
      </w:r>
    </w:p>
    <w:p w:rsidR="000F4E9A" w:rsidRPr="00A172D3" w:rsidRDefault="000F4E9A" w:rsidP="009E732B">
      <w:pPr>
        <w:spacing w:line="360" w:lineRule="auto"/>
        <w:ind w:firstLine="540"/>
        <w:jc w:val="both"/>
        <w:rPr>
          <w:sz w:val="28"/>
          <w:szCs w:val="28"/>
        </w:rPr>
      </w:pPr>
      <w:r w:rsidRPr="00A172D3">
        <w:rPr>
          <w:sz w:val="28"/>
          <w:szCs w:val="28"/>
        </w:rPr>
        <w:t>Сегодня занятия по баскетболу, волейболу, футболу, самбо посещают  526 человек. За год присвоен 91 спортивный разряд.</w:t>
      </w:r>
    </w:p>
    <w:p w:rsidR="000F4E9A" w:rsidRPr="00A172D3" w:rsidRDefault="000F4E9A" w:rsidP="009E732B">
      <w:pPr>
        <w:pStyle w:val="a4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 w:rsidRPr="00A172D3">
        <w:rPr>
          <w:rFonts w:ascii="Times New Roman" w:hAnsi="Times New Roman"/>
          <w:sz w:val="28"/>
          <w:szCs w:val="28"/>
        </w:rPr>
        <w:t xml:space="preserve">Спортивная  школа  оказывает </w:t>
      </w:r>
      <w:r w:rsidR="00231763" w:rsidRPr="00A172D3">
        <w:rPr>
          <w:rFonts w:ascii="Times New Roman" w:hAnsi="Times New Roman"/>
          <w:sz w:val="28"/>
          <w:szCs w:val="28"/>
        </w:rPr>
        <w:t xml:space="preserve"> </w:t>
      </w:r>
      <w:r w:rsidRPr="00A172D3">
        <w:rPr>
          <w:rFonts w:ascii="Times New Roman" w:hAnsi="Times New Roman"/>
          <w:sz w:val="28"/>
          <w:szCs w:val="28"/>
        </w:rPr>
        <w:t xml:space="preserve"> платные  услуги, средняя посещаемость в день - 27 человек, возрастной контингент от 14 до 65 лет. </w:t>
      </w:r>
    </w:p>
    <w:p w:rsidR="000F4E9A" w:rsidRPr="00A172D3" w:rsidRDefault="00231763" w:rsidP="009E732B">
      <w:pPr>
        <w:pStyle w:val="a6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72D3">
        <w:rPr>
          <w:rFonts w:ascii="Times New Roman" w:hAnsi="Times New Roman"/>
          <w:sz w:val="28"/>
          <w:szCs w:val="28"/>
        </w:rPr>
        <w:t>Ч</w:t>
      </w:r>
      <w:r w:rsidR="000F4E9A" w:rsidRPr="00A172D3">
        <w:rPr>
          <w:rFonts w:ascii="Times New Roman" w:hAnsi="Times New Roman"/>
          <w:sz w:val="28"/>
          <w:szCs w:val="28"/>
        </w:rPr>
        <w:t>исленность населения, систематически занимающегося физической кул</w:t>
      </w:r>
      <w:r w:rsidR="000F4E9A" w:rsidRPr="00A172D3">
        <w:rPr>
          <w:rFonts w:ascii="Times New Roman" w:hAnsi="Times New Roman"/>
          <w:sz w:val="28"/>
          <w:szCs w:val="28"/>
        </w:rPr>
        <w:t>ь</w:t>
      </w:r>
      <w:r w:rsidR="000F4E9A" w:rsidRPr="00A172D3">
        <w:rPr>
          <w:rFonts w:ascii="Times New Roman" w:hAnsi="Times New Roman"/>
          <w:sz w:val="28"/>
          <w:szCs w:val="28"/>
        </w:rPr>
        <w:t>турой и спортом</w:t>
      </w:r>
      <w:r w:rsidRPr="00A172D3">
        <w:rPr>
          <w:rFonts w:ascii="Times New Roman" w:hAnsi="Times New Roman"/>
          <w:sz w:val="28"/>
          <w:szCs w:val="28"/>
        </w:rPr>
        <w:t xml:space="preserve">, составила по итогам года </w:t>
      </w:r>
      <w:r w:rsidR="000F4E9A" w:rsidRPr="00A172D3">
        <w:rPr>
          <w:rFonts w:ascii="Times New Roman" w:hAnsi="Times New Roman"/>
          <w:sz w:val="28"/>
          <w:szCs w:val="28"/>
        </w:rPr>
        <w:t xml:space="preserve"> 43,3% </w:t>
      </w:r>
      <w:r w:rsidR="000F4E9A" w:rsidRPr="00A172D3">
        <w:rPr>
          <w:rFonts w:ascii="Times New Roman" w:hAnsi="Times New Roman"/>
          <w:i/>
          <w:sz w:val="28"/>
          <w:szCs w:val="28"/>
        </w:rPr>
        <w:t>(год назад -  41,2%)</w:t>
      </w:r>
      <w:r w:rsidR="0002635F" w:rsidRPr="00A172D3">
        <w:rPr>
          <w:rFonts w:ascii="Times New Roman" w:hAnsi="Times New Roman"/>
          <w:i/>
          <w:sz w:val="28"/>
          <w:szCs w:val="28"/>
        </w:rPr>
        <w:t>,</w:t>
      </w:r>
      <w:r w:rsidR="0002635F" w:rsidRPr="00A172D3">
        <w:rPr>
          <w:rFonts w:ascii="Times New Roman" w:hAnsi="Times New Roman"/>
          <w:sz w:val="28"/>
          <w:szCs w:val="28"/>
        </w:rPr>
        <w:t xml:space="preserve">  доля школьников, которые регулярно занимаются спортом – 75%.</w:t>
      </w:r>
    </w:p>
    <w:p w:rsidR="000F4E9A" w:rsidRPr="00A172D3" w:rsidRDefault="000F4E9A" w:rsidP="009E732B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>В отчетном году построена спортивная площадка для сдачи норм ГТО в Мамоновской ООШ, сумма инвестиций  507 тыс. руб.</w:t>
      </w:r>
    </w:p>
    <w:p w:rsidR="0002635F" w:rsidRPr="00A172D3" w:rsidRDefault="005F2D60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 </w:t>
      </w:r>
      <w:r w:rsidR="009444E4" w:rsidRPr="00A172D3">
        <w:rPr>
          <w:sz w:val="28"/>
          <w:szCs w:val="28"/>
        </w:rPr>
        <w:t>На ф</w:t>
      </w:r>
      <w:r w:rsidRPr="00A172D3">
        <w:rPr>
          <w:sz w:val="28"/>
          <w:szCs w:val="28"/>
        </w:rPr>
        <w:t>инансирование физической культуры и спорта в 201</w:t>
      </w:r>
      <w:r w:rsidR="0002635F" w:rsidRPr="00A172D3">
        <w:rPr>
          <w:sz w:val="28"/>
          <w:szCs w:val="28"/>
        </w:rPr>
        <w:t>7</w:t>
      </w:r>
      <w:r w:rsidRPr="00A172D3">
        <w:rPr>
          <w:sz w:val="28"/>
          <w:szCs w:val="28"/>
        </w:rPr>
        <w:t xml:space="preserve"> году </w:t>
      </w:r>
      <w:r w:rsidR="009444E4" w:rsidRPr="00A172D3">
        <w:rPr>
          <w:sz w:val="28"/>
          <w:szCs w:val="28"/>
        </w:rPr>
        <w:t>было выд</w:t>
      </w:r>
      <w:r w:rsidR="009444E4" w:rsidRPr="00A172D3">
        <w:rPr>
          <w:sz w:val="28"/>
          <w:szCs w:val="28"/>
        </w:rPr>
        <w:t>е</w:t>
      </w:r>
      <w:r w:rsidR="009444E4" w:rsidRPr="00A172D3">
        <w:rPr>
          <w:sz w:val="28"/>
          <w:szCs w:val="28"/>
        </w:rPr>
        <w:t xml:space="preserve">лено </w:t>
      </w:r>
      <w:r w:rsidR="00122792" w:rsidRPr="00A172D3">
        <w:rPr>
          <w:sz w:val="28"/>
          <w:szCs w:val="28"/>
        </w:rPr>
        <w:t>2</w:t>
      </w:r>
      <w:r w:rsidRPr="00A172D3">
        <w:rPr>
          <w:sz w:val="28"/>
          <w:szCs w:val="28"/>
        </w:rPr>
        <w:t xml:space="preserve"> млн.руб.</w:t>
      </w:r>
    </w:p>
    <w:p w:rsidR="0002635F" w:rsidRPr="00A172D3" w:rsidRDefault="00FC400F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 </w:t>
      </w:r>
      <w:r w:rsidR="0002635F" w:rsidRPr="00A172D3">
        <w:rPr>
          <w:sz w:val="28"/>
          <w:szCs w:val="28"/>
        </w:rPr>
        <w:t>За счет средств местного бюджета изготовлена проектно-сметная докуме</w:t>
      </w:r>
      <w:r w:rsidR="0002635F" w:rsidRPr="00A172D3">
        <w:rPr>
          <w:sz w:val="28"/>
          <w:szCs w:val="28"/>
        </w:rPr>
        <w:t>н</w:t>
      </w:r>
      <w:r w:rsidR="0002635F" w:rsidRPr="00A172D3">
        <w:rPr>
          <w:sz w:val="28"/>
          <w:szCs w:val="28"/>
        </w:rPr>
        <w:t xml:space="preserve">тация на строительство стадиона в с. Верхний Мамон, израсходовано </w:t>
      </w:r>
      <w:r w:rsidR="009132DF" w:rsidRPr="00A172D3">
        <w:rPr>
          <w:sz w:val="28"/>
          <w:szCs w:val="28"/>
        </w:rPr>
        <w:t>1837</w:t>
      </w:r>
      <w:r w:rsidR="0002635F" w:rsidRPr="00A172D3">
        <w:rPr>
          <w:sz w:val="28"/>
          <w:szCs w:val="28"/>
        </w:rPr>
        <w:t xml:space="preserve"> тыс.руб.</w:t>
      </w:r>
      <w:r w:rsidR="009132DF" w:rsidRPr="00A172D3">
        <w:rPr>
          <w:sz w:val="28"/>
          <w:szCs w:val="28"/>
        </w:rPr>
        <w:t xml:space="preserve"> Задача – войти в программу с привлечением федеральных средств.</w:t>
      </w:r>
    </w:p>
    <w:p w:rsidR="005F2D60" w:rsidRPr="00A172D3" w:rsidRDefault="009132DF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</w:t>
      </w:r>
      <w:r w:rsidR="005F2D60" w:rsidRPr="00A172D3">
        <w:rPr>
          <w:sz w:val="28"/>
          <w:szCs w:val="28"/>
        </w:rPr>
        <w:t xml:space="preserve">      В структуру отрасли «культура» входят: отдел по культуре администрации района, районный Дом культуры с центральной и детской библиотеками,  1</w:t>
      </w:r>
      <w:r w:rsidR="0008763D">
        <w:rPr>
          <w:sz w:val="28"/>
          <w:szCs w:val="28"/>
        </w:rPr>
        <w:t>1</w:t>
      </w:r>
      <w:r w:rsidR="005F2D60" w:rsidRPr="00A172D3">
        <w:rPr>
          <w:sz w:val="28"/>
          <w:szCs w:val="28"/>
        </w:rPr>
        <w:t xml:space="preserve">  сельских домов культуры,  детская школа искусств, 3 народных коллектива - ансамбль песни и танца «Придонье», народный вокальный ансамбль «Голоса России», хореографический ансамбль «Солнышко». </w:t>
      </w:r>
    </w:p>
    <w:p w:rsidR="005F2D60" w:rsidRPr="00A172D3" w:rsidRDefault="005F2D60" w:rsidP="009E732B">
      <w:pPr>
        <w:spacing w:line="360" w:lineRule="auto"/>
        <w:jc w:val="both"/>
        <w:rPr>
          <w:spacing w:val="3"/>
          <w:sz w:val="28"/>
          <w:szCs w:val="28"/>
        </w:rPr>
      </w:pPr>
      <w:r w:rsidRPr="00A172D3">
        <w:rPr>
          <w:sz w:val="28"/>
          <w:szCs w:val="28"/>
        </w:rPr>
        <w:t xml:space="preserve">       В </w:t>
      </w:r>
      <w:r w:rsidR="00251776" w:rsidRPr="00A172D3">
        <w:rPr>
          <w:sz w:val="28"/>
          <w:szCs w:val="28"/>
        </w:rPr>
        <w:t>учреждениях культуры работает 93</w:t>
      </w:r>
      <w:r w:rsidRPr="00A172D3">
        <w:rPr>
          <w:sz w:val="28"/>
          <w:szCs w:val="28"/>
        </w:rPr>
        <w:t xml:space="preserve"> человек</w:t>
      </w:r>
      <w:r w:rsidR="00251776" w:rsidRPr="00A172D3">
        <w:rPr>
          <w:sz w:val="28"/>
          <w:szCs w:val="28"/>
        </w:rPr>
        <w:t>а</w:t>
      </w:r>
      <w:r w:rsidRPr="00A172D3">
        <w:rPr>
          <w:sz w:val="28"/>
          <w:szCs w:val="28"/>
        </w:rPr>
        <w:t>. За 201</w:t>
      </w:r>
      <w:r w:rsidR="00251776" w:rsidRPr="00A172D3">
        <w:rPr>
          <w:sz w:val="28"/>
          <w:szCs w:val="28"/>
        </w:rPr>
        <w:t>7</w:t>
      </w:r>
      <w:r w:rsidRPr="00A172D3">
        <w:rPr>
          <w:sz w:val="28"/>
          <w:szCs w:val="28"/>
        </w:rPr>
        <w:t xml:space="preserve"> год уч</w:t>
      </w:r>
      <w:r w:rsidR="00B339A7" w:rsidRPr="00A172D3">
        <w:rPr>
          <w:sz w:val="28"/>
          <w:szCs w:val="28"/>
        </w:rPr>
        <w:t>реждениями культуры проведено 2623</w:t>
      </w:r>
      <w:r w:rsidRPr="00A172D3">
        <w:rPr>
          <w:sz w:val="28"/>
          <w:szCs w:val="28"/>
        </w:rPr>
        <w:t xml:space="preserve"> мероприяти</w:t>
      </w:r>
      <w:r w:rsidR="00B339A7" w:rsidRPr="00A172D3">
        <w:rPr>
          <w:sz w:val="28"/>
          <w:szCs w:val="28"/>
        </w:rPr>
        <w:t>я</w:t>
      </w:r>
      <w:r w:rsidRPr="00A172D3">
        <w:rPr>
          <w:sz w:val="28"/>
          <w:szCs w:val="28"/>
        </w:rPr>
        <w:t>.</w:t>
      </w:r>
    </w:p>
    <w:p w:rsidR="00B339A7" w:rsidRPr="00A172D3" w:rsidRDefault="0052106F" w:rsidP="009E732B">
      <w:pPr>
        <w:pStyle w:val="a4"/>
        <w:spacing w:after="0" w:line="360" w:lineRule="auto"/>
        <w:ind w:firstLine="426"/>
        <w:jc w:val="both"/>
        <w:rPr>
          <w:sz w:val="26"/>
          <w:szCs w:val="26"/>
        </w:rPr>
      </w:pPr>
      <w:r w:rsidRPr="00A172D3">
        <w:rPr>
          <w:rFonts w:ascii="Times New Roman" w:hAnsi="Times New Roman"/>
          <w:sz w:val="28"/>
          <w:szCs w:val="28"/>
        </w:rPr>
        <w:t xml:space="preserve"> </w:t>
      </w:r>
      <w:r w:rsidR="00B339A7" w:rsidRPr="00A172D3">
        <w:rPr>
          <w:rFonts w:ascii="Times New Roman" w:hAnsi="Times New Roman"/>
          <w:sz w:val="28"/>
          <w:szCs w:val="28"/>
        </w:rPr>
        <w:t>В отчетном году, по уже сложившейся традиции, прошёл 6 межрегионал</w:t>
      </w:r>
      <w:r w:rsidR="00B339A7" w:rsidRPr="00A172D3">
        <w:rPr>
          <w:rFonts w:ascii="Times New Roman" w:hAnsi="Times New Roman"/>
          <w:sz w:val="28"/>
          <w:szCs w:val="28"/>
        </w:rPr>
        <w:t>ь</w:t>
      </w:r>
      <w:r w:rsidR="00B339A7" w:rsidRPr="00A172D3">
        <w:rPr>
          <w:rFonts w:ascii="Times New Roman" w:hAnsi="Times New Roman"/>
          <w:sz w:val="28"/>
          <w:szCs w:val="28"/>
        </w:rPr>
        <w:t xml:space="preserve">ный певческий фестиваль «Песни над Доном», в котором приняли участие 33 коллектива из пяти регионов России. </w:t>
      </w:r>
      <w:r w:rsidRPr="00A172D3">
        <w:rPr>
          <w:sz w:val="26"/>
          <w:szCs w:val="26"/>
        </w:rPr>
        <w:t xml:space="preserve">       </w:t>
      </w:r>
    </w:p>
    <w:p w:rsidR="00AD6A05" w:rsidRPr="00A172D3" w:rsidRDefault="0052106F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</w:t>
      </w:r>
      <w:r w:rsidR="009444E4" w:rsidRPr="00A172D3">
        <w:rPr>
          <w:sz w:val="28"/>
          <w:szCs w:val="28"/>
        </w:rPr>
        <w:t>Ежегодно</w:t>
      </w:r>
      <w:r w:rsidR="005F2D60" w:rsidRPr="00A172D3">
        <w:rPr>
          <w:sz w:val="28"/>
          <w:szCs w:val="28"/>
        </w:rPr>
        <w:t xml:space="preserve">  проводится  смотр-конкурс творческих отчетов между сельск</w:t>
      </w:r>
      <w:r w:rsidR="005F2D60" w:rsidRPr="00A172D3">
        <w:rPr>
          <w:sz w:val="28"/>
          <w:szCs w:val="28"/>
        </w:rPr>
        <w:t>и</w:t>
      </w:r>
      <w:r w:rsidR="005F2D60" w:rsidRPr="00A172D3">
        <w:rPr>
          <w:sz w:val="28"/>
          <w:szCs w:val="28"/>
        </w:rPr>
        <w:t>ми поселениями района, целью которого является повышение эффективности работы клубных учреждений, определение лучших коллективов художестве</w:t>
      </w:r>
      <w:r w:rsidR="005F2D60" w:rsidRPr="00A172D3">
        <w:rPr>
          <w:sz w:val="28"/>
          <w:szCs w:val="28"/>
        </w:rPr>
        <w:t>н</w:t>
      </w:r>
      <w:r w:rsidR="005F2D60" w:rsidRPr="00A172D3">
        <w:rPr>
          <w:sz w:val="28"/>
          <w:szCs w:val="28"/>
        </w:rPr>
        <w:t>ной самодеятельности. Благодаря таким творческим соревнованиям учрежд</w:t>
      </w:r>
      <w:r w:rsidR="005F2D60" w:rsidRPr="00A172D3">
        <w:rPr>
          <w:sz w:val="28"/>
          <w:szCs w:val="28"/>
        </w:rPr>
        <w:t>е</w:t>
      </w:r>
      <w:r w:rsidR="005F2D60" w:rsidRPr="00A172D3">
        <w:rPr>
          <w:sz w:val="28"/>
          <w:szCs w:val="28"/>
        </w:rPr>
        <w:lastRenderedPageBreak/>
        <w:t xml:space="preserve">ния культуры получают стимул к развитию и повышению уровня проводимых мероприятий. </w:t>
      </w:r>
    </w:p>
    <w:p w:rsidR="0052106F" w:rsidRPr="00A172D3" w:rsidRDefault="009444E4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 </w:t>
      </w:r>
      <w:r w:rsidR="00C40E51" w:rsidRPr="00A172D3">
        <w:rPr>
          <w:sz w:val="28"/>
          <w:szCs w:val="28"/>
        </w:rPr>
        <w:t xml:space="preserve">В рамках  </w:t>
      </w:r>
      <w:r w:rsidR="00BC480B" w:rsidRPr="00A172D3">
        <w:rPr>
          <w:sz w:val="28"/>
          <w:szCs w:val="28"/>
        </w:rPr>
        <w:t>долгосрочн</w:t>
      </w:r>
      <w:r w:rsidR="00C40E51" w:rsidRPr="00A172D3">
        <w:rPr>
          <w:sz w:val="28"/>
          <w:szCs w:val="28"/>
        </w:rPr>
        <w:t xml:space="preserve">ого </w:t>
      </w:r>
      <w:r w:rsidR="00BC480B" w:rsidRPr="00A172D3">
        <w:rPr>
          <w:sz w:val="28"/>
          <w:szCs w:val="28"/>
        </w:rPr>
        <w:t>проект</w:t>
      </w:r>
      <w:r w:rsidR="00C40E51" w:rsidRPr="00A172D3">
        <w:rPr>
          <w:sz w:val="28"/>
          <w:szCs w:val="28"/>
        </w:rPr>
        <w:t>а</w:t>
      </w:r>
      <w:r w:rsidR="00BC480B" w:rsidRPr="00A172D3">
        <w:rPr>
          <w:sz w:val="28"/>
          <w:szCs w:val="28"/>
        </w:rPr>
        <w:t xml:space="preserve"> «Летопись истории: доблесть и слава Верхнемамонского района. Сохраняя связь времен…»</w:t>
      </w:r>
      <w:r w:rsidR="00C40E51" w:rsidRPr="00A172D3">
        <w:rPr>
          <w:sz w:val="28"/>
          <w:szCs w:val="28"/>
        </w:rPr>
        <w:t xml:space="preserve"> </w:t>
      </w:r>
      <w:r w:rsidR="00BC480B" w:rsidRPr="00A172D3">
        <w:rPr>
          <w:sz w:val="28"/>
          <w:szCs w:val="28"/>
        </w:rPr>
        <w:t xml:space="preserve"> прошло районное то</w:t>
      </w:r>
      <w:r w:rsidR="00BC480B" w:rsidRPr="00A172D3">
        <w:rPr>
          <w:sz w:val="28"/>
          <w:szCs w:val="28"/>
        </w:rPr>
        <w:t>р</w:t>
      </w:r>
      <w:r w:rsidR="00BC480B" w:rsidRPr="00A172D3">
        <w:rPr>
          <w:sz w:val="28"/>
          <w:szCs w:val="28"/>
        </w:rPr>
        <w:t>жественное мероприятие  «Вечной славой покрыт Осетровский плацдарм», п</w:t>
      </w:r>
      <w:r w:rsidR="00BC480B" w:rsidRPr="00A172D3">
        <w:rPr>
          <w:sz w:val="28"/>
          <w:szCs w:val="28"/>
        </w:rPr>
        <w:t>о</w:t>
      </w:r>
      <w:r w:rsidR="00BC480B" w:rsidRPr="00A172D3">
        <w:rPr>
          <w:sz w:val="28"/>
          <w:szCs w:val="28"/>
        </w:rPr>
        <w:t>священное 75-летию операции «Малый Сатурн».</w:t>
      </w:r>
    </w:p>
    <w:p w:rsidR="0052106F" w:rsidRPr="00A172D3" w:rsidRDefault="0095274F" w:rsidP="009E732B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В отчетном году в районной библиотеке прошла презентация журнала «Подъем», специальный выпуск которого полностью посвящен </w:t>
      </w:r>
      <w:r w:rsidR="009F4425" w:rsidRPr="00A172D3">
        <w:rPr>
          <w:sz w:val="28"/>
          <w:szCs w:val="28"/>
        </w:rPr>
        <w:t>Верхнемамо</w:t>
      </w:r>
      <w:r w:rsidR="009F4425" w:rsidRPr="00A172D3">
        <w:rPr>
          <w:sz w:val="28"/>
          <w:szCs w:val="28"/>
        </w:rPr>
        <w:t>н</w:t>
      </w:r>
      <w:r w:rsidR="009F4425" w:rsidRPr="00A172D3">
        <w:rPr>
          <w:sz w:val="28"/>
          <w:szCs w:val="28"/>
        </w:rPr>
        <w:t>скому</w:t>
      </w:r>
      <w:r w:rsidRPr="00A172D3">
        <w:rPr>
          <w:sz w:val="28"/>
          <w:szCs w:val="28"/>
        </w:rPr>
        <w:t xml:space="preserve"> </w:t>
      </w:r>
      <w:r w:rsidR="009F4425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району. </w:t>
      </w:r>
      <w:r w:rsidR="009F4425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В </w:t>
      </w:r>
      <w:r w:rsidR="009F4425" w:rsidRPr="00A172D3">
        <w:rPr>
          <w:sz w:val="28"/>
          <w:szCs w:val="28"/>
        </w:rPr>
        <w:t xml:space="preserve">номере </w:t>
      </w:r>
      <w:r w:rsidRPr="00A172D3">
        <w:rPr>
          <w:sz w:val="28"/>
          <w:szCs w:val="28"/>
        </w:rPr>
        <w:t xml:space="preserve"> собрано</w:t>
      </w:r>
      <w:r w:rsidR="009F4425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 творчество талантливых </w:t>
      </w:r>
      <w:r w:rsidR="009F4425" w:rsidRPr="00A172D3">
        <w:rPr>
          <w:sz w:val="28"/>
          <w:szCs w:val="28"/>
        </w:rPr>
        <w:t>земляков, о</w:t>
      </w:r>
      <w:r w:rsidRPr="00A172D3">
        <w:rPr>
          <w:sz w:val="28"/>
          <w:szCs w:val="28"/>
        </w:rPr>
        <w:t>публ</w:t>
      </w:r>
      <w:r w:rsidRPr="00A172D3">
        <w:rPr>
          <w:sz w:val="28"/>
          <w:szCs w:val="28"/>
        </w:rPr>
        <w:t>и</w:t>
      </w:r>
      <w:r w:rsidRPr="00A172D3">
        <w:rPr>
          <w:sz w:val="28"/>
          <w:szCs w:val="28"/>
        </w:rPr>
        <w:t xml:space="preserve">кован </w:t>
      </w:r>
      <w:r w:rsidR="009F4425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>неоконченный роман нашего земляка, члена союза писателей СССР В</w:t>
      </w:r>
      <w:r w:rsidRPr="00A172D3">
        <w:rPr>
          <w:sz w:val="28"/>
          <w:szCs w:val="28"/>
        </w:rPr>
        <w:t>а</w:t>
      </w:r>
      <w:r w:rsidRPr="00A172D3">
        <w:rPr>
          <w:sz w:val="28"/>
          <w:szCs w:val="28"/>
        </w:rPr>
        <w:t>силия Белокрылова.</w:t>
      </w:r>
    </w:p>
    <w:p w:rsidR="00085F1B" w:rsidRPr="00A172D3" w:rsidRDefault="009F4425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</w:t>
      </w:r>
      <w:r w:rsidR="00085F1B" w:rsidRPr="00A172D3">
        <w:rPr>
          <w:sz w:val="28"/>
          <w:szCs w:val="28"/>
        </w:rPr>
        <w:t xml:space="preserve">   </w:t>
      </w:r>
      <w:r w:rsidR="000D65CD" w:rsidRPr="00A172D3">
        <w:rPr>
          <w:sz w:val="28"/>
          <w:szCs w:val="28"/>
        </w:rPr>
        <w:t xml:space="preserve"> </w:t>
      </w:r>
      <w:r w:rsidR="00085F1B" w:rsidRPr="00A172D3">
        <w:rPr>
          <w:sz w:val="28"/>
          <w:szCs w:val="28"/>
        </w:rPr>
        <w:t xml:space="preserve">  </w:t>
      </w:r>
      <w:r w:rsidR="00085F1B" w:rsidRPr="00A172D3">
        <w:rPr>
          <w:spacing w:val="4"/>
          <w:sz w:val="28"/>
          <w:szCs w:val="28"/>
        </w:rPr>
        <w:t>На отделениях детс</w:t>
      </w:r>
      <w:r w:rsidR="0052106F" w:rsidRPr="00A172D3">
        <w:rPr>
          <w:spacing w:val="4"/>
          <w:sz w:val="28"/>
          <w:szCs w:val="28"/>
        </w:rPr>
        <w:t>кой школы искусств обучается 380</w:t>
      </w:r>
      <w:r w:rsidR="00085F1B" w:rsidRPr="00A172D3">
        <w:rPr>
          <w:spacing w:val="4"/>
          <w:sz w:val="28"/>
          <w:szCs w:val="28"/>
        </w:rPr>
        <w:t xml:space="preserve"> учащихся.</w:t>
      </w:r>
      <w:r w:rsidR="00085F1B" w:rsidRPr="00A172D3">
        <w:rPr>
          <w:sz w:val="28"/>
          <w:szCs w:val="28"/>
        </w:rPr>
        <w:t xml:space="preserve">  Охват  детей  услугами  дополнительного образования -  2</w:t>
      </w:r>
      <w:r w:rsidR="0052106F" w:rsidRPr="00A172D3">
        <w:rPr>
          <w:sz w:val="28"/>
          <w:szCs w:val="28"/>
        </w:rPr>
        <w:t>2</w:t>
      </w:r>
      <w:r w:rsidR="00085F1B" w:rsidRPr="00A172D3">
        <w:rPr>
          <w:sz w:val="28"/>
          <w:szCs w:val="28"/>
        </w:rPr>
        <w:t xml:space="preserve"> %.</w:t>
      </w:r>
    </w:p>
    <w:p w:rsidR="00085F1B" w:rsidRPr="00A172D3" w:rsidRDefault="000D65CD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</w:t>
      </w:r>
      <w:r w:rsidR="00085F1B" w:rsidRPr="00A172D3">
        <w:rPr>
          <w:sz w:val="28"/>
          <w:szCs w:val="28"/>
        </w:rPr>
        <w:t xml:space="preserve"> </w:t>
      </w:r>
      <w:r w:rsidR="009F4425" w:rsidRPr="00A172D3">
        <w:rPr>
          <w:sz w:val="28"/>
          <w:szCs w:val="28"/>
        </w:rPr>
        <w:t xml:space="preserve">   </w:t>
      </w:r>
      <w:r w:rsidR="00085F1B" w:rsidRPr="00A172D3">
        <w:rPr>
          <w:sz w:val="28"/>
          <w:szCs w:val="28"/>
        </w:rPr>
        <w:t xml:space="preserve">Средняя заработная плата в учреждениях культуры  составила </w:t>
      </w:r>
      <w:r w:rsidR="004653CF">
        <w:rPr>
          <w:sz w:val="28"/>
          <w:szCs w:val="28"/>
        </w:rPr>
        <w:t xml:space="preserve"> </w:t>
      </w:r>
      <w:r w:rsidR="00BC480B" w:rsidRPr="00A172D3">
        <w:rPr>
          <w:sz w:val="28"/>
          <w:szCs w:val="28"/>
        </w:rPr>
        <w:t>20305</w:t>
      </w:r>
      <w:r w:rsidR="00085F1B" w:rsidRPr="00A172D3">
        <w:rPr>
          <w:sz w:val="28"/>
          <w:szCs w:val="28"/>
        </w:rPr>
        <w:t xml:space="preserve">  рублей,  в д</w:t>
      </w:r>
      <w:r w:rsidR="00BC480B" w:rsidRPr="00A172D3">
        <w:rPr>
          <w:sz w:val="28"/>
          <w:szCs w:val="28"/>
        </w:rPr>
        <w:t>етской школе искусств  -   21200</w:t>
      </w:r>
      <w:r w:rsidR="00085F1B" w:rsidRPr="00A172D3">
        <w:rPr>
          <w:sz w:val="28"/>
          <w:szCs w:val="28"/>
        </w:rPr>
        <w:t xml:space="preserve"> рублей. </w:t>
      </w:r>
    </w:p>
    <w:p w:rsidR="00BC480B" w:rsidRPr="00A172D3" w:rsidRDefault="00BC480B" w:rsidP="009E732B">
      <w:pPr>
        <w:tabs>
          <w:tab w:val="left" w:pos="1125"/>
        </w:tabs>
        <w:spacing w:line="360" w:lineRule="auto"/>
        <w:jc w:val="both"/>
        <w:rPr>
          <w:bCs/>
          <w:iCs/>
          <w:sz w:val="28"/>
          <w:szCs w:val="28"/>
        </w:rPr>
      </w:pPr>
      <w:r w:rsidRPr="00A172D3">
        <w:rPr>
          <w:bCs/>
          <w:iCs/>
          <w:sz w:val="28"/>
          <w:szCs w:val="28"/>
        </w:rPr>
        <w:t xml:space="preserve">         В 2017 году проведены текущие ремонты учреждений культуры на сумму 3243 тыс.руб.: это СДК в селах Верхний Мамон, Дерезовка, Приречное, Ольх</w:t>
      </w:r>
      <w:r w:rsidRPr="00A172D3">
        <w:rPr>
          <w:bCs/>
          <w:iCs/>
          <w:sz w:val="28"/>
          <w:szCs w:val="28"/>
        </w:rPr>
        <w:t>о</w:t>
      </w:r>
      <w:r w:rsidRPr="00A172D3">
        <w:rPr>
          <w:bCs/>
          <w:iCs/>
          <w:sz w:val="28"/>
          <w:szCs w:val="28"/>
        </w:rPr>
        <w:t xml:space="preserve">ватка на сумму 1968 тыс.руб., ремонт районного дома культуры – 785 тыс.руб., ремонт детской школы искусств – 495 тыс.руб.     </w:t>
      </w:r>
    </w:p>
    <w:p w:rsidR="00BC480B" w:rsidRPr="00A172D3" w:rsidRDefault="00BC480B" w:rsidP="009E732B">
      <w:pPr>
        <w:tabs>
          <w:tab w:val="left" w:pos="1125"/>
        </w:tabs>
        <w:spacing w:line="360" w:lineRule="auto"/>
        <w:jc w:val="both"/>
        <w:rPr>
          <w:bCs/>
          <w:iCs/>
          <w:sz w:val="28"/>
          <w:szCs w:val="28"/>
        </w:rPr>
      </w:pPr>
      <w:r w:rsidRPr="00A172D3">
        <w:rPr>
          <w:bCs/>
          <w:iCs/>
          <w:sz w:val="28"/>
          <w:szCs w:val="28"/>
        </w:rPr>
        <w:t xml:space="preserve">        Все учреждения газифицированы, в отчетном году подключили газ в 2 СДК – в Нижнем Мамоне и Приречном.</w:t>
      </w:r>
    </w:p>
    <w:p w:rsidR="00AE2A49" w:rsidRPr="00A172D3" w:rsidRDefault="00AE2A49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 </w:t>
      </w:r>
      <w:r w:rsidR="00B327DA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 Подготовлена</w:t>
      </w:r>
      <w:r w:rsidR="005F2D60" w:rsidRPr="00A172D3">
        <w:rPr>
          <w:sz w:val="28"/>
          <w:szCs w:val="28"/>
        </w:rPr>
        <w:t xml:space="preserve"> проектно-сметная документация на ремонт кровли районн</w:t>
      </w:r>
      <w:r w:rsidR="005F2D60" w:rsidRPr="00A172D3">
        <w:rPr>
          <w:sz w:val="28"/>
          <w:szCs w:val="28"/>
        </w:rPr>
        <w:t>о</w:t>
      </w:r>
      <w:r w:rsidR="005F2D60" w:rsidRPr="00A172D3">
        <w:rPr>
          <w:sz w:val="28"/>
          <w:szCs w:val="28"/>
        </w:rPr>
        <w:t>го Дома культуры</w:t>
      </w:r>
      <w:r w:rsidRPr="00A172D3">
        <w:rPr>
          <w:sz w:val="28"/>
          <w:szCs w:val="28"/>
        </w:rPr>
        <w:t>, подана заявка на выделение денежных средств из</w:t>
      </w:r>
      <w:r w:rsidR="00085F1B" w:rsidRPr="00A172D3">
        <w:rPr>
          <w:sz w:val="28"/>
          <w:szCs w:val="28"/>
        </w:rPr>
        <w:t xml:space="preserve"> выш</w:t>
      </w:r>
      <w:r w:rsidR="00085F1B" w:rsidRPr="00A172D3">
        <w:rPr>
          <w:sz w:val="28"/>
          <w:szCs w:val="28"/>
        </w:rPr>
        <w:t>е</w:t>
      </w:r>
      <w:r w:rsidR="00085F1B" w:rsidRPr="00A172D3">
        <w:rPr>
          <w:sz w:val="28"/>
          <w:szCs w:val="28"/>
        </w:rPr>
        <w:t>стоящих бюджетов.</w:t>
      </w:r>
      <w:r w:rsidR="00BC480B" w:rsidRPr="00A172D3">
        <w:rPr>
          <w:sz w:val="28"/>
          <w:szCs w:val="28"/>
        </w:rPr>
        <w:t xml:space="preserve"> Будем  дальше продолжать поочередный ежегодный р</w:t>
      </w:r>
      <w:r w:rsidR="00BC480B" w:rsidRPr="00A172D3">
        <w:rPr>
          <w:sz w:val="28"/>
          <w:szCs w:val="28"/>
        </w:rPr>
        <w:t>е</w:t>
      </w:r>
      <w:r w:rsidR="00BC480B" w:rsidRPr="00A172D3">
        <w:rPr>
          <w:sz w:val="28"/>
          <w:szCs w:val="28"/>
        </w:rPr>
        <w:t>монт сельских домов культуры, в том числе за счет привлечения спонсорских средств.</w:t>
      </w:r>
    </w:p>
    <w:p w:rsidR="00B327DA" w:rsidRDefault="005F2D60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    </w:t>
      </w:r>
      <w:r w:rsidR="00BC480B" w:rsidRPr="00A172D3">
        <w:rPr>
          <w:sz w:val="28"/>
          <w:szCs w:val="28"/>
        </w:rPr>
        <w:t xml:space="preserve">  Бюджетное финансирование отрасли "культура" за 2017  год  составило 32 млн. рублей. </w:t>
      </w:r>
    </w:p>
    <w:p w:rsidR="00774583" w:rsidRDefault="00774583" w:rsidP="009E732B">
      <w:pPr>
        <w:spacing w:line="360" w:lineRule="auto"/>
        <w:jc w:val="both"/>
        <w:rPr>
          <w:sz w:val="28"/>
          <w:szCs w:val="28"/>
        </w:rPr>
      </w:pPr>
    </w:p>
    <w:p w:rsidR="005F2D60" w:rsidRPr="00A172D3" w:rsidRDefault="00BC480B" w:rsidP="009E732B">
      <w:pPr>
        <w:spacing w:line="360" w:lineRule="auto"/>
        <w:jc w:val="both"/>
        <w:rPr>
          <w:b/>
          <w:sz w:val="28"/>
          <w:szCs w:val="28"/>
        </w:rPr>
      </w:pPr>
      <w:r w:rsidRPr="00A172D3">
        <w:rPr>
          <w:sz w:val="28"/>
          <w:szCs w:val="28"/>
        </w:rPr>
        <w:t xml:space="preserve"> </w:t>
      </w:r>
      <w:r w:rsidR="005F2D60" w:rsidRPr="00A172D3">
        <w:rPr>
          <w:b/>
          <w:sz w:val="28"/>
          <w:szCs w:val="28"/>
        </w:rPr>
        <w:t>Уважаемые депутаты!</w:t>
      </w:r>
    </w:p>
    <w:p w:rsidR="009F4425" w:rsidRPr="00A172D3" w:rsidRDefault="005F2D60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bCs/>
          <w:sz w:val="28"/>
          <w:szCs w:val="28"/>
        </w:rPr>
        <w:lastRenderedPageBreak/>
        <w:t xml:space="preserve">      </w:t>
      </w:r>
      <w:r w:rsidR="009F4425" w:rsidRPr="00A172D3">
        <w:rPr>
          <w:bCs/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В настоящее время администрацией района </w:t>
      </w:r>
      <w:r w:rsidR="009F4425" w:rsidRPr="00A172D3">
        <w:rPr>
          <w:sz w:val="28"/>
          <w:szCs w:val="28"/>
        </w:rPr>
        <w:t xml:space="preserve"> принята</w:t>
      </w:r>
      <w:r w:rsidRPr="00A172D3">
        <w:rPr>
          <w:sz w:val="28"/>
          <w:szCs w:val="28"/>
        </w:rPr>
        <w:t xml:space="preserve"> необходимая норм</w:t>
      </w:r>
      <w:r w:rsidRPr="00A172D3">
        <w:rPr>
          <w:sz w:val="28"/>
          <w:szCs w:val="28"/>
        </w:rPr>
        <w:t>а</w:t>
      </w:r>
      <w:r w:rsidRPr="00A172D3">
        <w:rPr>
          <w:sz w:val="28"/>
          <w:szCs w:val="28"/>
        </w:rPr>
        <w:t>тивно-правовая база, регулирующая взаимоотношения органов власти и бизн</w:t>
      </w:r>
      <w:r w:rsidRPr="00A172D3">
        <w:rPr>
          <w:sz w:val="28"/>
          <w:szCs w:val="28"/>
        </w:rPr>
        <w:t>е</w:t>
      </w:r>
      <w:r w:rsidRPr="00A172D3">
        <w:rPr>
          <w:sz w:val="28"/>
          <w:szCs w:val="28"/>
        </w:rPr>
        <w:t>са. Мы готовы оказывать содействие всем, кто желает заняться своим делом в любой отрасли.</w:t>
      </w:r>
      <w:r w:rsidR="009F4425" w:rsidRPr="00A172D3">
        <w:rPr>
          <w:sz w:val="28"/>
          <w:szCs w:val="28"/>
        </w:rPr>
        <w:t xml:space="preserve"> </w:t>
      </w:r>
    </w:p>
    <w:p w:rsidR="002E69C0" w:rsidRPr="00A172D3" w:rsidRDefault="009F4425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 </w:t>
      </w:r>
      <w:r w:rsidR="005F2D60" w:rsidRPr="00A172D3">
        <w:rPr>
          <w:sz w:val="28"/>
          <w:szCs w:val="28"/>
        </w:rPr>
        <w:t xml:space="preserve">       За</w:t>
      </w:r>
      <w:r w:rsidRPr="00A172D3">
        <w:rPr>
          <w:sz w:val="28"/>
          <w:szCs w:val="28"/>
        </w:rPr>
        <w:t xml:space="preserve">  </w:t>
      </w:r>
      <w:r w:rsidR="005F2D60" w:rsidRPr="00A172D3">
        <w:rPr>
          <w:sz w:val="28"/>
          <w:szCs w:val="28"/>
        </w:rPr>
        <w:t>201</w:t>
      </w:r>
      <w:r w:rsidRPr="00A172D3">
        <w:rPr>
          <w:sz w:val="28"/>
          <w:szCs w:val="28"/>
        </w:rPr>
        <w:t>7</w:t>
      </w:r>
      <w:r w:rsidR="005F2D60" w:rsidRPr="00A172D3">
        <w:rPr>
          <w:sz w:val="28"/>
          <w:szCs w:val="28"/>
        </w:rPr>
        <w:t xml:space="preserve"> год объем инвестиций в основной капитал в целом по району с</w:t>
      </w:r>
      <w:r w:rsidR="005F2D60" w:rsidRPr="00A172D3">
        <w:rPr>
          <w:sz w:val="28"/>
          <w:szCs w:val="28"/>
        </w:rPr>
        <w:t>о</w:t>
      </w:r>
      <w:r w:rsidR="005F2D60" w:rsidRPr="00A172D3">
        <w:rPr>
          <w:sz w:val="28"/>
          <w:szCs w:val="28"/>
        </w:rPr>
        <w:t>ста</w:t>
      </w:r>
      <w:r w:rsidR="009E732B">
        <w:rPr>
          <w:sz w:val="28"/>
          <w:szCs w:val="28"/>
        </w:rPr>
        <w:t>вил 1 млрд. 86</w:t>
      </w:r>
      <w:r w:rsidR="005F2D60" w:rsidRPr="00A172D3">
        <w:rPr>
          <w:sz w:val="28"/>
          <w:szCs w:val="28"/>
        </w:rPr>
        <w:t xml:space="preserve"> млн.руб., </w:t>
      </w:r>
      <w:r w:rsidRPr="00A172D3">
        <w:rPr>
          <w:sz w:val="28"/>
          <w:szCs w:val="28"/>
        </w:rPr>
        <w:t>в том числе 560 млн.руб. – средства на строительс</w:t>
      </w:r>
      <w:r w:rsidRPr="00A172D3">
        <w:rPr>
          <w:sz w:val="28"/>
          <w:szCs w:val="28"/>
        </w:rPr>
        <w:t>т</w:t>
      </w:r>
      <w:r w:rsidRPr="00A172D3">
        <w:rPr>
          <w:sz w:val="28"/>
          <w:szCs w:val="28"/>
        </w:rPr>
        <w:t>во федеральной трассы М4 «Дон» на территории нашего района.</w:t>
      </w:r>
      <w:r w:rsidR="00802CB8" w:rsidRPr="00A172D3">
        <w:rPr>
          <w:sz w:val="28"/>
          <w:szCs w:val="28"/>
        </w:rPr>
        <w:t xml:space="preserve"> Основными бюджетообразующими сельскохозяйственными предприятиями района влож</w:t>
      </w:r>
      <w:r w:rsidR="00802CB8" w:rsidRPr="00A172D3">
        <w:rPr>
          <w:sz w:val="28"/>
          <w:szCs w:val="28"/>
        </w:rPr>
        <w:t>е</w:t>
      </w:r>
      <w:r w:rsidR="0093239F">
        <w:rPr>
          <w:sz w:val="28"/>
          <w:szCs w:val="28"/>
        </w:rPr>
        <w:t>но в развитие 367</w:t>
      </w:r>
      <w:r w:rsidR="00802CB8" w:rsidRPr="00A172D3">
        <w:rPr>
          <w:sz w:val="28"/>
          <w:szCs w:val="28"/>
        </w:rPr>
        <w:t xml:space="preserve"> млн.руб.</w:t>
      </w:r>
      <w:r w:rsidRPr="00A172D3">
        <w:rPr>
          <w:sz w:val="28"/>
          <w:szCs w:val="28"/>
        </w:rPr>
        <w:t xml:space="preserve"> </w:t>
      </w:r>
      <w:r w:rsidR="002E69C0" w:rsidRPr="00A172D3">
        <w:rPr>
          <w:sz w:val="28"/>
          <w:szCs w:val="28"/>
        </w:rPr>
        <w:t xml:space="preserve"> </w:t>
      </w:r>
    </w:p>
    <w:p w:rsidR="005F2D60" w:rsidRPr="00A172D3" w:rsidRDefault="005F2D60" w:rsidP="009E732B">
      <w:pPr>
        <w:spacing w:line="360" w:lineRule="auto"/>
        <w:jc w:val="both"/>
        <w:rPr>
          <w:iCs/>
          <w:spacing w:val="2"/>
          <w:sz w:val="28"/>
          <w:szCs w:val="28"/>
        </w:rPr>
      </w:pPr>
      <w:r w:rsidRPr="00A172D3">
        <w:rPr>
          <w:iCs/>
          <w:spacing w:val="2"/>
          <w:sz w:val="28"/>
          <w:szCs w:val="28"/>
        </w:rPr>
        <w:t xml:space="preserve">       По многим показателям эффективности </w:t>
      </w:r>
      <w:r w:rsidR="00BF198E" w:rsidRPr="00A172D3">
        <w:rPr>
          <w:iCs/>
          <w:spacing w:val="2"/>
          <w:sz w:val="28"/>
          <w:szCs w:val="28"/>
        </w:rPr>
        <w:t xml:space="preserve">деятельности </w:t>
      </w:r>
      <w:r w:rsidRPr="00A172D3">
        <w:rPr>
          <w:iCs/>
          <w:spacing w:val="2"/>
          <w:sz w:val="28"/>
          <w:szCs w:val="28"/>
        </w:rPr>
        <w:t>мы входим в деся</w:t>
      </w:r>
      <w:r w:rsidRPr="00A172D3">
        <w:rPr>
          <w:iCs/>
          <w:spacing w:val="2"/>
          <w:sz w:val="28"/>
          <w:szCs w:val="28"/>
        </w:rPr>
        <w:t>т</w:t>
      </w:r>
      <w:r w:rsidRPr="00A172D3">
        <w:rPr>
          <w:iCs/>
          <w:spacing w:val="2"/>
          <w:sz w:val="28"/>
          <w:szCs w:val="28"/>
        </w:rPr>
        <w:t>ку лучших районов области. Нам следует не только удерж</w:t>
      </w:r>
      <w:r w:rsidR="00BF198E" w:rsidRPr="00A172D3">
        <w:rPr>
          <w:iCs/>
          <w:spacing w:val="2"/>
          <w:sz w:val="28"/>
          <w:szCs w:val="28"/>
        </w:rPr>
        <w:t>ать эти позиции,</w:t>
      </w:r>
      <w:r w:rsidRPr="00A172D3">
        <w:rPr>
          <w:iCs/>
          <w:spacing w:val="2"/>
          <w:sz w:val="28"/>
          <w:szCs w:val="28"/>
        </w:rPr>
        <w:t xml:space="preserve"> но и </w:t>
      </w:r>
      <w:r w:rsidR="00BF198E" w:rsidRPr="00A172D3">
        <w:rPr>
          <w:iCs/>
          <w:spacing w:val="2"/>
          <w:sz w:val="28"/>
          <w:szCs w:val="28"/>
        </w:rPr>
        <w:t>ставить перед</w:t>
      </w:r>
      <w:r w:rsidR="00802CB8" w:rsidRPr="00A172D3">
        <w:rPr>
          <w:iCs/>
          <w:spacing w:val="2"/>
          <w:sz w:val="28"/>
          <w:szCs w:val="28"/>
        </w:rPr>
        <w:t xml:space="preserve"> собой новые амбициозные задачи, это </w:t>
      </w:r>
      <w:r w:rsidR="00093D5E" w:rsidRPr="00A172D3">
        <w:rPr>
          <w:iCs/>
          <w:spacing w:val="2"/>
          <w:sz w:val="28"/>
          <w:szCs w:val="28"/>
        </w:rPr>
        <w:t xml:space="preserve">- </w:t>
      </w:r>
      <w:r w:rsidR="00802CB8" w:rsidRPr="00A172D3">
        <w:rPr>
          <w:iCs/>
          <w:spacing w:val="2"/>
          <w:sz w:val="28"/>
          <w:szCs w:val="28"/>
        </w:rPr>
        <w:t>требовани</w:t>
      </w:r>
      <w:r w:rsidR="00093D5E" w:rsidRPr="00A172D3">
        <w:rPr>
          <w:iCs/>
          <w:spacing w:val="2"/>
          <w:sz w:val="28"/>
          <w:szCs w:val="28"/>
        </w:rPr>
        <w:t>е</w:t>
      </w:r>
      <w:r w:rsidR="00802CB8" w:rsidRPr="00A172D3">
        <w:rPr>
          <w:iCs/>
          <w:spacing w:val="2"/>
          <w:sz w:val="28"/>
          <w:szCs w:val="28"/>
        </w:rPr>
        <w:t xml:space="preserve"> времени.</w:t>
      </w:r>
      <w:r w:rsidR="00BF198E" w:rsidRPr="00A172D3">
        <w:rPr>
          <w:iCs/>
          <w:spacing w:val="2"/>
          <w:sz w:val="28"/>
          <w:szCs w:val="28"/>
        </w:rPr>
        <w:t xml:space="preserve"> </w:t>
      </w:r>
    </w:p>
    <w:p w:rsidR="00BF198E" w:rsidRPr="00A172D3" w:rsidRDefault="00BF198E" w:rsidP="009E732B">
      <w:pPr>
        <w:spacing w:line="360" w:lineRule="auto"/>
        <w:jc w:val="both"/>
        <w:rPr>
          <w:iCs/>
          <w:spacing w:val="2"/>
          <w:sz w:val="28"/>
          <w:szCs w:val="28"/>
        </w:rPr>
      </w:pPr>
      <w:r w:rsidRPr="00A172D3">
        <w:rPr>
          <w:sz w:val="28"/>
          <w:szCs w:val="28"/>
        </w:rPr>
        <w:t xml:space="preserve">     </w:t>
      </w:r>
      <w:r w:rsidR="002E69C0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  В </w:t>
      </w:r>
      <w:r w:rsidR="00093D5E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настоящее </w:t>
      </w:r>
      <w:r w:rsidR="00AB4A06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>время</w:t>
      </w:r>
      <w:r w:rsidR="00802CB8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 администрацией </w:t>
      </w:r>
      <w:r w:rsidR="00B34FF7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>муниципального района совместно с Институтом регионального развития Воронежской области</w:t>
      </w:r>
      <w:r w:rsidR="0077458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 ведется работа по формированию</w:t>
      </w:r>
      <w:r w:rsidR="00AB4A06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 основного  документа, определяющего основные приоритетные направления</w:t>
      </w:r>
      <w:r w:rsidR="00AB4A06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>развития района на ближайшие 1</w:t>
      </w:r>
      <w:r w:rsidR="00AB4A06" w:rsidRPr="00A172D3">
        <w:rPr>
          <w:sz w:val="28"/>
          <w:szCs w:val="28"/>
        </w:rPr>
        <w:t>7</w:t>
      </w:r>
      <w:r w:rsidRPr="00A172D3">
        <w:rPr>
          <w:sz w:val="28"/>
          <w:szCs w:val="28"/>
        </w:rPr>
        <w:t xml:space="preserve"> лет,</w:t>
      </w:r>
      <w:r w:rsidR="00AB4A06" w:rsidRPr="00A172D3">
        <w:rPr>
          <w:sz w:val="28"/>
          <w:szCs w:val="28"/>
        </w:rPr>
        <w:t xml:space="preserve"> -  Стратегии</w:t>
      </w:r>
      <w:r w:rsidRPr="00A172D3">
        <w:rPr>
          <w:sz w:val="28"/>
          <w:szCs w:val="28"/>
        </w:rPr>
        <w:t xml:space="preserve"> социально- экономического  развития</w:t>
      </w:r>
      <w:r w:rsidR="00AB4A06" w:rsidRPr="00A172D3">
        <w:rPr>
          <w:sz w:val="28"/>
          <w:szCs w:val="28"/>
        </w:rPr>
        <w:t xml:space="preserve">  </w:t>
      </w:r>
      <w:r w:rsidRPr="00A172D3">
        <w:rPr>
          <w:sz w:val="28"/>
          <w:szCs w:val="28"/>
        </w:rPr>
        <w:t>до 2035 года.  Рабочей группой проведен стратег</w:t>
      </w:r>
      <w:r w:rsidRPr="00A172D3">
        <w:rPr>
          <w:sz w:val="28"/>
          <w:szCs w:val="28"/>
        </w:rPr>
        <w:t>и</w:t>
      </w:r>
      <w:r w:rsidRPr="00A172D3">
        <w:rPr>
          <w:sz w:val="28"/>
          <w:szCs w:val="28"/>
        </w:rPr>
        <w:t xml:space="preserve">ческий анализ потенциала и перспектив развития </w:t>
      </w:r>
      <w:r w:rsidR="00AB4A06" w:rsidRPr="00A172D3">
        <w:rPr>
          <w:sz w:val="28"/>
          <w:szCs w:val="28"/>
        </w:rPr>
        <w:t>района,</w:t>
      </w:r>
      <w:r w:rsidRPr="00A172D3">
        <w:rPr>
          <w:sz w:val="28"/>
          <w:szCs w:val="28"/>
        </w:rPr>
        <w:t xml:space="preserve"> определена миссия, генеральная </w:t>
      </w:r>
      <w:r w:rsidR="00AB4A06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>цель и обозначены  приоритетные направления развития.</w:t>
      </w:r>
      <w:r w:rsidR="00802CB8" w:rsidRPr="00A172D3">
        <w:rPr>
          <w:sz w:val="28"/>
          <w:szCs w:val="28"/>
        </w:rPr>
        <w:t xml:space="preserve"> Вся и</w:t>
      </w:r>
      <w:r w:rsidR="00802CB8" w:rsidRPr="00A172D3">
        <w:rPr>
          <w:sz w:val="28"/>
          <w:szCs w:val="28"/>
        </w:rPr>
        <w:t>н</w:t>
      </w:r>
      <w:r w:rsidR="00802CB8" w:rsidRPr="00A172D3">
        <w:rPr>
          <w:sz w:val="28"/>
          <w:szCs w:val="28"/>
        </w:rPr>
        <w:t xml:space="preserve">формация размещена на официальном сайте администрации района. </w:t>
      </w:r>
      <w:r w:rsidR="00AB4A06" w:rsidRPr="00A172D3">
        <w:rPr>
          <w:sz w:val="28"/>
          <w:szCs w:val="28"/>
        </w:rPr>
        <w:t xml:space="preserve"> Про</w:t>
      </w:r>
      <w:r w:rsidR="00802CB8" w:rsidRPr="00A172D3">
        <w:rPr>
          <w:sz w:val="28"/>
          <w:szCs w:val="28"/>
        </w:rPr>
        <w:t>шу</w:t>
      </w:r>
      <w:r w:rsidR="00AB4A06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 </w:t>
      </w:r>
      <w:r w:rsidR="00AB4A06" w:rsidRPr="00A172D3">
        <w:rPr>
          <w:sz w:val="28"/>
          <w:szCs w:val="28"/>
        </w:rPr>
        <w:t xml:space="preserve">депутатов, </w:t>
      </w:r>
      <w:r w:rsidRPr="00A172D3">
        <w:rPr>
          <w:sz w:val="28"/>
          <w:szCs w:val="28"/>
        </w:rPr>
        <w:t>представителей общественно</w:t>
      </w:r>
      <w:r w:rsidR="00AB4A06" w:rsidRPr="00A172D3">
        <w:rPr>
          <w:sz w:val="28"/>
          <w:szCs w:val="28"/>
        </w:rPr>
        <w:t xml:space="preserve">сти, руководителей всех форм </w:t>
      </w:r>
      <w:r w:rsidR="00802CB8" w:rsidRPr="00A172D3">
        <w:rPr>
          <w:sz w:val="28"/>
          <w:szCs w:val="28"/>
        </w:rPr>
        <w:t xml:space="preserve"> </w:t>
      </w:r>
      <w:r w:rsidR="00AB4A06" w:rsidRPr="00A172D3">
        <w:rPr>
          <w:sz w:val="28"/>
          <w:szCs w:val="28"/>
        </w:rPr>
        <w:t>собс</w:t>
      </w:r>
      <w:r w:rsidR="00AB4A06" w:rsidRPr="00A172D3">
        <w:rPr>
          <w:sz w:val="28"/>
          <w:szCs w:val="28"/>
        </w:rPr>
        <w:t>т</w:t>
      </w:r>
      <w:r w:rsidR="00802CB8" w:rsidRPr="00A172D3">
        <w:rPr>
          <w:sz w:val="28"/>
          <w:szCs w:val="28"/>
        </w:rPr>
        <w:t xml:space="preserve">венности </w:t>
      </w:r>
      <w:r w:rsidRPr="00A172D3">
        <w:rPr>
          <w:sz w:val="28"/>
          <w:szCs w:val="28"/>
        </w:rPr>
        <w:t xml:space="preserve"> активно включится в данную работу,</w:t>
      </w:r>
      <w:r w:rsidR="00802CB8" w:rsidRPr="00A172D3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ждем </w:t>
      </w:r>
      <w:r w:rsidR="00802CB8" w:rsidRPr="00A172D3">
        <w:rPr>
          <w:sz w:val="28"/>
          <w:szCs w:val="28"/>
        </w:rPr>
        <w:t xml:space="preserve">ваших </w:t>
      </w:r>
      <w:r w:rsidRPr="00A172D3">
        <w:rPr>
          <w:sz w:val="28"/>
          <w:szCs w:val="28"/>
        </w:rPr>
        <w:t>предложений</w:t>
      </w:r>
      <w:r w:rsidR="00802CB8" w:rsidRPr="00A172D3">
        <w:rPr>
          <w:sz w:val="28"/>
          <w:szCs w:val="28"/>
        </w:rPr>
        <w:t xml:space="preserve"> по социально-экономическому развитию и  участия в общественном обсуждении проекта этого важнейшего документа долгосрочного стратегического планир</w:t>
      </w:r>
      <w:r w:rsidR="00802CB8" w:rsidRPr="00A172D3">
        <w:rPr>
          <w:sz w:val="28"/>
          <w:szCs w:val="28"/>
        </w:rPr>
        <w:t>о</w:t>
      </w:r>
      <w:r w:rsidR="00802CB8" w:rsidRPr="00A172D3">
        <w:rPr>
          <w:sz w:val="28"/>
          <w:szCs w:val="28"/>
        </w:rPr>
        <w:t>вания.</w:t>
      </w:r>
    </w:p>
    <w:p w:rsidR="005F2D60" w:rsidRPr="00A172D3" w:rsidRDefault="005F2D60" w:rsidP="009E732B">
      <w:pPr>
        <w:spacing w:line="360" w:lineRule="auto"/>
        <w:jc w:val="both"/>
        <w:rPr>
          <w:iCs/>
          <w:spacing w:val="2"/>
          <w:sz w:val="28"/>
          <w:szCs w:val="28"/>
        </w:rPr>
      </w:pPr>
    </w:p>
    <w:p w:rsidR="005F2D60" w:rsidRPr="00A172D3" w:rsidRDefault="005F2D60" w:rsidP="009E732B">
      <w:pPr>
        <w:spacing w:line="360" w:lineRule="auto"/>
        <w:jc w:val="both"/>
        <w:rPr>
          <w:sz w:val="28"/>
          <w:szCs w:val="28"/>
        </w:rPr>
      </w:pPr>
      <w:r w:rsidRPr="00A172D3">
        <w:rPr>
          <w:sz w:val="28"/>
          <w:szCs w:val="28"/>
        </w:rPr>
        <w:t>Спасибо за совместную работу!</w:t>
      </w:r>
      <w:r w:rsidRPr="00A172D3">
        <w:rPr>
          <w:spacing w:val="7"/>
          <w:sz w:val="28"/>
          <w:szCs w:val="28"/>
        </w:rPr>
        <w:t xml:space="preserve"> </w:t>
      </w:r>
      <w:r w:rsidRPr="00A172D3">
        <w:rPr>
          <w:sz w:val="28"/>
          <w:szCs w:val="28"/>
        </w:rPr>
        <w:t xml:space="preserve"> </w:t>
      </w:r>
    </w:p>
    <w:sectPr w:rsidR="005F2D60" w:rsidRPr="00A172D3" w:rsidSect="00A44FC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FED" w:rsidRDefault="00245FED" w:rsidP="006E2D7E">
      <w:r>
        <w:separator/>
      </w:r>
    </w:p>
  </w:endnote>
  <w:endnote w:type="continuationSeparator" w:id="1">
    <w:p w:rsidR="00245FED" w:rsidRDefault="00245FED" w:rsidP="006E2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FED" w:rsidRDefault="00245FED" w:rsidP="006E2D7E">
      <w:r>
        <w:separator/>
      </w:r>
    </w:p>
  </w:footnote>
  <w:footnote w:type="continuationSeparator" w:id="1">
    <w:p w:rsidR="00245FED" w:rsidRDefault="00245FED" w:rsidP="006E2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941"/>
    <w:rsid w:val="0000661E"/>
    <w:rsid w:val="000174D8"/>
    <w:rsid w:val="00021BDB"/>
    <w:rsid w:val="0002635F"/>
    <w:rsid w:val="00033D94"/>
    <w:rsid w:val="00040444"/>
    <w:rsid w:val="00041B38"/>
    <w:rsid w:val="0007646B"/>
    <w:rsid w:val="00076923"/>
    <w:rsid w:val="000769D0"/>
    <w:rsid w:val="0008314B"/>
    <w:rsid w:val="00083CC7"/>
    <w:rsid w:val="00085F1B"/>
    <w:rsid w:val="0008763D"/>
    <w:rsid w:val="0009249B"/>
    <w:rsid w:val="00093D5E"/>
    <w:rsid w:val="000B2A81"/>
    <w:rsid w:val="000B79DD"/>
    <w:rsid w:val="000C5E70"/>
    <w:rsid w:val="000C611A"/>
    <w:rsid w:val="000D07A5"/>
    <w:rsid w:val="000D19BB"/>
    <w:rsid w:val="000D65CD"/>
    <w:rsid w:val="000F4E9A"/>
    <w:rsid w:val="000F54DA"/>
    <w:rsid w:val="000F5D50"/>
    <w:rsid w:val="00103FF8"/>
    <w:rsid w:val="00112464"/>
    <w:rsid w:val="00113A37"/>
    <w:rsid w:val="00122792"/>
    <w:rsid w:val="001312DC"/>
    <w:rsid w:val="00142643"/>
    <w:rsid w:val="00156346"/>
    <w:rsid w:val="001609C3"/>
    <w:rsid w:val="00161CD5"/>
    <w:rsid w:val="0017128D"/>
    <w:rsid w:val="00171E12"/>
    <w:rsid w:val="0017677A"/>
    <w:rsid w:val="00186128"/>
    <w:rsid w:val="00187939"/>
    <w:rsid w:val="001A41BD"/>
    <w:rsid w:val="001A6D47"/>
    <w:rsid w:val="001B46EB"/>
    <w:rsid w:val="001C278C"/>
    <w:rsid w:val="001D3561"/>
    <w:rsid w:val="001D6506"/>
    <w:rsid w:val="001E2A6E"/>
    <w:rsid w:val="001F2FB7"/>
    <w:rsid w:val="0020699A"/>
    <w:rsid w:val="00212F8B"/>
    <w:rsid w:val="00220245"/>
    <w:rsid w:val="00231763"/>
    <w:rsid w:val="00236A90"/>
    <w:rsid w:val="002401CA"/>
    <w:rsid w:val="0024155C"/>
    <w:rsid w:val="00245FED"/>
    <w:rsid w:val="00251776"/>
    <w:rsid w:val="00260572"/>
    <w:rsid w:val="002629E6"/>
    <w:rsid w:val="002730B6"/>
    <w:rsid w:val="00275D5D"/>
    <w:rsid w:val="002862FE"/>
    <w:rsid w:val="00295299"/>
    <w:rsid w:val="002A5E59"/>
    <w:rsid w:val="002A7181"/>
    <w:rsid w:val="002B0833"/>
    <w:rsid w:val="002B6F81"/>
    <w:rsid w:val="002B7F64"/>
    <w:rsid w:val="002C0E12"/>
    <w:rsid w:val="002C6D40"/>
    <w:rsid w:val="002C7E93"/>
    <w:rsid w:val="002E69C0"/>
    <w:rsid w:val="002F0347"/>
    <w:rsid w:val="002F0CB0"/>
    <w:rsid w:val="002F2440"/>
    <w:rsid w:val="00310915"/>
    <w:rsid w:val="00313586"/>
    <w:rsid w:val="00314BE7"/>
    <w:rsid w:val="00323F3B"/>
    <w:rsid w:val="003357C8"/>
    <w:rsid w:val="00351AD4"/>
    <w:rsid w:val="00352884"/>
    <w:rsid w:val="0035564F"/>
    <w:rsid w:val="00364941"/>
    <w:rsid w:val="0038591D"/>
    <w:rsid w:val="00390F3D"/>
    <w:rsid w:val="00394E2B"/>
    <w:rsid w:val="003A2905"/>
    <w:rsid w:val="003A7D26"/>
    <w:rsid w:val="003B1BDA"/>
    <w:rsid w:val="003C1051"/>
    <w:rsid w:val="003E22F5"/>
    <w:rsid w:val="003E2EDC"/>
    <w:rsid w:val="003E68EB"/>
    <w:rsid w:val="004209C7"/>
    <w:rsid w:val="0042108E"/>
    <w:rsid w:val="004256A7"/>
    <w:rsid w:val="004320EB"/>
    <w:rsid w:val="00434D9A"/>
    <w:rsid w:val="0044104D"/>
    <w:rsid w:val="004417DB"/>
    <w:rsid w:val="004600E0"/>
    <w:rsid w:val="004653CF"/>
    <w:rsid w:val="0046540B"/>
    <w:rsid w:val="0047563C"/>
    <w:rsid w:val="00475ECF"/>
    <w:rsid w:val="004A0147"/>
    <w:rsid w:val="004A09B7"/>
    <w:rsid w:val="004E2D1A"/>
    <w:rsid w:val="004E7185"/>
    <w:rsid w:val="004F1F33"/>
    <w:rsid w:val="004F4599"/>
    <w:rsid w:val="0050299D"/>
    <w:rsid w:val="0052106F"/>
    <w:rsid w:val="0054337D"/>
    <w:rsid w:val="00561EA1"/>
    <w:rsid w:val="005629C0"/>
    <w:rsid w:val="005640D5"/>
    <w:rsid w:val="0057117C"/>
    <w:rsid w:val="0059571D"/>
    <w:rsid w:val="005A4B31"/>
    <w:rsid w:val="005A5AE3"/>
    <w:rsid w:val="005B516C"/>
    <w:rsid w:val="005B6547"/>
    <w:rsid w:val="005C306F"/>
    <w:rsid w:val="005E4101"/>
    <w:rsid w:val="005E6DFB"/>
    <w:rsid w:val="005F1072"/>
    <w:rsid w:val="005F2D60"/>
    <w:rsid w:val="00606844"/>
    <w:rsid w:val="006157D1"/>
    <w:rsid w:val="00626583"/>
    <w:rsid w:val="006358FC"/>
    <w:rsid w:val="00645EED"/>
    <w:rsid w:val="0064704B"/>
    <w:rsid w:val="006478D7"/>
    <w:rsid w:val="00680391"/>
    <w:rsid w:val="00680642"/>
    <w:rsid w:val="00680905"/>
    <w:rsid w:val="006A58A5"/>
    <w:rsid w:val="006A6120"/>
    <w:rsid w:val="006C562D"/>
    <w:rsid w:val="006D0BAF"/>
    <w:rsid w:val="006D5619"/>
    <w:rsid w:val="006E2D7E"/>
    <w:rsid w:val="006E63FD"/>
    <w:rsid w:val="007121E6"/>
    <w:rsid w:val="00712D40"/>
    <w:rsid w:val="00741466"/>
    <w:rsid w:val="007461BC"/>
    <w:rsid w:val="007632AC"/>
    <w:rsid w:val="00766B2A"/>
    <w:rsid w:val="00767DA7"/>
    <w:rsid w:val="00774583"/>
    <w:rsid w:val="007910B0"/>
    <w:rsid w:val="0079739E"/>
    <w:rsid w:val="007C0EF3"/>
    <w:rsid w:val="007E4602"/>
    <w:rsid w:val="007F08A4"/>
    <w:rsid w:val="00802CB8"/>
    <w:rsid w:val="00822517"/>
    <w:rsid w:val="00833076"/>
    <w:rsid w:val="00833F5B"/>
    <w:rsid w:val="00834B1F"/>
    <w:rsid w:val="00840897"/>
    <w:rsid w:val="00841556"/>
    <w:rsid w:val="00846488"/>
    <w:rsid w:val="00846A94"/>
    <w:rsid w:val="008474F1"/>
    <w:rsid w:val="0086154C"/>
    <w:rsid w:val="00861B9F"/>
    <w:rsid w:val="008925CF"/>
    <w:rsid w:val="00892C72"/>
    <w:rsid w:val="008A109A"/>
    <w:rsid w:val="008C74BA"/>
    <w:rsid w:val="008F332A"/>
    <w:rsid w:val="008F6E05"/>
    <w:rsid w:val="009038E7"/>
    <w:rsid w:val="00906AF1"/>
    <w:rsid w:val="009132DF"/>
    <w:rsid w:val="009155E6"/>
    <w:rsid w:val="009161B5"/>
    <w:rsid w:val="0092389E"/>
    <w:rsid w:val="0093239F"/>
    <w:rsid w:val="009336D9"/>
    <w:rsid w:val="00935785"/>
    <w:rsid w:val="009369B1"/>
    <w:rsid w:val="009409A5"/>
    <w:rsid w:val="00940D4B"/>
    <w:rsid w:val="00943C1A"/>
    <w:rsid w:val="009444E4"/>
    <w:rsid w:val="0095274F"/>
    <w:rsid w:val="009563E6"/>
    <w:rsid w:val="0096377E"/>
    <w:rsid w:val="0097425F"/>
    <w:rsid w:val="00990D3E"/>
    <w:rsid w:val="00992924"/>
    <w:rsid w:val="009940E1"/>
    <w:rsid w:val="00997132"/>
    <w:rsid w:val="009A59A2"/>
    <w:rsid w:val="009C5D77"/>
    <w:rsid w:val="009E732B"/>
    <w:rsid w:val="009F4425"/>
    <w:rsid w:val="00A10B49"/>
    <w:rsid w:val="00A1450F"/>
    <w:rsid w:val="00A15014"/>
    <w:rsid w:val="00A172D3"/>
    <w:rsid w:val="00A23530"/>
    <w:rsid w:val="00A30F8B"/>
    <w:rsid w:val="00A34DD9"/>
    <w:rsid w:val="00A350A4"/>
    <w:rsid w:val="00A357EE"/>
    <w:rsid w:val="00A377E2"/>
    <w:rsid w:val="00A44FC1"/>
    <w:rsid w:val="00A4553C"/>
    <w:rsid w:val="00A478C2"/>
    <w:rsid w:val="00A54157"/>
    <w:rsid w:val="00A60C2E"/>
    <w:rsid w:val="00A62F08"/>
    <w:rsid w:val="00A66041"/>
    <w:rsid w:val="00A75852"/>
    <w:rsid w:val="00A774E3"/>
    <w:rsid w:val="00A83B28"/>
    <w:rsid w:val="00AB074A"/>
    <w:rsid w:val="00AB4A06"/>
    <w:rsid w:val="00AC172B"/>
    <w:rsid w:val="00AC356E"/>
    <w:rsid w:val="00AC4575"/>
    <w:rsid w:val="00AD033D"/>
    <w:rsid w:val="00AD22A8"/>
    <w:rsid w:val="00AD3C83"/>
    <w:rsid w:val="00AD6A05"/>
    <w:rsid w:val="00AE2A49"/>
    <w:rsid w:val="00AE3F31"/>
    <w:rsid w:val="00AE621F"/>
    <w:rsid w:val="00AE77AD"/>
    <w:rsid w:val="00AF418D"/>
    <w:rsid w:val="00AF5106"/>
    <w:rsid w:val="00B11543"/>
    <w:rsid w:val="00B13B13"/>
    <w:rsid w:val="00B327DA"/>
    <w:rsid w:val="00B339A7"/>
    <w:rsid w:val="00B34751"/>
    <w:rsid w:val="00B34FF7"/>
    <w:rsid w:val="00B43C7C"/>
    <w:rsid w:val="00B51539"/>
    <w:rsid w:val="00B534C4"/>
    <w:rsid w:val="00B573AA"/>
    <w:rsid w:val="00B630A4"/>
    <w:rsid w:val="00B6386A"/>
    <w:rsid w:val="00B9363D"/>
    <w:rsid w:val="00BB4478"/>
    <w:rsid w:val="00BC34FF"/>
    <w:rsid w:val="00BC3568"/>
    <w:rsid w:val="00BC480B"/>
    <w:rsid w:val="00BC7CDD"/>
    <w:rsid w:val="00BE479E"/>
    <w:rsid w:val="00BF198E"/>
    <w:rsid w:val="00C23454"/>
    <w:rsid w:val="00C25EA9"/>
    <w:rsid w:val="00C30548"/>
    <w:rsid w:val="00C3347F"/>
    <w:rsid w:val="00C40E51"/>
    <w:rsid w:val="00C4437C"/>
    <w:rsid w:val="00C47241"/>
    <w:rsid w:val="00C52D14"/>
    <w:rsid w:val="00C73315"/>
    <w:rsid w:val="00C86D8E"/>
    <w:rsid w:val="00C91006"/>
    <w:rsid w:val="00CB0818"/>
    <w:rsid w:val="00CB09DC"/>
    <w:rsid w:val="00CB1C5E"/>
    <w:rsid w:val="00CB6ECA"/>
    <w:rsid w:val="00CC2F63"/>
    <w:rsid w:val="00CE1B4C"/>
    <w:rsid w:val="00CE43A6"/>
    <w:rsid w:val="00CF2F5D"/>
    <w:rsid w:val="00CF396C"/>
    <w:rsid w:val="00CF4F0B"/>
    <w:rsid w:val="00CF57CD"/>
    <w:rsid w:val="00CF5BA5"/>
    <w:rsid w:val="00D03F4C"/>
    <w:rsid w:val="00D11FA0"/>
    <w:rsid w:val="00D12697"/>
    <w:rsid w:val="00D17732"/>
    <w:rsid w:val="00D22079"/>
    <w:rsid w:val="00D236F7"/>
    <w:rsid w:val="00D253C2"/>
    <w:rsid w:val="00D256A6"/>
    <w:rsid w:val="00D27872"/>
    <w:rsid w:val="00D31BA5"/>
    <w:rsid w:val="00D3665A"/>
    <w:rsid w:val="00D37BE1"/>
    <w:rsid w:val="00D41B4D"/>
    <w:rsid w:val="00D46583"/>
    <w:rsid w:val="00D46C5F"/>
    <w:rsid w:val="00D532FE"/>
    <w:rsid w:val="00D56955"/>
    <w:rsid w:val="00D66E7B"/>
    <w:rsid w:val="00D77256"/>
    <w:rsid w:val="00D84DFB"/>
    <w:rsid w:val="00D966AF"/>
    <w:rsid w:val="00DA22B6"/>
    <w:rsid w:val="00DA263F"/>
    <w:rsid w:val="00DA7CFB"/>
    <w:rsid w:val="00DC76D8"/>
    <w:rsid w:val="00DD14F4"/>
    <w:rsid w:val="00DD50F8"/>
    <w:rsid w:val="00DD6F4E"/>
    <w:rsid w:val="00DF25F8"/>
    <w:rsid w:val="00E0375D"/>
    <w:rsid w:val="00E04614"/>
    <w:rsid w:val="00E11724"/>
    <w:rsid w:val="00E12DC5"/>
    <w:rsid w:val="00E21AD6"/>
    <w:rsid w:val="00E22543"/>
    <w:rsid w:val="00E34756"/>
    <w:rsid w:val="00E36BA0"/>
    <w:rsid w:val="00E402B6"/>
    <w:rsid w:val="00E443E1"/>
    <w:rsid w:val="00E55E82"/>
    <w:rsid w:val="00E62F78"/>
    <w:rsid w:val="00E644F9"/>
    <w:rsid w:val="00E73451"/>
    <w:rsid w:val="00E74C90"/>
    <w:rsid w:val="00E85EF9"/>
    <w:rsid w:val="00E908A1"/>
    <w:rsid w:val="00EA547B"/>
    <w:rsid w:val="00EF142F"/>
    <w:rsid w:val="00EF75FE"/>
    <w:rsid w:val="00F15010"/>
    <w:rsid w:val="00F165B7"/>
    <w:rsid w:val="00F301EF"/>
    <w:rsid w:val="00F30DDD"/>
    <w:rsid w:val="00F41383"/>
    <w:rsid w:val="00F4586C"/>
    <w:rsid w:val="00F6697C"/>
    <w:rsid w:val="00F73347"/>
    <w:rsid w:val="00F752CD"/>
    <w:rsid w:val="00F843B3"/>
    <w:rsid w:val="00F84EBF"/>
    <w:rsid w:val="00F920CF"/>
    <w:rsid w:val="00FA2A3F"/>
    <w:rsid w:val="00FA6449"/>
    <w:rsid w:val="00FC400F"/>
    <w:rsid w:val="00FC470E"/>
    <w:rsid w:val="00FC7E8B"/>
    <w:rsid w:val="00FF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612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F3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99292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992924"/>
    <w:rPr>
      <w:rFonts w:ascii="Calibri" w:eastAsia="Times New Roman" w:hAnsi="Calibri" w:cs="Times New Roman"/>
      <w:lang w:eastAsia="ru-RU"/>
    </w:rPr>
  </w:style>
  <w:style w:type="paragraph" w:styleId="a6">
    <w:name w:val="List Paragraph"/>
    <w:aliases w:val="Абзац списка11,Абзац списка1"/>
    <w:basedOn w:val="a"/>
    <w:link w:val="a7"/>
    <w:qFormat/>
    <w:rsid w:val="009929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Абзац списка11 Знак,Абзац списка1 Знак"/>
    <w:link w:val="a6"/>
    <w:locked/>
    <w:rsid w:val="00992924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B13B1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13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13B13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5F2D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uiPriority w:val="99"/>
    <w:rsid w:val="005F2D6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5F2D60"/>
    <w:pPr>
      <w:suppressAutoHyphens/>
      <w:ind w:firstLine="851"/>
      <w:jc w:val="both"/>
    </w:pPr>
    <w:rPr>
      <w:szCs w:val="20"/>
      <w:lang w:eastAsia="ar-SA"/>
    </w:rPr>
  </w:style>
  <w:style w:type="paragraph" w:customStyle="1" w:styleId="10">
    <w:name w:val="Без интервала1"/>
    <w:rsid w:val="005F2D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6E2D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2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E2D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2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A7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7D26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B339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339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">
    <w:name w:val="s1"/>
    <w:basedOn w:val="a0"/>
    <w:rsid w:val="00AC17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D6AB-C4C2-400D-83D8-E47DA537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4853</Words>
  <Characters>27665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ФАЛЕВА Елена Ивановна</dc:creator>
  <cp:lastModifiedBy>Светлана И. Гридина</cp:lastModifiedBy>
  <cp:revision>2</cp:revision>
  <cp:lastPrinted>2018-02-26T13:48:00Z</cp:lastPrinted>
  <dcterms:created xsi:type="dcterms:W3CDTF">2018-03-22T10:47:00Z</dcterms:created>
  <dcterms:modified xsi:type="dcterms:W3CDTF">2018-03-22T10:47:00Z</dcterms:modified>
</cp:coreProperties>
</file>