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E" w:rsidRPr="00E5265F" w:rsidRDefault="006F6E8E" w:rsidP="00F30A6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6F6E8E" w:rsidRPr="00E5265F" w:rsidRDefault="006F6E8E" w:rsidP="00F30A6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СЕЛЬСКОГО ПОСЕЛЕНИЯ  ЗУЕВКА</w:t>
      </w:r>
    </w:p>
    <w:p w:rsidR="006F6E8E" w:rsidRPr="00E5265F" w:rsidRDefault="006F6E8E" w:rsidP="00F30A6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6F6E8E" w:rsidRPr="00E5265F" w:rsidRDefault="006F6E8E" w:rsidP="00F30A6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6F6E8E" w:rsidRPr="00E5265F" w:rsidRDefault="006F6E8E" w:rsidP="006F6E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F6E8E" w:rsidRPr="00E5265F" w:rsidRDefault="006F6E8E" w:rsidP="006F6E8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6E8E" w:rsidRPr="00E5265F" w:rsidRDefault="006F6E8E" w:rsidP="006F6E8E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18FF" w:rsidRPr="00F30A61" w:rsidRDefault="004345AB" w:rsidP="006F6E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</w:t>
      </w:r>
      <w:r w:rsidR="00FE0C12" w:rsidRPr="00F30A6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2.2020</w:t>
      </w:r>
      <w:r w:rsidR="006F6E8E" w:rsidRPr="00F30A61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        </w:t>
      </w:r>
      <w:r w:rsidR="006750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F6E8E" w:rsidRPr="00F30A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№</w:t>
      </w:r>
      <w:r w:rsidR="00F30A61" w:rsidRPr="00F30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C40A53" w:rsidRPr="00E5265F" w:rsidRDefault="00F918FF" w:rsidP="00F30A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отчета о ходе реализации муниципальной программы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муниципальной программы мероприятий по</w:t>
      </w:r>
      <w:r w:rsidR="00675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профилактике терроризма и экстремизма, а также минимизации и (или) ликвидации последствий  проявлений терроризма  и экстремизма  на территории   сельского  поселения  Зуевка муниципального района Нефтегорский Самарской области на период 201</w:t>
      </w:r>
      <w:r w:rsidR="004345AB">
        <w:rPr>
          <w:rFonts w:ascii="Times New Roman" w:eastAsia="Calibri" w:hAnsi="Times New Roman" w:cs="Times New Roman"/>
          <w:sz w:val="24"/>
          <w:szCs w:val="24"/>
        </w:rPr>
        <w:t>9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4345AB">
        <w:rPr>
          <w:rFonts w:ascii="Times New Roman" w:eastAsia="Calibri" w:hAnsi="Times New Roman" w:cs="Times New Roman"/>
          <w:sz w:val="24"/>
          <w:szCs w:val="24"/>
        </w:rPr>
        <w:t>1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F918FF" w:rsidRPr="00E5265F" w:rsidRDefault="00F918FF" w:rsidP="006F6E8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сельского поселения Зуевка 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Нефтегорский Самарской области </w:t>
      </w:r>
      <w:r w:rsidR="00FE0C12" w:rsidRPr="00E52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июня 2013 года № 43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оценке эффективности реализации долгосрочных целевых програ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сельского поселения Зуевка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Администрац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сельского поселения Зуевка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  </w:t>
      </w:r>
    </w:p>
    <w:p w:rsidR="00F918FF" w:rsidRPr="00E5265F" w:rsidRDefault="00F918FF" w:rsidP="00F30A6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E52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Е Т :</w:t>
      </w:r>
    </w:p>
    <w:p w:rsidR="00F918FF" w:rsidRPr="00E5265F" w:rsidRDefault="006750D9" w:rsidP="00F30A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C40A53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18FF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  прилагаемый отчет о ходе реализации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муниципальной программы мероприятий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профилактике терроризма и экстремизма, а также минимизации и (или) ликвидации последствий  проявлений терроризма  и экстремизма  на территории   сельского  поселения  Зуевка муниципального района Нефтегорский Самарской области на период 201</w:t>
      </w:r>
      <w:r w:rsidR="004345AB">
        <w:rPr>
          <w:rFonts w:ascii="Times New Roman" w:eastAsia="Calibri" w:hAnsi="Times New Roman" w:cs="Times New Roman"/>
          <w:sz w:val="24"/>
          <w:szCs w:val="24"/>
        </w:rPr>
        <w:t>9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4345AB">
        <w:rPr>
          <w:rFonts w:ascii="Times New Roman" w:eastAsia="Calibri" w:hAnsi="Times New Roman" w:cs="Times New Roman"/>
          <w:sz w:val="24"/>
          <w:szCs w:val="24"/>
        </w:rPr>
        <w:t>1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C40A53" w:rsidRPr="00E5265F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5AB">
        <w:rPr>
          <w:rFonts w:ascii="Times New Roman" w:hAnsi="Times New Roman" w:cs="Times New Roman"/>
          <w:sz w:val="24"/>
          <w:szCs w:val="24"/>
        </w:rPr>
        <w:t>9</w:t>
      </w:r>
      <w:r w:rsidR="00C40A53" w:rsidRPr="00E526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Опубликовать настоящее поста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в газете «Зуевская весточка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Настоящее постановление вступает в силу со дня его официального опубликования. </w:t>
      </w:r>
    </w:p>
    <w:p w:rsidR="006F6E8E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</w:t>
      </w:r>
      <w:proofErr w:type="gramStart"/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918F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0D9" w:rsidRPr="00E5265F" w:rsidRDefault="006750D9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8FF" w:rsidRPr="00E5265F" w:rsidRDefault="00F918FF" w:rsidP="006F6E8E">
      <w:pPr>
        <w:tabs>
          <w:tab w:val="left" w:pos="7005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Зуевка   </w:t>
      </w:r>
      <w:r w:rsidR="0043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6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43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</w:t>
      </w:r>
      <w:r w:rsidR="006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Решетов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918FF" w:rsidRPr="00F30A61" w:rsidRDefault="00F918FF" w:rsidP="006F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55"/>
      </w:tblGrid>
      <w:tr w:rsidR="00F30A61" w:rsidRPr="00F30A61" w:rsidTr="006F6E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F30A61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A6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8FF" w:rsidRPr="00F30A61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A6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F918FF" w:rsidRPr="00F30A61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A6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:rsidR="00F918FF" w:rsidRPr="00F30A61" w:rsidRDefault="00F918FF" w:rsidP="006F6E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0A61">
        <w:rPr>
          <w:rFonts w:ascii="Times New Roman" w:eastAsia="Times New Roman" w:hAnsi="Times New Roman" w:cs="Times New Roman"/>
          <w:lang w:eastAsia="ru-RU"/>
        </w:rPr>
        <w:t>Приложение</w:t>
      </w:r>
      <w:r w:rsidR="00F30A61" w:rsidRPr="00F30A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30A61" w:rsidRPr="00F30A61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F30A61">
        <w:rPr>
          <w:rFonts w:ascii="Times New Roman" w:eastAsia="Times New Roman" w:hAnsi="Times New Roman" w:cs="Times New Roman"/>
          <w:lang w:eastAsia="ru-RU"/>
        </w:rPr>
        <w:t xml:space="preserve"> постановлению Администрации 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F30A6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6F6E8E" w:rsidRPr="00F30A61">
        <w:rPr>
          <w:rFonts w:ascii="Times New Roman" w:eastAsia="Times New Roman" w:hAnsi="Times New Roman" w:cs="Times New Roman"/>
          <w:lang w:eastAsia="ru-RU"/>
        </w:rPr>
        <w:t>Зуевка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F30A61">
        <w:rPr>
          <w:rFonts w:ascii="Times New Roman" w:eastAsia="Times New Roman" w:hAnsi="Times New Roman" w:cs="Times New Roman"/>
          <w:lang w:eastAsia="ru-RU"/>
        </w:rPr>
        <w:t>муниципального района Нефтегорский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F30A61">
        <w:rPr>
          <w:rFonts w:ascii="Times New Roman" w:eastAsia="Times New Roman" w:hAnsi="Times New Roman" w:cs="Times New Roman"/>
          <w:lang w:eastAsia="ru-RU"/>
        </w:rPr>
        <w:t>Самарской области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от 26</w:t>
      </w:r>
      <w:r w:rsidR="00FE0C12" w:rsidRPr="00F30A61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F30A61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CE120C">
        <w:rPr>
          <w:rFonts w:ascii="Times New Roman" w:eastAsia="Times New Roman" w:hAnsi="Times New Roman" w:cs="Times New Roman"/>
          <w:lang w:eastAsia="ru-RU"/>
        </w:rPr>
        <w:t xml:space="preserve"> 26</w:t>
      </w:r>
    </w:p>
    <w:p w:rsidR="00F918FF" w:rsidRPr="00E5265F" w:rsidRDefault="00F918FF" w:rsidP="00F30A6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ходе реализации муниципальной программы</w:t>
      </w:r>
      <w:r w:rsidR="006750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мероприятий по</w:t>
      </w:r>
      <w:r w:rsidR="00675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профилактике терроризма и экстремизма, а также минимизации и (или) ликвидации последствий  проявлений терроризма  и экстремизма  на территории   сельского  поселения  Зуевка муниципального района Нефтегорский Самарской области</w:t>
      </w:r>
      <w:r w:rsidR="00CE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на период 201</w:t>
      </w:r>
      <w:r w:rsidR="004345AB">
        <w:rPr>
          <w:rFonts w:ascii="Times New Roman" w:eastAsia="Calibri" w:hAnsi="Times New Roman" w:cs="Times New Roman"/>
          <w:sz w:val="24"/>
          <w:szCs w:val="24"/>
        </w:rPr>
        <w:t>9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4345AB">
        <w:rPr>
          <w:rFonts w:ascii="Times New Roman" w:eastAsia="Calibri" w:hAnsi="Times New Roman" w:cs="Times New Roman"/>
          <w:sz w:val="24"/>
          <w:szCs w:val="24"/>
        </w:rPr>
        <w:t>1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C40A53" w:rsidRPr="00E5265F">
        <w:rPr>
          <w:rFonts w:ascii="Times New Roman" w:hAnsi="Times New Roman" w:cs="Times New Roman"/>
          <w:sz w:val="24"/>
          <w:szCs w:val="24"/>
        </w:rPr>
        <w:t xml:space="preserve"> </w:t>
      </w:r>
      <w:r w:rsidR="006750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A53" w:rsidRPr="00E5265F">
        <w:rPr>
          <w:rFonts w:ascii="Times New Roman" w:hAnsi="Times New Roman" w:cs="Times New Roman"/>
          <w:sz w:val="24"/>
          <w:szCs w:val="24"/>
        </w:rPr>
        <w:t>за 201</w:t>
      </w:r>
      <w:r w:rsidR="004345AB">
        <w:rPr>
          <w:rFonts w:ascii="Times New Roman" w:hAnsi="Times New Roman" w:cs="Times New Roman"/>
          <w:sz w:val="24"/>
          <w:szCs w:val="24"/>
        </w:rPr>
        <w:t>9</w:t>
      </w:r>
      <w:r w:rsidR="00C40A53" w:rsidRPr="00E526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0A53" w:rsidRPr="00E5265F" w:rsidRDefault="00F918FF" w:rsidP="00F30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Цель Программы -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противодействие экстремизму и защита жизни граждан, проживающих на территории  сельского поселения Зуевка, от террористических и экстремистских актов;</w:t>
      </w:r>
    </w:p>
    <w:p w:rsidR="00C40A53" w:rsidRPr="00E5265F" w:rsidRDefault="00C40A53" w:rsidP="00F30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Calibri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C40A53" w:rsidRPr="00E5265F" w:rsidRDefault="00C40A53" w:rsidP="00F30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Calibri" w:hAnsi="Times New Roman" w:cs="Times New Roman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918FF" w:rsidRPr="00E5265F" w:rsidRDefault="00C40A53" w:rsidP="00F30A6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Calibri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F918FF" w:rsidRPr="00E5265F" w:rsidRDefault="00C322D0" w:rsidP="00F30A6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3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918FF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 решении </w:t>
      </w:r>
      <w:r w:rsidR="00C40A53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по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профилактике терроризма и экстремизма, а также минимизации и (или) ликвидации последствий  проявлений терроризма  и экстремизма  на территории   сельского  поселения  Зуевка</w:t>
      </w:r>
      <w:r w:rsidR="00C40A53" w:rsidRPr="00E5265F">
        <w:rPr>
          <w:rFonts w:ascii="Times New Roman" w:hAnsi="Times New Roman" w:cs="Times New Roman"/>
          <w:sz w:val="24"/>
          <w:szCs w:val="24"/>
        </w:rPr>
        <w:t>,</w:t>
      </w:r>
      <w:r w:rsidR="00C40A53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решались такие задачи, как:</w:t>
      </w:r>
    </w:p>
    <w:p w:rsidR="00C40A53" w:rsidRPr="00E5265F" w:rsidRDefault="00F30A61" w:rsidP="00F30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информирование населения  сельского поселения Зуевка по вопросам противодействия терроризму и экстремизму;</w:t>
      </w:r>
    </w:p>
    <w:p w:rsidR="00C40A53" w:rsidRPr="00E5265F" w:rsidRDefault="00C40A53" w:rsidP="00C40A53">
      <w:pPr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Calibri" w:hAnsi="Times New Roman" w:cs="Times New Roman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40A53" w:rsidRPr="00E5265F" w:rsidRDefault="00C40A53" w:rsidP="00C40A53">
      <w:pPr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Calibri" w:hAnsi="Times New Roman" w:cs="Times New Roman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C40A53" w:rsidRPr="00E5265F" w:rsidRDefault="00C40A53" w:rsidP="00C40A53">
      <w:pPr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Calibri" w:hAnsi="Times New Roman" w:cs="Times New Roman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918FF" w:rsidRPr="00E5265F" w:rsidRDefault="00C40A53" w:rsidP="00F30A6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Calibri" w:hAnsi="Times New Roman" w:cs="Times New Roman"/>
          <w:sz w:val="24"/>
          <w:szCs w:val="24"/>
        </w:rPr>
        <w:t>- недопущение наличия свастики и иных элементов экстремистской направленности на о</w:t>
      </w:r>
      <w:r w:rsidR="00F30A61">
        <w:rPr>
          <w:rFonts w:ascii="Times New Roman" w:eastAsia="Calibri" w:hAnsi="Times New Roman" w:cs="Times New Roman"/>
          <w:sz w:val="24"/>
          <w:szCs w:val="24"/>
        </w:rPr>
        <w:t>бъектах сельской инфраструктуры.</w:t>
      </w:r>
    </w:p>
    <w:p w:rsidR="00C322D0" w:rsidRDefault="00C322D0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5265F" w:rsidRPr="00E5265F" w:rsidRDefault="00F918FF" w:rsidP="00E526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Комплекс проведенных мероприятий и финансовое обеспечение реализации программы </w:t>
      </w:r>
      <w:r w:rsidR="00E5265F" w:rsidRPr="00E5265F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675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65F" w:rsidRPr="00E5265F">
        <w:rPr>
          <w:rFonts w:ascii="Times New Roman" w:eastAsia="Calibri" w:hAnsi="Times New Roman" w:cs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 сельского поселения Зуевка муниципального района Нефтегорский Самарской области </w:t>
      </w:r>
      <w:r w:rsidR="004345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E5265F" w:rsidRPr="00E5265F">
        <w:rPr>
          <w:rFonts w:ascii="Times New Roman" w:eastAsia="Calibri" w:hAnsi="Times New Roman" w:cs="Times New Roman"/>
          <w:sz w:val="24"/>
          <w:szCs w:val="24"/>
        </w:rPr>
        <w:t>на период 201</w:t>
      </w:r>
      <w:r w:rsidR="004345AB">
        <w:rPr>
          <w:rFonts w:ascii="Times New Roman" w:eastAsia="Calibri" w:hAnsi="Times New Roman" w:cs="Times New Roman"/>
          <w:sz w:val="24"/>
          <w:szCs w:val="24"/>
        </w:rPr>
        <w:t>9</w:t>
      </w:r>
      <w:r w:rsidR="00E5265F" w:rsidRPr="00E5265F">
        <w:rPr>
          <w:rFonts w:ascii="Times New Roman" w:eastAsia="Calibri" w:hAnsi="Times New Roman" w:cs="Times New Roman"/>
          <w:sz w:val="24"/>
          <w:szCs w:val="24"/>
        </w:rPr>
        <w:t>-202</w:t>
      </w:r>
      <w:r w:rsidR="004345AB">
        <w:rPr>
          <w:rFonts w:ascii="Times New Roman" w:eastAsia="Calibri" w:hAnsi="Times New Roman" w:cs="Times New Roman"/>
          <w:sz w:val="24"/>
          <w:szCs w:val="24"/>
        </w:rPr>
        <w:t>1</w:t>
      </w:r>
      <w:r w:rsidR="00E5265F" w:rsidRPr="00E52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265F" w:rsidRPr="00E5265F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Start"/>
      <w:r w:rsidR="00E5265F" w:rsidRPr="00E5265F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="00E5265F" w:rsidRPr="00E526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8FF" w:rsidRPr="00E5265F" w:rsidRDefault="00F918FF" w:rsidP="00E5265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777"/>
        <w:gridCol w:w="2127"/>
        <w:gridCol w:w="2127"/>
      </w:tblGrid>
      <w:tr w:rsidR="00F918FF" w:rsidRPr="00E5265F" w:rsidTr="00C32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43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(План)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43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(Факт) </w:t>
            </w:r>
          </w:p>
        </w:tc>
      </w:tr>
      <w:tr w:rsidR="00F918FF" w:rsidRPr="00E5265F" w:rsidTr="00C32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E5265F" w:rsidRDefault="00C322D0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5265F" w:rsidP="00F918F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65F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буклетов, плакатов, памяток, и рекомендаций для учреждений, предприятий, организаций расположенных на территории  сельского поселения Зуевка  по антитеррористической тематике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5265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8F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5265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8F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F918FF" w:rsidRPr="00E5265F" w:rsidTr="00C322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5265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8F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5265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8F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</w:tr>
    </w:tbl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45EC5" w:rsidRPr="00E5265F" w:rsidRDefault="00B45EC5">
      <w:pPr>
        <w:rPr>
          <w:rFonts w:ascii="Times New Roman" w:hAnsi="Times New Roman" w:cs="Times New Roman"/>
          <w:sz w:val="24"/>
          <w:szCs w:val="24"/>
        </w:rPr>
      </w:pPr>
    </w:p>
    <w:sectPr w:rsidR="00B45EC5" w:rsidRPr="00E5265F" w:rsidSect="0093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ABD"/>
    <w:rsid w:val="003470DF"/>
    <w:rsid w:val="003F51C9"/>
    <w:rsid w:val="004345AB"/>
    <w:rsid w:val="006750D9"/>
    <w:rsid w:val="006F6E8E"/>
    <w:rsid w:val="00936643"/>
    <w:rsid w:val="009F18AD"/>
    <w:rsid w:val="00B45EC5"/>
    <w:rsid w:val="00C322D0"/>
    <w:rsid w:val="00C40A53"/>
    <w:rsid w:val="00CE120C"/>
    <w:rsid w:val="00CE6ABD"/>
    <w:rsid w:val="00D75F5B"/>
    <w:rsid w:val="00E5265F"/>
    <w:rsid w:val="00EC350E"/>
    <w:rsid w:val="00F02C10"/>
    <w:rsid w:val="00F30A61"/>
    <w:rsid w:val="00F918FF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2020-03-06T04:03:00Z</cp:lastPrinted>
  <dcterms:created xsi:type="dcterms:W3CDTF">2018-03-02T10:03:00Z</dcterms:created>
  <dcterms:modified xsi:type="dcterms:W3CDTF">2020-03-06T04:03:00Z</dcterms:modified>
</cp:coreProperties>
</file>