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C8" w:rsidRDefault="007317C8" w:rsidP="00CC4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ПЛЯСОВАТСКОГО СЕЛЬСКОГО ПОСЕЛЕНИЯ</w:t>
      </w:r>
    </w:p>
    <w:p w:rsidR="007317C8" w:rsidRDefault="007317C8" w:rsidP="00CC4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ВЕРХНЕХАВСКОГО МУНИЦИПАЛЬНОГО РАЙОНА</w:t>
      </w:r>
    </w:p>
    <w:p w:rsidR="007317C8" w:rsidRDefault="007317C8" w:rsidP="00CC4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 w:rsidR="007317C8" w:rsidRDefault="007317C8" w:rsidP="007317C8">
      <w:pPr>
        <w:jc w:val="center"/>
        <w:rPr>
          <w:rFonts w:ascii="Arial" w:hAnsi="Arial" w:cs="Arial"/>
          <w:b/>
        </w:rPr>
      </w:pPr>
    </w:p>
    <w:p w:rsidR="007317C8" w:rsidRDefault="007317C8" w:rsidP="007317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7317C8" w:rsidRDefault="007317C8" w:rsidP="007317C8">
      <w:pPr>
        <w:jc w:val="center"/>
        <w:rPr>
          <w:rFonts w:ascii="Arial" w:hAnsi="Arial" w:cs="Arial"/>
        </w:rPr>
      </w:pPr>
    </w:p>
    <w:p w:rsidR="007317C8" w:rsidRDefault="007317C8" w:rsidP="007317C8">
      <w:pPr>
        <w:rPr>
          <w:rFonts w:ascii="Arial" w:hAnsi="Arial" w:cs="Arial"/>
        </w:rPr>
      </w:pPr>
      <w:r>
        <w:rPr>
          <w:rFonts w:ascii="Arial" w:hAnsi="Arial" w:cs="Arial"/>
        </w:rPr>
        <w:t>от  «04»  сентября  2019 года  № 40</w:t>
      </w:r>
    </w:p>
    <w:p w:rsidR="007317C8" w:rsidRDefault="007317C8" w:rsidP="007317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Плясоватка</w:t>
      </w:r>
      <w:proofErr w:type="spellEnd"/>
    </w:p>
    <w:p w:rsidR="007317C8" w:rsidRDefault="007317C8" w:rsidP="007317C8">
      <w:pPr>
        <w:rPr>
          <w:rFonts w:ascii="Arial" w:hAnsi="Arial" w:cs="Arial"/>
        </w:rPr>
      </w:pPr>
    </w:p>
    <w:p w:rsidR="007317C8" w:rsidRDefault="007317C8" w:rsidP="007317C8">
      <w:pPr>
        <w:rPr>
          <w:rFonts w:ascii="Arial" w:hAnsi="Arial" w:cs="Arial"/>
        </w:rPr>
      </w:pPr>
      <w:r>
        <w:rPr>
          <w:rFonts w:ascii="Arial" w:hAnsi="Arial" w:cs="Arial"/>
        </w:rPr>
        <w:t>О присвоении адресов земельным  участкам</w:t>
      </w:r>
    </w:p>
    <w:p w:rsidR="007317C8" w:rsidRDefault="007317C8" w:rsidP="007317C8">
      <w:pPr>
        <w:rPr>
          <w:rFonts w:ascii="Arial" w:hAnsi="Arial" w:cs="Arial"/>
        </w:rPr>
      </w:pPr>
    </w:p>
    <w:p w:rsidR="007317C8" w:rsidRDefault="00CC4D01" w:rsidP="00CC4D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317C8">
        <w:rPr>
          <w:rFonts w:ascii="Arial" w:hAnsi="Arial" w:cs="Arial"/>
        </w:rPr>
        <w:t xml:space="preserve">В связи с </w:t>
      </w:r>
      <w:proofErr w:type="spellStart"/>
      <w:r w:rsidR="007317C8">
        <w:rPr>
          <w:rFonts w:ascii="Arial" w:hAnsi="Arial" w:cs="Arial"/>
        </w:rPr>
        <w:t>перенумерацией</w:t>
      </w:r>
      <w:proofErr w:type="spellEnd"/>
      <w:r w:rsidR="007317C8">
        <w:rPr>
          <w:rFonts w:ascii="Arial" w:hAnsi="Arial" w:cs="Arial"/>
        </w:rPr>
        <w:t xml:space="preserve"> домовладений на территории </w:t>
      </w:r>
      <w:proofErr w:type="spellStart"/>
      <w:r w:rsidR="007317C8">
        <w:rPr>
          <w:rFonts w:ascii="Arial" w:hAnsi="Arial" w:cs="Arial"/>
        </w:rPr>
        <w:t>Плясоватского</w:t>
      </w:r>
      <w:proofErr w:type="spellEnd"/>
      <w:r w:rsidR="007317C8">
        <w:rPr>
          <w:rFonts w:ascii="Arial" w:hAnsi="Arial" w:cs="Arial"/>
        </w:rPr>
        <w:t xml:space="preserve"> сельского поселения и проведенной инвентаризацией, руководствуясь Уставом </w:t>
      </w:r>
      <w:proofErr w:type="spellStart"/>
      <w:r w:rsidR="007317C8">
        <w:rPr>
          <w:rFonts w:ascii="Arial" w:hAnsi="Arial" w:cs="Arial"/>
        </w:rPr>
        <w:t>Плясоватского</w:t>
      </w:r>
      <w:proofErr w:type="spellEnd"/>
      <w:r w:rsidR="007317C8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области, администрация </w:t>
      </w:r>
      <w:proofErr w:type="spellStart"/>
      <w:r w:rsidR="007317C8">
        <w:rPr>
          <w:rFonts w:ascii="Arial" w:hAnsi="Arial" w:cs="Arial"/>
        </w:rPr>
        <w:t>Плясоватского</w:t>
      </w:r>
      <w:proofErr w:type="spellEnd"/>
      <w:r w:rsidR="007317C8">
        <w:rPr>
          <w:rFonts w:ascii="Arial" w:hAnsi="Arial" w:cs="Arial"/>
        </w:rPr>
        <w:t xml:space="preserve"> сельского поселения </w:t>
      </w:r>
    </w:p>
    <w:p w:rsidR="007317C8" w:rsidRDefault="007317C8" w:rsidP="007317C8">
      <w:pPr>
        <w:jc w:val="center"/>
        <w:rPr>
          <w:rFonts w:ascii="Arial" w:hAnsi="Arial" w:cs="Arial"/>
        </w:rPr>
      </w:pPr>
    </w:p>
    <w:p w:rsidR="007317C8" w:rsidRDefault="007317C8" w:rsidP="007317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7317C8" w:rsidRDefault="007317C8" w:rsidP="007317C8">
      <w:pPr>
        <w:rPr>
          <w:rFonts w:ascii="Arial" w:hAnsi="Arial" w:cs="Arial"/>
        </w:rPr>
      </w:pP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  Присвоить земельному  участку с кадастровым  номером 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36:07:3700002:97 площадью 800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следующий адрес: Российская 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Федерация, Воронежская область, </w:t>
      </w:r>
      <w:proofErr w:type="spellStart"/>
      <w:r>
        <w:rPr>
          <w:rFonts w:ascii="Arial" w:hAnsi="Arial" w:cs="Arial"/>
        </w:rPr>
        <w:t>Верхнехавский</w:t>
      </w:r>
      <w:proofErr w:type="spellEnd"/>
      <w:r>
        <w:rPr>
          <w:rFonts w:ascii="Arial" w:hAnsi="Arial" w:cs="Arial"/>
        </w:rPr>
        <w:t xml:space="preserve"> муниципальный район, 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Плясоватско</w:t>
      </w:r>
      <w:r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 xml:space="preserve"> сельское поселение, с. </w:t>
      </w:r>
      <w:proofErr w:type="spellStart"/>
      <w:r>
        <w:rPr>
          <w:rFonts w:ascii="Arial" w:hAnsi="Arial" w:cs="Arial"/>
        </w:rPr>
        <w:t>Плясоватка</w:t>
      </w:r>
      <w:proofErr w:type="spellEnd"/>
      <w:r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Высотная</w:t>
      </w:r>
      <w:proofErr w:type="gramEnd"/>
      <w:r>
        <w:rPr>
          <w:rFonts w:ascii="Arial" w:hAnsi="Arial" w:cs="Arial"/>
        </w:rPr>
        <w:t xml:space="preserve"> ,29а</w:t>
      </w:r>
      <w:r>
        <w:rPr>
          <w:rFonts w:ascii="Arial" w:hAnsi="Arial" w:cs="Arial"/>
        </w:rPr>
        <w:t>;</w:t>
      </w:r>
    </w:p>
    <w:p w:rsidR="007317C8" w:rsidRDefault="007317C8" w:rsidP="007317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2.  Присвоить земельному  участку с кадастровым  номером 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36:07:3900001:93  площадью 2400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следующий адрес: Российская 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Федерация, Воронежская область, </w:t>
      </w:r>
      <w:proofErr w:type="spellStart"/>
      <w:r>
        <w:rPr>
          <w:rFonts w:ascii="Arial" w:hAnsi="Arial" w:cs="Arial"/>
        </w:rPr>
        <w:t>Верхнехавский</w:t>
      </w:r>
      <w:proofErr w:type="spellEnd"/>
      <w:r>
        <w:rPr>
          <w:rFonts w:ascii="Arial" w:hAnsi="Arial" w:cs="Arial"/>
        </w:rPr>
        <w:t xml:space="preserve"> муниципальный район, </w:t>
      </w:r>
    </w:p>
    <w:p w:rsidR="007317C8" w:rsidRDefault="007317C8" w:rsidP="007317C8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Плясоватское</w:t>
      </w:r>
      <w:proofErr w:type="spellEnd"/>
      <w:r>
        <w:rPr>
          <w:rFonts w:ascii="Arial" w:hAnsi="Arial" w:cs="Arial"/>
        </w:rPr>
        <w:t xml:space="preserve"> сельское поселени</w:t>
      </w:r>
      <w:r>
        <w:rPr>
          <w:rFonts w:ascii="Arial" w:hAnsi="Arial" w:cs="Arial"/>
        </w:rPr>
        <w:t>е, д. Покровка, ул. Советская, 63а</w:t>
      </w:r>
      <w:r>
        <w:rPr>
          <w:rFonts w:ascii="Arial" w:hAnsi="Arial" w:cs="Arial"/>
        </w:rPr>
        <w:t>;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3. Присвоить земельному  участку с кадастровым  номером 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36:07:3900001:94 площадью 1900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следующий адрес: Российская 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Федерация, Воронежская область, </w:t>
      </w:r>
      <w:proofErr w:type="spellStart"/>
      <w:r>
        <w:rPr>
          <w:rFonts w:ascii="Arial" w:hAnsi="Arial" w:cs="Arial"/>
        </w:rPr>
        <w:t>Верхнехавский</w:t>
      </w:r>
      <w:proofErr w:type="spellEnd"/>
      <w:r>
        <w:rPr>
          <w:rFonts w:ascii="Arial" w:hAnsi="Arial" w:cs="Arial"/>
        </w:rPr>
        <w:t xml:space="preserve"> муниципальный район, 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Плясоватское</w:t>
      </w:r>
      <w:proofErr w:type="spellEnd"/>
      <w:r>
        <w:rPr>
          <w:rFonts w:ascii="Arial" w:hAnsi="Arial" w:cs="Arial"/>
        </w:rPr>
        <w:t xml:space="preserve"> сельское поселени</w:t>
      </w:r>
      <w:r>
        <w:rPr>
          <w:rFonts w:ascii="Arial" w:hAnsi="Arial" w:cs="Arial"/>
        </w:rPr>
        <w:t>е, д. Покровка, ул. Советская, 63б</w:t>
      </w:r>
      <w:r>
        <w:rPr>
          <w:rFonts w:ascii="Arial" w:hAnsi="Arial" w:cs="Arial"/>
        </w:rPr>
        <w:t>;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4. Присвоить земельному  участку с кадастровым  номером 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36:07:3700002:98 площадью 2600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следующий адрес: Российская 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Федерация, Воронежская область, </w:t>
      </w:r>
      <w:proofErr w:type="spellStart"/>
      <w:r>
        <w:rPr>
          <w:rFonts w:ascii="Arial" w:hAnsi="Arial" w:cs="Arial"/>
        </w:rPr>
        <w:t>Верхнехавский</w:t>
      </w:r>
      <w:proofErr w:type="spellEnd"/>
      <w:r>
        <w:rPr>
          <w:rFonts w:ascii="Arial" w:hAnsi="Arial" w:cs="Arial"/>
        </w:rPr>
        <w:t xml:space="preserve"> муниципальный район, 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Пл</w:t>
      </w:r>
      <w:r>
        <w:rPr>
          <w:rFonts w:ascii="Arial" w:hAnsi="Arial" w:cs="Arial"/>
        </w:rPr>
        <w:t>ясоватское</w:t>
      </w:r>
      <w:proofErr w:type="spellEnd"/>
      <w:r>
        <w:rPr>
          <w:rFonts w:ascii="Arial" w:hAnsi="Arial" w:cs="Arial"/>
        </w:rPr>
        <w:t xml:space="preserve"> сельское поселение, с. </w:t>
      </w:r>
      <w:proofErr w:type="spellStart"/>
      <w:r>
        <w:rPr>
          <w:rFonts w:ascii="Arial" w:hAnsi="Arial" w:cs="Arial"/>
        </w:rPr>
        <w:t>Плясоватка</w:t>
      </w:r>
      <w:proofErr w:type="spellEnd"/>
      <w:r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Высотная</w:t>
      </w:r>
      <w:proofErr w:type="gramEnd"/>
      <w:r>
        <w:rPr>
          <w:rFonts w:ascii="Arial" w:hAnsi="Arial" w:cs="Arial"/>
        </w:rPr>
        <w:t>, 2а</w:t>
      </w:r>
      <w:r>
        <w:rPr>
          <w:rFonts w:ascii="Arial" w:hAnsi="Arial" w:cs="Arial"/>
        </w:rPr>
        <w:t>;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5. Присвоить земельному  участку с кадастровым  номером 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36:07:3900001:103 площадью </w:t>
      </w:r>
      <w:r>
        <w:rPr>
          <w:rFonts w:ascii="Arial" w:hAnsi="Arial" w:cs="Arial"/>
        </w:rPr>
        <w:t xml:space="preserve">900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следующий адрес: Российская 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Федерация, Воронежская область, </w:t>
      </w:r>
      <w:proofErr w:type="spellStart"/>
      <w:r>
        <w:rPr>
          <w:rFonts w:ascii="Arial" w:hAnsi="Arial" w:cs="Arial"/>
        </w:rPr>
        <w:t>Верхнехавский</w:t>
      </w:r>
      <w:proofErr w:type="spellEnd"/>
      <w:r>
        <w:rPr>
          <w:rFonts w:ascii="Arial" w:hAnsi="Arial" w:cs="Arial"/>
        </w:rPr>
        <w:t xml:space="preserve"> муниципальный район, 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Плясоватское</w:t>
      </w:r>
      <w:proofErr w:type="spellEnd"/>
      <w:r>
        <w:rPr>
          <w:rFonts w:ascii="Arial" w:hAnsi="Arial" w:cs="Arial"/>
        </w:rPr>
        <w:t xml:space="preserve"> сельское поселен</w:t>
      </w:r>
      <w:r>
        <w:rPr>
          <w:rFonts w:ascii="Arial" w:hAnsi="Arial" w:cs="Arial"/>
        </w:rPr>
        <w:t>ие, д. Покровка, ул. Советская,64а</w:t>
      </w:r>
      <w:r>
        <w:rPr>
          <w:rFonts w:ascii="Arial" w:hAnsi="Arial" w:cs="Arial"/>
        </w:rPr>
        <w:t>;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6. Присвоить земельному  участку с кадастровым  номером 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36:07:37</w:t>
      </w:r>
      <w:r>
        <w:rPr>
          <w:rFonts w:ascii="Arial" w:hAnsi="Arial" w:cs="Arial"/>
        </w:rPr>
        <w:t>00001:8</w:t>
      </w:r>
      <w:r>
        <w:rPr>
          <w:rFonts w:ascii="Arial" w:hAnsi="Arial" w:cs="Arial"/>
        </w:rPr>
        <w:t>1 площадью 201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следующий адрес: Российская 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Федерация, Воронежская область, </w:t>
      </w:r>
      <w:proofErr w:type="spellStart"/>
      <w:r>
        <w:rPr>
          <w:rFonts w:ascii="Arial" w:hAnsi="Arial" w:cs="Arial"/>
        </w:rPr>
        <w:t>Верхнехавский</w:t>
      </w:r>
      <w:proofErr w:type="spellEnd"/>
      <w:r>
        <w:rPr>
          <w:rFonts w:ascii="Arial" w:hAnsi="Arial" w:cs="Arial"/>
        </w:rPr>
        <w:t xml:space="preserve"> муниципальный район, </w:t>
      </w:r>
    </w:p>
    <w:p w:rsidR="007317C8" w:rsidRDefault="007317C8" w:rsidP="00CC4D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Пл</w:t>
      </w:r>
      <w:r>
        <w:rPr>
          <w:rFonts w:ascii="Arial" w:hAnsi="Arial" w:cs="Arial"/>
        </w:rPr>
        <w:t>ясоватское</w:t>
      </w:r>
      <w:proofErr w:type="spellEnd"/>
      <w:r>
        <w:rPr>
          <w:rFonts w:ascii="Arial" w:hAnsi="Arial" w:cs="Arial"/>
        </w:rPr>
        <w:t xml:space="preserve"> сельское поселение, с. </w:t>
      </w:r>
      <w:proofErr w:type="spellStart"/>
      <w:r>
        <w:rPr>
          <w:rFonts w:ascii="Arial" w:hAnsi="Arial" w:cs="Arial"/>
        </w:rPr>
        <w:t>Плясоватка</w:t>
      </w:r>
      <w:proofErr w:type="spellEnd"/>
      <w:r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Заречная</w:t>
      </w:r>
      <w:proofErr w:type="gramEnd"/>
      <w:r>
        <w:rPr>
          <w:rFonts w:ascii="Arial" w:hAnsi="Arial" w:cs="Arial"/>
        </w:rPr>
        <w:t>, 31а/1</w:t>
      </w:r>
      <w:r>
        <w:rPr>
          <w:rFonts w:ascii="Arial" w:hAnsi="Arial" w:cs="Arial"/>
        </w:rPr>
        <w:t>;</w:t>
      </w:r>
    </w:p>
    <w:p w:rsidR="007317C8" w:rsidRDefault="00CC4D01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317C8">
        <w:rPr>
          <w:rFonts w:ascii="Arial" w:hAnsi="Arial" w:cs="Arial"/>
        </w:rPr>
        <w:t xml:space="preserve">. Присвоить земельному  участку с кадастровым  номером 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36:07:3700002:111</w:t>
      </w:r>
      <w:r>
        <w:rPr>
          <w:rFonts w:ascii="Arial" w:hAnsi="Arial" w:cs="Arial"/>
        </w:rPr>
        <w:t xml:space="preserve"> пл</w:t>
      </w:r>
      <w:r>
        <w:rPr>
          <w:rFonts w:ascii="Arial" w:hAnsi="Arial" w:cs="Arial"/>
        </w:rPr>
        <w:t>ощадью 2900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следующий адрес: Российская 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Федерация, Воронежская область, </w:t>
      </w:r>
      <w:proofErr w:type="spellStart"/>
      <w:r>
        <w:rPr>
          <w:rFonts w:ascii="Arial" w:hAnsi="Arial" w:cs="Arial"/>
        </w:rPr>
        <w:t>Верхнехавский</w:t>
      </w:r>
      <w:proofErr w:type="spellEnd"/>
      <w:r>
        <w:rPr>
          <w:rFonts w:ascii="Arial" w:hAnsi="Arial" w:cs="Arial"/>
        </w:rPr>
        <w:t xml:space="preserve"> муниципальный район, 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Пл</w:t>
      </w:r>
      <w:r>
        <w:rPr>
          <w:rFonts w:ascii="Arial" w:hAnsi="Arial" w:cs="Arial"/>
        </w:rPr>
        <w:t>ясоватское</w:t>
      </w:r>
      <w:proofErr w:type="spellEnd"/>
      <w:r>
        <w:rPr>
          <w:rFonts w:ascii="Arial" w:hAnsi="Arial" w:cs="Arial"/>
        </w:rPr>
        <w:t xml:space="preserve"> сельское поселение, с. </w:t>
      </w:r>
      <w:proofErr w:type="spellStart"/>
      <w:r>
        <w:rPr>
          <w:rFonts w:ascii="Arial" w:hAnsi="Arial" w:cs="Arial"/>
        </w:rPr>
        <w:t>Плясоватка</w:t>
      </w:r>
      <w:proofErr w:type="spellEnd"/>
      <w:r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Высотная</w:t>
      </w:r>
      <w:proofErr w:type="gramEnd"/>
      <w:r>
        <w:rPr>
          <w:rFonts w:ascii="Arial" w:hAnsi="Arial" w:cs="Arial"/>
        </w:rPr>
        <w:t>, 3а</w:t>
      </w:r>
      <w:r>
        <w:rPr>
          <w:rFonts w:ascii="Arial" w:hAnsi="Arial" w:cs="Arial"/>
        </w:rPr>
        <w:t>;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район, </w:t>
      </w:r>
    </w:p>
    <w:p w:rsidR="007317C8" w:rsidRDefault="007317C8" w:rsidP="00CC4D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bookmarkStart w:id="0" w:name="_GoBack"/>
      <w:bookmarkEnd w:id="0"/>
      <w:r w:rsidR="00CC4D0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Контроль за исполнением настоящего постановления оставляю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</w:t>
      </w:r>
    </w:p>
    <w:p w:rsidR="007317C8" w:rsidRDefault="007317C8" w:rsidP="007317C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собой.</w:t>
      </w:r>
    </w:p>
    <w:p w:rsidR="007317C8" w:rsidRDefault="007317C8" w:rsidP="007317C8">
      <w:pPr>
        <w:rPr>
          <w:rFonts w:ascii="Arial" w:hAnsi="Arial" w:cs="Arial"/>
        </w:rPr>
      </w:pPr>
      <w:r>
        <w:rPr>
          <w:rFonts w:ascii="Arial" w:hAnsi="Arial" w:cs="Arial"/>
        </w:rPr>
        <w:t>Глава  администрации</w:t>
      </w:r>
    </w:p>
    <w:p w:rsidR="007317C8" w:rsidRDefault="007317C8" w:rsidP="007317C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Плясоватского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Г.А. Колесова</w:t>
      </w:r>
    </w:p>
    <w:p w:rsidR="00B7100A" w:rsidRDefault="00B7100A"/>
    <w:sectPr w:rsidR="00B7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18"/>
    <w:rsid w:val="007317C8"/>
    <w:rsid w:val="00911618"/>
    <w:rsid w:val="00B7100A"/>
    <w:rsid w:val="00C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2019-09-04T07:55:00Z</cp:lastPrinted>
  <dcterms:created xsi:type="dcterms:W3CDTF">2019-09-04T07:41:00Z</dcterms:created>
  <dcterms:modified xsi:type="dcterms:W3CDTF">2019-09-04T07:56:00Z</dcterms:modified>
</cp:coreProperties>
</file>