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jc w:val="right"/>
        <w:rPr>
          <w:rFonts w:ascii="Times New Roman" w:hAnsi="Times New Roman" w:cs="Times New Roman"/>
          <w:color w:val="FF0000"/>
          <w:sz w:val="28"/>
          <w:szCs w:val="28"/>
        </w:rPr>
      </w:pPr>
      <w:r>
        <w:rPr/>
      </w:r>
    </w:p>
    <w:p>
      <w:pPr>
        <w:pStyle w:val="Normal"/>
        <w:jc w:val="center"/>
        <w:rPr/>
      </w:pPr>
      <w:r>
        <w:rPr>
          <w:b/>
          <w:sz w:val="28"/>
          <w:szCs w:val="28"/>
        </w:rPr>
        <w:t>АДМИНИСТРАЦИЯ ЗАБОРСКОГО СЕЛЬСКОГО ПОСЕЛЕНИЯ</w:t>
      </w:r>
    </w:p>
    <w:p>
      <w:pPr>
        <w:pStyle w:val="Normal"/>
        <w:jc w:val="center"/>
        <w:rPr>
          <w:b/>
          <w:b/>
          <w:sz w:val="28"/>
          <w:szCs w:val="28"/>
        </w:rPr>
      </w:pPr>
      <w:r>
        <w:rPr>
          <w:b/>
          <w:sz w:val="28"/>
          <w:szCs w:val="28"/>
        </w:rPr>
        <w:t xml:space="preserve">ТАРНОГСКОГО МУНИЦИПАЛЬНОГО РАЙОНА                </w:t>
      </w:r>
    </w:p>
    <w:p>
      <w:pPr>
        <w:pStyle w:val="Normal"/>
        <w:jc w:val="center"/>
        <w:rPr>
          <w:b/>
          <w:b/>
          <w:sz w:val="28"/>
          <w:szCs w:val="28"/>
        </w:rPr>
      </w:pPr>
      <w:r>
        <w:rPr>
          <w:b/>
          <w:sz w:val="28"/>
          <w:szCs w:val="28"/>
        </w:rPr>
        <w:t xml:space="preserve"> </w:t>
      </w:r>
      <w:r>
        <w:rPr>
          <w:b/>
          <w:sz w:val="28"/>
          <w:szCs w:val="28"/>
        </w:rPr>
        <w:t>ВОЛОГОДСКОЙ ОБЛАСТИ</w:t>
      </w:r>
    </w:p>
    <w:p>
      <w:pPr>
        <w:pStyle w:val="Normal"/>
        <w:jc w:val="center"/>
        <w:rPr>
          <w:b/>
          <w:b/>
          <w:sz w:val="28"/>
          <w:szCs w:val="28"/>
        </w:rPr>
      </w:pPr>
      <w:r>
        <w:rPr>
          <w:b/>
          <w:sz w:val="28"/>
          <w:szCs w:val="28"/>
        </w:rPr>
      </w:r>
    </w:p>
    <w:p>
      <w:pPr>
        <w:pStyle w:val="Normal"/>
        <w:jc w:val="center"/>
        <w:rPr>
          <w:b/>
          <w:b/>
          <w:sz w:val="28"/>
          <w:szCs w:val="28"/>
        </w:rPr>
      </w:pPr>
      <w:r>
        <w:rPr>
          <w:b/>
          <w:sz w:val="28"/>
          <w:szCs w:val="28"/>
        </w:rPr>
        <w:t>ПОСТАНОВЛЕНИЕ</w:t>
      </w:r>
    </w:p>
    <w:p>
      <w:pPr>
        <w:pStyle w:val="Normal"/>
        <w:rPr>
          <w:sz w:val="28"/>
          <w:szCs w:val="28"/>
        </w:rPr>
      </w:pPr>
      <w:r>
        <w:rPr>
          <w:sz w:val="28"/>
          <w:szCs w:val="28"/>
        </w:rPr>
      </w:r>
    </w:p>
    <w:p>
      <w:pPr>
        <w:pStyle w:val="Normal"/>
        <w:rPr/>
      </w:pPr>
      <w:r>
        <w:rPr>
          <w:sz w:val="28"/>
          <w:szCs w:val="28"/>
        </w:rPr>
        <w:t xml:space="preserve">от  </w:t>
      </w:r>
      <w:r>
        <w:rPr>
          <w:sz w:val="28"/>
          <w:szCs w:val="28"/>
        </w:rPr>
        <w:t>09.09.2019 года</w:t>
      </w:r>
      <w:r>
        <w:rPr>
          <w:sz w:val="28"/>
          <w:szCs w:val="28"/>
        </w:rPr>
        <w:t xml:space="preserve">                                                                           №  </w:t>
      </w:r>
      <w:r>
        <w:rPr>
          <w:sz w:val="28"/>
          <w:szCs w:val="28"/>
        </w:rPr>
        <w:t>63</w:t>
      </w:r>
    </w:p>
    <w:p>
      <w:pPr>
        <w:pStyle w:val="Normal"/>
        <w:rPr>
          <w:sz w:val="28"/>
          <w:szCs w:val="28"/>
        </w:rPr>
      </w:pPr>
      <w:r>
        <w:rPr>
          <w:sz w:val="28"/>
          <w:szCs w:val="28"/>
        </w:rPr>
      </w:r>
    </w:p>
    <w:p>
      <w:pPr>
        <w:pStyle w:val="Normal"/>
        <w:tabs>
          <w:tab w:val="left" w:pos="540" w:leader="none"/>
        </w:tabs>
        <w:ind w:right="3684" w:hanging="0"/>
        <w:jc w:val="both"/>
        <w:rPr>
          <w:sz w:val="28"/>
          <w:szCs w:val="28"/>
        </w:rPr>
      </w:pPr>
      <w:r>
        <w:rPr>
          <w:sz w:val="28"/>
          <w:szCs w:val="28"/>
        </w:rPr>
        <w:t xml:space="preserve">Об утверждении административного регламента предоставления </w:t>
      </w:r>
      <w:r>
        <w:rPr>
          <w:bCs/>
          <w:sz w:val="28"/>
          <w:szCs w:val="28"/>
        </w:rPr>
        <w:t>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w:t>
      </w:r>
    </w:p>
    <w:p>
      <w:pPr>
        <w:pStyle w:val="Normal"/>
        <w:tabs>
          <w:tab w:val="left" w:pos="540" w:leader="none"/>
        </w:tabs>
        <w:rPr>
          <w:sz w:val="28"/>
          <w:szCs w:val="28"/>
        </w:rPr>
      </w:pPr>
      <w:r>
        <w:rPr>
          <w:sz w:val="28"/>
          <w:szCs w:val="28"/>
        </w:rPr>
      </w:r>
    </w:p>
    <w:p>
      <w:pPr>
        <w:pStyle w:val="Normal"/>
        <w:widowControl w:val="false"/>
        <w:ind w:firstLine="708"/>
        <w:jc w:val="both"/>
        <w:rPr/>
      </w:pPr>
      <w:r>
        <w:rPr>
          <w:bCs/>
          <w:sz w:val="28"/>
          <w:szCs w:val="28"/>
        </w:rPr>
        <w:t xml:space="preserve">В соответствии с Федеральным законом 27.07.2010г. № 210-ФЗ «Об организации предоставления государственных и муниципальных услуг», руководствуясь Уставом Заборского сельского поселения, администрация поселения </w:t>
      </w:r>
      <w:r>
        <w:rPr>
          <w:b/>
          <w:sz w:val="28"/>
          <w:szCs w:val="28"/>
        </w:rPr>
        <w:t>ПОСТАНОВЛЯЕТ:</w:t>
      </w:r>
    </w:p>
    <w:p>
      <w:pPr>
        <w:pStyle w:val="ConsPlusTitle"/>
        <w:widowControl/>
        <w:jc w:val="both"/>
        <w:rPr>
          <w:rFonts w:ascii="Times New Roman" w:hAnsi="Times New Roman" w:cs="Times New Roman"/>
          <w:b w:val="false"/>
          <w:b w:val="false"/>
          <w:sz w:val="28"/>
          <w:szCs w:val="28"/>
        </w:rPr>
      </w:pPr>
      <w:r>
        <w:rPr>
          <w:rFonts w:ascii="Times New Roman" w:hAnsi="Times New Roman"/>
          <w:sz w:val="28"/>
          <w:szCs w:val="28"/>
        </w:rPr>
        <w:tab/>
      </w:r>
      <w:r>
        <w:rPr>
          <w:rFonts w:cs="Times New Roman" w:ascii="Times New Roman" w:hAnsi="Times New Roman"/>
          <w:b w:val="false"/>
          <w:sz w:val="28"/>
          <w:szCs w:val="28"/>
        </w:rPr>
        <w:t xml:space="preserve">1. Утвердить административный регламент </w:t>
      </w:r>
      <w:r>
        <w:rPr>
          <w:rFonts w:cs="Times New Roman" w:ascii="Times New Roman" w:hAnsi="Times New Roman"/>
          <w:b w:val="false"/>
          <w:bCs w:val="false"/>
          <w:sz w:val="28"/>
          <w:szCs w:val="28"/>
        </w:rPr>
        <w:t>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w:t>
      </w:r>
      <w:r>
        <w:rPr>
          <w:rFonts w:cs="Times New Roman" w:ascii="Times New Roman" w:hAnsi="Times New Roman"/>
          <w:b w:val="false"/>
          <w:sz w:val="28"/>
          <w:szCs w:val="28"/>
        </w:rPr>
        <w:t>, согласно приложению 1.</w:t>
      </w:r>
    </w:p>
    <w:p>
      <w:pPr>
        <w:pStyle w:val="Normal"/>
        <w:tabs>
          <w:tab w:val="left" w:pos="0" w:leader="none"/>
        </w:tabs>
        <w:jc w:val="both"/>
        <w:rPr/>
      </w:pPr>
      <w:r>
        <w:rPr>
          <w:sz w:val="28"/>
          <w:szCs w:val="28"/>
        </w:rPr>
        <w:t xml:space="preserve">       </w:t>
      </w:r>
      <w:r>
        <w:rPr>
          <w:sz w:val="28"/>
          <w:szCs w:val="28"/>
        </w:rPr>
        <w:tab/>
        <w:t>2. Признать утратившими силу следующие постановления администрации Заборского сельского поселения:</w:t>
      </w:r>
    </w:p>
    <w:p>
      <w:pPr>
        <w:pStyle w:val="Normal"/>
        <w:tabs>
          <w:tab w:val="left" w:pos="0" w:leader="none"/>
          <w:tab w:val="left" w:pos="9354" w:leader="none"/>
        </w:tabs>
        <w:ind w:right="-2" w:hanging="0"/>
        <w:jc w:val="both"/>
        <w:rPr/>
      </w:pPr>
      <w:r>
        <w:rPr>
          <w:sz w:val="28"/>
          <w:szCs w:val="28"/>
        </w:rPr>
        <w:t xml:space="preserve">          </w:t>
      </w:r>
      <w:r>
        <w:rPr>
          <w:sz w:val="28"/>
          <w:szCs w:val="28"/>
        </w:rPr>
        <w:t xml:space="preserve">- от 14.11.2016 г. № 127 «Об утверждении административного регламента </w:t>
      </w:r>
      <w:r>
        <w:rPr>
          <w:bCs/>
          <w:sz w:val="28"/>
          <w:szCs w:val="28"/>
        </w:rPr>
        <w:t>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w:t>
      </w:r>
      <w:r>
        <w:rPr>
          <w:sz w:val="28"/>
          <w:szCs w:val="28"/>
        </w:rPr>
        <w:t>»;</w:t>
      </w:r>
    </w:p>
    <w:p>
      <w:pPr>
        <w:pStyle w:val="Normal"/>
        <w:rPr/>
      </w:pPr>
      <w:r>
        <w:rPr>
          <w:sz w:val="28"/>
          <w:szCs w:val="28"/>
        </w:rPr>
        <w:tab/>
        <w:t>- от  01.03.2017 № 20 «О внесении изменений в постановление администрации поселения от 14.11.2016  г.  № 127»</w:t>
      </w:r>
      <w:r>
        <w:rPr>
          <w:color w:val="FF0000"/>
          <w:sz w:val="28"/>
          <w:szCs w:val="28"/>
        </w:rPr>
        <w:t>.</w:t>
      </w:r>
    </w:p>
    <w:p>
      <w:pPr>
        <w:pStyle w:val="Normal"/>
        <w:tabs>
          <w:tab w:val="left" w:pos="0" w:leader="none"/>
        </w:tabs>
        <w:jc w:val="both"/>
        <w:rPr>
          <w:sz w:val="28"/>
          <w:szCs w:val="28"/>
        </w:rPr>
      </w:pPr>
      <w:r>
        <w:rPr>
          <w:color w:val="FF0000"/>
          <w:sz w:val="28"/>
          <w:szCs w:val="28"/>
        </w:rPr>
        <w:tab/>
      </w:r>
      <w:r>
        <w:rPr>
          <w:sz w:val="28"/>
          <w:szCs w:val="28"/>
        </w:rPr>
        <w:t>3. Настоящее постановление подлежит опубликованию в районной газете «Кокшеньга» и размещению на официальном сайте администрации поселения в информационно-телекоммуникационной сети «Интернет».</w:t>
      </w:r>
    </w:p>
    <w:p>
      <w:pPr>
        <w:pStyle w:val="Normal"/>
        <w:jc w:val="both"/>
        <w:rPr>
          <w:sz w:val="28"/>
          <w:szCs w:val="28"/>
        </w:rPr>
      </w:pPr>
      <w:r>
        <w:rPr>
          <w:sz w:val="28"/>
          <w:szCs w:val="28"/>
        </w:rPr>
      </w:r>
    </w:p>
    <w:p>
      <w:pPr>
        <w:pStyle w:val="Normal"/>
        <w:tabs>
          <w:tab w:val="left" w:pos="1149" w:leader="none"/>
        </w:tabs>
        <w:jc w:val="both"/>
        <w:rPr>
          <w:sz w:val="28"/>
          <w:szCs w:val="28"/>
        </w:rPr>
      </w:pPr>
      <w:r>
        <w:rPr>
          <w:sz w:val="28"/>
          <w:szCs w:val="28"/>
        </w:rPr>
      </w:r>
    </w:p>
    <w:p>
      <w:pPr>
        <w:pStyle w:val="Normal"/>
        <w:tabs>
          <w:tab w:val="left" w:pos="1149" w:leader="none"/>
        </w:tabs>
        <w:jc w:val="both"/>
        <w:rPr/>
      </w:pPr>
      <w:r>
        <w:rPr>
          <w:sz w:val="28"/>
          <w:szCs w:val="28"/>
        </w:rPr>
        <w:t>Глава поселения                                                                  М.А. Токарева</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ConsPlusNormal1"/>
        <w:widowControl/>
        <w:tabs>
          <w:tab w:val="left" w:pos="6600" w:leader="none"/>
        </w:tabs>
        <w:ind w:hanging="0"/>
        <w:jc w:val="right"/>
        <w:rPr>
          <w:rStyle w:val="32"/>
          <w:rFonts w:ascii="Times New Roman" w:hAnsi="Times New Roman"/>
          <w:b w:val="false"/>
          <w:b w:val="false"/>
          <w:sz w:val="28"/>
          <w:szCs w:val="28"/>
        </w:rPr>
      </w:pPr>
      <w:r>
        <w:rPr>
          <w:rFonts w:ascii="Times New Roman" w:hAnsi="Times New Roman"/>
          <w:b w:val="false"/>
          <w:sz w:val="28"/>
          <w:szCs w:val="28"/>
        </w:rPr>
      </w:r>
    </w:p>
    <w:p>
      <w:pPr>
        <w:pStyle w:val="ConsPlusNormal1"/>
        <w:widowControl/>
        <w:tabs>
          <w:tab w:val="left" w:pos="6600" w:leader="none"/>
        </w:tabs>
        <w:ind w:hanging="0"/>
        <w:jc w:val="right"/>
        <w:rPr>
          <w:rStyle w:val="32"/>
          <w:rFonts w:ascii="Times New Roman" w:hAnsi="Times New Roman"/>
          <w:b w:val="false"/>
          <w:b w:val="false"/>
          <w:sz w:val="28"/>
          <w:szCs w:val="28"/>
        </w:rPr>
      </w:pPr>
      <w:r>
        <w:rPr>
          <w:rFonts w:ascii="Times New Roman" w:hAnsi="Times New Roman"/>
          <w:b w:val="false"/>
          <w:sz w:val="28"/>
          <w:szCs w:val="28"/>
        </w:rPr>
      </w:r>
    </w:p>
    <w:p>
      <w:pPr>
        <w:pStyle w:val="ConsPlusNormal1"/>
        <w:widowControl/>
        <w:tabs>
          <w:tab w:val="left" w:pos="6600" w:leader="none"/>
        </w:tabs>
        <w:ind w:hanging="0"/>
        <w:jc w:val="right"/>
        <w:rPr>
          <w:rStyle w:val="32"/>
          <w:rFonts w:ascii="Times New Roman" w:hAnsi="Times New Roman"/>
          <w:b w:val="false"/>
          <w:b w:val="false"/>
          <w:bCs w:val="false"/>
          <w:color w:val="00000A"/>
          <w:sz w:val="28"/>
          <w:szCs w:val="28"/>
        </w:rPr>
      </w:pPr>
      <w:r>
        <w:rPr>
          <w:rStyle w:val="32"/>
          <w:rFonts w:ascii="Times New Roman" w:hAnsi="Times New Roman"/>
          <w:b w:val="false"/>
          <w:color w:val="00000A"/>
          <w:sz w:val="28"/>
          <w:szCs w:val="28"/>
        </w:rPr>
        <w:t>Утвержден</w:t>
      </w:r>
    </w:p>
    <w:p>
      <w:pPr>
        <w:pStyle w:val="ConsPlusNormal1"/>
        <w:widowControl/>
        <w:tabs>
          <w:tab w:val="left" w:pos="6600" w:leader="none"/>
        </w:tabs>
        <w:ind w:hanging="0"/>
        <w:jc w:val="right"/>
        <w:rPr>
          <w:rStyle w:val="32"/>
          <w:rFonts w:ascii="Times New Roman" w:hAnsi="Times New Roman"/>
          <w:b w:val="false"/>
          <w:b w:val="false"/>
          <w:bCs w:val="false"/>
          <w:color w:val="00000A"/>
          <w:sz w:val="28"/>
          <w:szCs w:val="28"/>
        </w:rPr>
      </w:pPr>
      <w:r>
        <w:rPr>
          <w:rStyle w:val="32"/>
          <w:rFonts w:ascii="Times New Roman" w:hAnsi="Times New Roman"/>
          <w:b w:val="false"/>
          <w:color w:val="00000A"/>
          <w:sz w:val="28"/>
          <w:szCs w:val="28"/>
        </w:rPr>
        <w:t xml:space="preserve">постановлением администрации </w:t>
      </w:r>
    </w:p>
    <w:p>
      <w:pPr>
        <w:pStyle w:val="ConsPlusNormal1"/>
        <w:widowControl/>
        <w:tabs>
          <w:tab w:val="left" w:pos="6600" w:leader="none"/>
        </w:tabs>
        <w:ind w:hanging="0"/>
        <w:jc w:val="right"/>
        <w:rPr/>
      </w:pPr>
      <w:r>
        <w:rPr>
          <w:rStyle w:val="32"/>
          <w:rFonts w:ascii="Times New Roman" w:hAnsi="Times New Roman"/>
          <w:b w:val="false"/>
          <w:color w:val="00000A"/>
          <w:sz w:val="28"/>
          <w:szCs w:val="28"/>
        </w:rPr>
        <w:t xml:space="preserve">поселения от </w:t>
      </w:r>
      <w:r>
        <w:rPr>
          <w:rStyle w:val="32"/>
          <w:rFonts w:ascii="Times New Roman" w:hAnsi="Times New Roman"/>
          <w:b w:val="false"/>
          <w:color w:val="00000A"/>
          <w:sz w:val="28"/>
          <w:szCs w:val="28"/>
        </w:rPr>
        <w:t xml:space="preserve">09.09.2019 года </w:t>
      </w:r>
      <w:r>
        <w:rPr>
          <w:rStyle w:val="32"/>
          <w:rFonts w:ascii="Times New Roman" w:hAnsi="Times New Roman"/>
          <w:b w:val="false"/>
          <w:color w:val="00000A"/>
          <w:sz w:val="28"/>
          <w:szCs w:val="28"/>
        </w:rPr>
        <w:t xml:space="preserve">№  </w:t>
      </w:r>
      <w:r>
        <w:rPr>
          <w:rStyle w:val="32"/>
          <w:rFonts w:ascii="Times New Roman" w:hAnsi="Times New Roman"/>
          <w:b w:val="false"/>
          <w:color w:val="00000A"/>
          <w:sz w:val="28"/>
          <w:szCs w:val="28"/>
        </w:rPr>
        <w:t>63</w:t>
      </w:r>
    </w:p>
    <w:p>
      <w:pPr>
        <w:pStyle w:val="ConsPlusNormal1"/>
        <w:widowControl/>
        <w:tabs>
          <w:tab w:val="left" w:pos="6600" w:leader="none"/>
        </w:tabs>
        <w:ind w:hanging="0"/>
        <w:jc w:val="right"/>
        <w:rPr>
          <w:rStyle w:val="32"/>
          <w:rFonts w:ascii="Times New Roman" w:hAnsi="Times New Roman"/>
          <w:b w:val="false"/>
          <w:b w:val="false"/>
          <w:bCs w:val="false"/>
          <w:color w:val="00000A"/>
          <w:sz w:val="28"/>
          <w:szCs w:val="28"/>
        </w:rPr>
      </w:pPr>
      <w:r>
        <w:rPr>
          <w:rStyle w:val="32"/>
          <w:rFonts w:ascii="Times New Roman" w:hAnsi="Times New Roman"/>
          <w:b w:val="false"/>
          <w:color w:val="00000A"/>
          <w:sz w:val="28"/>
          <w:szCs w:val="28"/>
        </w:rPr>
        <w:t>(приложение 1)</w:t>
      </w:r>
    </w:p>
    <w:p>
      <w:pPr>
        <w:pStyle w:val="Normal"/>
        <w:numPr>
          <w:ilvl w:val="0"/>
          <w:numId w:val="0"/>
        </w:numPr>
        <w:ind w:firstLine="540"/>
        <w:jc w:val="center"/>
        <w:outlineLvl w:val="0"/>
        <w:rPr>
          <w:bCs/>
          <w:sz w:val="28"/>
          <w:szCs w:val="28"/>
        </w:rPr>
      </w:pPr>
      <w:r>
        <w:rPr>
          <w:bCs/>
          <w:sz w:val="28"/>
          <w:szCs w:val="28"/>
        </w:rPr>
      </w:r>
    </w:p>
    <w:p>
      <w:pPr>
        <w:pStyle w:val="Normal"/>
        <w:numPr>
          <w:ilvl w:val="0"/>
          <w:numId w:val="0"/>
        </w:numPr>
        <w:ind w:firstLine="540"/>
        <w:jc w:val="center"/>
        <w:outlineLvl w:val="0"/>
        <w:rPr>
          <w:b/>
          <w:b/>
          <w:bCs/>
          <w:sz w:val="28"/>
          <w:szCs w:val="28"/>
        </w:rPr>
      </w:pPr>
      <w:r>
        <w:rPr>
          <w:b/>
          <w:bCs/>
          <w:sz w:val="28"/>
          <w:szCs w:val="28"/>
        </w:rPr>
        <w:t xml:space="preserve">Административный регламент </w:t>
      </w:r>
    </w:p>
    <w:p>
      <w:pPr>
        <w:pStyle w:val="Normal"/>
        <w:numPr>
          <w:ilvl w:val="0"/>
          <w:numId w:val="0"/>
        </w:numPr>
        <w:ind w:firstLine="540"/>
        <w:jc w:val="center"/>
        <w:outlineLvl w:val="0"/>
        <w:rPr>
          <w:b/>
          <w:b/>
          <w:sz w:val="28"/>
          <w:szCs w:val="28"/>
        </w:rPr>
      </w:pPr>
      <w:r>
        <w:rPr>
          <w:b/>
          <w:bCs/>
          <w:sz w:val="28"/>
          <w:szCs w:val="28"/>
        </w:rPr>
        <w:t xml:space="preserve">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 </w:t>
      </w:r>
    </w:p>
    <w:p>
      <w:pPr>
        <w:pStyle w:val="ConsPlusNormal1"/>
        <w:widowContro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numPr>
          <w:ilvl w:val="0"/>
          <w:numId w:val="0"/>
        </w:numPr>
        <w:ind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1. Общие положения</w:t>
      </w:r>
    </w:p>
    <w:p>
      <w:pPr>
        <w:pStyle w:val="ConsPlusNormal1"/>
        <w:widowContro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sz w:val="28"/>
          <w:szCs w:val="28"/>
        </w:rPr>
      </w:pPr>
      <w:r>
        <w:rPr>
          <w:sz w:val="28"/>
          <w:szCs w:val="28"/>
        </w:rPr>
        <w:t>1.1. Административный регламент предоставления муниципальной услуги по выдаче специального разрешения на движение по автомобильным дорогам тяжеловесных и (или) крупногабаритных транспортных средств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Normal"/>
        <w:ind w:firstLine="709"/>
        <w:jc w:val="both"/>
        <w:rPr>
          <w:sz w:val="28"/>
          <w:szCs w:val="28"/>
        </w:rPr>
      </w:pPr>
      <w:r>
        <w:rPr>
          <w:sz w:val="28"/>
          <w:szCs w:val="28"/>
        </w:rPr>
        <w:t>1.2. 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pPr>
        <w:pStyle w:val="Normal"/>
        <w:ind w:firstLine="709"/>
        <w:jc w:val="both"/>
        <w:rPr/>
      </w:pPr>
      <w:r>
        <w:rPr>
          <w:sz w:val="28"/>
          <w:szCs w:val="28"/>
        </w:rPr>
        <w:t>1.3. Место нахождения администрации Заборского сельского поселения</w:t>
      </w:r>
      <w:r>
        <w:rPr>
          <w:iCs/>
          <w:sz w:val="28"/>
          <w:szCs w:val="28"/>
        </w:rPr>
        <w:t xml:space="preserve"> (далее – Уполномоченный орган)</w:t>
      </w:r>
      <w:r>
        <w:rPr>
          <w:sz w:val="28"/>
          <w:szCs w:val="28"/>
        </w:rPr>
        <w:t>: Вологодская область, Тарногский район,    с. Красное, ул. Красная д. 14</w:t>
      </w:r>
    </w:p>
    <w:p>
      <w:pPr>
        <w:pStyle w:val="Normal"/>
        <w:tabs>
          <w:tab w:val="left" w:pos="851" w:leader="none"/>
        </w:tabs>
        <w:spacing w:lineRule="auto" w:line="240" w:before="0" w:after="0"/>
        <w:ind w:firstLine="720"/>
        <w:jc w:val="both"/>
        <w:rPr/>
      </w:pPr>
      <w:r>
        <w:rPr>
          <w:sz w:val="28"/>
          <w:szCs w:val="28"/>
        </w:rPr>
        <w:t>Почтовый адрес Уполномоченного органа: 161572 Вологодская область, Тарногский район, с. Красное, ул. Красная д. 14</w:t>
      </w:r>
    </w:p>
    <w:p>
      <w:pPr>
        <w:pStyle w:val="Normal"/>
        <w:tabs>
          <w:tab w:val="left" w:pos="851" w:leader="none"/>
        </w:tabs>
        <w:spacing w:lineRule="auto" w:line="240" w:before="0" w:after="0"/>
        <w:ind w:firstLine="720"/>
        <w:jc w:val="both"/>
        <w:rPr/>
      </w:pPr>
      <w:r>
        <w:rPr>
          <w:sz w:val="28"/>
          <w:szCs w:val="28"/>
        </w:rPr>
        <w:t>График работы Уполномоченного органа:</w:t>
      </w:r>
    </w:p>
    <w:tbl>
      <w:tblPr>
        <w:tblW w:w="9463" w:type="dxa"/>
        <w:jc w:val="left"/>
        <w:tblInd w:w="1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Look w:firstRow="1" w:noVBand="1" w:lastRow="0" w:firstColumn="1" w:lastColumn="0" w:noHBand="0" w:val="04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720"/>
              <w:jc w:val="center"/>
              <w:rPr/>
            </w:pPr>
            <w:r>
              <w:rPr>
                <w:rFonts w:eastAsia="Calibri"/>
                <w:sz w:val="28"/>
                <w:szCs w:val="28"/>
              </w:rPr>
              <w:t>С 9.00-17.00 часов</w:t>
            </w:r>
          </w:p>
          <w:p>
            <w:pPr>
              <w:pStyle w:val="Normal"/>
              <w:spacing w:lineRule="auto" w:line="240" w:before="0" w:after="0"/>
              <w:ind w:firstLine="720"/>
              <w:jc w:val="center"/>
              <w:rPr/>
            </w:pPr>
            <w:r>
              <w:rPr>
                <w:rFonts w:eastAsia="Calibri"/>
                <w:sz w:val="28"/>
                <w:szCs w:val="28"/>
              </w:rPr>
              <w:t>Перерыв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720"/>
              <w:jc w:val="center"/>
              <w:rPr/>
            </w:pPr>
            <w:r>
              <w:rPr>
                <w:rFonts w:eastAsia="Calibri"/>
                <w:sz w:val="28"/>
                <w:szCs w:val="28"/>
              </w:rPr>
              <w:t>С 9.00-16.00 часов</w:t>
            </w:r>
          </w:p>
          <w:p>
            <w:pPr>
              <w:pStyle w:val="Normal"/>
              <w:widowControl w:val="false"/>
              <w:spacing w:lineRule="auto" w:line="240" w:before="0" w:after="0"/>
              <w:ind w:firstLine="720"/>
              <w:jc w:val="center"/>
              <w:rPr/>
            </w:pPr>
            <w:r>
              <w:rPr>
                <w:rFonts w:eastAsia="Calibri"/>
                <w:sz w:val="28"/>
                <w:szCs w:val="28"/>
              </w:rPr>
              <w:t>Перерыв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center"/>
              <w:rPr/>
            </w:pPr>
            <w:r>
              <w:rPr>
                <w:rFonts w:eastAsia="Calibri"/>
                <w:sz w:val="28"/>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center"/>
              <w:rPr/>
            </w:pPr>
            <w:r>
              <w:rPr>
                <w:rFonts w:eastAsia="Calibri"/>
                <w:sz w:val="28"/>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720"/>
              <w:jc w:val="center"/>
              <w:rPr/>
            </w:pPr>
            <w:r>
              <w:rPr>
                <w:rFonts w:eastAsia="Calibri"/>
                <w:sz w:val="28"/>
                <w:szCs w:val="28"/>
              </w:rPr>
              <w:t>С 9.00-16.00 часов</w:t>
            </w:r>
          </w:p>
          <w:p>
            <w:pPr>
              <w:pStyle w:val="Normal"/>
              <w:widowControl w:val="false"/>
              <w:spacing w:lineRule="auto" w:line="240" w:before="0" w:after="0"/>
              <w:ind w:firstLine="720"/>
              <w:jc w:val="center"/>
              <w:rPr/>
            </w:pPr>
            <w:r>
              <w:rPr>
                <w:rFonts w:eastAsia="Calibri"/>
                <w:sz w:val="28"/>
                <w:szCs w:val="28"/>
              </w:rPr>
              <w:t>Перерыв с 12.00-13.00 часов</w:t>
            </w:r>
          </w:p>
        </w:tc>
      </w:tr>
    </w:tbl>
    <w:p>
      <w:pPr>
        <w:pStyle w:val="Normal"/>
        <w:spacing w:before="0" w:after="0"/>
        <w:ind w:firstLine="720"/>
        <w:rPr/>
      </w:pPr>
      <w:r>
        <w:rPr>
          <w:sz w:val="28"/>
          <w:szCs w:val="28"/>
        </w:rPr>
        <w:t>График приема документов: понедельник-пятница с 09.00-16.00 часов, перерыв на обед с 12.00-13.00 часов</w:t>
      </w:r>
    </w:p>
    <w:p>
      <w:pPr>
        <w:pStyle w:val="Normal"/>
        <w:spacing w:before="0" w:after="0"/>
        <w:ind w:firstLine="720"/>
        <w:rPr/>
      </w:pPr>
      <w:r>
        <w:rPr>
          <w:sz w:val="28"/>
          <w:szCs w:val="28"/>
        </w:rPr>
        <w:t>График личного приема руководителя Уполномоченного органа: вторник, четверг с 10.00-12.00 часов.</w:t>
      </w:r>
    </w:p>
    <w:p>
      <w:pPr>
        <w:pStyle w:val="Normal"/>
        <w:spacing w:lineRule="auto" w:line="240" w:before="0" w:after="0"/>
        <w:ind w:firstLine="720"/>
        <w:jc w:val="both"/>
        <w:rPr/>
      </w:pPr>
      <w:r>
        <w:rPr>
          <w:bCs/>
          <w:sz w:val="28"/>
          <w:szCs w:val="28"/>
        </w:rPr>
        <w:t>Телефон для информирования по вопросам, связанным с предоставлением муниципальной услуги: 8(81748)3-11-62, 3-11-66.</w:t>
      </w:r>
    </w:p>
    <w:p>
      <w:pPr>
        <w:pStyle w:val="Normal"/>
        <w:ind w:firstLine="709"/>
        <w:jc w:val="both"/>
        <w:rPr/>
      </w:pPr>
      <w:r>
        <w:rPr>
          <w:sz w:val="28"/>
          <w:szCs w:val="28"/>
        </w:rPr>
        <w:t xml:space="preserve">Адрес официального сайта </w:t>
      </w:r>
      <w:r>
        <w:rPr>
          <w:iCs/>
          <w:sz w:val="28"/>
          <w:szCs w:val="28"/>
        </w:rPr>
        <w:t>Уполномоченного органа</w:t>
      </w:r>
      <w:r>
        <w:rPr>
          <w:sz w:val="28"/>
          <w:szCs w:val="28"/>
        </w:rPr>
        <w:t xml:space="preserve"> в информационно-телекоммуникационной сети «Интернет» (далее - сайт в сети «Интернет»): </w:t>
      </w:r>
      <w:bookmarkStart w:id="0" w:name="__DdeLink__5911_2403435063"/>
      <w:r>
        <w:rPr>
          <w:sz w:val="28"/>
          <w:szCs w:val="28"/>
          <w:lang w:val="en-US"/>
        </w:rPr>
        <w:t>www</w:t>
      </w:r>
      <w:r>
        <w:rPr>
          <w:sz w:val="28"/>
          <w:szCs w:val="28"/>
        </w:rPr>
        <w:t>.</w:t>
      </w:r>
      <w:r>
        <w:rPr>
          <w:sz w:val="28"/>
          <w:szCs w:val="28"/>
          <w:lang w:val="en-US"/>
        </w:rPr>
        <w:t>zaborskoe</w:t>
      </w:r>
      <w:r>
        <w:rPr>
          <w:sz w:val="28"/>
          <w:szCs w:val="28"/>
        </w:rPr>
        <w:t>.</w:t>
      </w:r>
      <w:bookmarkEnd w:id="0"/>
      <w:r>
        <w:rPr>
          <w:sz w:val="28"/>
          <w:szCs w:val="28"/>
          <w:lang w:val="en-US"/>
        </w:rPr>
        <w:t>ru</w:t>
      </w:r>
    </w:p>
    <w:p>
      <w:pPr>
        <w:pStyle w:val="Normal"/>
        <w:numPr>
          <w:ilvl w:val="0"/>
          <w:numId w:val="0"/>
        </w:numPr>
        <w:ind w:right="-2" w:firstLine="709"/>
        <w:jc w:val="both"/>
        <w:outlineLvl w:val="0"/>
        <w:rPr>
          <w:sz w:val="28"/>
          <w:szCs w:val="28"/>
        </w:rPr>
      </w:pPr>
      <w:r>
        <w:rPr>
          <w:sz w:val="28"/>
          <w:szCs w:val="28"/>
        </w:rPr>
        <w:t>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www.gosuslugi.</w:t>
      </w:r>
      <w:r>
        <w:rPr>
          <w:sz w:val="28"/>
          <w:szCs w:val="28"/>
          <w:lang w:val="en-US"/>
        </w:rPr>
        <w:t>ru</w:t>
      </w:r>
      <w:r>
        <w:rPr>
          <w:sz w:val="28"/>
          <w:szCs w:val="28"/>
        </w:rPr>
        <w:t>.</w:t>
      </w:r>
    </w:p>
    <w:p>
      <w:pPr>
        <w:pStyle w:val="Normal"/>
        <w:ind w:right="-2" w:firstLine="709"/>
        <w:jc w:val="both"/>
        <w:rPr>
          <w:sz w:val="28"/>
          <w:szCs w:val="28"/>
        </w:rPr>
      </w:pPr>
      <w:r>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r>
        <w:rPr>
          <w:sz w:val="28"/>
          <w:szCs w:val="28"/>
          <w:lang w:val="en-US"/>
        </w:rPr>
        <w:t>https</w:t>
      </w:r>
      <w:r>
        <w:rPr>
          <w:sz w:val="28"/>
          <w:szCs w:val="28"/>
        </w:rPr>
        <w:t>://gosuslugi35.ru.</w:t>
      </w:r>
    </w:p>
    <w:p>
      <w:pPr>
        <w:pStyle w:val="Normal"/>
        <w:suppressAutoHyphens w:val="true"/>
        <w:ind w:right="-2" w:firstLine="709"/>
        <w:jc w:val="both"/>
        <w:rPr>
          <w:sz w:val="28"/>
          <w:szCs w:val="28"/>
        </w:rPr>
      </w:pPr>
      <w:r>
        <w:rPr>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 (при наличии соглашения о взаимодействии). </w:t>
      </w:r>
    </w:p>
    <w:p>
      <w:pPr>
        <w:pStyle w:val="Normal"/>
        <w:ind w:firstLine="709"/>
        <w:jc w:val="both"/>
        <w:rPr>
          <w:sz w:val="28"/>
          <w:szCs w:val="28"/>
        </w:rPr>
      </w:pPr>
      <w:r>
        <w:rPr>
          <w:sz w:val="28"/>
          <w:szCs w:val="28"/>
        </w:rPr>
        <w:t>1.4. Способы получения информации о правилах предоставления муниципальной услуги:</w:t>
      </w:r>
    </w:p>
    <w:p>
      <w:pPr>
        <w:pStyle w:val="Normal"/>
        <w:ind w:firstLine="709"/>
        <w:jc w:val="both"/>
        <w:rPr>
          <w:sz w:val="28"/>
          <w:szCs w:val="28"/>
        </w:rPr>
      </w:pPr>
      <w:r>
        <w:rPr>
          <w:sz w:val="28"/>
          <w:szCs w:val="28"/>
        </w:rPr>
        <w:t>лично;</w:t>
      </w:r>
    </w:p>
    <w:p>
      <w:pPr>
        <w:pStyle w:val="Normal"/>
        <w:ind w:firstLine="709"/>
        <w:jc w:val="both"/>
        <w:rPr>
          <w:sz w:val="28"/>
          <w:szCs w:val="28"/>
        </w:rPr>
      </w:pPr>
      <w:r>
        <w:rPr>
          <w:sz w:val="28"/>
          <w:szCs w:val="28"/>
        </w:rPr>
        <w:t>посредством телефонной связи;</w:t>
      </w:r>
    </w:p>
    <w:p>
      <w:pPr>
        <w:pStyle w:val="Normal"/>
        <w:ind w:firstLine="709"/>
        <w:jc w:val="both"/>
        <w:rPr>
          <w:sz w:val="28"/>
          <w:szCs w:val="28"/>
        </w:rPr>
      </w:pPr>
      <w:r>
        <w:rPr>
          <w:sz w:val="28"/>
          <w:szCs w:val="28"/>
        </w:rPr>
        <w:t>посредством электронной почты;</w:t>
      </w:r>
    </w:p>
    <w:p>
      <w:pPr>
        <w:pStyle w:val="Normal"/>
        <w:ind w:firstLine="709"/>
        <w:jc w:val="both"/>
        <w:rPr>
          <w:sz w:val="28"/>
          <w:szCs w:val="28"/>
        </w:rPr>
      </w:pPr>
      <w:r>
        <w:rPr>
          <w:sz w:val="28"/>
          <w:szCs w:val="28"/>
        </w:rPr>
        <w:t>посредством почтовой связи;</w:t>
      </w:r>
    </w:p>
    <w:p>
      <w:pPr>
        <w:pStyle w:val="Normal"/>
        <w:ind w:firstLine="709"/>
        <w:jc w:val="both"/>
        <w:rPr>
          <w:sz w:val="28"/>
          <w:szCs w:val="28"/>
        </w:rPr>
      </w:pPr>
      <w:r>
        <w:rPr>
          <w:sz w:val="28"/>
          <w:szCs w:val="28"/>
        </w:rPr>
        <w:t>на информационных стендах в помещениях Уполномоченного органа, МФЦ;</w:t>
      </w:r>
    </w:p>
    <w:p>
      <w:pPr>
        <w:pStyle w:val="Normal"/>
        <w:ind w:firstLine="709"/>
        <w:jc w:val="both"/>
        <w:rPr>
          <w:sz w:val="28"/>
          <w:szCs w:val="28"/>
        </w:rPr>
      </w:pPr>
      <w:r>
        <w:rPr>
          <w:sz w:val="28"/>
          <w:szCs w:val="28"/>
        </w:rPr>
        <w:t>в информационно-телекоммуникационной сети «Интернет»:</w:t>
      </w:r>
    </w:p>
    <w:p>
      <w:pPr>
        <w:pStyle w:val="Normal"/>
        <w:ind w:firstLine="709"/>
        <w:jc w:val="both"/>
        <w:rPr>
          <w:sz w:val="28"/>
          <w:szCs w:val="28"/>
        </w:rPr>
      </w:pPr>
      <w:r>
        <w:rPr>
          <w:sz w:val="28"/>
          <w:szCs w:val="28"/>
        </w:rPr>
        <w:t>на официальном сайте Уполномоченного органа, МФЦ;</w:t>
      </w:r>
    </w:p>
    <w:p>
      <w:pPr>
        <w:pStyle w:val="Normal"/>
        <w:ind w:firstLine="709"/>
        <w:jc w:val="both"/>
        <w:rPr>
          <w:sz w:val="28"/>
          <w:szCs w:val="28"/>
        </w:rPr>
      </w:pPr>
      <w:r>
        <w:rPr>
          <w:sz w:val="28"/>
          <w:szCs w:val="28"/>
        </w:rPr>
        <w:t>на Едином портале государственных и муниципальных услуг (функций);</w:t>
      </w:r>
    </w:p>
    <w:p>
      <w:pPr>
        <w:pStyle w:val="Normal"/>
        <w:ind w:firstLine="709"/>
        <w:jc w:val="both"/>
        <w:rPr>
          <w:sz w:val="28"/>
          <w:szCs w:val="28"/>
        </w:rPr>
      </w:pPr>
      <w:r>
        <w:rPr>
          <w:sz w:val="28"/>
          <w:szCs w:val="28"/>
        </w:rPr>
        <w:t>на Региональном портале.</w:t>
      </w:r>
    </w:p>
    <w:p>
      <w:pPr>
        <w:pStyle w:val="Normal"/>
        <w:ind w:firstLine="709"/>
        <w:jc w:val="both"/>
        <w:rPr>
          <w:sz w:val="28"/>
          <w:szCs w:val="28"/>
        </w:rPr>
      </w:pPr>
      <w:r>
        <w:rPr>
          <w:sz w:val="28"/>
          <w:szCs w:val="28"/>
        </w:rPr>
        <w:t>1.5. Порядок информирования о предоставлении муниципальной услуги.</w:t>
      </w:r>
    </w:p>
    <w:p>
      <w:pPr>
        <w:pStyle w:val="Normal"/>
        <w:ind w:firstLine="709"/>
        <w:jc w:val="both"/>
        <w:rPr>
          <w:sz w:val="28"/>
          <w:szCs w:val="28"/>
        </w:rPr>
      </w:pPr>
      <w:r>
        <w:rPr>
          <w:sz w:val="28"/>
          <w:szCs w:val="28"/>
        </w:rPr>
        <w:t>1.5.1. Информирование о предоставлении муниципальной услуги осуществляется по следующим вопросам:</w:t>
      </w:r>
    </w:p>
    <w:p>
      <w:pPr>
        <w:pStyle w:val="Normal"/>
        <w:ind w:right="-5" w:firstLine="709"/>
        <w:jc w:val="both"/>
        <w:rPr>
          <w:sz w:val="28"/>
          <w:szCs w:val="28"/>
        </w:rPr>
      </w:pPr>
      <w:r>
        <w:rPr>
          <w:sz w:val="28"/>
          <w:szCs w:val="28"/>
        </w:rPr>
        <w:t>место нахождения Уполномоченного органа, МФЦ;</w:t>
      </w:r>
    </w:p>
    <w:p>
      <w:pPr>
        <w:pStyle w:val="Normal"/>
        <w:ind w:right="-5" w:firstLine="709"/>
        <w:jc w:val="both"/>
        <w:rPr>
          <w:sz w:val="28"/>
          <w:szCs w:val="28"/>
        </w:rPr>
      </w:pPr>
      <w:r>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ind w:right="-5" w:firstLine="709"/>
        <w:jc w:val="both"/>
        <w:rPr>
          <w:i/>
          <w:i/>
          <w:sz w:val="28"/>
          <w:szCs w:val="28"/>
          <w:u w:val="single"/>
        </w:rPr>
      </w:pPr>
      <w:r>
        <w:rPr>
          <w:sz w:val="28"/>
          <w:szCs w:val="28"/>
        </w:rPr>
        <w:t>график работы Уполномоченного органа, МФЦ;</w:t>
      </w:r>
    </w:p>
    <w:p>
      <w:pPr>
        <w:pStyle w:val="Normal"/>
        <w:ind w:right="-5" w:firstLine="709"/>
        <w:jc w:val="both"/>
        <w:rPr>
          <w:sz w:val="28"/>
          <w:szCs w:val="28"/>
        </w:rPr>
      </w:pPr>
      <w:r>
        <w:rPr>
          <w:sz w:val="28"/>
          <w:szCs w:val="28"/>
        </w:rPr>
        <w:t>адрес сайта в сети «Интернет» Уполномоченного органа, МФЦ;</w:t>
      </w:r>
    </w:p>
    <w:p>
      <w:pPr>
        <w:pStyle w:val="Normal"/>
        <w:ind w:right="-5" w:firstLine="709"/>
        <w:jc w:val="both"/>
        <w:rPr>
          <w:sz w:val="28"/>
          <w:szCs w:val="28"/>
        </w:rPr>
      </w:pPr>
      <w:r>
        <w:rPr>
          <w:sz w:val="28"/>
          <w:szCs w:val="28"/>
        </w:rPr>
        <w:t>адрес электронной почты Уполномоченного органа, МФЦ;</w:t>
      </w:r>
    </w:p>
    <w:p>
      <w:pPr>
        <w:pStyle w:val="Normal"/>
        <w:ind w:right="-5" w:firstLine="709"/>
        <w:jc w:val="both"/>
        <w:rPr>
          <w:sz w:val="28"/>
          <w:szCs w:val="28"/>
        </w:rPr>
      </w:pPr>
      <w:r>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ind w:right="-5" w:firstLine="709"/>
        <w:jc w:val="both"/>
        <w:rPr>
          <w:sz w:val="28"/>
          <w:szCs w:val="28"/>
        </w:rPr>
      </w:pPr>
      <w:r>
        <w:rPr>
          <w:sz w:val="28"/>
          <w:szCs w:val="28"/>
        </w:rPr>
        <w:t>ход предоставления муниципальной услуги;</w:t>
      </w:r>
    </w:p>
    <w:p>
      <w:pPr>
        <w:pStyle w:val="Normal"/>
        <w:ind w:right="-5" w:firstLine="709"/>
        <w:jc w:val="both"/>
        <w:rPr>
          <w:sz w:val="28"/>
          <w:szCs w:val="28"/>
        </w:rPr>
      </w:pPr>
      <w:r>
        <w:rPr>
          <w:sz w:val="28"/>
          <w:szCs w:val="28"/>
        </w:rPr>
        <w:t>административные процедуры предоставления муниципальной услуги;</w:t>
      </w:r>
    </w:p>
    <w:p>
      <w:pPr>
        <w:pStyle w:val="Normal"/>
        <w:tabs>
          <w:tab w:val="left" w:pos="540" w:leader="none"/>
        </w:tabs>
        <w:ind w:right="-5" w:firstLine="709"/>
        <w:jc w:val="both"/>
        <w:rPr>
          <w:sz w:val="28"/>
          <w:szCs w:val="28"/>
        </w:rPr>
      </w:pPr>
      <w:r>
        <w:rPr>
          <w:sz w:val="28"/>
          <w:szCs w:val="28"/>
        </w:rPr>
        <w:t>срок предоставления муниципальной услуги;</w:t>
      </w:r>
    </w:p>
    <w:p>
      <w:pPr>
        <w:pStyle w:val="Normal"/>
        <w:ind w:right="-5" w:firstLine="709"/>
        <w:jc w:val="both"/>
        <w:rPr>
          <w:sz w:val="28"/>
          <w:szCs w:val="28"/>
        </w:rPr>
      </w:pPr>
      <w:r>
        <w:rPr>
          <w:sz w:val="28"/>
          <w:szCs w:val="28"/>
        </w:rPr>
        <w:t>порядок и формы контроля за предоставлением муниципальной услуги;</w:t>
      </w:r>
    </w:p>
    <w:p>
      <w:pPr>
        <w:pStyle w:val="Normal"/>
        <w:ind w:right="-5" w:firstLine="709"/>
        <w:jc w:val="both"/>
        <w:rPr>
          <w:sz w:val="28"/>
          <w:szCs w:val="28"/>
        </w:rPr>
      </w:pPr>
      <w:r>
        <w:rPr>
          <w:sz w:val="28"/>
          <w:szCs w:val="28"/>
        </w:rPr>
        <w:t>основания для отказа в предоставлении муниципальной услуги;</w:t>
      </w:r>
    </w:p>
    <w:p>
      <w:pPr>
        <w:pStyle w:val="Normal"/>
        <w:ind w:right="-5" w:firstLine="709"/>
        <w:jc w:val="both"/>
        <w:rPr>
          <w:sz w:val="28"/>
          <w:szCs w:val="28"/>
        </w:rPr>
      </w:pPr>
      <w:r>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ind w:right="-5" w:firstLine="709"/>
        <w:jc w:val="both"/>
        <w:rPr>
          <w:sz w:val="28"/>
          <w:szCs w:val="28"/>
        </w:rPr>
      </w:pPr>
      <w:r>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ind w:right="-5" w:firstLine="709"/>
        <w:jc w:val="both"/>
        <w:rPr>
          <w:sz w:val="28"/>
          <w:szCs w:val="28"/>
        </w:rPr>
      </w:pPr>
      <w:r>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ind w:right="-5" w:firstLine="709"/>
        <w:jc w:val="both"/>
        <w:rPr>
          <w:sz w:val="28"/>
          <w:szCs w:val="28"/>
        </w:rPr>
      </w:pPr>
      <w:r>
        <w:rPr>
          <w:sz w:val="28"/>
          <w:szCs w:val="28"/>
        </w:rPr>
        <w:t>Информирование проводится на русском языке в форме индивидуального и публичного информирования.</w:t>
      </w:r>
    </w:p>
    <w:p>
      <w:pPr>
        <w:pStyle w:val="Normal"/>
        <w:ind w:right="-5" w:firstLine="709"/>
        <w:jc w:val="both"/>
        <w:rPr>
          <w:sz w:val="28"/>
          <w:szCs w:val="28"/>
        </w:rPr>
      </w:pPr>
      <w:r>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ind w:right="-5" w:firstLine="709"/>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ind w:firstLine="709"/>
        <w:jc w:val="both"/>
        <w:rPr>
          <w:sz w:val="28"/>
          <w:szCs w:val="28"/>
        </w:rPr>
      </w:pPr>
      <w:r>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Уполномоченного органа и организаций, участвующих в предоставлении муниципальной услуги.</w:t>
      </w:r>
    </w:p>
    <w:p>
      <w:pPr>
        <w:pStyle w:val="Normal"/>
        <w:ind w:firstLine="709"/>
        <w:jc w:val="both"/>
        <w:rPr>
          <w:sz w:val="28"/>
          <w:szCs w:val="28"/>
        </w:rPr>
      </w:pPr>
      <w:r>
        <w:rPr>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ind w:right="-5" w:firstLine="709"/>
        <w:jc w:val="both"/>
        <w:rPr>
          <w:sz w:val="28"/>
          <w:szCs w:val="28"/>
        </w:rPr>
      </w:pPr>
      <w:r>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pPr>
        <w:pStyle w:val="Normal"/>
        <w:ind w:right="-5" w:firstLine="709"/>
        <w:jc w:val="both"/>
        <w:rPr>
          <w:sz w:val="28"/>
          <w:szCs w:val="28"/>
        </w:rPr>
      </w:pPr>
      <w:r>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A5c8b0e714da563fe90b98cef41456e9db9fe9049761426654245bb2dd862eecmsonormal"/>
        <w:spacing w:beforeAutospacing="0" w:before="0" w:afterAutospacing="0" w:after="0"/>
        <w:ind w:firstLine="709"/>
        <w:jc w:val="both"/>
        <w:rPr>
          <w:sz w:val="22"/>
          <w:szCs w:val="22"/>
        </w:rPr>
      </w:pPr>
      <w:r>
        <w:rPr>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ind w:firstLine="709"/>
        <w:jc w:val="both"/>
        <w:rPr>
          <w:sz w:val="28"/>
          <w:szCs w:val="28"/>
        </w:rPr>
      </w:pPr>
      <w:r>
        <w:rPr>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Normal"/>
        <w:tabs>
          <w:tab w:val="left" w:pos="0" w:leader="none"/>
        </w:tabs>
        <w:ind w:right="-5" w:firstLine="709"/>
        <w:jc w:val="both"/>
        <w:rPr>
          <w:sz w:val="28"/>
          <w:szCs w:val="28"/>
        </w:rPr>
      </w:pPr>
      <w:r>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left" w:pos="0" w:leader="none"/>
        </w:tabs>
        <w:ind w:right="-5" w:firstLine="709"/>
        <w:jc w:val="both"/>
        <w:rPr>
          <w:sz w:val="28"/>
          <w:szCs w:val="28"/>
        </w:rPr>
      </w:pPr>
      <w:r>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ind w:right="-5" w:firstLine="709"/>
        <w:jc w:val="both"/>
        <w:rPr>
          <w:sz w:val="28"/>
          <w:szCs w:val="28"/>
        </w:rPr>
      </w:pPr>
      <w:r>
        <w:rPr>
          <w:sz w:val="28"/>
          <w:szCs w:val="28"/>
        </w:rPr>
        <w:t>в средствах массовой информации;</w:t>
      </w:r>
    </w:p>
    <w:p>
      <w:pPr>
        <w:pStyle w:val="Normal"/>
        <w:widowControl w:val="false"/>
        <w:ind w:right="-5" w:firstLine="709"/>
        <w:jc w:val="both"/>
        <w:rPr>
          <w:sz w:val="28"/>
          <w:szCs w:val="28"/>
        </w:rPr>
      </w:pPr>
      <w:r>
        <w:rPr>
          <w:sz w:val="28"/>
          <w:szCs w:val="28"/>
        </w:rPr>
        <w:t>на официальном сайте в сети «Интернет»;</w:t>
      </w:r>
    </w:p>
    <w:p>
      <w:pPr>
        <w:pStyle w:val="Normal"/>
        <w:widowControl w:val="false"/>
        <w:ind w:right="-5" w:firstLine="709"/>
        <w:jc w:val="both"/>
        <w:rPr>
          <w:sz w:val="28"/>
          <w:szCs w:val="28"/>
        </w:rPr>
      </w:pPr>
      <w:r>
        <w:rPr>
          <w:sz w:val="28"/>
          <w:szCs w:val="28"/>
        </w:rPr>
        <w:t>на Региональном портале;</w:t>
      </w:r>
    </w:p>
    <w:p>
      <w:pPr>
        <w:pStyle w:val="Normal"/>
        <w:widowControl w:val="false"/>
        <w:ind w:right="-5" w:firstLine="709"/>
        <w:jc w:val="both"/>
        <w:rPr>
          <w:sz w:val="28"/>
          <w:szCs w:val="28"/>
        </w:rPr>
      </w:pPr>
      <w:r>
        <w:rPr>
          <w:sz w:val="28"/>
          <w:szCs w:val="28"/>
        </w:rPr>
        <w:t>на информационных стендах Уполномоченного органа, МФЦ.</w:t>
      </w:r>
    </w:p>
    <w:p>
      <w:pPr>
        <w:pStyle w:val="Normal"/>
        <w:numPr>
          <w:ilvl w:val="0"/>
          <w:numId w:val="0"/>
        </w:numPr>
        <w:ind w:firstLine="540"/>
        <w:jc w:val="both"/>
        <w:outlineLvl w:val="0"/>
        <w:rPr>
          <w:sz w:val="28"/>
          <w:szCs w:val="28"/>
        </w:rPr>
      </w:pPr>
      <w:r>
        <w:rPr>
          <w:sz w:val="28"/>
          <w:szCs w:val="28"/>
        </w:rPr>
      </w:r>
    </w:p>
    <w:p>
      <w:pPr>
        <w:pStyle w:val="4"/>
        <w:spacing w:before="0" w:after="0"/>
        <w:rPr>
          <w:b/>
          <w:b/>
        </w:rPr>
      </w:pPr>
      <w:r>
        <w:rPr>
          <w:b/>
          <w:lang w:val="en-US"/>
        </w:rPr>
        <w:t>II</w:t>
      </w:r>
      <w:r>
        <w:rPr>
          <w:b/>
        </w:rPr>
        <w:t>. Стандарт предоставления муниципальной услуги</w:t>
      </w:r>
    </w:p>
    <w:p>
      <w:pPr>
        <w:pStyle w:val="Normal"/>
        <w:ind w:firstLine="540"/>
        <w:rPr>
          <w:sz w:val="28"/>
          <w:szCs w:val="28"/>
        </w:rPr>
      </w:pPr>
      <w:r>
        <w:rPr>
          <w:sz w:val="28"/>
          <w:szCs w:val="28"/>
        </w:rPr>
      </w:r>
    </w:p>
    <w:p>
      <w:pPr>
        <w:pStyle w:val="4"/>
        <w:spacing w:before="0" w:after="0"/>
        <w:rPr>
          <w:iCs/>
        </w:rPr>
      </w:pPr>
      <w:r>
        <w:rPr>
          <w:iCs/>
        </w:rPr>
        <w:t>2.1.</w:t>
        <w:tab/>
        <w:t>Наименование муниципальной услуги</w:t>
      </w:r>
    </w:p>
    <w:p>
      <w:pPr>
        <w:pStyle w:val="Normal"/>
        <w:rPr/>
      </w:pPr>
      <w:r>
        <w:rPr/>
      </w:r>
    </w:p>
    <w:p>
      <w:pPr>
        <w:pStyle w:val="Normal"/>
        <w:widowControl w:val="false"/>
        <w:ind w:firstLine="540"/>
        <w:jc w:val="both"/>
        <w:rPr>
          <w:sz w:val="28"/>
          <w:szCs w:val="28"/>
        </w:rPr>
      </w:pPr>
      <w:r>
        <w:rPr>
          <w:sz w:val="28"/>
          <w:szCs w:val="28"/>
        </w:rPr>
        <w:t>Выдача специального разрешения на движение по автомобильным дорогам тяжеловесных и (или) крупногабаритных транспортных средств.</w:t>
      </w:r>
    </w:p>
    <w:p>
      <w:pPr>
        <w:pStyle w:val="Normal"/>
        <w:widowControl w:val="false"/>
        <w:ind w:firstLine="540"/>
        <w:rPr>
          <w:sz w:val="28"/>
          <w:szCs w:val="28"/>
        </w:rPr>
      </w:pPr>
      <w:r>
        <w:rPr>
          <w:sz w:val="28"/>
          <w:szCs w:val="28"/>
        </w:rPr>
      </w:r>
    </w:p>
    <w:p>
      <w:pPr>
        <w:pStyle w:val="4"/>
        <w:spacing w:before="0" w:after="0"/>
        <w:rPr>
          <w:iCs/>
        </w:rPr>
      </w:pPr>
      <w:r>
        <w:rPr>
          <w:iCs/>
        </w:rPr>
        <w:t xml:space="preserve">2.2. Наименование органа местного самоуправления, </w:t>
      </w:r>
    </w:p>
    <w:p>
      <w:pPr>
        <w:pStyle w:val="4"/>
        <w:spacing w:before="0" w:after="0"/>
        <w:rPr>
          <w:iCs/>
        </w:rPr>
      </w:pPr>
      <w:r>
        <w:rPr>
          <w:iCs/>
        </w:rPr>
        <w:t>предоставляющего муниципальную услугу</w:t>
      </w:r>
    </w:p>
    <w:p>
      <w:pPr>
        <w:pStyle w:val="Normal"/>
        <w:ind w:firstLine="540"/>
        <w:rPr>
          <w:sz w:val="28"/>
          <w:szCs w:val="28"/>
        </w:rPr>
      </w:pPr>
      <w:r>
        <w:rPr>
          <w:sz w:val="28"/>
          <w:szCs w:val="28"/>
        </w:rPr>
      </w:r>
    </w:p>
    <w:p>
      <w:pPr>
        <w:pStyle w:val="Normal"/>
        <w:ind w:firstLine="709"/>
        <w:jc w:val="both"/>
        <w:rPr>
          <w:spacing w:val="-4"/>
          <w:sz w:val="28"/>
          <w:szCs w:val="28"/>
          <w:highlight w:val="yellow"/>
        </w:rPr>
      </w:pPr>
      <w:r>
        <w:rPr>
          <w:sz w:val="28"/>
          <w:szCs w:val="28"/>
        </w:rPr>
        <w:t xml:space="preserve">2.2.1. </w:t>
      </w:r>
      <w:r>
        <w:rPr>
          <w:spacing w:val="-4"/>
          <w:sz w:val="28"/>
          <w:szCs w:val="28"/>
          <w:shd w:fill="FFFFFF" w:val="clear"/>
        </w:rPr>
        <w:t>Муниципальная услуга предоставляется:</w:t>
      </w:r>
    </w:p>
    <w:p>
      <w:pPr>
        <w:pStyle w:val="Normal"/>
        <w:ind w:firstLine="709"/>
        <w:jc w:val="both"/>
        <w:rPr/>
      </w:pPr>
      <w:r>
        <w:rPr>
          <w:sz w:val="28"/>
          <w:szCs w:val="28"/>
        </w:rPr>
        <w:t>администрацией Заборского сельского поселения;</w:t>
      </w:r>
    </w:p>
    <w:p>
      <w:pPr>
        <w:pStyle w:val="Normal"/>
        <w:ind w:firstLine="709"/>
        <w:jc w:val="both"/>
        <w:rPr>
          <w:sz w:val="28"/>
          <w:szCs w:val="28"/>
        </w:rPr>
      </w:pPr>
      <w:r>
        <w:rPr>
          <w:sz w:val="28"/>
          <w:szCs w:val="28"/>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pPr>
        <w:pStyle w:val="NormalWeb"/>
        <w:spacing w:before="0" w:after="0"/>
        <w:ind w:firstLine="709"/>
        <w:jc w:val="both"/>
        <w:rPr>
          <w:sz w:val="28"/>
          <w:szCs w:val="28"/>
        </w:rPr>
      </w:pPr>
      <w:r>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Normal"/>
        <w:ind w:firstLine="540"/>
        <w:jc w:val="both"/>
        <w:rPr>
          <w:sz w:val="28"/>
          <w:szCs w:val="28"/>
        </w:rPr>
      </w:pPr>
      <w:r>
        <w:rPr>
          <w:sz w:val="28"/>
          <w:szCs w:val="28"/>
        </w:rPr>
      </w:r>
    </w:p>
    <w:p>
      <w:pPr>
        <w:pStyle w:val="BodyText2"/>
        <w:spacing w:lineRule="auto" w:line="240" w:before="0" w:after="0"/>
        <w:jc w:val="center"/>
        <w:rPr>
          <w:iCs/>
          <w:sz w:val="28"/>
          <w:szCs w:val="28"/>
        </w:rPr>
      </w:pPr>
      <w:r>
        <w:rPr>
          <w:iCs/>
          <w:sz w:val="28"/>
          <w:szCs w:val="28"/>
        </w:rPr>
        <w:t>2.3.</w:t>
        <w:tab/>
        <w:t>Результат предоставления муниципальной услуги</w:t>
      </w:r>
    </w:p>
    <w:p>
      <w:pPr>
        <w:pStyle w:val="BodyText2"/>
        <w:spacing w:lineRule="auto" w:line="240" w:before="0" w:after="0"/>
        <w:ind w:firstLine="540"/>
        <w:jc w:val="both"/>
        <w:rPr>
          <w:sz w:val="28"/>
          <w:szCs w:val="28"/>
        </w:rPr>
      </w:pPr>
      <w:r>
        <w:rPr>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Результатом предоставления муниципальной услуги является: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выдача специального разрешения;</w:t>
      </w:r>
    </w:p>
    <w:p>
      <w:pPr>
        <w:pStyle w:val="BodyText2"/>
        <w:spacing w:lineRule="auto" w:line="240" w:before="0" w:after="0"/>
        <w:ind w:right="-5" w:firstLine="709"/>
        <w:jc w:val="both"/>
        <w:rPr>
          <w:bCs/>
          <w:iCs/>
          <w:sz w:val="28"/>
          <w:szCs w:val="28"/>
        </w:rPr>
      </w:pPr>
      <w:r>
        <w:rPr>
          <w:sz w:val="28"/>
          <w:szCs w:val="28"/>
        </w:rPr>
        <w:t>отказ в выдаче специального разрешения.</w:t>
      </w:r>
    </w:p>
    <w:p>
      <w:pPr>
        <w:pStyle w:val="BodyText2"/>
        <w:spacing w:lineRule="auto" w:line="240" w:before="0" w:after="0"/>
        <w:ind w:right="-5" w:firstLine="540"/>
        <w:jc w:val="both"/>
        <w:rPr>
          <w:bCs/>
          <w:iCs/>
          <w:sz w:val="28"/>
          <w:szCs w:val="28"/>
        </w:rPr>
      </w:pPr>
      <w:bookmarkStart w:id="1" w:name="_Toc294183574"/>
      <w:bookmarkStart w:id="2" w:name="_Toc294183574"/>
      <w:bookmarkEnd w:id="2"/>
      <w:r>
        <w:rPr>
          <w:bCs/>
          <w:iCs/>
          <w:sz w:val="28"/>
          <w:szCs w:val="28"/>
        </w:rPr>
      </w:r>
    </w:p>
    <w:p>
      <w:pPr>
        <w:pStyle w:val="4"/>
        <w:spacing w:before="0" w:after="0"/>
        <w:ind w:firstLine="540"/>
        <w:rPr>
          <w:iCs/>
        </w:rPr>
      </w:pPr>
      <w:r>
        <w:rPr>
          <w:iCs/>
        </w:rPr>
        <w:t>2.4. Срок предоставления муниципальной услуги</w:t>
      </w:r>
    </w:p>
    <w:p>
      <w:pPr>
        <w:pStyle w:val="Normal"/>
        <w:ind w:firstLine="540"/>
        <w:rPr>
          <w:sz w:val="28"/>
          <w:szCs w:val="28"/>
        </w:rPr>
      </w:pPr>
      <w:r>
        <w:rPr>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Решение о выдаче специального разрешения или об отказе в его выдаче выдается: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в срок, не превышающий 11 рабочих дней с даты регистрации заявления - в случае, если требуется согласование только владельцев автомобильных дорог по пути следования заявленного маршрута </w:t>
      </w:r>
      <w:r>
        <w:rPr>
          <w:rFonts w:cs="Times New Roman" w:ascii="Times New Roman" w:hAnsi="Times New Roman"/>
          <w:iCs/>
          <w:sz w:val="28"/>
          <w:szCs w:val="28"/>
        </w:rPr>
        <w:t>и при наличии соответствующих согласований</w:t>
      </w:r>
      <w:r>
        <w:rPr>
          <w:rFonts w:cs="Times New Roman" w:ascii="Times New Roman" w:hAnsi="Times New Roman"/>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течение 15 рабочих дней с даты регистрации заявления - в случае необходимости согласования маршрута транспортного средства с Госавтоинспекцией.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pPr>
        <w:pStyle w:val="Normal"/>
        <w:ind w:firstLine="709"/>
        <w:jc w:val="both"/>
        <w:rPr>
          <w:sz w:val="28"/>
          <w:szCs w:val="28"/>
        </w:rPr>
      </w:pPr>
      <w:r>
        <w:rPr>
          <w:sz w:val="28"/>
          <w:szCs w:val="28"/>
        </w:rPr>
        <w:t>В случае подачи заявления и документов посредством МФЦ, срок выдачи специального разрешения увеличивается на срок доставки документов из МФЦ в Уполномоченный орган. Сроки доставки определяются соглашением между МФЦ и Уполномоченным органом.</w:t>
      </w:r>
    </w:p>
    <w:p>
      <w:pPr>
        <w:pStyle w:val="Normal"/>
        <w:ind w:firstLine="540"/>
        <w:rPr>
          <w:sz w:val="28"/>
          <w:szCs w:val="28"/>
        </w:rPr>
      </w:pPr>
      <w:bookmarkStart w:id="3" w:name="_Toc294183575"/>
      <w:bookmarkStart w:id="4" w:name="_Toc294183575"/>
      <w:bookmarkEnd w:id="4"/>
      <w:r>
        <w:rPr>
          <w:sz w:val="28"/>
          <w:szCs w:val="28"/>
        </w:rPr>
      </w:r>
    </w:p>
    <w:p>
      <w:pPr>
        <w:pStyle w:val="Normal"/>
        <w:ind w:firstLine="709"/>
        <w:jc w:val="center"/>
        <w:rPr>
          <w:sz w:val="28"/>
          <w:szCs w:val="28"/>
        </w:rPr>
      </w:pPr>
      <w:r>
        <w:rPr>
          <w:sz w:val="28"/>
          <w:szCs w:val="28"/>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pPr>
        <w:pStyle w:val="Normal"/>
        <w:rPr/>
      </w:pPr>
      <w:r>
        <w:rPr/>
      </w:r>
    </w:p>
    <w:p>
      <w:pPr>
        <w:pStyle w:val="BodyTextIndent2"/>
        <w:ind w:hanging="0"/>
        <w:rPr>
          <w:sz w:val="28"/>
          <w:szCs w:val="28"/>
        </w:rPr>
      </w:pPr>
      <w:r>
        <w:rPr>
          <w:sz w:val="28"/>
          <w:szCs w:val="28"/>
        </w:rPr>
        <w:t xml:space="preserve">    </w:t>
      </w:r>
      <w:r>
        <w:rPr>
          <w:sz w:val="28"/>
          <w:szCs w:val="28"/>
        </w:rPr>
        <w:t xml:space="preserve">Предоставление </w:t>
      </w:r>
      <w:r>
        <w:rPr>
          <w:bCs/>
          <w:iCs/>
          <w:sz w:val="28"/>
          <w:szCs w:val="28"/>
        </w:rPr>
        <w:t>муниципаль</w:t>
      </w:r>
      <w:r>
        <w:rPr>
          <w:sz w:val="28"/>
          <w:szCs w:val="28"/>
        </w:rPr>
        <w:t>ной услуги осуществляется в соответствии с:</w:t>
      </w:r>
    </w:p>
    <w:p>
      <w:pPr>
        <w:pStyle w:val="Style25"/>
        <w:spacing w:before="0" w:after="0"/>
        <w:ind w:left="0" w:firstLine="709"/>
        <w:jc w:val="both"/>
        <w:rPr>
          <w:sz w:val="28"/>
          <w:szCs w:val="28"/>
        </w:rPr>
      </w:pPr>
      <w:r>
        <w:rPr>
          <w:sz w:val="28"/>
          <w:szCs w:val="28"/>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Style25"/>
        <w:spacing w:before="0" w:after="0"/>
        <w:ind w:left="0" w:firstLine="709"/>
        <w:jc w:val="both"/>
        <w:rPr>
          <w:sz w:val="28"/>
          <w:szCs w:val="28"/>
        </w:rPr>
      </w:pPr>
      <w:r>
        <w:rPr>
          <w:sz w:val="28"/>
          <w:szCs w:val="28"/>
        </w:rPr>
        <w:t>Федеральным законом Российской Федерации от 10 декабря 1995 года № 196-ФЗ «О безопасности дорожного движения»;</w:t>
      </w:r>
    </w:p>
    <w:p>
      <w:pPr>
        <w:pStyle w:val="Style25"/>
        <w:spacing w:before="0" w:after="0"/>
        <w:ind w:left="0" w:firstLine="709"/>
        <w:jc w:val="both"/>
        <w:rPr>
          <w:sz w:val="28"/>
          <w:szCs w:val="28"/>
        </w:rPr>
      </w:pPr>
      <w:r>
        <w:rPr>
          <w:sz w:val="28"/>
          <w:szCs w:val="28"/>
        </w:rPr>
        <w:t>постановлением Правительства Российской Федерации от 15 апреля 2011 года № 272 «Об утверждении Правил перевозок грузов автомобильным транспортом»;</w:t>
      </w:r>
    </w:p>
    <w:p>
      <w:pPr>
        <w:pStyle w:val="Style25"/>
        <w:spacing w:before="0" w:after="0"/>
        <w:ind w:left="0" w:firstLine="709"/>
        <w:jc w:val="both"/>
        <w:rPr>
          <w:sz w:val="28"/>
          <w:szCs w:val="28"/>
        </w:rPr>
      </w:pPr>
      <w:r>
        <w:rPr>
          <w:sz w:val="28"/>
          <w:szCs w:val="28"/>
        </w:rPr>
        <w:t>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pPr>
        <w:pStyle w:val="Style25"/>
        <w:spacing w:before="0" w:after="0"/>
        <w:ind w:left="0" w:firstLine="709"/>
        <w:jc w:val="both"/>
        <w:rPr>
          <w:sz w:val="28"/>
          <w:szCs w:val="28"/>
        </w:rPr>
      </w:pPr>
      <w:r>
        <w:rPr>
          <w:sz w:val="28"/>
          <w:szCs w:val="28"/>
        </w:rPr>
        <w:t>приказом Минтранса России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pPr>
        <w:pStyle w:val="Normal"/>
        <w:ind w:firstLine="709"/>
        <w:jc w:val="both"/>
        <w:rPr>
          <w:sz w:val="28"/>
          <w:szCs w:val="28"/>
        </w:rPr>
      </w:pPr>
      <w:r>
        <w:rPr>
          <w:sz w:val="28"/>
          <w:szCs w:val="28"/>
        </w:rPr>
        <w:t>приказом Минтранса России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pPr>
        <w:pStyle w:val="Normal"/>
        <w:ind w:firstLine="708"/>
        <w:jc w:val="both"/>
        <w:rPr>
          <w:sz w:val="28"/>
          <w:szCs w:val="28"/>
        </w:rPr>
      </w:pPr>
      <w:r>
        <w:rPr>
          <w:sz w:val="28"/>
          <w:szCs w:val="28"/>
        </w:rPr>
        <w:t>настоящим административным регламентом.</w:t>
      </w:r>
    </w:p>
    <w:p>
      <w:pPr>
        <w:pStyle w:val="Style25"/>
        <w:spacing w:before="0" w:after="0"/>
        <w:ind w:left="0" w:firstLine="540"/>
        <w:jc w:val="both"/>
        <w:rPr>
          <w:sz w:val="28"/>
          <w:szCs w:val="28"/>
        </w:rPr>
      </w:pPr>
      <w:r>
        <w:rPr>
          <w:sz w:val="28"/>
          <w:szCs w:val="28"/>
        </w:rPr>
      </w:r>
    </w:p>
    <w:p>
      <w:pPr>
        <w:pStyle w:val="Normal"/>
        <w:jc w:val="center"/>
        <w:rPr>
          <w:sz w:val="28"/>
          <w:szCs w:val="28"/>
        </w:rPr>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Normal"/>
        <w:ind w:firstLine="540"/>
        <w:jc w:val="both"/>
        <w:rPr>
          <w:i/>
          <w:i/>
          <w:iCs/>
          <w:sz w:val="28"/>
          <w:szCs w:val="28"/>
        </w:rPr>
      </w:pPr>
      <w:r>
        <w:rPr>
          <w:i/>
          <w:iCs/>
          <w:sz w:val="28"/>
          <w:szCs w:val="28"/>
        </w:rPr>
      </w:r>
    </w:p>
    <w:p>
      <w:pPr>
        <w:pStyle w:val="Normal"/>
        <w:ind w:firstLine="709"/>
        <w:jc w:val="both"/>
        <w:rPr>
          <w:sz w:val="28"/>
          <w:szCs w:val="28"/>
        </w:rPr>
      </w:pPr>
      <w:r>
        <w:rPr>
          <w:sz w:val="28"/>
          <w:szCs w:val="28"/>
        </w:rPr>
        <w:t>2.6.1. Для предоставления муниципальной услуги заявитель представляет (направляет):</w:t>
      </w:r>
    </w:p>
    <w:p>
      <w:pPr>
        <w:pStyle w:val="Normal"/>
        <w:ind w:firstLine="709"/>
        <w:jc w:val="both"/>
        <w:rPr>
          <w:sz w:val="28"/>
          <w:szCs w:val="28"/>
        </w:rPr>
      </w:pPr>
      <w:r>
        <w:rPr>
          <w:sz w:val="28"/>
          <w:szCs w:val="28"/>
        </w:rPr>
        <w:t>а) заявление по форме согласно приложению 3 к настоящему административному регламенту.</w:t>
      </w:r>
    </w:p>
    <w:p>
      <w:pPr>
        <w:pStyle w:val="Normal"/>
        <w:ind w:firstLine="709"/>
        <w:jc w:val="both"/>
        <w:rPr>
          <w:rFonts w:eastAsia="MS Mincho"/>
          <w:sz w:val="28"/>
          <w:szCs w:val="28"/>
        </w:rPr>
      </w:pPr>
      <w:r>
        <w:rPr>
          <w:sz w:val="28"/>
          <w:szCs w:val="28"/>
        </w:rPr>
        <w:t xml:space="preserve">Физические лица в заявлении указывают фамилию, имя, отчество (при наличии), почтовый адрес, адрес регистрации, адрес местожительства, реквизиты документа, удостоверяющего личность, контактные телефоны, адрес электронной почты (при наличии). </w:t>
      </w:r>
    </w:p>
    <w:p>
      <w:pPr>
        <w:pStyle w:val="BodyTextIndent3"/>
        <w:spacing w:before="0" w:after="0"/>
        <w:ind w:left="0" w:firstLine="709"/>
        <w:jc w:val="both"/>
        <w:rPr>
          <w:sz w:val="28"/>
          <w:szCs w:val="28"/>
        </w:rPr>
      </w:pPr>
      <w:r>
        <w:rPr>
          <w:sz w:val="28"/>
          <w:szCs w:val="28"/>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pPr>
        <w:pStyle w:val="ConsPlusNormal1"/>
        <w:ind w:firstLine="709"/>
        <w:jc w:val="both"/>
        <w:rPr/>
      </w:pPr>
      <w:hyperlink w:anchor="Par419">
        <w:r>
          <w:rPr>
            <w:rStyle w:val="Style11"/>
            <w:rFonts w:cs="Times New Roman" w:ascii="Times New Roman" w:hAnsi="Times New Roman"/>
            <w:sz w:val="28"/>
            <w:szCs w:val="28"/>
          </w:rPr>
          <w:t>Заявление</w:t>
        </w:r>
      </w:hyperlink>
      <w:r>
        <w:rPr>
          <w:rFonts w:cs="Times New Roman" w:ascii="Times New Roman" w:hAnsi="Times New Roman"/>
          <w:sz w:val="28"/>
          <w:szCs w:val="28"/>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pPr>
        <w:pStyle w:val="ConsPlusNormal1"/>
        <w:ind w:firstLine="709"/>
        <w:jc w:val="both"/>
        <w:rPr/>
      </w:pPr>
      <w:r>
        <w:rPr>
          <w:rFonts w:cs="Times New Roman" w:ascii="Times New Roman" w:hAnsi="Times New Roman"/>
          <w:sz w:val="28"/>
          <w:szCs w:val="28"/>
        </w:rPr>
        <w:t xml:space="preserve">При заполнении </w:t>
      </w:r>
      <w:hyperlink w:anchor="Par419">
        <w:r>
          <w:rPr>
            <w:rStyle w:val="Style11"/>
            <w:rFonts w:cs="Times New Roman" w:ascii="Times New Roman" w:hAnsi="Times New Roman"/>
            <w:sz w:val="28"/>
            <w:szCs w:val="28"/>
          </w:rPr>
          <w:t>заявления</w:t>
        </w:r>
      </w:hyperlink>
      <w:r>
        <w:rPr>
          <w:rFonts w:cs="Times New Roman" w:ascii="Times New Roman" w:hAnsi="Times New Roman"/>
          <w:sz w:val="28"/>
          <w:szCs w:val="28"/>
        </w:rPr>
        <w:t xml:space="preserve"> не допускается использование сокращений слов и аббревиатур.</w:t>
      </w:r>
    </w:p>
    <w:p>
      <w:pPr>
        <w:pStyle w:val="Normal"/>
        <w:ind w:firstLine="709"/>
        <w:jc w:val="both"/>
        <w:rPr>
          <w:sz w:val="28"/>
          <w:szCs w:val="28"/>
        </w:rPr>
      </w:pPr>
      <w:r>
        <w:rPr>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б)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pPr>
        <w:pStyle w:val="Normal"/>
        <w:ind w:firstLine="709"/>
        <w:jc w:val="both"/>
        <w:rPr/>
      </w:pPr>
      <w:r>
        <w:rPr>
          <w:sz w:val="28"/>
          <w:szCs w:val="28"/>
        </w:rPr>
        <w:t xml:space="preserve">в)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w:anchor="Par463">
        <w:r>
          <w:rPr>
            <w:rStyle w:val="Style11"/>
            <w:sz w:val="28"/>
            <w:szCs w:val="28"/>
          </w:rPr>
          <w:t>приложению 4</w:t>
        </w:r>
      </w:hyperlink>
      <w:r>
        <w:rPr>
          <w:sz w:val="28"/>
          <w:szCs w:val="28"/>
        </w:rPr>
        <w:t xml:space="preserve">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pPr>
        <w:pStyle w:val="Normal"/>
        <w:ind w:firstLine="709"/>
        <w:jc w:val="both"/>
        <w:rPr>
          <w:sz w:val="28"/>
          <w:szCs w:val="28"/>
        </w:rPr>
      </w:pPr>
      <w:r>
        <w:rPr>
          <w:sz w:val="28"/>
          <w:szCs w:val="28"/>
        </w:rPr>
        <w:t>г) сведения о технических требованиях к перевозке заявленного груза в транспортном положении;</w:t>
      </w:r>
    </w:p>
    <w:p>
      <w:pPr>
        <w:pStyle w:val="Normal"/>
        <w:tabs>
          <w:tab w:val="left" w:pos="567" w:leader="none"/>
        </w:tabs>
        <w:ind w:firstLine="709"/>
        <w:jc w:val="both"/>
        <w:rPr>
          <w:sz w:val="28"/>
          <w:szCs w:val="28"/>
        </w:rPr>
      </w:pPr>
      <w:r>
        <w:rPr>
          <w:sz w:val="28"/>
          <w:szCs w:val="28"/>
        </w:rPr>
        <w:t>д) документ, подтверждающий полномочия представителя заявителя, в случае подачи заявления представителем заявителя.</w:t>
      </w:r>
    </w:p>
    <w:p>
      <w:pPr>
        <w:pStyle w:val="Normal"/>
        <w:ind w:firstLine="709"/>
        <w:jc w:val="both"/>
        <w:rPr>
          <w:sz w:val="28"/>
          <w:szCs w:val="28"/>
        </w:rPr>
      </w:pPr>
      <w:r>
        <w:rPr>
          <w:sz w:val="28"/>
          <w:szCs w:val="28"/>
        </w:rPr>
        <w:t>В случае если для осуществления перевозки тяжеловесных и (или)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заявитель дополнительно к документам, указанным в подпунктах «а» - «д» настоящего пункта представляет в Уполномоченный орган:</w:t>
      </w:r>
    </w:p>
    <w:p>
      <w:pPr>
        <w:pStyle w:val="Normal"/>
        <w:ind w:firstLine="709"/>
        <w:jc w:val="both"/>
        <w:rPr>
          <w:sz w:val="28"/>
          <w:szCs w:val="28"/>
        </w:rPr>
      </w:pPr>
      <w:r>
        <w:rPr>
          <w:sz w:val="28"/>
          <w:szCs w:val="28"/>
        </w:rPr>
        <w:t>копии платежных документов, подтверждающих оплату платежей за возмещение вреда, причиняемого автомобильным дорогам транспортным средством, осуществляющим перевозку тяжеловесного груза.</w:t>
      </w:r>
    </w:p>
    <w:p>
      <w:pPr>
        <w:pStyle w:val="Normal"/>
        <w:ind w:firstLine="709"/>
        <w:jc w:val="both"/>
        <w:rPr>
          <w:rFonts w:ascii="Verdana" w:hAnsi="Verdana"/>
          <w:sz w:val="28"/>
          <w:szCs w:val="28"/>
        </w:rPr>
      </w:pPr>
      <w:r>
        <w:rPr>
          <w:sz w:val="28"/>
          <w:szCs w:val="28"/>
        </w:rPr>
        <w:t>2.6.2. Заявление и прилагаемые документы могут быть представлены следующими способами:</w:t>
      </w:r>
    </w:p>
    <w:p>
      <w:pPr>
        <w:pStyle w:val="Normal"/>
        <w:ind w:firstLine="709"/>
        <w:jc w:val="both"/>
        <w:rPr>
          <w:rFonts w:ascii="Verdana" w:hAnsi="Verdana"/>
          <w:sz w:val="28"/>
          <w:szCs w:val="28"/>
        </w:rPr>
      </w:pPr>
      <w:r>
        <w:rPr>
          <w:sz w:val="28"/>
          <w:szCs w:val="28"/>
        </w:rPr>
        <w:t>путем личного обращения в Уполномоченный орган или в МФЦ лично либо через своих представителей;</w:t>
      </w:r>
    </w:p>
    <w:p>
      <w:pPr>
        <w:pStyle w:val="Normal"/>
        <w:ind w:firstLine="709"/>
        <w:jc w:val="both"/>
        <w:rPr>
          <w:rFonts w:ascii="Verdana" w:hAnsi="Verdana"/>
          <w:sz w:val="28"/>
          <w:szCs w:val="28"/>
        </w:rPr>
      </w:pPr>
      <w:r>
        <w:rPr>
          <w:sz w:val="28"/>
          <w:szCs w:val="28"/>
        </w:rPr>
        <w:t>посредством почтовой связи;</w:t>
      </w:r>
    </w:p>
    <w:p>
      <w:pPr>
        <w:pStyle w:val="Normal"/>
        <w:ind w:firstLine="709"/>
        <w:jc w:val="both"/>
        <w:rPr>
          <w:rFonts w:ascii="Verdana" w:hAnsi="Verdana"/>
          <w:sz w:val="28"/>
          <w:szCs w:val="28"/>
        </w:rPr>
      </w:pPr>
      <w:r>
        <w:rPr>
          <w:sz w:val="28"/>
          <w:szCs w:val="28"/>
        </w:rPr>
        <w:t>по электронной почте;</w:t>
      </w:r>
    </w:p>
    <w:p>
      <w:pPr>
        <w:pStyle w:val="Normal"/>
        <w:ind w:firstLine="709"/>
        <w:jc w:val="both"/>
        <w:rPr>
          <w:sz w:val="28"/>
          <w:szCs w:val="28"/>
        </w:rPr>
      </w:pPr>
      <w:r>
        <w:rPr>
          <w:sz w:val="28"/>
          <w:szCs w:val="28"/>
        </w:rPr>
        <w:t>посредством Регионального портала.</w:t>
      </w:r>
    </w:p>
    <w:p>
      <w:pPr>
        <w:pStyle w:val="Normal"/>
        <w:ind w:firstLine="709"/>
        <w:jc w:val="both"/>
        <w:rPr>
          <w:rFonts w:eastAsia="Calibri"/>
          <w:sz w:val="28"/>
          <w:szCs w:val="28"/>
        </w:rPr>
      </w:pPr>
      <w:r>
        <w:rPr>
          <w:rFonts w:eastAsia="Calibri"/>
          <w:sz w:val="28"/>
          <w:szCs w:val="28"/>
        </w:rPr>
        <w:t>Заявление в форме электронного документа подписывается по выбору заявителя (если заявителем является физическое лицо):</w:t>
      </w:r>
    </w:p>
    <w:p>
      <w:pPr>
        <w:pStyle w:val="Normal"/>
        <w:ind w:firstLine="709"/>
        <w:jc w:val="both"/>
        <w:rPr>
          <w:rFonts w:eastAsia="Calibri"/>
          <w:sz w:val="28"/>
          <w:szCs w:val="28"/>
        </w:rPr>
      </w:pPr>
      <w:r>
        <w:rPr>
          <w:rFonts w:eastAsia="Calibri"/>
          <w:sz w:val="28"/>
          <w:szCs w:val="28"/>
        </w:rPr>
        <w:t>простой электронной подписью заявителя (представителя заявителя);</w:t>
      </w:r>
    </w:p>
    <w:p>
      <w:pPr>
        <w:pStyle w:val="Normal"/>
        <w:ind w:firstLine="709"/>
        <w:jc w:val="both"/>
        <w:rPr>
          <w:rFonts w:eastAsia="Calibri"/>
          <w:sz w:val="28"/>
          <w:szCs w:val="28"/>
        </w:rPr>
      </w:pPr>
      <w:r>
        <w:rPr>
          <w:rFonts w:eastAsia="Calibri"/>
          <w:sz w:val="28"/>
          <w:szCs w:val="28"/>
        </w:rPr>
        <w:t>усиленной квалифицированной электронной подписью заявителя (представителя заявителя).</w:t>
      </w:r>
    </w:p>
    <w:p>
      <w:pPr>
        <w:pStyle w:val="Normal"/>
        <w:ind w:firstLine="709"/>
        <w:jc w:val="both"/>
        <w:rPr>
          <w:rFonts w:eastAsia="Calibri"/>
          <w:sz w:val="28"/>
          <w:szCs w:val="28"/>
        </w:rPr>
      </w:pPr>
      <w:r>
        <w:rPr>
          <w:rFonts w:eastAsia="Calibri"/>
          <w:sz w:val="28"/>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pPr>
        <w:pStyle w:val="Normal"/>
        <w:ind w:firstLine="709"/>
        <w:jc w:val="both"/>
        <w:rPr>
          <w:rFonts w:eastAsia="Calibri"/>
          <w:sz w:val="28"/>
          <w:szCs w:val="28"/>
        </w:rPr>
      </w:pPr>
      <w:r>
        <w:rPr>
          <w:rFonts w:eastAsia="Calibri"/>
          <w:sz w:val="28"/>
          <w:szCs w:val="28"/>
        </w:rPr>
        <w:t>лица, действующего от имени юридического лица без доверенности;</w:t>
      </w:r>
    </w:p>
    <w:p>
      <w:pPr>
        <w:pStyle w:val="Normal"/>
        <w:ind w:firstLine="709"/>
        <w:jc w:val="both"/>
        <w:rPr>
          <w:sz w:val="27"/>
          <w:szCs w:val="27"/>
        </w:rPr>
      </w:pPr>
      <w:r>
        <w:rPr>
          <w:rFonts w:eastAsia="Calibri"/>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9"/>
        <w:jc w:val="both"/>
        <w:rPr>
          <w:rFonts w:eastAsia="Calibri"/>
          <w:sz w:val="28"/>
          <w:szCs w:val="28"/>
        </w:rPr>
      </w:pPr>
      <w:r>
        <w:rPr>
          <w:sz w:val="27"/>
          <w:szCs w:val="27"/>
        </w:rPr>
        <w:t xml:space="preserve">2.6.3. </w:t>
      </w:r>
      <w:r>
        <w:rPr>
          <w:rFonts w:eastAsia="Calibri"/>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pPr>
        <w:pStyle w:val="Normal"/>
        <w:ind w:firstLine="709"/>
        <w:jc w:val="both"/>
        <w:rPr>
          <w:rFonts w:eastAsia="Calibri"/>
          <w:sz w:val="28"/>
          <w:szCs w:val="28"/>
        </w:rPr>
      </w:pPr>
      <w:r>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Normal"/>
        <w:ind w:firstLine="709"/>
        <w:jc w:val="both"/>
        <w:rPr>
          <w:rFonts w:eastAsia="Calibri"/>
          <w:sz w:val="28"/>
          <w:szCs w:val="28"/>
        </w:rPr>
      </w:pPr>
      <w:r>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pPr>
        <w:pStyle w:val="Normal"/>
        <w:ind w:firstLine="709"/>
        <w:jc w:val="both"/>
        <w:rPr>
          <w:rFonts w:eastAsia="Calibri"/>
          <w:sz w:val="28"/>
          <w:szCs w:val="28"/>
        </w:rPr>
      </w:pPr>
      <w:r>
        <w:rPr>
          <w:rFonts w:eastAsia="Calibri"/>
          <w:sz w:val="28"/>
          <w:szCs w:val="28"/>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Normal"/>
        <w:ind w:firstLine="709"/>
        <w:jc w:val="both"/>
        <w:rPr>
          <w:rFonts w:eastAsia="Calibri"/>
          <w:sz w:val="28"/>
          <w:szCs w:val="28"/>
        </w:rPr>
      </w:pPr>
      <w:r>
        <w:rPr>
          <w:rFonts w:eastAsia="Calibri"/>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ind w:firstLine="709"/>
        <w:jc w:val="both"/>
        <w:rPr>
          <w:rFonts w:eastAsia="Calibri"/>
          <w:sz w:val="28"/>
          <w:szCs w:val="28"/>
        </w:rPr>
      </w:pPr>
      <w:r>
        <w:rPr>
          <w:rFonts w:eastAsia="Calibri"/>
          <w:sz w:val="28"/>
          <w:szCs w:val="28"/>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pPr>
        <w:pStyle w:val="Normal"/>
        <w:ind w:firstLine="709"/>
        <w:jc w:val="both"/>
        <w:rPr>
          <w:rFonts w:eastAsia="Calibri"/>
          <w:sz w:val="28"/>
          <w:szCs w:val="28"/>
        </w:rPr>
      </w:pPr>
      <w:r>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ind w:firstLine="709"/>
        <w:jc w:val="both"/>
        <w:rPr>
          <w:rFonts w:eastAsia="Calibri"/>
          <w:sz w:val="28"/>
          <w:szCs w:val="28"/>
        </w:rPr>
      </w:pPr>
      <w:r>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Normal"/>
        <w:jc w:val="both"/>
        <w:rPr>
          <w:sz w:val="28"/>
          <w:szCs w:val="28"/>
        </w:rPr>
      </w:pPr>
      <w:r>
        <w:rPr>
          <w:sz w:val="28"/>
          <w:szCs w:val="28"/>
        </w:rPr>
      </w:r>
    </w:p>
    <w:p>
      <w:pPr>
        <w:pStyle w:val="Normal"/>
        <w:numPr>
          <w:ilvl w:val="0"/>
          <w:numId w:val="0"/>
        </w:numPr>
        <w:tabs>
          <w:tab w:val="left" w:pos="851" w:leader="none"/>
        </w:tabs>
        <w:ind w:firstLine="540"/>
        <w:jc w:val="center"/>
        <w:outlineLvl w:val="1"/>
        <w:rPr>
          <w:sz w:val="28"/>
          <w:szCs w:val="28"/>
        </w:rPr>
      </w:pPr>
      <w:r>
        <w:rPr>
          <w:rStyle w:val="Style14"/>
          <w:i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pPr>
        <w:pStyle w:val="ConsPlusNormal1"/>
        <w:widowControl/>
        <w:ind w:firstLine="540"/>
        <w:rPr>
          <w:rFonts w:ascii="Times New Roman" w:hAnsi="Times New Roman" w:cs="Times New Roman"/>
          <w:b/>
          <w:b/>
          <w:bCs/>
          <w:sz w:val="28"/>
          <w:szCs w:val="28"/>
        </w:rPr>
      </w:pPr>
      <w:r>
        <w:rPr>
          <w:rFonts w:cs="Times New Roman" w:ascii="Times New Roman" w:hAnsi="Times New Roman"/>
          <w:b/>
          <w:bCs/>
          <w:sz w:val="28"/>
          <w:szCs w:val="28"/>
        </w:rPr>
      </w:r>
    </w:p>
    <w:p>
      <w:pPr>
        <w:pStyle w:val="Normal"/>
        <w:ind w:firstLine="709"/>
        <w:jc w:val="both"/>
        <w:rPr>
          <w:sz w:val="28"/>
          <w:szCs w:val="28"/>
        </w:rPr>
      </w:pPr>
      <w:r>
        <w:rPr>
          <w:sz w:val="28"/>
          <w:szCs w:val="28"/>
        </w:rPr>
        <w:t>2.7.1. Заявитель вправе представить в Уполномоченный орган:</w:t>
      </w:r>
    </w:p>
    <w:p>
      <w:pPr>
        <w:pStyle w:val="Normal"/>
        <w:ind w:firstLine="709"/>
        <w:jc w:val="both"/>
        <w:rPr>
          <w:sz w:val="28"/>
          <w:szCs w:val="28"/>
        </w:rPr>
      </w:pPr>
      <w:r>
        <w:rPr>
          <w:sz w:val="28"/>
          <w:szCs w:val="28"/>
        </w:rPr>
        <w:t>документы, подтверждающие факт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pPr>
        <w:pStyle w:val="Normal"/>
        <w:ind w:firstLine="709"/>
        <w:jc w:val="both"/>
        <w:rPr>
          <w:sz w:val="28"/>
          <w:szCs w:val="28"/>
        </w:rPr>
      </w:pPr>
      <w:r>
        <w:rPr>
          <w:sz w:val="28"/>
          <w:szCs w:val="28"/>
        </w:rPr>
        <w:t xml:space="preserve">копию платежного документа, подтверждающего уплату </w:t>
      </w:r>
      <w:r>
        <w:rPr>
          <w:bCs/>
          <w:iCs/>
          <w:sz w:val="28"/>
          <w:szCs w:val="28"/>
        </w:rPr>
        <w:t>государственной</w:t>
      </w:r>
      <w:r>
        <w:rPr>
          <w:sz w:val="28"/>
          <w:szCs w:val="28"/>
        </w:rPr>
        <w:t xml:space="preserve"> пошлины за выдачу специального разрешения.</w:t>
      </w:r>
    </w:p>
    <w:p>
      <w:pPr>
        <w:pStyle w:val="Normal"/>
        <w:ind w:firstLine="709"/>
        <w:jc w:val="both"/>
        <w:rPr>
          <w:sz w:val="28"/>
          <w:szCs w:val="28"/>
        </w:rPr>
      </w:pPr>
      <w:r>
        <w:rPr>
          <w:sz w:val="28"/>
          <w:szCs w:val="28"/>
        </w:rPr>
        <w:t>2.7.2. Документы, указанные в пункте 2.7.1. настоящего административного регламента, могут быть представлены следующими способами:</w:t>
      </w:r>
    </w:p>
    <w:p>
      <w:pPr>
        <w:pStyle w:val="Normal"/>
        <w:ind w:firstLine="709"/>
        <w:jc w:val="both"/>
        <w:rPr>
          <w:rFonts w:ascii="Verdana" w:hAnsi="Verdana"/>
          <w:sz w:val="28"/>
          <w:szCs w:val="28"/>
        </w:rPr>
      </w:pPr>
      <w:r>
        <w:rPr>
          <w:sz w:val="28"/>
          <w:szCs w:val="28"/>
        </w:rPr>
        <w:t>путем личного обращения в Уполномоченный орган или в МФЦ лично либо через своих представителей;</w:t>
      </w:r>
    </w:p>
    <w:p>
      <w:pPr>
        <w:pStyle w:val="Normal"/>
        <w:ind w:firstLine="709"/>
        <w:jc w:val="both"/>
        <w:rPr>
          <w:rFonts w:ascii="Verdana" w:hAnsi="Verdana"/>
          <w:sz w:val="28"/>
          <w:szCs w:val="28"/>
        </w:rPr>
      </w:pPr>
      <w:r>
        <w:rPr>
          <w:sz w:val="28"/>
          <w:szCs w:val="28"/>
        </w:rPr>
        <w:t>посредством почтовой связи;</w:t>
      </w:r>
    </w:p>
    <w:p>
      <w:pPr>
        <w:pStyle w:val="Normal"/>
        <w:ind w:firstLine="709"/>
        <w:jc w:val="both"/>
        <w:rPr>
          <w:rFonts w:ascii="Verdana" w:hAnsi="Verdana"/>
          <w:sz w:val="28"/>
          <w:szCs w:val="28"/>
        </w:rPr>
      </w:pPr>
      <w:r>
        <w:rPr>
          <w:sz w:val="28"/>
          <w:szCs w:val="28"/>
        </w:rPr>
        <w:t>по электронной почте;</w:t>
      </w:r>
    </w:p>
    <w:p>
      <w:pPr>
        <w:pStyle w:val="Normal"/>
        <w:ind w:firstLine="709"/>
        <w:jc w:val="both"/>
        <w:rPr>
          <w:sz w:val="28"/>
          <w:szCs w:val="28"/>
        </w:rPr>
      </w:pPr>
      <w:r>
        <w:rPr>
          <w:sz w:val="28"/>
          <w:szCs w:val="28"/>
        </w:rPr>
        <w:t>посредством Регионального портала.</w:t>
      </w:r>
    </w:p>
    <w:p>
      <w:pPr>
        <w:pStyle w:val="Normal"/>
        <w:ind w:firstLine="709"/>
        <w:jc w:val="both"/>
        <w:rPr>
          <w:sz w:val="28"/>
          <w:szCs w:val="28"/>
        </w:rPr>
      </w:pPr>
      <w:r>
        <w:rPr>
          <w:sz w:val="28"/>
          <w:szCs w:val="28"/>
        </w:rPr>
        <w:t>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незамедлительно возвращаются заявителю (его представителю).</w:t>
      </w:r>
    </w:p>
    <w:p>
      <w:pPr>
        <w:pStyle w:val="Normal"/>
        <w:ind w:firstLine="709"/>
        <w:jc w:val="both"/>
        <w:rPr>
          <w:sz w:val="28"/>
          <w:szCs w:val="28"/>
        </w:rPr>
      </w:pPr>
      <w:r>
        <w:rPr>
          <w:sz w:val="28"/>
          <w:szCs w:val="28"/>
        </w:rPr>
        <w:t>Заявитель (представитель заявителя)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pPr>
        <w:pStyle w:val="Normal"/>
        <w:ind w:firstLine="709"/>
        <w:jc w:val="both"/>
        <w:rPr>
          <w:sz w:val="28"/>
          <w:szCs w:val="28"/>
        </w:rPr>
      </w:pPr>
      <w:r>
        <w:rPr>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ind w:firstLine="709"/>
        <w:jc w:val="both"/>
        <w:rPr>
          <w:sz w:val="28"/>
          <w:szCs w:val="28"/>
        </w:rPr>
      </w:pPr>
      <w:r>
        <w:rPr>
          <w:sz w:val="28"/>
          <w:szCs w:val="28"/>
        </w:rPr>
        <w:t>2.7.3. Запрещено требовать от заявителя:</w:t>
      </w:r>
    </w:p>
    <w:p>
      <w:pPr>
        <w:pStyle w:val="Normal"/>
        <w:ind w:firstLine="709"/>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iCs/>
          <w:sz w:val="28"/>
          <w:szCs w:val="28"/>
        </w:rPr>
        <w:t>муниципаль</w:t>
      </w:r>
      <w:r>
        <w:rPr>
          <w:sz w:val="28"/>
          <w:szCs w:val="28"/>
        </w:rPr>
        <w:t>ной услуги;</w:t>
      </w:r>
    </w:p>
    <w:p>
      <w:pPr>
        <w:pStyle w:val="Normal"/>
        <w:ind w:firstLine="709"/>
        <w:jc w:val="both"/>
        <w:rPr>
          <w:sz w:val="28"/>
          <w:szCs w:val="28"/>
        </w:rPr>
      </w:pPr>
      <w:r>
        <w:rPr>
          <w:sz w:val="28"/>
          <w:szCs w:val="28"/>
        </w:rPr>
        <w:t>представления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ind w:firstLine="709"/>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pPr>
        <w:pStyle w:val="Normal"/>
        <w:numPr>
          <w:ilvl w:val="0"/>
          <w:numId w:val="0"/>
        </w:numPr>
        <w:tabs>
          <w:tab w:val="left" w:pos="851" w:leader="none"/>
        </w:tabs>
        <w:ind w:firstLine="540"/>
        <w:jc w:val="center"/>
        <w:outlineLvl w:val="1"/>
        <w:rPr>
          <w:i/>
          <w:i/>
          <w:sz w:val="28"/>
          <w:szCs w:val="28"/>
        </w:rPr>
      </w:pPr>
      <w:r>
        <w:rPr>
          <w:i/>
          <w:sz w:val="28"/>
          <w:szCs w:val="28"/>
        </w:rPr>
      </w:r>
    </w:p>
    <w:p>
      <w:pPr>
        <w:pStyle w:val="4"/>
        <w:spacing w:before="0" w:after="0"/>
        <w:rPr>
          <w:iCs/>
        </w:rPr>
      </w:pPr>
      <w:r>
        <w:rPr>
          <w:iCs/>
        </w:rPr>
        <w:t>2.8. Исчерпывающий перечень оснований для отказа в приеме документов, необходимых для предоставления муниципальной услуги</w:t>
      </w:r>
    </w:p>
    <w:p>
      <w:pPr>
        <w:pStyle w:val="Normal"/>
        <w:ind w:firstLine="540"/>
        <w:rPr>
          <w:sz w:val="28"/>
          <w:szCs w:val="28"/>
        </w:rPr>
      </w:pPr>
      <w:r>
        <w:rPr>
          <w:sz w:val="28"/>
          <w:szCs w:val="28"/>
        </w:rPr>
      </w:r>
    </w:p>
    <w:p>
      <w:pPr>
        <w:pStyle w:val="Normal"/>
        <w:ind w:firstLine="709"/>
        <w:jc w:val="both"/>
        <w:rPr/>
      </w:pPr>
      <w:r>
        <w:rPr>
          <w:sz w:val="28"/>
          <w:szCs w:val="28"/>
        </w:rPr>
        <w:t xml:space="preserve">Основанием для отказа в приеме к рассмотрению заявления является выявление несоблюдения установленных </w:t>
      </w:r>
      <w:hyperlink r:id="rId2">
        <w:r>
          <w:rPr>
            <w:rStyle w:val="Style11"/>
            <w:sz w:val="28"/>
            <w:szCs w:val="28"/>
          </w:rPr>
          <w:t>статьей 11</w:t>
        </w:r>
      </w:hyperlink>
      <w:r>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pPr>
        <w:pStyle w:val="Normal"/>
        <w:widowControl w:val="false"/>
        <w:ind w:firstLine="540"/>
        <w:jc w:val="both"/>
        <w:rPr>
          <w:sz w:val="28"/>
          <w:szCs w:val="28"/>
        </w:rPr>
      </w:pPr>
      <w:r>
        <w:rPr>
          <w:sz w:val="28"/>
          <w:szCs w:val="28"/>
        </w:rPr>
      </w:r>
    </w:p>
    <w:p>
      <w:pPr>
        <w:pStyle w:val="4"/>
        <w:spacing w:before="0" w:after="0"/>
        <w:rPr>
          <w:iCs/>
        </w:rPr>
      </w:pPr>
      <w:r>
        <w:rPr>
          <w:iCs/>
        </w:rPr>
        <w:t>2.9. Исчерпывающий перечень оснований для приостановления или отказа в предоставлении муниципальной услуги</w:t>
      </w:r>
    </w:p>
    <w:p>
      <w:pPr>
        <w:pStyle w:val="Normal"/>
        <w:ind w:firstLine="540"/>
        <w:rPr>
          <w:sz w:val="28"/>
          <w:szCs w:val="28"/>
        </w:rPr>
      </w:pPr>
      <w:r>
        <w:rPr>
          <w:sz w:val="28"/>
          <w:szCs w:val="28"/>
        </w:rPr>
      </w:r>
    </w:p>
    <w:p>
      <w:pPr>
        <w:pStyle w:val="Normal"/>
        <w:ind w:firstLine="709"/>
        <w:jc w:val="both"/>
        <w:rPr>
          <w:sz w:val="28"/>
          <w:szCs w:val="28"/>
        </w:rPr>
      </w:pPr>
      <w:r>
        <w:rPr>
          <w:sz w:val="28"/>
          <w:szCs w:val="28"/>
        </w:rPr>
        <w:t>2.9.1. Оснований для приостановления предоставления муниципальной услуги не имеется.</w:t>
      </w:r>
    </w:p>
    <w:p>
      <w:pPr>
        <w:pStyle w:val="Normal"/>
        <w:ind w:firstLine="709"/>
        <w:jc w:val="both"/>
        <w:rPr>
          <w:sz w:val="28"/>
          <w:szCs w:val="28"/>
        </w:rPr>
      </w:pPr>
      <w:r>
        <w:rPr>
          <w:sz w:val="28"/>
          <w:szCs w:val="28"/>
        </w:rPr>
        <w:t xml:space="preserve">2.9.2. Основания для отказа в выдаче специального разрешения: </w:t>
      </w:r>
    </w:p>
    <w:p>
      <w:pPr>
        <w:pStyle w:val="Normal"/>
        <w:ind w:firstLine="709"/>
        <w:jc w:val="both"/>
        <w:rPr>
          <w:sz w:val="28"/>
          <w:szCs w:val="28"/>
        </w:rPr>
      </w:pPr>
      <w:r>
        <w:rPr>
          <w:sz w:val="28"/>
          <w:szCs w:val="28"/>
        </w:rPr>
        <w:t>а) отсутствие прав в выдаче специального разрешения по заявленному маршруту;</w:t>
      </w:r>
    </w:p>
    <w:p>
      <w:pPr>
        <w:pStyle w:val="Normal"/>
        <w:ind w:firstLine="709"/>
        <w:jc w:val="both"/>
        <w:rPr>
          <w:sz w:val="28"/>
          <w:szCs w:val="28"/>
        </w:rPr>
      </w:pPr>
      <w:r>
        <w:rPr>
          <w:sz w:val="28"/>
          <w:szCs w:val="28"/>
        </w:rPr>
        <w:t>б)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установленные требования о перевозке делимого груза не соблюдены;</w:t>
      </w:r>
    </w:p>
    <w:p>
      <w:pPr>
        <w:pStyle w:val="Normal"/>
        <w:ind w:firstLine="709"/>
        <w:jc w:val="both"/>
        <w:rPr>
          <w:sz w:val="28"/>
          <w:szCs w:val="28"/>
        </w:rPr>
      </w:pPr>
      <w:r>
        <w:rPr>
          <w:sz w:val="28"/>
          <w:szCs w:val="28"/>
        </w:rPr>
        <w:t>г)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pPr>
        <w:pStyle w:val="Normal"/>
        <w:ind w:firstLine="709"/>
        <w:jc w:val="both"/>
        <w:rPr>
          <w:sz w:val="28"/>
          <w:szCs w:val="28"/>
        </w:rPr>
      </w:pPr>
      <w:r>
        <w:rPr>
          <w:sz w:val="28"/>
          <w:szCs w:val="28"/>
        </w:rPr>
        <w:t>д) отсутствие согласия заявителя на:</w:t>
      </w:r>
    </w:p>
    <w:p>
      <w:pPr>
        <w:pStyle w:val="Normal"/>
        <w:numPr>
          <w:ilvl w:val="0"/>
          <w:numId w:val="1"/>
        </w:numPr>
        <w:tabs>
          <w:tab w:val="left" w:pos="1134" w:leader="none"/>
        </w:tabs>
        <w:ind w:left="0" w:firstLine="709"/>
        <w:jc w:val="both"/>
        <w:rPr>
          <w:sz w:val="28"/>
          <w:szCs w:val="28"/>
        </w:rPr>
      </w:pPr>
      <w:r>
        <w:rPr>
          <w:sz w:val="28"/>
          <w:szCs w:val="28"/>
        </w:rPr>
        <w:t>проведение оценки технического состояния автомобильной дороги;</w:t>
      </w:r>
    </w:p>
    <w:p>
      <w:pPr>
        <w:pStyle w:val="ConsPlusNormal1"/>
        <w:widowControl/>
        <w:numPr>
          <w:ilvl w:val="0"/>
          <w:numId w:val="1"/>
        </w:numPr>
        <w:tabs>
          <w:tab w:val="left" w:pos="1134" w:leader="none"/>
        </w:tabs>
        <w:suppressAutoHyphens w:val="true"/>
        <w:ind w:left="0" w:firstLine="709"/>
        <w:jc w:val="both"/>
        <w:rPr>
          <w:rFonts w:ascii="Times New Roman" w:hAnsi="Times New Roman" w:cs="Times New Roman"/>
          <w:sz w:val="28"/>
          <w:szCs w:val="28"/>
        </w:rPr>
      </w:pPr>
      <w:r>
        <w:rPr>
          <w:rFonts w:cs="Times New Roman" w:ascii="Times New Roman" w:hAnsi="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pPr>
        <w:pStyle w:val="ConsPlusNormal1"/>
        <w:widowControl/>
        <w:numPr>
          <w:ilvl w:val="0"/>
          <w:numId w:val="1"/>
        </w:numPr>
        <w:tabs>
          <w:tab w:val="left" w:pos="1134" w:leader="none"/>
          <w:tab w:val="left" w:pos="1418" w:leader="none"/>
        </w:tabs>
        <w:suppressAutoHyphens w:val="true"/>
        <w:ind w:left="0" w:firstLine="709"/>
        <w:jc w:val="both"/>
        <w:rPr>
          <w:rFonts w:ascii="Times New Roman" w:hAnsi="Times New Roman" w:cs="Times New Roman"/>
          <w:sz w:val="28"/>
          <w:szCs w:val="28"/>
        </w:rPr>
      </w:pPr>
      <w:r>
        <w:rPr>
          <w:rFonts w:cs="Times New Roman" w:ascii="Times New Roman" w:hAnsi="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pPr>
        <w:pStyle w:val="ConsPlusNormal1"/>
        <w:tabs>
          <w:tab w:val="left" w:pos="1134" w:leader="none"/>
          <w:tab w:val="left" w:pos="1276" w:leader="none"/>
        </w:tabs>
        <w:ind w:firstLine="709"/>
        <w:jc w:val="both"/>
        <w:rPr>
          <w:rFonts w:ascii="Times New Roman" w:hAnsi="Times New Roman" w:cs="Times New Roman"/>
          <w:sz w:val="28"/>
          <w:szCs w:val="28"/>
        </w:rPr>
      </w:pPr>
      <w:r>
        <w:rPr>
          <w:rFonts w:cs="Times New Roman" w:ascii="Times New Roman" w:hAnsi="Times New Roman"/>
          <w:sz w:val="28"/>
          <w:szCs w:val="28"/>
        </w:rPr>
        <w:t>е)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ж)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з)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и)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pPr>
        <w:pStyle w:val="Normal"/>
        <w:ind w:firstLine="709"/>
        <w:jc w:val="both"/>
        <w:rPr>
          <w:sz w:val="28"/>
          <w:szCs w:val="28"/>
        </w:rPr>
      </w:pPr>
      <w:r>
        <w:rPr>
          <w:sz w:val="28"/>
          <w:szCs w:val="28"/>
        </w:rPr>
        <w:t>Уполномоченный орган отказывает в регистрации заявления в случае если:</w:t>
      </w:r>
    </w:p>
    <w:p>
      <w:pPr>
        <w:pStyle w:val="Normal"/>
        <w:ind w:firstLine="709"/>
        <w:jc w:val="both"/>
        <w:rPr>
          <w:sz w:val="28"/>
          <w:szCs w:val="28"/>
        </w:rPr>
      </w:pPr>
      <w:r>
        <w:rPr>
          <w:sz w:val="28"/>
          <w:szCs w:val="28"/>
        </w:rPr>
        <w:t>заявление подписано лицом, не имеющим полномочий на подписание данного заявления;</w:t>
      </w:r>
    </w:p>
    <w:p>
      <w:pPr>
        <w:pStyle w:val="Normal"/>
        <w:ind w:firstLine="709"/>
        <w:jc w:val="both"/>
        <w:rPr>
          <w:sz w:val="28"/>
          <w:szCs w:val="28"/>
        </w:rPr>
      </w:pPr>
      <w:r>
        <w:rPr>
          <w:sz w:val="28"/>
          <w:szCs w:val="28"/>
        </w:rPr>
        <w:t>заявление не содержит сведений, указанных в приложении 3 к настоящему административному регламенту;</w:t>
      </w:r>
    </w:p>
    <w:p>
      <w:pPr>
        <w:pStyle w:val="Normal"/>
        <w:widowControl w:val="false"/>
        <w:ind w:firstLine="709"/>
        <w:jc w:val="both"/>
        <w:rPr>
          <w:sz w:val="28"/>
          <w:szCs w:val="28"/>
        </w:rPr>
      </w:pPr>
      <w:r>
        <w:rPr>
          <w:sz w:val="28"/>
          <w:szCs w:val="28"/>
        </w:rPr>
        <w:t>к заявлению не приложены документы, соответствующие требованиям пункта 2.6.1., абзацев первого и второго пункта 2.6.2. настоящего административного регламента.</w:t>
      </w:r>
    </w:p>
    <w:p>
      <w:pPr>
        <w:pStyle w:val="Style20"/>
        <w:spacing w:before="0" w:after="0"/>
        <w:ind w:firstLine="540"/>
        <w:jc w:val="both"/>
        <w:rPr>
          <w:sz w:val="28"/>
          <w:szCs w:val="28"/>
        </w:rPr>
      </w:pPr>
      <w:r>
        <w:rPr>
          <w:sz w:val="28"/>
          <w:szCs w:val="28"/>
        </w:rPr>
      </w:r>
    </w:p>
    <w:p>
      <w:pPr>
        <w:pStyle w:val="4"/>
        <w:spacing w:before="0" w:after="0"/>
        <w:rPr>
          <w:iCs/>
        </w:rPr>
      </w:pPr>
      <w:r>
        <w:rPr>
          <w:i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ConsPlusNormal1"/>
        <w:ind w:firstLine="540"/>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sz w:val="28"/>
          <w:szCs w:val="28"/>
        </w:rPr>
      </w:pPr>
      <w:r>
        <w:rPr>
          <w:sz w:val="28"/>
          <w:szCs w:val="28"/>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p>
    <w:p>
      <w:pPr>
        <w:pStyle w:val="Style20"/>
        <w:spacing w:before="0" w:after="0"/>
        <w:ind w:firstLine="540"/>
        <w:jc w:val="both"/>
        <w:rPr>
          <w:sz w:val="28"/>
          <w:szCs w:val="28"/>
        </w:rPr>
      </w:pPr>
      <w:r>
        <w:rPr>
          <w:sz w:val="28"/>
          <w:szCs w:val="28"/>
        </w:rPr>
      </w:r>
    </w:p>
    <w:p>
      <w:pPr>
        <w:pStyle w:val="4"/>
        <w:spacing w:before="0" w:after="0"/>
        <w:rPr>
          <w:iCs/>
        </w:rPr>
      </w:pPr>
      <w:r>
        <w:rPr>
          <w:iCs/>
        </w:rPr>
        <w:t>2.11. Размер платы и основания взимания государственной пошлины или иной платы, взимаемой за предоставление муниципальной услуги</w:t>
      </w:r>
    </w:p>
    <w:p>
      <w:pPr>
        <w:pStyle w:val="BodyTextIndent2"/>
        <w:rPr>
          <w:sz w:val="28"/>
          <w:szCs w:val="28"/>
        </w:rPr>
      </w:pPr>
      <w:r>
        <w:rPr>
          <w:sz w:val="28"/>
          <w:szCs w:val="28"/>
        </w:rPr>
      </w:r>
    </w:p>
    <w:p>
      <w:pPr>
        <w:pStyle w:val="Normal"/>
        <w:ind w:firstLine="709"/>
        <w:jc w:val="both"/>
        <w:rPr/>
      </w:pPr>
      <w:r>
        <w:rPr>
          <w:sz w:val="28"/>
          <w:szCs w:val="28"/>
        </w:rPr>
        <w:t xml:space="preserve"> </w:t>
      </w:r>
      <w:r>
        <w:rPr>
          <w:sz w:val="28"/>
          <w:szCs w:val="28"/>
        </w:rPr>
        <w:t>За выдачу специальных разрешений взимается государственная пошлина в размере, установленном в подпункте 111 пункта 1 статьи 333.33 Налогового кодекса Российской Федерации.</w:t>
      </w:r>
    </w:p>
    <w:p>
      <w:pPr>
        <w:pStyle w:val="4"/>
        <w:spacing w:before="0" w:after="0"/>
        <w:ind w:firstLine="709"/>
        <w:jc w:val="both"/>
        <w:rPr>
          <w:i/>
          <w:i/>
          <w:iCs/>
        </w:rPr>
      </w:pPr>
      <w:r>
        <w:rPr>
          <w:i/>
          <w:iCs/>
        </w:rPr>
      </w:r>
    </w:p>
    <w:p>
      <w:pPr>
        <w:pStyle w:val="4"/>
        <w:spacing w:before="0" w:after="0"/>
        <w:ind w:firstLine="540"/>
        <w:rPr>
          <w:i/>
          <w:i/>
          <w:iCs/>
        </w:rPr>
      </w:pPr>
      <w:r>
        <w:rPr>
          <w:i/>
          <w:iCs/>
        </w:rPr>
      </w:r>
    </w:p>
    <w:p>
      <w:pPr>
        <w:pStyle w:val="4"/>
        <w:spacing w:before="0" w:after="0"/>
        <w:rPr>
          <w:iCs/>
        </w:rPr>
      </w:pPr>
      <w:r>
        <w:rPr>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20"/>
        <w:spacing w:before="0" w:after="0"/>
        <w:jc w:val="both"/>
        <w:rPr>
          <w:sz w:val="28"/>
          <w:szCs w:val="28"/>
        </w:rPr>
      </w:pPr>
      <w:r>
        <w:rPr>
          <w:sz w:val="28"/>
          <w:szCs w:val="28"/>
        </w:rPr>
      </w:r>
    </w:p>
    <w:p>
      <w:pPr>
        <w:pStyle w:val="Style20"/>
        <w:spacing w:before="0" w:after="0"/>
        <w:ind w:firstLine="709"/>
        <w:jc w:val="both"/>
        <w:rPr>
          <w:sz w:val="28"/>
          <w:szCs w:val="28"/>
        </w:rPr>
      </w:pPr>
      <w:r>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pPr>
        <w:pStyle w:val="Style20"/>
        <w:spacing w:before="0" w:after="0"/>
        <w:ind w:firstLine="540"/>
        <w:jc w:val="both"/>
        <w:rPr>
          <w:sz w:val="28"/>
          <w:szCs w:val="28"/>
        </w:rPr>
      </w:pPr>
      <w:r>
        <w:rPr>
          <w:sz w:val="28"/>
          <w:szCs w:val="28"/>
        </w:rPr>
      </w:r>
    </w:p>
    <w:p>
      <w:pPr>
        <w:pStyle w:val="4"/>
        <w:spacing w:before="0" w:after="0"/>
        <w:rPr>
          <w:iCs/>
        </w:rPr>
      </w:pPr>
      <w:r>
        <w:rPr>
          <w:iCs/>
        </w:rPr>
        <w:t>2.13. Срок регистрации запроса заявителя о предоставлении</w:t>
      </w:r>
    </w:p>
    <w:p>
      <w:pPr>
        <w:pStyle w:val="4"/>
        <w:spacing w:before="0" w:after="0"/>
        <w:rPr>
          <w:iCs/>
        </w:rPr>
      </w:pPr>
      <w:r>
        <w:rPr>
          <w:iCs/>
        </w:rPr>
        <w:t>муниципальной услуги, в том числе в электронной форме</w:t>
      </w:r>
    </w:p>
    <w:p>
      <w:pPr>
        <w:pStyle w:val="Normal"/>
        <w:ind w:firstLine="540"/>
        <w:jc w:val="both"/>
        <w:rPr>
          <w:sz w:val="28"/>
          <w:szCs w:val="28"/>
        </w:rPr>
      </w:pPr>
      <w:r>
        <w:rPr>
          <w:sz w:val="28"/>
          <w:szCs w:val="28"/>
        </w:rPr>
      </w:r>
    </w:p>
    <w:p>
      <w:pPr>
        <w:pStyle w:val="Normal"/>
        <w:ind w:firstLine="709"/>
        <w:jc w:val="both"/>
        <w:rPr>
          <w:sz w:val="28"/>
          <w:szCs w:val="28"/>
        </w:rPr>
      </w:pPr>
      <w:r>
        <w:rPr>
          <w:sz w:val="28"/>
          <w:szCs w:val="28"/>
        </w:rPr>
        <w:t>2.13.1.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pPr>
        <w:pStyle w:val="Normal"/>
        <w:ind w:firstLine="709"/>
        <w:jc w:val="both"/>
        <w:rPr>
          <w:sz w:val="28"/>
          <w:szCs w:val="28"/>
        </w:rPr>
      </w:pPr>
      <w:r>
        <w:rPr>
          <w:sz w:val="28"/>
          <w:szCs w:val="28"/>
        </w:rPr>
        <w:t>При поступлении заявления в форме электронного документа оно регистрируется информационной системой. Датой приема указанного заявления является дата его регистрации в информационной системе.</w:t>
      </w:r>
    </w:p>
    <w:p>
      <w:pPr>
        <w:pStyle w:val="Normal"/>
        <w:ind w:firstLine="709"/>
        <w:jc w:val="both"/>
        <w:rPr>
          <w:sz w:val="28"/>
          <w:szCs w:val="28"/>
        </w:rPr>
      </w:pPr>
      <w:r>
        <w:rPr>
          <w:sz w:val="28"/>
          <w:szCs w:val="28"/>
        </w:rPr>
        <w:t>2.13.2. В случае если заявитель направил заявление о предоставлении муниципальной услуги в форме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pPr>
        <w:pStyle w:val="Normal"/>
        <w:ind w:firstLine="709"/>
        <w:jc w:val="both"/>
        <w:rPr>
          <w:sz w:val="28"/>
          <w:szCs w:val="28"/>
        </w:rPr>
      </w:pPr>
      <w:r>
        <w:rPr>
          <w:sz w:val="28"/>
          <w:szCs w:val="28"/>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ind w:firstLine="540"/>
        <w:jc w:val="both"/>
        <w:rPr>
          <w:sz w:val="28"/>
          <w:szCs w:val="28"/>
        </w:rPr>
      </w:pPr>
      <w:r>
        <w:rPr>
          <w:sz w:val="28"/>
          <w:szCs w:val="28"/>
        </w:rPr>
      </w:r>
    </w:p>
    <w:p>
      <w:pPr>
        <w:pStyle w:val="4"/>
        <w:spacing w:before="0" w:after="0"/>
        <w:ind w:firstLine="540"/>
        <w:rPr>
          <w:iCs/>
        </w:rPr>
      </w:pPr>
      <w:r>
        <w:rPr>
          <w:iCs/>
        </w:rPr>
        <w:t>2.14.</w:t>
        <w:tab/>
        <w:t>Требования к помещениям, в которых предоставляется</w:t>
      </w:r>
    </w:p>
    <w:p>
      <w:pPr>
        <w:pStyle w:val="ConsPlusNormal1"/>
        <w:ind w:firstLine="540"/>
        <w:jc w:val="center"/>
        <w:rPr>
          <w:rFonts w:ascii="Times New Roman" w:hAnsi="Times New Roman" w:cs="Times New Roman"/>
          <w:sz w:val="28"/>
          <w:szCs w:val="28"/>
        </w:rPr>
      </w:pPr>
      <w:r>
        <w:rPr>
          <w:rFonts w:cs="Times New Roman" w:ascii="Times New Roman" w:hAnsi="Times New Roman"/>
          <w:iCs/>
          <w:sz w:val="28"/>
          <w:szCs w:val="28"/>
        </w:rPr>
        <w:t xml:space="preserve">муниципальная услуга </w:t>
      </w:r>
      <w:r>
        <w:rPr>
          <w:rFonts w:cs="Times New Roman" w:ascii="Times New Roman" w:hAnsi="Times New Roman"/>
          <w:sz w:val="28"/>
          <w:szCs w:val="28"/>
        </w:rPr>
        <w:t>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4"/>
        <w:spacing w:before="0" w:after="0"/>
        <w:ind w:firstLine="540"/>
        <w:rPr>
          <w:i/>
          <w:i/>
          <w:iCs/>
        </w:rPr>
      </w:pPr>
      <w:r>
        <w:rPr>
          <w:i/>
          <w:iCs/>
        </w:rPr>
      </w:r>
    </w:p>
    <w:p>
      <w:pPr>
        <w:pStyle w:val="Normal"/>
        <w:ind w:firstLine="709"/>
        <w:jc w:val="both"/>
        <w:rPr>
          <w:sz w:val="28"/>
          <w:szCs w:val="28"/>
        </w:rPr>
      </w:pPr>
      <w:r>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ind w:firstLine="709"/>
        <w:jc w:val="both"/>
        <w:rPr>
          <w:sz w:val="28"/>
          <w:szCs w:val="28"/>
        </w:rPr>
      </w:pPr>
      <w:r>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ind w:firstLine="709"/>
        <w:jc w:val="both"/>
        <w:rPr>
          <w:rFonts w:ascii="Verdana" w:hAnsi="Verdana"/>
          <w:sz w:val="28"/>
          <w:szCs w:val="28"/>
        </w:rPr>
      </w:pPr>
      <w:r>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ind w:firstLine="709"/>
        <w:jc w:val="both"/>
        <w:rPr>
          <w:rFonts w:ascii="Verdana" w:hAnsi="Verdana"/>
          <w:sz w:val="28"/>
          <w:szCs w:val="28"/>
        </w:rPr>
      </w:pPr>
      <w:r>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муниципальной услуги, в том числе с помощью сотрудников Уполномоченного органа;</w:t>
      </w:r>
    </w:p>
    <w:p>
      <w:pPr>
        <w:pStyle w:val="Normal"/>
        <w:ind w:firstLine="709"/>
        <w:jc w:val="both"/>
        <w:rPr>
          <w:rFonts w:ascii="Verdana" w:hAnsi="Verdana"/>
          <w:sz w:val="28"/>
          <w:szCs w:val="28"/>
        </w:rPr>
      </w:pPr>
      <w:r>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ind w:firstLine="709"/>
        <w:jc w:val="both"/>
        <w:rPr>
          <w:rFonts w:ascii="Verdana" w:hAnsi="Verdana"/>
          <w:sz w:val="28"/>
          <w:szCs w:val="28"/>
        </w:rPr>
      </w:pPr>
      <w:r>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ind w:firstLine="709"/>
        <w:jc w:val="both"/>
        <w:rPr>
          <w:rFonts w:ascii="Verdana" w:hAnsi="Verdana"/>
          <w:sz w:val="28"/>
          <w:szCs w:val="28"/>
        </w:rPr>
      </w:pPr>
      <w:r>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ind w:firstLine="709"/>
        <w:jc w:val="both"/>
        <w:rPr>
          <w:rFonts w:ascii="Verdana" w:hAnsi="Verdana"/>
          <w:sz w:val="28"/>
          <w:szCs w:val="28"/>
        </w:rPr>
      </w:pPr>
      <w:r>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ind w:firstLine="709"/>
        <w:jc w:val="both"/>
        <w:rPr>
          <w:rFonts w:ascii="Verdana" w:hAnsi="Verdana"/>
          <w:sz w:val="28"/>
          <w:szCs w:val="28"/>
        </w:rPr>
      </w:pPr>
      <w:r>
        <w:rPr>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pPr>
        <w:pStyle w:val="Normal"/>
        <w:ind w:firstLine="709"/>
        <w:jc w:val="both"/>
        <w:rPr>
          <w:rFonts w:ascii="Verdana" w:hAnsi="Verdana"/>
          <w:sz w:val="28"/>
          <w:szCs w:val="28"/>
        </w:rPr>
      </w:pPr>
      <w:r>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ind w:firstLine="709"/>
        <w:jc w:val="both"/>
        <w:rPr>
          <w:rFonts w:ascii="Verdana" w:hAnsi="Verdana"/>
          <w:sz w:val="28"/>
          <w:szCs w:val="28"/>
        </w:rPr>
      </w:pPr>
      <w:r>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ind w:firstLine="709"/>
        <w:jc w:val="both"/>
        <w:rPr>
          <w:rFonts w:ascii="Verdana" w:hAnsi="Verdana"/>
          <w:sz w:val="28"/>
          <w:szCs w:val="28"/>
        </w:rPr>
      </w:pPr>
      <w:r>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ind w:firstLine="709"/>
        <w:jc w:val="both"/>
        <w:rPr>
          <w:rFonts w:ascii="Verdana" w:hAnsi="Verdana"/>
          <w:sz w:val="28"/>
          <w:szCs w:val="28"/>
        </w:rPr>
      </w:pPr>
      <w:r>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ind w:firstLine="709"/>
        <w:jc w:val="both"/>
        <w:rPr>
          <w:rFonts w:ascii="Verdana" w:hAnsi="Verdana"/>
          <w:sz w:val="28"/>
          <w:szCs w:val="28"/>
        </w:rPr>
      </w:pPr>
      <w:r>
        <w:rPr>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ind w:firstLine="709"/>
        <w:jc w:val="both"/>
        <w:rPr>
          <w:rFonts w:ascii="Verdana" w:hAnsi="Verdana"/>
          <w:sz w:val="28"/>
          <w:szCs w:val="28"/>
        </w:rPr>
      </w:pPr>
      <w:r>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pPr>
        <w:pStyle w:val="Normal"/>
        <w:ind w:firstLine="709"/>
        <w:jc w:val="both"/>
        <w:rPr>
          <w:rFonts w:ascii="Verdana" w:hAnsi="Verdana"/>
          <w:sz w:val="28"/>
          <w:szCs w:val="28"/>
        </w:rPr>
      </w:pPr>
      <w:r>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ind w:firstLine="709"/>
        <w:jc w:val="both"/>
        <w:rPr>
          <w:rFonts w:ascii="Verdana" w:hAnsi="Verdana"/>
          <w:sz w:val="28"/>
          <w:szCs w:val="28"/>
        </w:rPr>
      </w:pPr>
      <w:r>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pPr>
        <w:pStyle w:val="Normal"/>
        <w:ind w:firstLine="709"/>
        <w:jc w:val="both"/>
        <w:rPr>
          <w:rFonts w:ascii="Verdana" w:hAnsi="Verdana"/>
          <w:sz w:val="28"/>
          <w:szCs w:val="28"/>
        </w:rPr>
      </w:pPr>
      <w:r>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ind w:firstLine="709"/>
        <w:jc w:val="both"/>
        <w:rPr>
          <w:rFonts w:ascii="Verdana" w:hAnsi="Verdana"/>
          <w:sz w:val="28"/>
          <w:szCs w:val="28"/>
        </w:rPr>
      </w:pPr>
      <w:r>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Таблички на дверях кабинетов или на стенах должны быть видны посетителям.</w:t>
      </w:r>
    </w:p>
    <w:p>
      <w:pPr>
        <w:pStyle w:val="Normal"/>
        <w:ind w:firstLine="720"/>
        <w:jc w:val="both"/>
        <w:rPr/>
      </w:pPr>
      <w:r>
        <w:rPr/>
      </w:r>
    </w:p>
    <w:p>
      <w:pPr>
        <w:pStyle w:val="4"/>
        <w:spacing w:before="0" w:after="0"/>
        <w:rPr>
          <w:iCs/>
        </w:rPr>
      </w:pPr>
      <w:bookmarkStart w:id="5" w:name="_Toc294183582"/>
      <w:bookmarkEnd w:id="5"/>
      <w:r>
        <w:rPr>
          <w:iCs/>
        </w:rPr>
        <w:t>2.15. Показатели доступности и качества муниципальной услуги</w:t>
      </w:r>
    </w:p>
    <w:p>
      <w:pPr>
        <w:pStyle w:val="BodyText2"/>
        <w:spacing w:lineRule="auto" w:line="240" w:before="0" w:after="0"/>
        <w:ind w:firstLine="540"/>
        <w:jc w:val="both"/>
        <w:rPr>
          <w:i/>
          <w:i/>
          <w:iCs/>
          <w:sz w:val="28"/>
          <w:szCs w:val="28"/>
        </w:rPr>
      </w:pPr>
      <w:r>
        <w:rPr>
          <w:i/>
          <w:iCs/>
          <w:sz w:val="28"/>
          <w:szCs w:val="28"/>
        </w:rPr>
      </w:r>
    </w:p>
    <w:p>
      <w:pPr>
        <w:pStyle w:val="Normal"/>
        <w:ind w:firstLine="709"/>
        <w:jc w:val="both"/>
        <w:rPr>
          <w:sz w:val="28"/>
          <w:szCs w:val="28"/>
        </w:rPr>
      </w:pPr>
      <w:r>
        <w:rPr>
          <w:sz w:val="28"/>
          <w:szCs w:val="28"/>
        </w:rPr>
        <w:t>2.15.1. Показателями доступности муниципальной услуги являются:</w:t>
      </w:r>
    </w:p>
    <w:p>
      <w:pPr>
        <w:pStyle w:val="Normal"/>
        <w:ind w:firstLine="709"/>
        <w:jc w:val="both"/>
        <w:rPr>
          <w:sz w:val="28"/>
          <w:szCs w:val="28"/>
        </w:rPr>
      </w:pPr>
      <w:r>
        <w:rPr>
          <w:sz w:val="28"/>
          <w:szCs w:val="28"/>
        </w:rPr>
        <w:t>информирование заявителей о предоставлении муниципальной услуги;</w:t>
      </w:r>
    </w:p>
    <w:p>
      <w:pPr>
        <w:pStyle w:val="Normal"/>
        <w:ind w:firstLine="709"/>
        <w:jc w:val="both"/>
        <w:rPr>
          <w:sz w:val="28"/>
          <w:szCs w:val="28"/>
        </w:rPr>
      </w:pPr>
      <w:r>
        <w:rPr>
          <w:sz w:val="28"/>
          <w:szCs w:val="28"/>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pPr>
        <w:pStyle w:val="Normal"/>
        <w:ind w:firstLine="709"/>
        <w:jc w:val="both"/>
        <w:rPr>
          <w:sz w:val="28"/>
          <w:szCs w:val="28"/>
        </w:rPr>
      </w:pPr>
      <w:r>
        <w:rPr>
          <w:sz w:val="28"/>
          <w:szCs w:val="28"/>
        </w:rPr>
        <w:t>оборудование помещений Уполномоченного органа местами хранения верхней одежды заявителей, местами общего пользования;</w:t>
      </w:r>
    </w:p>
    <w:p>
      <w:pPr>
        <w:pStyle w:val="Normal"/>
        <w:ind w:firstLine="709"/>
        <w:jc w:val="both"/>
        <w:rPr>
          <w:sz w:val="28"/>
          <w:szCs w:val="28"/>
        </w:rPr>
      </w:pPr>
      <w:r>
        <w:rPr>
          <w:sz w:val="28"/>
          <w:szCs w:val="28"/>
        </w:rPr>
        <w:t>соблюдение графика работы Уполномоченного органа;</w:t>
      </w:r>
    </w:p>
    <w:p>
      <w:pPr>
        <w:pStyle w:val="Normal"/>
        <w:ind w:firstLine="709"/>
        <w:jc w:val="both"/>
        <w:rPr>
          <w:sz w:val="28"/>
          <w:szCs w:val="28"/>
        </w:rPr>
      </w:pPr>
      <w:r>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ind w:firstLine="709"/>
        <w:jc w:val="both"/>
        <w:rPr>
          <w:sz w:val="28"/>
          <w:szCs w:val="28"/>
        </w:rPr>
      </w:pPr>
      <w:r>
        <w:rPr>
          <w:sz w:val="28"/>
          <w:szCs w:val="28"/>
        </w:rPr>
        <w:t>время, затраченное на получение конечного результата муниципальной услуги.</w:t>
      </w:r>
    </w:p>
    <w:p>
      <w:pPr>
        <w:pStyle w:val="Normal"/>
        <w:ind w:firstLine="709"/>
        <w:jc w:val="both"/>
        <w:rPr>
          <w:sz w:val="28"/>
          <w:szCs w:val="28"/>
        </w:rPr>
      </w:pPr>
      <w:r>
        <w:rPr>
          <w:sz w:val="28"/>
          <w:szCs w:val="28"/>
        </w:rPr>
        <w:t>2.15.2. Показателями качества муниципальной услуги являются:</w:t>
      </w:r>
    </w:p>
    <w:p>
      <w:pPr>
        <w:pStyle w:val="Normal"/>
        <w:ind w:firstLine="709"/>
        <w:jc w:val="both"/>
        <w:rPr>
          <w:rFonts w:ascii="Verdana" w:hAnsi="Verdana"/>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ind w:firstLine="709"/>
        <w:jc w:val="both"/>
        <w:rPr>
          <w:sz w:val="28"/>
          <w:szCs w:val="28"/>
        </w:rPr>
      </w:pPr>
      <w:r>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4"/>
        <w:spacing w:before="0" w:after="0"/>
        <w:ind w:firstLine="709"/>
        <w:jc w:val="both"/>
        <w:rPr/>
      </w:pPr>
      <w:r>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ind w:firstLine="709"/>
        <w:jc w:val="both"/>
        <w:rPr>
          <w:sz w:val="28"/>
          <w:szCs w:val="28"/>
        </w:rPr>
      </w:pPr>
      <w:r>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pPr>
        <w:pStyle w:val="4"/>
        <w:spacing w:before="0" w:after="0"/>
        <w:ind w:firstLine="540"/>
        <w:rPr>
          <w:i/>
          <w:i/>
        </w:rPr>
      </w:pPr>
      <w:r>
        <w:rPr>
          <w:i/>
        </w:rPr>
      </w:r>
    </w:p>
    <w:p>
      <w:pPr>
        <w:pStyle w:val="4"/>
        <w:spacing w:before="0" w:after="0"/>
        <w:ind w:firstLine="540"/>
        <w:rPr>
          <w:iCs/>
        </w:rPr>
      </w:pPr>
      <w:r>
        <w:rPr/>
        <w:t>2</w:t>
      </w:r>
      <w:r>
        <w:rPr>
          <w:iCs/>
        </w:rPr>
        <w:t>.16. Перечень классов средств электронной подписи, которые</w:t>
      </w:r>
    </w:p>
    <w:p>
      <w:pPr>
        <w:pStyle w:val="4"/>
        <w:spacing w:before="0" w:after="0"/>
        <w:ind w:firstLine="540"/>
        <w:rPr>
          <w:iCs/>
        </w:rPr>
      </w:pPr>
      <w:r>
        <w:rPr>
          <w:iCs/>
        </w:rPr>
        <w:t>допускаются к использованию при обращении за получением</w:t>
      </w:r>
    </w:p>
    <w:p>
      <w:pPr>
        <w:pStyle w:val="4"/>
        <w:spacing w:before="0" w:after="0"/>
        <w:ind w:firstLine="540"/>
        <w:rPr>
          <w:iCs/>
        </w:rPr>
      </w:pPr>
      <w:r>
        <w:rPr>
          <w:bCs/>
          <w:iCs/>
        </w:rPr>
        <w:t>муниципаль</w:t>
      </w:r>
      <w:r>
        <w:rPr>
          <w:iCs/>
        </w:rPr>
        <w:t>ной услуги, оказываемой с применением</w:t>
      </w:r>
    </w:p>
    <w:p>
      <w:pPr>
        <w:pStyle w:val="4"/>
        <w:spacing w:before="0" w:after="0"/>
        <w:ind w:firstLine="540"/>
        <w:rPr>
          <w:iCs/>
        </w:rPr>
      </w:pPr>
      <w:r>
        <w:rPr>
          <w:iCs/>
        </w:rPr>
        <w:t>усиленной квалифицированной электронной подписи</w:t>
      </w:r>
    </w:p>
    <w:p>
      <w:pPr>
        <w:pStyle w:val="Normal"/>
        <w:ind w:firstLine="540"/>
        <w:jc w:val="both"/>
        <w:rPr>
          <w:sz w:val="28"/>
          <w:szCs w:val="28"/>
        </w:rPr>
      </w:pPr>
      <w:r>
        <w:rPr>
          <w:sz w:val="28"/>
          <w:szCs w:val="28"/>
        </w:rPr>
      </w:r>
    </w:p>
    <w:p>
      <w:pPr>
        <w:pStyle w:val="Normal"/>
        <w:ind w:firstLine="709"/>
        <w:jc w:val="both"/>
        <w:rPr/>
      </w:pPr>
      <w:r>
        <w:rPr>
          <w:sz w:val="28"/>
          <w:szCs w:val="28"/>
        </w:rPr>
        <w:t xml:space="preserve">С учетом </w:t>
      </w:r>
      <w:hyperlink r:id="rId3">
        <w:r>
          <w:rPr>
            <w:rStyle w:val="Style11"/>
            <w:sz w:val="28"/>
            <w:szCs w:val="28"/>
          </w:rPr>
          <w:t>Требований</w:t>
        </w:r>
      </w:hyperlink>
      <w:r>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ind w:firstLine="540"/>
        <w:jc w:val="both"/>
        <w:rPr>
          <w:sz w:val="28"/>
          <w:szCs w:val="28"/>
        </w:rPr>
      </w:pPr>
      <w:r>
        <w:rPr>
          <w:sz w:val="28"/>
          <w:szCs w:val="28"/>
        </w:rPr>
      </w:r>
    </w:p>
    <w:p>
      <w:pPr>
        <w:pStyle w:val="Normal"/>
        <w:keepNext/>
        <w:tabs>
          <w:tab w:val="left" w:pos="864" w:leader="none"/>
        </w:tabs>
        <w:suppressAutoHyphens w:val="true"/>
        <w:ind w:left="540" w:hanging="0"/>
        <w:jc w:val="center"/>
        <w:rPr>
          <w:b/>
          <w:b/>
          <w:sz w:val="28"/>
        </w:rPr>
      </w:pPr>
      <w:r>
        <w:rPr>
          <w:b/>
          <w:sz w:val="28"/>
        </w:rPr>
        <w:t xml:space="preserve">III. </w:t>
      </w:r>
      <w:r>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BodyText2"/>
        <w:spacing w:lineRule="auto" w:line="240" w:before="0" w:after="0"/>
        <w:ind w:firstLine="540"/>
        <w:jc w:val="both"/>
        <w:rPr>
          <w:sz w:val="28"/>
          <w:szCs w:val="28"/>
        </w:rPr>
      </w:pPr>
      <w:r>
        <w:rPr>
          <w:sz w:val="28"/>
          <w:szCs w:val="28"/>
        </w:rPr>
      </w:r>
    </w:p>
    <w:p>
      <w:pPr>
        <w:pStyle w:val="Normal"/>
        <w:ind w:firstLine="709"/>
        <w:jc w:val="both"/>
        <w:rPr>
          <w:sz w:val="28"/>
          <w:szCs w:val="28"/>
        </w:rPr>
      </w:pPr>
      <w:r>
        <w:rPr>
          <w:iCs/>
          <w:sz w:val="28"/>
          <w:szCs w:val="28"/>
        </w:rPr>
        <w:t>3.</w:t>
      </w:r>
      <w:r>
        <w:rPr>
          <w:sz w:val="28"/>
          <w:szCs w:val="28"/>
        </w:rPr>
        <w:t>1. Предоставление муниципальной услуги включает в себя следующие административные процедуры:</w:t>
      </w:r>
    </w:p>
    <w:p>
      <w:pPr>
        <w:pStyle w:val="Normal"/>
        <w:ind w:firstLine="709"/>
        <w:jc w:val="both"/>
        <w:rPr>
          <w:sz w:val="28"/>
          <w:szCs w:val="28"/>
        </w:rPr>
      </w:pPr>
      <w:r>
        <w:rPr>
          <w:sz w:val="28"/>
          <w:szCs w:val="28"/>
        </w:rPr>
        <w:t>прием и регистрация заявления и прилагаемых документов;</w:t>
      </w:r>
    </w:p>
    <w:p>
      <w:pPr>
        <w:pStyle w:val="Normal"/>
        <w:ind w:firstLine="709"/>
        <w:jc w:val="both"/>
        <w:rPr>
          <w:sz w:val="28"/>
          <w:szCs w:val="28"/>
        </w:rPr>
      </w:pPr>
      <w:r>
        <w:rPr>
          <w:sz w:val="28"/>
          <w:szCs w:val="28"/>
        </w:rPr>
        <w:t xml:space="preserve">рассмотрение заявления и прилагаемых документов; </w:t>
      </w:r>
    </w:p>
    <w:p>
      <w:pPr>
        <w:pStyle w:val="Normal"/>
        <w:ind w:firstLine="709"/>
        <w:jc w:val="both"/>
        <w:rPr>
          <w:sz w:val="28"/>
          <w:szCs w:val="28"/>
        </w:rPr>
      </w:pPr>
      <w:r>
        <w:rPr>
          <w:sz w:val="28"/>
          <w:szCs w:val="28"/>
        </w:rPr>
        <w:t>согласование маршрута;</w:t>
      </w:r>
    </w:p>
    <w:p>
      <w:pPr>
        <w:pStyle w:val="Normal"/>
        <w:ind w:firstLine="709"/>
        <w:jc w:val="both"/>
        <w:rPr>
          <w:sz w:val="28"/>
          <w:szCs w:val="28"/>
        </w:rPr>
      </w:pPr>
      <w:r>
        <w:rPr>
          <w:sz w:val="28"/>
          <w:szCs w:val="28"/>
        </w:rPr>
        <w:t>выдача подготовленных документов заявителю.</w:t>
      </w:r>
    </w:p>
    <w:p>
      <w:pPr>
        <w:pStyle w:val="Normal"/>
        <w:ind w:firstLine="709"/>
        <w:jc w:val="both"/>
        <w:rPr>
          <w:sz w:val="28"/>
          <w:szCs w:val="28"/>
        </w:rPr>
      </w:pPr>
      <w:r>
        <w:rPr>
          <w:sz w:val="28"/>
          <w:szCs w:val="28"/>
        </w:rPr>
        <w:t>3.2. Блок-схема предоставления муниципальной услуги приведена в приложении 2 к настоящему административному регламенту.</w:t>
      </w:r>
    </w:p>
    <w:p>
      <w:pPr>
        <w:pStyle w:val="Normal"/>
        <w:ind w:firstLine="540"/>
        <w:jc w:val="both"/>
        <w:rPr>
          <w:sz w:val="28"/>
          <w:szCs w:val="28"/>
        </w:rPr>
      </w:pPr>
      <w:r>
        <w:rPr>
          <w:sz w:val="28"/>
          <w:szCs w:val="28"/>
        </w:rPr>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3.3. Прием и регистрация заявления и прилагаемых документов</w:t>
      </w:r>
    </w:p>
    <w:p>
      <w:pPr>
        <w:pStyle w:val="ConsPlusNormal1"/>
        <w:ind w:firstLine="600"/>
        <w:jc w:val="center"/>
        <w:rPr>
          <w:rFonts w:ascii="Times New Roman" w:hAnsi="Times New Roman" w:cs="Times New Roman"/>
          <w:sz w:val="28"/>
          <w:szCs w:val="28"/>
        </w:rPr>
      </w:pPr>
      <w:r>
        <w:rPr>
          <w:rFonts w:cs="Times New Roman" w:ascii="Times New Roman" w:hAnsi="Times New Roman"/>
          <w:sz w:val="28"/>
          <w:szCs w:val="28"/>
        </w:rPr>
      </w:r>
    </w:p>
    <w:p>
      <w:pPr>
        <w:pStyle w:val="ConsPlusNormal1"/>
        <w:widowControl/>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(в том числе поступивших из МФЦ) в соответствии с пунктом 2.6.1. настоящего административного регламента.</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ind w:firstLine="709"/>
        <w:jc w:val="both"/>
        <w:rPr>
          <w:sz w:val="28"/>
          <w:szCs w:val="28"/>
        </w:rPr>
      </w:pPr>
      <w:r>
        <w:rPr>
          <w:sz w:val="28"/>
          <w:szCs w:val="28"/>
        </w:rPr>
        <w:t>осуществляет регистрацию заявления и прилагаемых документов в журнале регистрации входящий обращений;</w:t>
      </w:r>
    </w:p>
    <w:p>
      <w:pPr>
        <w:pStyle w:val="Normal"/>
        <w:ind w:firstLine="709"/>
        <w:jc w:val="both"/>
        <w:rPr>
          <w:sz w:val="28"/>
          <w:szCs w:val="28"/>
        </w:rPr>
      </w:pPr>
      <w:r>
        <w:rPr>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Normal"/>
        <w:ind w:firstLine="709"/>
        <w:jc w:val="both"/>
        <w:rPr>
          <w:sz w:val="28"/>
          <w:szCs w:val="28"/>
        </w:rPr>
      </w:pPr>
      <w:r>
        <w:rPr>
          <w:sz w:val="28"/>
          <w:szCs w:val="28"/>
        </w:rPr>
        <w:t>3.3.2. Специалист МФЦ, ответственный за прием и регистрацию заявления в МФЦ, при обращении заявителя в МФЦ, регистрирует заявление и прилагаемые документы в день их поступления. После их регистрации заявление и представленные документы передаются в Уполномоченный орган в день их приема и регистрации по акту приема-передачи.</w:t>
      </w:r>
    </w:p>
    <w:p>
      <w:pPr>
        <w:pStyle w:val="Normal"/>
        <w:ind w:firstLine="709"/>
        <w:jc w:val="both"/>
        <w:rPr>
          <w:sz w:val="28"/>
          <w:szCs w:val="28"/>
        </w:rPr>
      </w:pPr>
      <w:r>
        <w:rPr>
          <w:sz w:val="28"/>
          <w:szCs w:val="28"/>
        </w:rPr>
        <w:t>3.3.3.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Normal"/>
        <w:ind w:firstLine="567"/>
        <w:jc w:val="both"/>
        <w:rPr>
          <w:i/>
          <w:i/>
          <w:sz w:val="28"/>
          <w:szCs w:val="28"/>
        </w:rPr>
      </w:pPr>
      <w:r>
        <w:rPr>
          <w:i/>
          <w:sz w:val="28"/>
          <w:szCs w:val="28"/>
        </w:rPr>
      </w:r>
    </w:p>
    <w:p>
      <w:pPr>
        <w:pStyle w:val="ConsPlusNormal1"/>
        <w:ind w:firstLine="600"/>
        <w:jc w:val="center"/>
        <w:rPr>
          <w:rFonts w:ascii="Times New Roman" w:hAnsi="Times New Roman" w:cs="Times New Roman"/>
          <w:sz w:val="28"/>
          <w:szCs w:val="28"/>
        </w:rPr>
      </w:pPr>
      <w:r>
        <w:rPr>
          <w:rFonts w:cs="Times New Roman" w:ascii="Times New Roman" w:hAnsi="Times New Roman"/>
          <w:sz w:val="28"/>
          <w:szCs w:val="28"/>
        </w:rPr>
        <w:t xml:space="preserve">3.4. Рассмотрение заявления и прилагаемых документов </w:t>
      </w:r>
    </w:p>
    <w:p>
      <w:pPr>
        <w:pStyle w:val="Normal"/>
        <w:ind w:firstLine="567"/>
        <w:jc w:val="both"/>
        <w:rPr>
          <w:sz w:val="28"/>
        </w:rPr>
      </w:pPr>
      <w:r>
        <w:rPr>
          <w:sz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pPr>
        <w:pStyle w:val="ConsPlusNormal1"/>
        <w:ind w:firstLine="709"/>
        <w:jc w:val="both"/>
        <w:rPr/>
      </w:pPr>
      <w:r>
        <w:rPr>
          <w:rFonts w:cs="Times New Roman" w:ascii="Times New Roman" w:hAnsi="Times New Roman"/>
          <w:sz w:val="28"/>
          <w:szCs w:val="28"/>
        </w:rPr>
        <w:t xml:space="preserve">3.4.2. В случае поступления </w:t>
      </w:r>
      <w:hyperlink w:anchor="Par428">
        <w:r>
          <w:rPr>
            <w:rStyle w:val="Style11"/>
            <w:rFonts w:cs="Times New Roman" w:ascii="Times New Roman" w:hAnsi="Times New Roman"/>
            <w:sz w:val="28"/>
            <w:szCs w:val="28"/>
          </w:rPr>
          <w:t>заявления</w:t>
        </w:r>
      </w:hyperlink>
      <w:r>
        <w:rPr>
          <w:rFonts w:cs="Times New Roman" w:ascii="Times New Roman" w:hAnsi="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pPr>
        <w:pStyle w:val="Normal"/>
        <w:ind w:firstLine="709"/>
        <w:jc w:val="both"/>
        <w:rPr/>
      </w:pPr>
      <w:r>
        <w:rPr>
          <w:sz w:val="28"/>
          <w:szCs w:val="28"/>
        </w:rPr>
        <w:t xml:space="preserve">3.4.4. В случае поступления </w:t>
      </w:r>
      <w:hyperlink w:anchor="Par428">
        <w:r>
          <w:rPr>
            <w:rStyle w:val="Style11"/>
            <w:sz w:val="28"/>
            <w:szCs w:val="28"/>
          </w:rPr>
          <w:t>заявления</w:t>
        </w:r>
      </w:hyperlink>
      <w:r>
        <w:rPr>
          <w:sz w:val="28"/>
          <w:szCs w:val="28"/>
        </w:rPr>
        <w:t xml:space="preserve">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3 рабочих дней со дня регистрации заявления и прилагаемых документов:</w:t>
      </w:r>
    </w:p>
    <w:p>
      <w:pPr>
        <w:pStyle w:val="Normal"/>
        <w:ind w:firstLine="709"/>
        <w:jc w:val="both"/>
        <w:rPr>
          <w:sz w:val="28"/>
          <w:szCs w:val="28"/>
        </w:rPr>
      </w:pPr>
      <w:r>
        <w:rPr>
          <w:sz w:val="28"/>
          <w:szCs w:val="28"/>
        </w:rPr>
        <w:t>проверяет заявление на наличие оснований для отказа в выдаче специального разрешения, предусмотренных пунктом 2.9.2. настоящего административного регламента;</w:t>
      </w:r>
    </w:p>
    <w:p>
      <w:pPr>
        <w:pStyle w:val="Normal"/>
        <w:ind w:firstLine="709"/>
        <w:jc w:val="both"/>
        <w:rPr>
          <w:sz w:val="28"/>
          <w:szCs w:val="28"/>
        </w:rPr>
      </w:pPr>
      <w:r>
        <w:rPr>
          <w:sz w:val="28"/>
          <w:szCs w:val="28"/>
        </w:rPr>
        <w:t>в случае наличия оснований, указанных в пункте 2.9.2. настоящего административного регламента готовит проект письма, содержащий мотивированный отказ в выдаче специального разрешения и направляет его руководителю Уполномоченного органа для подписания;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случае отсутствия оснований, указанных в пункте 2.9.2. настоящего административного регламента готовит проект сопроводительного письма о принятии решения о выдаче специального разрешения и направляет его руководителю Уполномоченного органа для подписания.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3.4.5. Руководитель Уполномоченного органа в течение одного дня со дня поступления документов, предусмотренных пунктом 3.4.4. настоящего административного регламента, подписывает проект письма о принятии решения о выдаче специального разрешения либо проект письма, содержащего мотивированный отказ в выдаче специального разрешения.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3.4.6. Должностное лицо, ответственное за прием и регистрацию документов, в течение одного рабочего дня со дня подготовки соответствующего документа обеспечивает направление (вручение) заявителю (его представителю) письма о принятии решения о выдаче специального разрешения, либо содержащего мотивированный отказ в выдаче специального разрешения.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Документы, предусмотренные абзацем первым пункта 3.4.6. настоящего административного регламента, направляются способом, позволяющим подтвердить факт и дату получения.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3.4.7. Максимальный срок выполнения административной процедуры составляет 4 рабочих дня со дня регистрации заявления и прилагаемых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3.4.8. Заявления по экстренному пропуску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3.4.9. Критерием принятия решения в рамках выполнения административной процедуры является: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наличие у Уполномоченного органа права в выдаче специального разрешения по заявленному маршруту;</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сведения, предоставленные в заявлении и документах, соответствуют техническим характеристикам транспортного средства и груза, а также технической возможности осуществления заявленной перевозки грузов;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установленные требования о перевозке делимого груза соблюдены.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3.4.10. Результатом выполнения административной процедуры является: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проверка заявления и представленных документов на отсутствие оснований для отказа в выдаче специального разрешения, предусмотренных подпунктами «а» - «в» пункта 2.9.2. 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принятие решения об отказе в предоставлении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принятие решения о выдаче специального разрешения.</w:t>
      </w:r>
    </w:p>
    <w:p>
      <w:pPr>
        <w:pStyle w:val="BodyTextIndent2"/>
        <w:ind w:firstLine="709"/>
        <w:rPr>
          <w:sz w:val="28"/>
          <w:szCs w:val="28"/>
        </w:rPr>
      </w:pPr>
      <w:r>
        <w:rPr>
          <w:sz w:val="28"/>
          <w:szCs w:val="28"/>
        </w:rPr>
      </w:r>
    </w:p>
    <w:p>
      <w:pPr>
        <w:pStyle w:val="ConsPlusNormal1"/>
        <w:ind w:firstLine="600"/>
        <w:jc w:val="center"/>
        <w:rPr>
          <w:rFonts w:ascii="Times New Roman" w:hAnsi="Times New Roman" w:cs="Times New Roman"/>
          <w:sz w:val="28"/>
          <w:szCs w:val="28"/>
        </w:rPr>
      </w:pPr>
      <w:r>
        <w:rPr>
          <w:rFonts w:cs="Times New Roman" w:ascii="Times New Roman" w:hAnsi="Times New Roman"/>
          <w:sz w:val="28"/>
          <w:szCs w:val="28"/>
        </w:rPr>
        <w:t xml:space="preserve">3.5. Согласование маршрута </w:t>
      </w:r>
    </w:p>
    <w:p>
      <w:pPr>
        <w:pStyle w:val="ConsPlusNormal1"/>
        <w:ind w:firstLine="600"/>
        <w:jc w:val="center"/>
        <w:rPr>
          <w:rFonts w:ascii="Times New Roman" w:hAnsi="Times New Roman" w:cs="Times New Roman"/>
          <w:sz w:val="28"/>
          <w:szCs w:val="28"/>
        </w:rPr>
      </w:pPr>
      <w:r>
        <w:rPr>
          <w:rFonts w:cs="Times New Roman" w:ascii="Times New Roman" w:hAnsi="Times New Roman"/>
          <w:sz w:val="28"/>
          <w:szCs w:val="28"/>
        </w:rPr>
      </w:r>
    </w:p>
    <w:p>
      <w:pPr>
        <w:pStyle w:val="BodyTextIndent2"/>
        <w:ind w:firstLine="709"/>
        <w:rPr>
          <w:sz w:val="28"/>
          <w:szCs w:val="28"/>
        </w:rPr>
      </w:pPr>
      <w:r>
        <w:rPr>
          <w:sz w:val="28"/>
          <w:szCs w:val="28"/>
        </w:rPr>
        <w:t>3.5.1. Юридическим фактом, являющимся основанием для начала исполнения административной процедуры, является отсутствие оснований для отказа в выдаче специального разрешения, предусмотренных подпунктами «а» - «в» пункта 2.9. настоящего административного регламента.</w:t>
      </w:r>
    </w:p>
    <w:p>
      <w:pPr>
        <w:pStyle w:val="BodyTextIndent2"/>
        <w:ind w:firstLine="709"/>
        <w:rPr>
          <w:sz w:val="28"/>
          <w:szCs w:val="28"/>
        </w:rPr>
      </w:pPr>
      <w:r>
        <w:rPr>
          <w:sz w:val="28"/>
          <w:szCs w:val="28"/>
        </w:rPr>
        <w:t>3.5.2. Должностное лицо, ответственное за предоставление муниципальной услуги, в течение четырех рабочих дней со дня регистрации заявления проверяет:</w:t>
      </w:r>
    </w:p>
    <w:p>
      <w:pPr>
        <w:pStyle w:val="Normal"/>
        <w:ind w:firstLine="709"/>
        <w:jc w:val="both"/>
        <w:rPr>
          <w:sz w:val="28"/>
          <w:szCs w:val="28"/>
        </w:rPr>
      </w:pPr>
      <w:r>
        <w:rPr>
          <w:sz w:val="28"/>
          <w:szCs w:val="28"/>
        </w:rPr>
        <w:t>1) наличие полномочий на выдачу специального разрешения по заявленному маршруту;</w:t>
      </w:r>
    </w:p>
    <w:p>
      <w:pPr>
        <w:pStyle w:val="Normal"/>
        <w:ind w:firstLine="709"/>
        <w:jc w:val="both"/>
        <w:rPr>
          <w:sz w:val="28"/>
          <w:szCs w:val="28"/>
        </w:rPr>
      </w:pPr>
      <w:r>
        <w:rPr>
          <w:sz w:val="28"/>
          <w:szCs w:val="28"/>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pPr>
        <w:pStyle w:val="Normal"/>
        <w:ind w:firstLine="709"/>
        <w:jc w:val="both"/>
        <w:rPr>
          <w:sz w:val="28"/>
          <w:szCs w:val="28"/>
        </w:rPr>
      </w:pPr>
      <w:r>
        <w:rPr>
          <w:sz w:val="28"/>
          <w:szCs w:val="28"/>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Normal"/>
        <w:ind w:firstLine="709"/>
        <w:jc w:val="both"/>
        <w:rPr>
          <w:sz w:val="28"/>
          <w:szCs w:val="28"/>
        </w:rPr>
      </w:pPr>
      <w:r>
        <w:rPr>
          <w:sz w:val="28"/>
          <w:szCs w:val="28"/>
        </w:rPr>
        <w:t>4) соблюдение требований о перевозке делимого груза;</w:t>
      </w:r>
    </w:p>
    <w:p>
      <w:pPr>
        <w:pStyle w:val="Normal"/>
        <w:ind w:firstLine="709"/>
        <w:jc w:val="both"/>
        <w:rPr>
          <w:sz w:val="28"/>
          <w:szCs w:val="28"/>
        </w:rPr>
      </w:pPr>
      <w:r>
        <w:rPr>
          <w:sz w:val="28"/>
          <w:szCs w:val="28"/>
        </w:rPr>
        <w:t>5) устанавливает путь следования по заявленному маршруту;</w:t>
      </w:r>
    </w:p>
    <w:p>
      <w:pPr>
        <w:pStyle w:val="Normal"/>
        <w:ind w:firstLine="709"/>
        <w:jc w:val="both"/>
        <w:rPr>
          <w:sz w:val="28"/>
          <w:szCs w:val="28"/>
        </w:rPr>
      </w:pPr>
      <w:r>
        <w:rPr>
          <w:sz w:val="28"/>
          <w:szCs w:val="28"/>
        </w:rPr>
        <w:t>6) определяет владельцев автомобильных дорог по пути следования заявленного маршрута;</w:t>
      </w:r>
    </w:p>
    <w:p>
      <w:pPr>
        <w:pStyle w:val="Normal"/>
        <w:ind w:firstLine="709"/>
        <w:jc w:val="both"/>
        <w:rPr>
          <w:sz w:val="28"/>
          <w:szCs w:val="28"/>
        </w:rPr>
      </w:pPr>
      <w:r>
        <w:rPr>
          <w:sz w:val="28"/>
          <w:szCs w:val="28"/>
        </w:rPr>
        <w:t>7)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которой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
    <w:p>
      <w:pPr>
        <w:pStyle w:val="Normal"/>
        <w:ind w:firstLine="709"/>
        <w:jc w:val="both"/>
        <w:rPr/>
      </w:pPr>
      <w:r>
        <w:rPr>
          <w:sz w:val="28"/>
          <w:szCs w:val="28"/>
        </w:rPr>
        <w:t xml:space="preserve">3.5.3. Запрос, указанный в </w:t>
      </w:r>
      <w:hyperlink r:id="rId4">
        <w:r>
          <w:rPr>
            <w:rStyle w:val="Style11"/>
            <w:color w:val="0000FF"/>
            <w:sz w:val="28"/>
            <w:szCs w:val="28"/>
          </w:rPr>
          <w:t xml:space="preserve">подпункте 7 пункта </w:t>
        </w:r>
      </w:hyperlink>
      <w:r>
        <w:rPr>
          <w:sz w:val="28"/>
          <w:szCs w:val="28"/>
        </w:rPr>
        <w:t>3.5.2 настоящего административного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pPr>
        <w:pStyle w:val="Normal"/>
        <w:ind w:firstLine="709"/>
        <w:jc w:val="both"/>
        <w:rPr/>
      </w:pPr>
      <w:r>
        <w:rPr>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с даты поступления от Уполномоченного органа запроса, указанного в </w:t>
      </w:r>
      <w:hyperlink r:id="rId5">
        <w:r>
          <w:rPr>
            <w:rStyle w:val="Style11"/>
            <w:color w:val="0000FF"/>
            <w:sz w:val="28"/>
            <w:szCs w:val="28"/>
          </w:rPr>
          <w:t>подпункте</w:t>
        </w:r>
      </w:hyperlink>
      <w:r>
        <w:rPr>
          <w:sz w:val="28"/>
          <w:szCs w:val="28"/>
        </w:rPr>
        <w:t xml:space="preserve"> 7 пункта 3.5.2 настоящего административного регламента.</w:t>
      </w:r>
    </w:p>
    <w:p>
      <w:pPr>
        <w:pStyle w:val="Normal"/>
        <w:ind w:firstLine="709"/>
        <w:jc w:val="both"/>
        <w:rPr>
          <w:sz w:val="28"/>
          <w:szCs w:val="28"/>
        </w:rPr>
      </w:pPr>
      <w:r>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pPr>
        <w:pStyle w:val="Normal"/>
        <w:ind w:firstLine="709"/>
        <w:jc w:val="both"/>
        <w:rPr>
          <w:sz w:val="28"/>
          <w:szCs w:val="28"/>
        </w:rPr>
      </w:pPr>
      <w:r>
        <w:rPr>
          <w:sz w:val="28"/>
          <w:szCs w:val="28"/>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пунктом 3.5.4. 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3.5.4.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должностное лицо, ответственное за предоставление муниципальной услуги, в течении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 При получении согласия от заявителя, должностное лицо, ответственное за предоставление муниципальной услуги, направляет такое согласие владельцу пересекающих автомобильную дорогу сооружений и инженерных коммуникаций.</w:t>
      </w:r>
    </w:p>
    <w:p>
      <w:pPr>
        <w:pStyle w:val="ConsPlusNormal1"/>
        <w:tabs>
          <w:tab w:val="left" w:pos="1418" w:leader="none"/>
        </w:tabs>
        <w:ind w:firstLine="709"/>
        <w:jc w:val="both"/>
        <w:rPr>
          <w:rFonts w:ascii="Times New Roman" w:hAnsi="Times New Roman" w:cs="Times New Roman"/>
          <w:sz w:val="28"/>
          <w:szCs w:val="28"/>
        </w:rPr>
      </w:pPr>
      <w:r>
        <w:rPr>
          <w:rFonts w:cs="Times New Roman" w:ascii="Times New Roman" w:hAnsi="Times New Roman"/>
          <w:sz w:val="28"/>
          <w:szCs w:val="28"/>
        </w:rPr>
        <w:t>3.5.5. Должностное лицо, ответственное за предоставление муниципальной услуги, в течение двух рабочих дней со дня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3.5.6.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должностное лицо, ответственное за предоставление муниципальной услуги, направляет заявителю расчет платы в счет возмещения вреда, причиняемого автомобильным дорогам транспортным средством, осуществляющим перевозку тяжеловесного груза.</w:t>
      </w:r>
    </w:p>
    <w:p>
      <w:pPr>
        <w:pStyle w:val="Normal"/>
        <w:ind w:firstLine="709"/>
        <w:jc w:val="both"/>
        <w:rPr/>
      </w:pPr>
      <w:r>
        <w:rPr>
          <w:sz w:val="28"/>
          <w:szCs w:val="28"/>
        </w:rPr>
        <w:t xml:space="preserve">3.5.7.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должностное лицо, ответственное за предоставление муниципальной услуги, оформляет специальное разрешение и в случаях, установленных пунктом 3.5.8. настоящего административного регламента, направляет в адрес Госавтоинспекции запрос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w:t>
      </w:r>
      <w:hyperlink r:id="rId6">
        <w:r>
          <w:rPr>
            <w:rStyle w:val="Style11"/>
            <w:color w:val="0000FF"/>
            <w:sz w:val="28"/>
            <w:szCs w:val="28"/>
          </w:rPr>
          <w:t>пункте 2.</w:t>
        </w:r>
      </w:hyperlink>
      <w:r>
        <w:rPr>
          <w:sz w:val="28"/>
          <w:szCs w:val="28"/>
        </w:rPr>
        <w:t xml:space="preserve">6. настоящего административного регламента, и копий согласований маршрута транспортного средства. </w:t>
      </w:r>
    </w:p>
    <w:p>
      <w:pPr>
        <w:pStyle w:val="Normal"/>
        <w:ind w:firstLine="709"/>
        <w:jc w:val="both"/>
        <w:rPr>
          <w:sz w:val="28"/>
          <w:szCs w:val="28"/>
        </w:rPr>
      </w:pPr>
      <w:r>
        <w:rPr>
          <w:sz w:val="28"/>
          <w:szCs w:val="28"/>
        </w:rPr>
        <w:t>3.5.8. Согласование с Госавтоинспекцией проводится в случаях движения по автомобильным дорогам крупногабаритных транспортных средств, а также,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pPr>
        <w:pStyle w:val="Normal"/>
        <w:ind w:firstLine="709"/>
        <w:jc w:val="both"/>
        <w:rPr>
          <w:sz w:val="28"/>
          <w:szCs w:val="28"/>
        </w:rPr>
      </w:pPr>
      <w:r>
        <w:rPr>
          <w:sz w:val="28"/>
          <w:szCs w:val="28"/>
        </w:rPr>
        <w:t>3.5.9. В случае нарушения владельцами автомобильных дорог или согласующими организациями установленных сроков согласования должностное лицо, ответственное за предоставление муниципальной услуги, приостанавливает оформление специального разрешения до получения ответа с предоставлением заявителю информации о причинах приостановления.</w:t>
      </w:r>
    </w:p>
    <w:p>
      <w:pPr>
        <w:pStyle w:val="Normal"/>
        <w:ind w:firstLine="709"/>
        <w:jc w:val="both"/>
        <w:rPr>
          <w:sz w:val="28"/>
          <w:szCs w:val="28"/>
        </w:rPr>
      </w:pPr>
      <w:r>
        <w:rPr>
          <w:sz w:val="28"/>
          <w:szCs w:val="28"/>
        </w:rPr>
        <w:t>В случае если заявление и прилагаемые документы поступили в электронной форме, должностное лицо, ответственное за предоставление муниципальной услуги, направляет по адресу электронной почты заявителя либо в его личный кабинет на Региональном портале уведомление о приостановлении предоставления муниципальной услуги с указанием причин.</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3.5.10. Критерием принятия решений является:</w:t>
      </w:r>
    </w:p>
    <w:p>
      <w:pPr>
        <w:pStyle w:val="Normal"/>
        <w:ind w:firstLine="709"/>
        <w:jc w:val="both"/>
        <w:rPr>
          <w:sz w:val="28"/>
          <w:szCs w:val="28"/>
        </w:rPr>
      </w:pPr>
      <w:r>
        <w:rPr>
          <w:sz w:val="28"/>
          <w:szCs w:val="28"/>
        </w:rPr>
        <w:t>наличие у Уполномоченного права в выдаче специального разрешения по заявленному маршруту;</w:t>
      </w:r>
    </w:p>
    <w:p>
      <w:pPr>
        <w:pStyle w:val="Normal"/>
        <w:ind w:firstLine="709"/>
        <w:jc w:val="both"/>
        <w:rPr>
          <w:sz w:val="28"/>
          <w:szCs w:val="28"/>
        </w:rPr>
      </w:pPr>
      <w:r>
        <w:rPr>
          <w:sz w:val="28"/>
          <w:szCs w:val="28"/>
        </w:rPr>
        <w:t>сведения, предоставленные в заявлении и документах, соответствуют техническим характеристикам транспортного средства и груза, а также технической возможности осуществления заявленной перевозки грузов;</w:t>
      </w:r>
    </w:p>
    <w:p>
      <w:pPr>
        <w:pStyle w:val="Normal"/>
        <w:ind w:firstLine="709"/>
        <w:jc w:val="both"/>
        <w:rPr>
          <w:sz w:val="28"/>
          <w:szCs w:val="28"/>
        </w:rPr>
      </w:pPr>
      <w:r>
        <w:rPr>
          <w:sz w:val="28"/>
          <w:szCs w:val="28"/>
        </w:rPr>
        <w:t>установленные требования о перевозке делимого груза соблюдены;</w:t>
      </w:r>
    </w:p>
    <w:p>
      <w:pPr>
        <w:pStyle w:val="Normal"/>
        <w:ind w:firstLine="709"/>
        <w:jc w:val="both"/>
        <w:rPr>
          <w:sz w:val="28"/>
          <w:szCs w:val="28"/>
        </w:rPr>
      </w:pPr>
      <w:r>
        <w:rPr>
          <w:sz w:val="28"/>
          <w:szCs w:val="28"/>
        </w:rPr>
        <w:t>при согласовании маршрута установлена возможность осуществления перевозки по заявленному маршруту транспортным средством с заявленными техническими характеристиками;</w:t>
      </w:r>
    </w:p>
    <w:p>
      <w:pPr>
        <w:pStyle w:val="Normal"/>
        <w:ind w:firstLine="709"/>
        <w:jc w:val="both"/>
        <w:rPr>
          <w:sz w:val="28"/>
          <w:szCs w:val="28"/>
        </w:rPr>
      </w:pPr>
      <w:r>
        <w:rPr>
          <w:sz w:val="28"/>
          <w:szCs w:val="28"/>
        </w:rPr>
        <w:t>имеется согласие заявителя на:</w:t>
      </w:r>
    </w:p>
    <w:p>
      <w:pPr>
        <w:pStyle w:val="Normal"/>
        <w:ind w:firstLine="709"/>
        <w:jc w:val="both"/>
        <w:rPr>
          <w:sz w:val="28"/>
          <w:szCs w:val="28"/>
        </w:rPr>
      </w:pPr>
      <w:r>
        <w:rPr>
          <w:sz w:val="28"/>
          <w:szCs w:val="28"/>
        </w:rPr>
        <w:t>- проведение оценки технического состояния автомобильной дороги;</w:t>
      </w:r>
    </w:p>
    <w:p>
      <w:pPr>
        <w:pStyle w:val="Normal"/>
        <w:ind w:firstLine="709"/>
        <w:jc w:val="both"/>
        <w:rPr>
          <w:sz w:val="28"/>
          <w:szCs w:val="28"/>
        </w:rPr>
      </w:pPr>
      <w:r>
        <w:rPr>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pPr>
        <w:pStyle w:val="Normal"/>
        <w:ind w:firstLine="709"/>
        <w:jc w:val="both"/>
        <w:rPr>
          <w:sz w:val="28"/>
          <w:szCs w:val="28"/>
        </w:rPr>
      </w:pPr>
      <w:r>
        <w:rPr>
          <w:sz w:val="28"/>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pPr>
        <w:pStyle w:val="Normal"/>
        <w:ind w:firstLine="709"/>
        <w:jc w:val="both"/>
        <w:rPr>
          <w:sz w:val="28"/>
          <w:szCs w:val="28"/>
        </w:rPr>
      </w:pPr>
      <w:r>
        <w:rPr>
          <w:sz w:val="28"/>
          <w:szCs w:val="28"/>
        </w:rPr>
        <w:t>заявитель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pPr>
        <w:pStyle w:val="Normal"/>
        <w:ind w:firstLine="709"/>
        <w:jc w:val="both"/>
        <w:rPr>
          <w:sz w:val="28"/>
          <w:szCs w:val="28"/>
        </w:rPr>
      </w:pPr>
      <w:r>
        <w:rPr>
          <w:sz w:val="28"/>
          <w:szCs w:val="28"/>
        </w:rPr>
        <w:t>заявитель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pPr>
        <w:pStyle w:val="Normal"/>
        <w:ind w:firstLine="709"/>
        <w:jc w:val="both"/>
        <w:rPr>
          <w:sz w:val="28"/>
          <w:szCs w:val="28"/>
        </w:rPr>
      </w:pPr>
      <w:r>
        <w:rPr>
          <w:sz w:val="28"/>
          <w:szCs w:val="28"/>
        </w:rPr>
        <w:t>заявитель внес плату в счет возмещения вреда, причиняемого автомобильным дорогам тяжеловесным транспортным средством;</w:t>
      </w:r>
    </w:p>
    <w:p>
      <w:pPr>
        <w:pStyle w:val="Normal"/>
        <w:ind w:firstLine="709"/>
        <w:jc w:val="both"/>
        <w:rPr>
          <w:sz w:val="28"/>
          <w:szCs w:val="28"/>
        </w:rPr>
      </w:pPr>
      <w:r>
        <w:rPr>
          <w:sz w:val="28"/>
          <w:szCs w:val="28"/>
        </w:rPr>
        <w:t>наличие необходимых согласований от владельцев автомобильных дорог или согласующих организаций на дату окончания срока действия специального разрешения, указанного в заявлении.</w:t>
      </w:r>
    </w:p>
    <w:p>
      <w:pPr>
        <w:pStyle w:val="Normal"/>
        <w:ind w:firstLine="709"/>
        <w:jc w:val="both"/>
        <w:rPr>
          <w:sz w:val="28"/>
          <w:szCs w:val="28"/>
        </w:rPr>
      </w:pPr>
      <w:r>
        <w:rPr>
          <w:sz w:val="28"/>
          <w:szCs w:val="28"/>
        </w:rPr>
        <w:t>3.5.11. Срок выполнения административной процедуры составляет не более:</w:t>
      </w:r>
    </w:p>
    <w:p>
      <w:pPr>
        <w:pStyle w:val="Normal"/>
        <w:ind w:firstLine="709"/>
        <w:jc w:val="both"/>
        <w:rPr>
          <w:sz w:val="28"/>
          <w:szCs w:val="28"/>
        </w:rPr>
      </w:pPr>
      <w:r>
        <w:rPr>
          <w:sz w:val="28"/>
          <w:szCs w:val="28"/>
        </w:rPr>
        <w:t xml:space="preserve">12 рабочих дней со дня регистрации поступивших документов; </w:t>
      </w:r>
    </w:p>
    <w:p>
      <w:pPr>
        <w:pStyle w:val="Normal"/>
        <w:ind w:firstLine="709"/>
        <w:jc w:val="both"/>
        <w:rPr>
          <w:sz w:val="28"/>
          <w:szCs w:val="28"/>
        </w:rPr>
      </w:pPr>
      <w:r>
        <w:rPr>
          <w:sz w:val="28"/>
          <w:szCs w:val="28"/>
        </w:rPr>
        <w:t>8 рабочих дней со дня регистрации поступивших документов в случае отсутствия необходимости согласования маршрута транспортного средства с Госавтоинспекцией.</w:t>
      </w:r>
    </w:p>
    <w:p>
      <w:pPr>
        <w:pStyle w:val="Normal"/>
        <w:ind w:firstLine="709"/>
        <w:jc w:val="both"/>
        <w:rPr>
          <w:sz w:val="28"/>
          <w:szCs w:val="28"/>
        </w:rPr>
      </w:pPr>
      <w:r>
        <w:rPr>
          <w:sz w:val="28"/>
          <w:szCs w:val="28"/>
        </w:rPr>
        <w:t>3.5.12. Результатом выполнения административной процедуры является:</w:t>
      </w:r>
    </w:p>
    <w:p>
      <w:pPr>
        <w:pStyle w:val="Normal"/>
        <w:ind w:firstLine="709"/>
        <w:jc w:val="both"/>
        <w:rPr>
          <w:sz w:val="28"/>
          <w:szCs w:val="28"/>
        </w:rPr>
      </w:pPr>
      <w:r>
        <w:rPr>
          <w:sz w:val="28"/>
          <w:szCs w:val="28"/>
        </w:rPr>
        <w:t>согласование маршрута с владельцами автомобильных дорог и Госавтоинспекцией;</w:t>
      </w:r>
    </w:p>
    <w:p>
      <w:pPr>
        <w:pStyle w:val="Normal"/>
        <w:ind w:firstLine="709"/>
        <w:jc w:val="both"/>
        <w:rPr>
          <w:sz w:val="28"/>
          <w:szCs w:val="28"/>
        </w:rPr>
      </w:pPr>
      <w:r>
        <w:rPr>
          <w:sz w:val="28"/>
          <w:szCs w:val="28"/>
        </w:rPr>
        <w:t>принятие решения об отказе в предоставлении муниципальной услуги.</w:t>
      </w:r>
    </w:p>
    <w:p>
      <w:pPr>
        <w:pStyle w:val="ConsPlusNormal1"/>
        <w:ind w:left="851" w:hanging="0"/>
        <w:jc w:val="center"/>
        <w:rPr>
          <w:rFonts w:ascii="Times New Roman" w:hAnsi="Times New Roman" w:cs="Times New Roman"/>
          <w:color w:val="00B050"/>
          <w:sz w:val="28"/>
          <w:szCs w:val="28"/>
        </w:rPr>
      </w:pPr>
      <w:r>
        <w:rPr>
          <w:rFonts w:cs="Times New Roman" w:ascii="Times New Roman" w:hAnsi="Times New Roman"/>
          <w:color w:val="00B050"/>
          <w:sz w:val="28"/>
          <w:szCs w:val="28"/>
        </w:rPr>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3.6. Выдача подготовленных документов заявителю</w:t>
      </w:r>
    </w:p>
    <w:p>
      <w:pPr>
        <w:pStyle w:val="ConsPlusNormal1"/>
        <w:tabs>
          <w:tab w:val="left" w:pos="1418" w:leader="none"/>
        </w:tabs>
        <w:ind w:firstLine="540"/>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3.6.1. Юридическим фактом, являющимся основанием для начала исполнения административной процедуры, является согласование маршрута с владельцами автомобильных дорог и Госавтоинспекцией либо принятие решения об отказе в оформлении специального разрешения. </w:t>
      </w:r>
    </w:p>
    <w:p>
      <w:pPr>
        <w:pStyle w:val="Normal"/>
        <w:ind w:firstLine="709"/>
        <w:jc w:val="both"/>
        <w:rPr>
          <w:sz w:val="28"/>
          <w:szCs w:val="28"/>
        </w:rPr>
      </w:pPr>
      <w:r>
        <w:rPr>
          <w:sz w:val="28"/>
          <w:szCs w:val="28"/>
        </w:rPr>
        <w:t>3.6.2. Должностное лицо, ответственное за предоставление муниципальной услуги, в течение 3 рабочих дней со дня согласования маршрута с владельцами автомобильных дорог и Госавтоинспекцией информирует заявителя о принятом решении. В случае принятия решения об отказе в предоставлении муниципальной услуги обеспечивает направление заявителю решения об отказе в предоставлении муниципальной услуги путем направления заказного почтового отправления с уведомлением о вручении по почтовому адресу либо адресу электронной почты, указанному в заявлении, либо путем вручения указанного документа заявителю лично под расписку (по выбору заявителя).</w:t>
      </w:r>
    </w:p>
    <w:p>
      <w:pPr>
        <w:pStyle w:val="Normal"/>
        <w:ind w:firstLine="709"/>
        <w:jc w:val="both"/>
        <w:rPr>
          <w:sz w:val="28"/>
          <w:szCs w:val="28"/>
        </w:rPr>
      </w:pPr>
      <w:r>
        <w:rPr>
          <w:sz w:val="28"/>
          <w:szCs w:val="28"/>
        </w:rPr>
        <w:t>В случае направления решения об отказе в предоставлении муниципальной услуги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w:t>
      </w:r>
    </w:p>
    <w:p>
      <w:pPr>
        <w:pStyle w:val="Normal"/>
        <w:ind w:firstLine="709"/>
        <w:jc w:val="both"/>
        <w:rPr>
          <w:sz w:val="28"/>
          <w:szCs w:val="28"/>
        </w:rPr>
      </w:pPr>
      <w:r>
        <w:rPr>
          <w:sz w:val="28"/>
          <w:szCs w:val="28"/>
        </w:rPr>
        <w:t>В случае если заявление и прилагаемые документы поступили в электронной форме, должностное лицо, ответственное за предоставление муниципальной услуги, направляет по адресу электронной почты заявителя либо в его личный кабинет на Региональном портале уведомление об оформлении специального разрешения либо об отказе в предоставлении муниципальной услуги с указанием причин.</w:t>
      </w:r>
    </w:p>
    <w:p>
      <w:pPr>
        <w:pStyle w:val="Normal"/>
        <w:ind w:firstLine="709"/>
        <w:jc w:val="both"/>
        <w:rPr>
          <w:sz w:val="28"/>
          <w:szCs w:val="28"/>
        </w:rPr>
      </w:pPr>
      <w:r>
        <w:rPr>
          <w:sz w:val="28"/>
          <w:szCs w:val="28"/>
        </w:rPr>
        <w:t>3.6.3.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pPr>
        <w:pStyle w:val="Normal"/>
        <w:ind w:firstLine="709"/>
        <w:jc w:val="both"/>
        <w:rPr>
          <w:sz w:val="28"/>
          <w:szCs w:val="28"/>
        </w:rPr>
      </w:pPr>
      <w:r>
        <w:rPr>
          <w:sz w:val="28"/>
          <w:szCs w:val="28"/>
        </w:rPr>
        <w:t>3.6.4. 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pPr>
        <w:pStyle w:val="Normal"/>
        <w:ind w:firstLine="709"/>
        <w:jc w:val="both"/>
        <w:rPr>
          <w:sz w:val="28"/>
          <w:szCs w:val="28"/>
        </w:rPr>
      </w:pPr>
      <w:r>
        <w:rPr>
          <w:sz w:val="28"/>
          <w:szCs w:val="28"/>
        </w:rPr>
        <w:t>3.6.5. 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9 статьи 31 Федерального закона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 Российской Федерации»,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pPr>
        <w:pStyle w:val="Normal"/>
        <w:ind w:firstLine="709"/>
        <w:jc w:val="both"/>
        <w:rPr>
          <w:sz w:val="28"/>
          <w:szCs w:val="28"/>
        </w:rPr>
      </w:pPr>
      <w:r>
        <w:rPr>
          <w:sz w:val="28"/>
          <w:szCs w:val="28"/>
        </w:rPr>
        <w:t>3.6.6. Должностное лицо, ответственное за предоставление муниципальной услуги, регистрирует специальное разрешение в журнале регистрации выданных специальных разрешений. В журнале выданных специальных разрешений указываются следующие данные:</w:t>
      </w:r>
    </w:p>
    <w:p>
      <w:pPr>
        <w:pStyle w:val="Normal"/>
        <w:ind w:firstLine="709"/>
        <w:jc w:val="both"/>
        <w:rPr>
          <w:sz w:val="28"/>
          <w:szCs w:val="28"/>
        </w:rPr>
      </w:pPr>
      <w:r>
        <w:rPr>
          <w:sz w:val="28"/>
          <w:szCs w:val="28"/>
        </w:rPr>
        <w:t>номер специального разрешения;</w:t>
      </w:r>
    </w:p>
    <w:p>
      <w:pPr>
        <w:pStyle w:val="Normal"/>
        <w:ind w:firstLine="709"/>
        <w:jc w:val="both"/>
        <w:rPr>
          <w:sz w:val="28"/>
          <w:szCs w:val="28"/>
        </w:rPr>
      </w:pPr>
      <w:r>
        <w:rPr>
          <w:sz w:val="28"/>
          <w:szCs w:val="28"/>
        </w:rPr>
        <w:t>дата выдачи и срок действия специального разрешения;</w:t>
      </w:r>
    </w:p>
    <w:p>
      <w:pPr>
        <w:pStyle w:val="Normal"/>
        <w:ind w:firstLine="709"/>
        <w:jc w:val="both"/>
        <w:rPr>
          <w:sz w:val="28"/>
          <w:szCs w:val="28"/>
        </w:rPr>
      </w:pPr>
      <w:r>
        <w:rPr>
          <w:sz w:val="28"/>
          <w:szCs w:val="28"/>
        </w:rPr>
        <w:t>маршрут движения транспортного средства, осуществляющего перевозки  тяжеловесных и (или) крупногабаритных грузов;</w:t>
      </w:r>
    </w:p>
    <w:p>
      <w:pPr>
        <w:pStyle w:val="Normal"/>
        <w:ind w:firstLine="709"/>
        <w:jc w:val="both"/>
        <w:rPr>
          <w:sz w:val="28"/>
          <w:szCs w:val="28"/>
        </w:rPr>
      </w:pPr>
      <w:r>
        <w:rPr>
          <w:sz w:val="28"/>
          <w:szCs w:val="28"/>
        </w:rPr>
        <w:t>сведения о владельце транспортного средства:</w:t>
      </w:r>
    </w:p>
    <w:p>
      <w:pPr>
        <w:pStyle w:val="Normal"/>
        <w:ind w:firstLine="709"/>
        <w:jc w:val="both"/>
        <w:rPr>
          <w:sz w:val="28"/>
          <w:szCs w:val="28"/>
        </w:rPr>
      </w:pPr>
      <w:r>
        <w:rPr>
          <w:sz w:val="28"/>
          <w:szCs w:val="28"/>
        </w:rPr>
        <w:t>- наименование, организационно-правовая форма, адрес (местонахождение) юридического лица - для юридического лица;</w:t>
      </w:r>
    </w:p>
    <w:p>
      <w:pPr>
        <w:pStyle w:val="Normal"/>
        <w:ind w:firstLine="709"/>
        <w:jc w:val="both"/>
        <w:rPr>
          <w:sz w:val="28"/>
          <w:szCs w:val="28"/>
        </w:rPr>
      </w:pPr>
      <w:r>
        <w:rPr>
          <w:sz w:val="28"/>
          <w:szCs w:val="28"/>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pPr>
        <w:pStyle w:val="Normal"/>
        <w:ind w:firstLine="709"/>
        <w:jc w:val="both"/>
        <w:rPr>
          <w:sz w:val="28"/>
          <w:szCs w:val="28"/>
        </w:rPr>
      </w:pPr>
      <w:r>
        <w:rPr>
          <w:sz w:val="28"/>
          <w:szCs w:val="28"/>
        </w:rPr>
        <w:t>подпись лица, получившего специальное разрешение.</w:t>
      </w:r>
    </w:p>
    <w:p>
      <w:pPr>
        <w:pStyle w:val="Normal"/>
        <w:ind w:firstLine="709"/>
        <w:jc w:val="both"/>
        <w:rPr>
          <w:sz w:val="28"/>
          <w:szCs w:val="28"/>
        </w:rPr>
      </w:pPr>
      <w:r>
        <w:rPr>
          <w:sz w:val="28"/>
          <w:szCs w:val="28"/>
        </w:rPr>
        <w:t>3.6.7. Максимальный срок выполнения административной процедуры составляет 3 рабочих дня со дня согласования маршрута с владельцами автомобильных дорог и Госавтоинспекцией либо принятия решения об отказе в предоставлении муниципальной услуги.</w:t>
      </w:r>
    </w:p>
    <w:p>
      <w:pPr>
        <w:pStyle w:val="Normal"/>
        <w:ind w:firstLine="709"/>
        <w:jc w:val="both"/>
        <w:rPr>
          <w:sz w:val="28"/>
          <w:szCs w:val="28"/>
        </w:rPr>
      </w:pPr>
      <w:r>
        <w:rPr>
          <w:sz w:val="28"/>
          <w:szCs w:val="28"/>
        </w:rPr>
        <w:t>3.6.8. Критерием принятия решения в рамках выполнения административной процедуры является:</w:t>
      </w:r>
    </w:p>
    <w:p>
      <w:pPr>
        <w:pStyle w:val="Normal"/>
        <w:ind w:firstLine="709"/>
        <w:jc w:val="both"/>
        <w:rPr>
          <w:sz w:val="28"/>
          <w:szCs w:val="28"/>
        </w:rPr>
      </w:pPr>
      <w:r>
        <w:rPr>
          <w:sz w:val="28"/>
          <w:szCs w:val="28"/>
        </w:rPr>
        <w:t>заявитель произвел оплату государственной пошлины за выдачу специального разрешения;</w:t>
      </w:r>
    </w:p>
    <w:p>
      <w:pPr>
        <w:pStyle w:val="Normal"/>
        <w:ind w:firstLine="709"/>
        <w:jc w:val="both"/>
        <w:rPr>
          <w:sz w:val="28"/>
          <w:szCs w:val="28"/>
        </w:rPr>
      </w:pPr>
      <w:r>
        <w:rPr>
          <w:sz w:val="28"/>
          <w:szCs w:val="28"/>
        </w:rPr>
        <w:t>наличие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pPr>
        <w:pStyle w:val="Normal"/>
        <w:ind w:firstLine="709"/>
        <w:jc w:val="both"/>
        <w:rPr>
          <w:sz w:val="28"/>
        </w:rPr>
      </w:pPr>
      <w:r>
        <w:rPr>
          <w:sz w:val="28"/>
        </w:rPr>
        <w:t>3.6.9. Уведомление о выдаче или об отказе в выдаче специального разрешения может осуществляться:</w:t>
      </w:r>
    </w:p>
    <w:p>
      <w:pPr>
        <w:pStyle w:val="Normal"/>
        <w:ind w:firstLine="709"/>
        <w:jc w:val="both"/>
        <w:rPr>
          <w:sz w:val="28"/>
        </w:rPr>
      </w:pPr>
      <w:r>
        <w:rPr>
          <w:sz w:val="28"/>
        </w:rPr>
        <w:t>1) путем направления по почте в адрес заявителя заказным письмом с уведомлением;</w:t>
      </w:r>
    </w:p>
    <w:p>
      <w:pPr>
        <w:pStyle w:val="Normal"/>
        <w:ind w:firstLine="709"/>
        <w:jc w:val="both"/>
        <w:rPr>
          <w:sz w:val="28"/>
        </w:rPr>
      </w:pPr>
      <w:r>
        <w:rPr>
          <w:sz w:val="28"/>
        </w:rPr>
        <w:t>2) путем информирования заявителя в личном кабинете на Портале государственных и муниципальных услуг (функций) области;</w:t>
      </w:r>
    </w:p>
    <w:p>
      <w:pPr>
        <w:pStyle w:val="Normal"/>
        <w:ind w:firstLine="709"/>
        <w:jc w:val="both"/>
        <w:rPr>
          <w:sz w:val="28"/>
        </w:rPr>
      </w:pPr>
      <w:r>
        <w:rPr>
          <w:sz w:val="28"/>
        </w:rPr>
        <w:t>3) при личной явке заявителя в Уполномоченный орган;</w:t>
      </w:r>
    </w:p>
    <w:p>
      <w:pPr>
        <w:pStyle w:val="Normal"/>
        <w:ind w:firstLine="709"/>
        <w:jc w:val="both"/>
        <w:rPr>
          <w:sz w:val="28"/>
        </w:rPr>
      </w:pPr>
      <w:r>
        <w:rPr>
          <w:sz w:val="28"/>
        </w:rPr>
        <w:t>4) через МФЦ (в случае, если заявление подано в МФЦ).</w:t>
      </w:r>
    </w:p>
    <w:p>
      <w:pPr>
        <w:pStyle w:val="Normal"/>
        <w:ind w:firstLine="709"/>
        <w:jc w:val="both"/>
        <w:rPr>
          <w:sz w:val="28"/>
        </w:rPr>
      </w:pPr>
      <w:r>
        <w:rPr>
          <w:sz w:val="28"/>
        </w:rPr>
        <w:t>Документы, предусмотренные подпунктом 1 пункта 3.6.9. настоящего административного регламента, направляются способом, позволяющим подтвердить факт и дату направления.</w:t>
      </w:r>
    </w:p>
    <w:p>
      <w:pPr>
        <w:pStyle w:val="Normal"/>
        <w:ind w:firstLine="709"/>
        <w:jc w:val="both"/>
        <w:rPr>
          <w:sz w:val="28"/>
          <w:szCs w:val="28"/>
        </w:rPr>
      </w:pPr>
      <w:r>
        <w:rPr>
          <w:sz w:val="28"/>
          <w:szCs w:val="28"/>
        </w:rPr>
        <w:t>3.6.10. Результатом выполнения административной процедуры является выдача заявителю специального разрешения либо направление (вручение) уведомления об отказе в предоставлении муниципальной услуги.</w:t>
      </w:r>
    </w:p>
    <w:p>
      <w:pPr>
        <w:pStyle w:val="Normal"/>
        <w:ind w:firstLine="540"/>
        <w:jc w:val="both"/>
        <w:rPr>
          <w:i/>
          <w:i/>
          <w:sz w:val="28"/>
        </w:rPr>
      </w:pPr>
      <w:r>
        <w:rPr>
          <w:i/>
          <w:sz w:val="28"/>
        </w:rPr>
      </w:r>
    </w:p>
    <w:p>
      <w:pPr>
        <w:pStyle w:val="4"/>
        <w:spacing w:before="0" w:after="0"/>
        <w:rPr>
          <w:b/>
          <w:b/>
        </w:rPr>
      </w:pPr>
      <w:r>
        <w:rPr>
          <w:b/>
          <w:lang w:val="en-US"/>
        </w:rPr>
        <w:t>IV</w:t>
      </w:r>
      <w:r>
        <w:rPr>
          <w:b/>
        </w:rPr>
        <w:t xml:space="preserve">. Формы контроля за исполнением </w:t>
      </w:r>
    </w:p>
    <w:p>
      <w:pPr>
        <w:pStyle w:val="4"/>
        <w:spacing w:before="0" w:after="0"/>
        <w:rPr>
          <w:b/>
          <w:b/>
        </w:rPr>
      </w:pPr>
      <w:r>
        <w:rPr>
          <w:b/>
        </w:rPr>
        <w:t>административного регламента</w:t>
      </w:r>
    </w:p>
    <w:p>
      <w:pPr>
        <w:pStyle w:val="Normal"/>
        <w:ind w:firstLine="540"/>
        <w:jc w:val="both"/>
        <w:rPr>
          <w:sz w:val="28"/>
          <w:szCs w:val="28"/>
        </w:rPr>
      </w:pPr>
      <w:r>
        <w:rPr>
          <w:sz w:val="28"/>
          <w:szCs w:val="28"/>
        </w:rPr>
      </w:r>
    </w:p>
    <w:p>
      <w:pPr>
        <w:pStyle w:val="Normal"/>
        <w:ind w:firstLine="709"/>
        <w:jc w:val="both"/>
        <w:rPr>
          <w:sz w:val="28"/>
          <w:szCs w:val="28"/>
        </w:rPr>
      </w:pPr>
      <w:r>
        <w:rPr>
          <w:sz w:val="28"/>
          <w:szCs w:val="28"/>
        </w:rPr>
        <w:t>4.1.</w:t>
        <w:tab/>
        <w:t>Контроль за соблюдением и исполнением должностными лицами Уполномоченного органа</w:t>
      </w:r>
      <w:r>
        <w:rPr>
          <w:i/>
          <w:iCs/>
          <w:sz w:val="28"/>
          <w:szCs w:val="28"/>
        </w:rPr>
        <w:t xml:space="preserve"> </w:t>
      </w:r>
      <w:r>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ind w:firstLine="709"/>
        <w:jc w:val="both"/>
        <w:rPr>
          <w:sz w:val="28"/>
          <w:szCs w:val="28"/>
        </w:rPr>
      </w:pPr>
      <w:r>
        <w:rPr>
          <w:sz w:val="28"/>
          <w:szCs w:val="28"/>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Уполномоченного органа.</w:t>
      </w:r>
    </w:p>
    <w:p>
      <w:pPr>
        <w:pStyle w:val="Normal"/>
        <w:ind w:firstLine="709"/>
        <w:jc w:val="both"/>
        <w:rPr>
          <w:sz w:val="28"/>
          <w:szCs w:val="28"/>
        </w:rPr>
      </w:pPr>
      <w:r>
        <w:rPr>
          <w:sz w:val="28"/>
          <w:szCs w:val="28"/>
        </w:rPr>
        <w:t>Текущий контроль осуществляется на постоянной основе.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4.3. Контроль над полнотой и качеством </w:t>
      </w:r>
      <w:r>
        <w:rPr>
          <w:rFonts w:cs="Times New Roman" w:ascii="Times New Roman" w:hAnsi="Times New Roman"/>
          <w:spacing w:val="-4"/>
          <w:sz w:val="28"/>
          <w:szCs w:val="28"/>
        </w:rPr>
        <w:t>предоставления муниципальной услуги</w:t>
      </w:r>
      <w:r>
        <w:rPr>
          <w:rFonts w:cs="Times New Roman"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Контроль над полнотой и качеством </w:t>
      </w:r>
      <w:r>
        <w:rPr>
          <w:rFonts w:cs="Times New Roman" w:ascii="Times New Roman" w:hAnsi="Times New Roman"/>
          <w:spacing w:val="-4"/>
          <w:sz w:val="28"/>
          <w:szCs w:val="28"/>
        </w:rPr>
        <w:t xml:space="preserve">предоставления муниципальной услуги </w:t>
      </w:r>
      <w:r>
        <w:rPr>
          <w:rFonts w:cs="Times New Roman" w:ascii="Times New Roman" w:hAnsi="Times New Roman"/>
          <w:sz w:val="28"/>
          <w:szCs w:val="28"/>
        </w:rPr>
        <w:t>осуществляют должностные лица, определенные распоряжением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left" w:pos="0" w:leader="none"/>
        </w:tabs>
        <w:ind w:firstLine="709"/>
        <w:jc w:val="both"/>
        <w:outlineLvl w:val="2"/>
        <w:rPr>
          <w:sz w:val="28"/>
          <w:szCs w:val="28"/>
        </w:rPr>
      </w:pPr>
      <w:r>
        <w:rPr>
          <w:sz w:val="28"/>
          <w:szCs w:val="28"/>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ind w:firstLine="709"/>
        <w:jc w:val="both"/>
        <w:outlineLvl w:val="2"/>
        <w:rPr>
          <w:bCs/>
          <w:sz w:val="28"/>
          <w:szCs w:val="28"/>
        </w:rPr>
      </w:pPr>
      <w:r>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BodyTextIndent2"/>
        <w:ind w:firstLine="709"/>
        <w:rPr>
          <w:bCs/>
          <w:sz w:val="28"/>
          <w:szCs w:val="28"/>
        </w:rPr>
      </w:pPr>
      <w:r>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ind w:firstLine="709"/>
        <w:rPr>
          <w:bCs/>
          <w:sz w:val="28"/>
          <w:szCs w:val="28"/>
        </w:rPr>
      </w:pPr>
      <w:r>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ind w:firstLine="709"/>
        <w:jc w:val="both"/>
        <w:rPr>
          <w:rFonts w:ascii="Times New Roman" w:hAnsi="Times New Roman"/>
          <w:sz w:val="28"/>
          <w:szCs w:val="28"/>
        </w:rPr>
      </w:pPr>
      <w:r>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szCs w:val="28"/>
        </w:rPr>
        <w:t>Российской Федерации</w:t>
      </w:r>
      <w:r>
        <w:rPr>
          <w:rFonts w:ascii="Times New Roman" w:hAnsi="Times New Roman"/>
          <w:spacing w:val="-4"/>
          <w:sz w:val="28"/>
          <w:szCs w:val="28"/>
        </w:rPr>
        <w:t xml:space="preserve">, Кодексом Российской Федерации об административных правонарушениях, </w:t>
      </w:r>
      <w:r>
        <w:rPr>
          <w:rFonts w:ascii="Times New Roman" w:hAnsi="Times New Roman"/>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pPr>
        <w:pStyle w:val="Normal"/>
        <w:ind w:firstLine="709"/>
        <w:jc w:val="both"/>
        <w:rPr>
          <w:i/>
          <w:i/>
        </w:rPr>
      </w:pPr>
      <w:r>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left" w:pos="900" w:leader="none"/>
          <w:tab w:val="left" w:pos="1080" w:leader="none"/>
        </w:tabs>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sz w:val="28"/>
          <w:szCs w:val="28"/>
        </w:rPr>
      </w:pPr>
      <w:r>
        <w:rPr>
          <w:b/>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sz w:val="28"/>
          <w:szCs w:val="28"/>
        </w:rPr>
      </w:pPr>
      <w:r>
        <w:rPr>
          <w:sz w:val="28"/>
          <w:szCs w:val="28"/>
        </w:rPr>
        <w:t>5.1. Заявитель имеет право на досудебное (внесудебное) обжалование, оспаривание решений и действий (бездействия), принятых (осуществленных) при предоставлении муниципальной услуги.</w:t>
      </w:r>
    </w:p>
    <w:p>
      <w:pPr>
        <w:pStyle w:val="Normal"/>
        <w:ind w:firstLine="709"/>
        <w:jc w:val="both"/>
        <w:rPr>
          <w:sz w:val="28"/>
          <w:szCs w:val="28"/>
        </w:rPr>
      </w:pPr>
      <w:r>
        <w:rPr>
          <w:sz w:val="28"/>
          <w:szCs w:val="28"/>
        </w:rPr>
        <w:t>Обжалование заявителями решений и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ind w:firstLine="709"/>
        <w:jc w:val="both"/>
        <w:rPr>
          <w:sz w:val="28"/>
          <w:szCs w:val="28"/>
        </w:rPr>
      </w:pPr>
      <w:r>
        <w:rPr>
          <w:sz w:val="28"/>
          <w:szCs w:val="28"/>
        </w:rPr>
        <w:t xml:space="preserve">5.2. Предметом досудебного (внесудебного) обжалования могут быть решения и действия (бездействие), принятые (осуществленные) при предоставлении муниципальной услуги. </w:t>
      </w:r>
    </w:p>
    <w:p>
      <w:pPr>
        <w:pStyle w:val="Normal"/>
        <w:ind w:firstLine="709"/>
        <w:jc w:val="both"/>
        <w:rPr>
          <w:sz w:val="28"/>
          <w:szCs w:val="28"/>
        </w:rPr>
      </w:pPr>
      <w:r>
        <w:rPr>
          <w:sz w:val="28"/>
          <w:szCs w:val="28"/>
        </w:rPr>
        <w:t>Заявитель может обратиться с жалобой, в том числе в следующих случаях:</w:t>
      </w:r>
    </w:p>
    <w:p>
      <w:pPr>
        <w:pStyle w:val="Normal"/>
        <w:ind w:firstLine="709"/>
        <w:jc w:val="both"/>
        <w:rPr>
          <w:sz w:val="28"/>
          <w:szCs w:val="28"/>
        </w:rPr>
      </w:pPr>
      <w:r>
        <w:rPr>
          <w:sz w:val="28"/>
          <w:szCs w:val="28"/>
        </w:rPr>
        <w:t>1) нарушение срока регистрации запроса о предоставлении муниципальной услуги;</w:t>
      </w:r>
    </w:p>
    <w:p>
      <w:pPr>
        <w:pStyle w:val="Normal"/>
        <w:ind w:firstLine="709"/>
        <w:jc w:val="both"/>
        <w:rPr>
          <w:sz w:val="28"/>
          <w:szCs w:val="28"/>
        </w:rPr>
      </w:pPr>
      <w:r>
        <w:rPr>
          <w:sz w:val="28"/>
          <w:szCs w:val="28"/>
        </w:rPr>
        <w:t>2) нарушение срока предоставления муниципальной услуги;</w:t>
      </w:r>
    </w:p>
    <w:p>
      <w:pPr>
        <w:pStyle w:val="Normal"/>
        <w:ind w:firstLine="709"/>
        <w:jc w:val="both"/>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ind w:firstLine="709"/>
        <w:jc w:val="both"/>
        <w:rPr/>
      </w:pPr>
      <w:r>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ind w:firstLine="709"/>
        <w:jc w:val="both"/>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rFonts w:ascii="Verdana" w:hAnsi="Verdana"/>
          <w:sz w:val="21"/>
          <w:szCs w:val="21"/>
        </w:rPr>
      </w:pPr>
      <w:r>
        <w:rPr>
          <w:sz w:val="28"/>
          <w:szCs w:val="28"/>
        </w:rPr>
        <w:t>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Verdana" w:hAnsi="Verdana"/>
          <w:sz w:val="21"/>
          <w:szCs w:val="21"/>
        </w:rPr>
        <w:t xml:space="preserve"> </w:t>
      </w:r>
    </w:p>
    <w:p>
      <w:pPr>
        <w:pStyle w:val="Normal"/>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Normal"/>
        <w:ind w:firstLine="709"/>
        <w:jc w:val="both"/>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rFonts w:ascii="Verdana" w:hAnsi="Verdana"/>
          <w:sz w:val="21"/>
          <w:szCs w:val="21"/>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rFonts w:ascii="Verdana" w:hAnsi="Verdana"/>
          <w:sz w:val="21"/>
          <w:szCs w:val="21"/>
        </w:rPr>
      </w:pPr>
      <w:r>
        <w:rPr>
          <w:rFonts w:eastAsia="Calibri"/>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Normal"/>
        <w:ind w:firstLine="709"/>
        <w:jc w:val="both"/>
        <w:rPr>
          <w:sz w:val="28"/>
          <w:szCs w:val="28"/>
        </w:rPr>
      </w:pPr>
      <w:r>
        <w:rPr>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pPr>
        <w:pStyle w:val="Normal"/>
        <w:ind w:firstLine="709"/>
        <w:jc w:val="both"/>
        <w:rPr>
          <w:sz w:val="28"/>
          <w:szCs w:val="28"/>
        </w:rPr>
      </w:pPr>
      <w:r>
        <w:rPr>
          <w:sz w:val="28"/>
          <w:szCs w:val="28"/>
        </w:rPr>
        <w:t>5.3. Основанием для начала процедуры досудебного (внесудебного) обжалования является поступление жалобы заявителя.</w:t>
      </w:r>
    </w:p>
    <w:p>
      <w:pPr>
        <w:pStyle w:val="Normal"/>
        <w:ind w:firstLine="709"/>
        <w:jc w:val="both"/>
        <w:rPr>
          <w:sz w:val="28"/>
          <w:szCs w:val="28"/>
        </w:rPr>
      </w:pPr>
      <w:r>
        <w:rPr>
          <w:sz w:val="28"/>
          <w:szCs w:val="28"/>
        </w:rPr>
        <w:t xml:space="preserve">Жалоба подается в письменной форме на бумажном носителе, в электронной форме. </w:t>
      </w:r>
    </w:p>
    <w:p>
      <w:pPr>
        <w:pStyle w:val="Normal"/>
        <w:ind w:right="-5" w:firstLine="709"/>
        <w:jc w:val="both"/>
        <w:rPr>
          <w:sz w:val="28"/>
          <w:szCs w:val="28"/>
        </w:rPr>
      </w:pPr>
      <w:r>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Normal"/>
        <w:ind w:firstLine="709"/>
        <w:jc w:val="both"/>
        <w:rPr>
          <w:sz w:val="28"/>
          <w:szCs w:val="28"/>
        </w:rPr>
      </w:pPr>
      <w:r>
        <w:rPr>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ConsPlusNormal1"/>
        <w:ind w:firstLine="709"/>
        <w:jc w:val="both"/>
        <w:rPr>
          <w:rFonts w:ascii="Times New Roman" w:hAnsi="Times New Roman" w:cs="Times New Roman"/>
          <w:sz w:val="28"/>
          <w:szCs w:val="28"/>
        </w:rPr>
      </w:pPr>
      <w:r>
        <w:rPr>
          <w:rFonts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5.4. В досудебном порядке могут быть обжалованы действия (бездействие) и решения:</w:t>
      </w:r>
    </w:p>
    <w:p>
      <w:pPr>
        <w:pStyle w:val="Normal"/>
        <w:ind w:firstLine="709"/>
        <w:jc w:val="both"/>
        <w:rPr/>
      </w:pPr>
      <w:r>
        <w:rPr>
          <w:sz w:val="28"/>
          <w:szCs w:val="28"/>
        </w:rPr>
        <w:t xml:space="preserve">должностных лиц Уполномоченного органа, </w:t>
      </w:r>
      <w:r>
        <w:rPr>
          <w:sz w:val="28"/>
          <w:szCs w:val="28"/>
        </w:rPr>
        <w:t xml:space="preserve">руководителя Уполномоченного органа, </w:t>
      </w:r>
      <w:r>
        <w:rPr>
          <w:sz w:val="28"/>
          <w:szCs w:val="28"/>
        </w:rPr>
        <w:t>муниципальных служащих – руководителю Уполномоченного органа (главе Заборского сельского поселения);</w:t>
      </w:r>
    </w:p>
    <w:p>
      <w:pPr>
        <w:pStyle w:val="Normal"/>
        <w:ind w:firstLine="709"/>
        <w:jc w:val="both"/>
        <w:rPr>
          <w:sz w:val="28"/>
          <w:szCs w:val="28"/>
        </w:rPr>
      </w:pPr>
      <w:r>
        <w:rPr>
          <w:sz w:val="28"/>
          <w:szCs w:val="28"/>
        </w:rPr>
        <w:t>работника МФЦ - руководителю МФЦ;</w:t>
      </w:r>
    </w:p>
    <w:p>
      <w:pPr>
        <w:pStyle w:val="Normal"/>
        <w:ind w:firstLine="709"/>
        <w:jc w:val="both"/>
        <w:rPr>
          <w:sz w:val="28"/>
          <w:szCs w:val="28"/>
        </w:rPr>
      </w:pPr>
      <w:r>
        <w:rPr>
          <w:sz w:val="28"/>
          <w:szCs w:val="28"/>
        </w:rPr>
        <w:t>руководителя МФЦ, МФЦ - органу местного самоуправления публично-правового образования, являющемуся учредителем МФЦ.</w:t>
      </w:r>
    </w:p>
    <w:p>
      <w:pPr>
        <w:pStyle w:val="Normal"/>
        <w:spacing w:lineRule="atLeast" w:line="23"/>
        <w:ind w:firstLine="708"/>
        <w:jc w:val="both"/>
        <w:rPr>
          <w:rFonts w:cs="Arial"/>
          <w:sz w:val="28"/>
          <w:szCs w:val="28"/>
        </w:rPr>
      </w:pPr>
      <w:r>
        <w:rPr>
          <w:sz w:val="28"/>
          <w:szCs w:val="28"/>
        </w:rPr>
        <w:t xml:space="preserve">5.5. </w:t>
      </w:r>
      <w:r>
        <w:rPr>
          <w:rFonts w:cs="Arial"/>
          <w:sz w:val="28"/>
          <w:szCs w:val="28"/>
        </w:rPr>
        <w:t>В электронном виде жалоба в Уполномоченный орган может быть подана заявителем посредством:</w:t>
      </w:r>
    </w:p>
    <w:p>
      <w:pPr>
        <w:pStyle w:val="Normal"/>
        <w:spacing w:lineRule="atLeast" w:line="23"/>
        <w:jc w:val="both"/>
        <w:rPr/>
      </w:pPr>
      <w:r>
        <w:rPr>
          <w:rFonts w:cs="Arial"/>
          <w:sz w:val="28"/>
          <w:szCs w:val="28"/>
        </w:rPr>
        <w:tab/>
        <w:t xml:space="preserve">а) официального сайта Уполномоченного органа в сети «Интернет»   </w:t>
      </w:r>
      <w:bookmarkStart w:id="6" w:name="__DdeLink__5911_24034350631"/>
      <w:r>
        <w:rPr>
          <w:rFonts w:cs="Arial"/>
          <w:sz w:val="28"/>
          <w:szCs w:val="28"/>
          <w:lang w:val="en-US"/>
        </w:rPr>
        <w:t>www</w:t>
      </w:r>
      <w:r>
        <w:rPr>
          <w:rFonts w:cs="Arial"/>
          <w:sz w:val="28"/>
          <w:szCs w:val="28"/>
        </w:rPr>
        <w:t>.</w:t>
      </w:r>
      <w:r>
        <w:rPr>
          <w:rFonts w:cs="Arial"/>
          <w:sz w:val="28"/>
          <w:szCs w:val="28"/>
          <w:lang w:val="en-US"/>
        </w:rPr>
        <w:t>zaborskoe</w:t>
      </w:r>
      <w:r>
        <w:rPr>
          <w:rFonts w:cs="Arial"/>
          <w:sz w:val="28"/>
          <w:szCs w:val="28"/>
        </w:rPr>
        <w:t>.</w:t>
      </w:r>
      <w:bookmarkEnd w:id="6"/>
      <w:r>
        <w:rPr>
          <w:rFonts w:cs="Arial"/>
          <w:sz w:val="28"/>
          <w:szCs w:val="28"/>
          <w:lang w:val="en-US"/>
        </w:rPr>
        <w:t>ru</w:t>
      </w:r>
      <w:r>
        <w:rPr>
          <w:rFonts w:cs="Arial"/>
          <w:sz w:val="28"/>
          <w:szCs w:val="28"/>
        </w:rPr>
        <w:t>;;</w:t>
      </w:r>
    </w:p>
    <w:p>
      <w:pPr>
        <w:pStyle w:val="Normal"/>
        <w:spacing w:lineRule="atLeast" w:line="23"/>
        <w:jc w:val="both"/>
        <w:rPr/>
      </w:pPr>
      <w:r>
        <w:rPr>
          <w:rFonts w:cs="Arial"/>
          <w:sz w:val="28"/>
          <w:szCs w:val="28"/>
        </w:rPr>
        <w:tab/>
        <w:t xml:space="preserve">б) электронной почты Уполномоченного органа  </w:t>
      </w:r>
      <w:r>
        <w:rPr>
          <w:rFonts w:cs="Arial"/>
          <w:sz w:val="28"/>
          <w:szCs w:val="28"/>
          <w:lang w:val="en-US"/>
        </w:rPr>
        <w:t>ya.zaborie@yandex.ru</w:t>
      </w:r>
      <w:r>
        <w:rPr>
          <w:rFonts w:cs="Arial"/>
          <w:sz w:val="28"/>
          <w:szCs w:val="28"/>
        </w:rPr>
        <w:t>.</w:t>
      </w:r>
    </w:p>
    <w:p>
      <w:pPr>
        <w:pStyle w:val="Normal"/>
        <w:spacing w:lineRule="atLeast" w:line="23"/>
        <w:jc w:val="both"/>
        <w:rPr>
          <w:rFonts w:cs="Arial"/>
          <w:sz w:val="28"/>
          <w:szCs w:val="28"/>
        </w:rPr>
      </w:pPr>
      <w:r>
        <w:rPr>
          <w:rFonts w:cs="Arial"/>
          <w:sz w:val="28"/>
          <w:szCs w:val="28"/>
        </w:rPr>
        <w:tab/>
        <w:t>в) областной информационной системы «Портал государственных и муниципальных услуг (функций) Вологодской области» (</w:t>
      </w:r>
      <w:r>
        <w:rPr>
          <w:rFonts w:eastAsia="" w:cs="Arial" w:eastAsiaTheme="majorEastAsia"/>
          <w:sz w:val="28"/>
          <w:szCs w:val="28"/>
          <w:lang w:val="en-US"/>
        </w:rPr>
        <w:t>www</w:t>
      </w:r>
      <w:r>
        <w:rPr>
          <w:rFonts w:eastAsia="" w:cs="Arial" w:eastAsiaTheme="majorEastAsia"/>
          <w:sz w:val="28"/>
          <w:szCs w:val="28"/>
        </w:rPr>
        <w:t>.</w:t>
      </w:r>
      <w:r>
        <w:rPr>
          <w:rFonts w:eastAsia="" w:cs="Arial" w:eastAsiaTheme="majorEastAsia"/>
          <w:sz w:val="28"/>
          <w:szCs w:val="28"/>
          <w:lang w:val="en-US"/>
        </w:rPr>
        <w:t>gosuslugi</w:t>
      </w:r>
      <w:r>
        <w:rPr>
          <w:rFonts w:eastAsia="" w:cs="Arial" w:eastAsiaTheme="majorEastAsia"/>
          <w:sz w:val="28"/>
          <w:szCs w:val="28"/>
        </w:rPr>
        <w:t>.</w:t>
      </w:r>
      <w:r>
        <w:rPr>
          <w:rFonts w:eastAsia="" w:cs="Arial" w:eastAsiaTheme="majorEastAsia"/>
          <w:sz w:val="28"/>
          <w:szCs w:val="28"/>
          <w:lang w:val="en-US"/>
        </w:rPr>
        <w:t>gov</w:t>
      </w:r>
      <w:r>
        <w:rPr>
          <w:rFonts w:eastAsia="" w:cs="Arial" w:eastAsiaTheme="majorEastAsia"/>
          <w:sz w:val="28"/>
          <w:szCs w:val="28"/>
        </w:rPr>
        <w:t>35.</w:t>
      </w:r>
      <w:r>
        <w:rPr>
          <w:rFonts w:eastAsia="" w:cs="Arial" w:eastAsiaTheme="majorEastAsia"/>
          <w:sz w:val="28"/>
          <w:szCs w:val="28"/>
          <w:lang w:val="en-US"/>
        </w:rPr>
        <w:t>ru</w:t>
      </w:r>
      <w:r>
        <w:rPr>
          <w:rFonts w:cs="Arial"/>
          <w:sz w:val="28"/>
          <w:szCs w:val="28"/>
        </w:rPr>
        <w:t>);</w:t>
      </w:r>
    </w:p>
    <w:p>
      <w:pPr>
        <w:pStyle w:val="Normal"/>
        <w:spacing w:lineRule="atLeast" w:line="23"/>
        <w:jc w:val="both"/>
        <w:rPr>
          <w:rFonts w:cs="Arial"/>
          <w:sz w:val="28"/>
          <w:szCs w:val="28"/>
        </w:rPr>
      </w:pPr>
      <w:r>
        <w:rPr>
          <w:rFonts w:cs="Arial"/>
          <w:sz w:val="28"/>
          <w:szCs w:val="28"/>
        </w:rPr>
        <w:tab/>
        <w:t>г) федеральной государственной информационной системы «Единый портал государственных и муниципальных услуг (функций)» (</w:t>
      </w:r>
      <w:r>
        <w:rPr>
          <w:rFonts w:eastAsia="" w:cs="Arial" w:eastAsiaTheme="majorEastAsia"/>
          <w:sz w:val="28"/>
          <w:szCs w:val="28"/>
          <w:lang w:val="en-US"/>
        </w:rPr>
        <w:t>www</w:t>
      </w:r>
      <w:r>
        <w:rPr>
          <w:rFonts w:eastAsia="" w:cs="Arial" w:eastAsiaTheme="majorEastAsia"/>
          <w:sz w:val="28"/>
          <w:szCs w:val="28"/>
        </w:rPr>
        <w:t>.</w:t>
      </w:r>
      <w:r>
        <w:rPr>
          <w:rFonts w:eastAsia="" w:cs="Arial" w:eastAsiaTheme="majorEastAsia"/>
          <w:sz w:val="28"/>
          <w:szCs w:val="28"/>
          <w:lang w:val="en-US"/>
        </w:rPr>
        <w:t>gosuslugi</w:t>
      </w:r>
      <w:r>
        <w:rPr>
          <w:rFonts w:eastAsia="" w:cs="Arial" w:eastAsiaTheme="majorEastAsia"/>
          <w:sz w:val="28"/>
          <w:szCs w:val="28"/>
        </w:rPr>
        <w:t>.</w:t>
      </w:r>
      <w:r>
        <w:rPr>
          <w:rFonts w:eastAsia="" w:cs="Arial" w:eastAsiaTheme="majorEastAsia"/>
          <w:sz w:val="28"/>
          <w:szCs w:val="28"/>
          <w:lang w:val="en-US"/>
        </w:rPr>
        <w:t>ru</w:t>
      </w:r>
      <w:r>
        <w:rPr>
          <w:rFonts w:cs="Arial"/>
          <w:sz w:val="28"/>
          <w:szCs w:val="28"/>
        </w:rPr>
        <w:t>);</w:t>
      </w:r>
    </w:p>
    <w:p>
      <w:pPr>
        <w:pStyle w:val="Normal"/>
        <w:spacing w:lineRule="atLeast" w:line="23"/>
        <w:jc w:val="both"/>
        <w:rPr>
          <w:rFonts w:cs="Arial"/>
          <w:sz w:val="28"/>
          <w:szCs w:val="28"/>
        </w:rPr>
      </w:pPr>
      <w:r>
        <w:rPr>
          <w:rFonts w:cs="Arial"/>
          <w:sz w:val="28"/>
          <w:szCs w:val="28"/>
        </w:rPr>
        <w:tab/>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pPr>
        <w:pStyle w:val="Normal"/>
        <w:spacing w:lineRule="atLeast" w:line="23"/>
        <w:jc w:val="both"/>
        <w:rPr/>
      </w:pPr>
      <w:r>
        <w:rPr>
          <w:rFonts w:cs="Arial"/>
          <w:sz w:val="28"/>
          <w:szCs w:val="28"/>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7">
        <w:r>
          <w:rPr>
            <w:rStyle w:val="Style11"/>
            <w:rFonts w:cs="Arial"/>
            <w:sz w:val="28"/>
            <w:szCs w:val="28"/>
          </w:rPr>
          <w:t>электронной подписью</w:t>
        </w:r>
      </w:hyperlink>
      <w:r>
        <w:rPr>
          <w:rFonts w:cs="Arial"/>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spacing w:lineRule="atLeast" w:line="23"/>
        <w:jc w:val="both"/>
        <w:rPr>
          <w:rFonts w:cs="Arial"/>
          <w:sz w:val="28"/>
          <w:szCs w:val="28"/>
        </w:rPr>
      </w:pPr>
      <w:r>
        <w:rPr>
          <w:rFonts w:cs="Arial"/>
          <w:sz w:val="28"/>
          <w:szCs w:val="28"/>
        </w:rPr>
        <w:tab/>
        <w:t>Должностное лицо Уполномоченного органа, ответственное за делопроизводство, при поступлении жалобы в электронной форме:</w:t>
      </w:r>
    </w:p>
    <w:p>
      <w:pPr>
        <w:pStyle w:val="Normal"/>
        <w:spacing w:lineRule="atLeast" w:line="23"/>
        <w:jc w:val="both"/>
        <w:rPr>
          <w:rFonts w:cs="Arial"/>
          <w:sz w:val="28"/>
          <w:szCs w:val="28"/>
        </w:rPr>
      </w:pPr>
      <w:r>
        <w:rPr>
          <w:rFonts w:cs="Arial"/>
          <w:sz w:val="28"/>
          <w:szCs w:val="28"/>
        </w:rPr>
        <w:tab/>
        <w:t>- распечатывает жалобу на бумажный носитель;</w:t>
      </w:r>
    </w:p>
    <w:p>
      <w:pPr>
        <w:pStyle w:val="Normal"/>
        <w:spacing w:lineRule="atLeast" w:line="23"/>
        <w:jc w:val="both"/>
        <w:rPr>
          <w:rFonts w:cs="Arial"/>
          <w:sz w:val="28"/>
          <w:szCs w:val="28"/>
        </w:rPr>
      </w:pPr>
      <w:r>
        <w:rPr>
          <w:rFonts w:cs="Arial"/>
          <w:sz w:val="28"/>
          <w:szCs w:val="28"/>
        </w:rPr>
        <w:tab/>
        <w:t>- регистрирует жалобу не позднее следующего рабочего дня со дня ее поступления;</w:t>
      </w:r>
    </w:p>
    <w:p>
      <w:pPr>
        <w:pStyle w:val="Normal"/>
        <w:widowControl w:val="false"/>
        <w:spacing w:lineRule="atLeast" w:line="23"/>
        <w:jc w:val="both"/>
        <w:rPr>
          <w:rFonts w:cs="Arial"/>
          <w:sz w:val="28"/>
          <w:szCs w:val="28"/>
        </w:rPr>
      </w:pPr>
      <w:r>
        <w:rPr>
          <w:rFonts w:cs="Arial"/>
          <w:sz w:val="28"/>
          <w:szCs w:val="28"/>
        </w:rPr>
        <w:tab/>
        <w:t>- передает зарегистрированную жалобу на рассмотрение должностному лицу, уполномоченному на рассмотрение жалоб.</w:t>
      </w:r>
    </w:p>
    <w:p>
      <w:pPr>
        <w:pStyle w:val="Normal"/>
        <w:widowControl w:val="false"/>
        <w:spacing w:lineRule="atLeast" w:line="23"/>
        <w:jc w:val="both"/>
        <w:rPr>
          <w:rFonts w:cs="Arial"/>
          <w:sz w:val="28"/>
          <w:szCs w:val="28"/>
        </w:rPr>
      </w:pPr>
      <w:r>
        <w:rPr>
          <w:rFonts w:cs="Arial"/>
          <w:sz w:val="28"/>
          <w:szCs w:val="28"/>
        </w:rPr>
        <w:tab/>
        <w:t>Жалоба, поступившая в электронном виде, рассматривается в  таком же порядке, как и жалоба, поступившая на бумажном носителе.</w:t>
      </w:r>
    </w:p>
    <w:p>
      <w:pPr>
        <w:pStyle w:val="Normal"/>
        <w:ind w:firstLine="709"/>
        <w:jc w:val="both"/>
        <w:rPr>
          <w:sz w:val="28"/>
          <w:szCs w:val="28"/>
        </w:rPr>
      </w:pPr>
      <w:r>
        <w:rPr>
          <w:sz w:val="28"/>
          <w:szCs w:val="28"/>
        </w:rPr>
        <w:t>5.6. Жалоба должна содержать:</w:t>
      </w:r>
    </w:p>
    <w:p>
      <w:pPr>
        <w:pStyle w:val="Normal"/>
        <w:ind w:firstLine="709"/>
        <w:jc w:val="both"/>
        <w:rPr>
          <w:sz w:val="28"/>
          <w:szCs w:val="28"/>
        </w:rPr>
      </w:pPr>
      <w:r>
        <w:rPr>
          <w:sz w:val="28"/>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sz w:val="28"/>
          <w:szCs w:val="28"/>
        </w:rPr>
      </w:pPr>
      <w:r>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ind w:firstLine="709"/>
        <w:jc w:val="both"/>
        <w:rPr>
          <w:sz w:val="28"/>
          <w:szCs w:val="28"/>
        </w:rPr>
      </w:pPr>
      <w:r>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ind w:firstLine="709"/>
        <w:jc w:val="both"/>
        <w:rPr>
          <w:sz w:val="28"/>
          <w:szCs w:val="28"/>
        </w:rPr>
      </w:pPr>
      <w:r>
        <w:rPr>
          <w:sz w:val="28"/>
          <w:szCs w:val="28"/>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ind w:firstLine="709"/>
        <w:jc w:val="both"/>
        <w:rPr>
          <w:sz w:val="28"/>
          <w:szCs w:val="28"/>
        </w:rPr>
      </w:pPr>
      <w:r>
        <w:rPr>
          <w:sz w:val="28"/>
          <w:szCs w:val="28"/>
        </w:rPr>
        <w:t>5.8. По результатам рассмотрения жалобы принимается одно из следующих решений:</w:t>
      </w:r>
    </w:p>
    <w:p>
      <w:pPr>
        <w:pStyle w:val="Normal"/>
        <w:ind w:firstLine="709"/>
        <w:jc w:val="both"/>
        <w:rPr/>
      </w:pPr>
      <w:r>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r>
        <w:rPr>
          <w:sz w:val="28"/>
          <w:szCs w:val="28"/>
          <w:lang w:val="ru-RU"/>
        </w:rPr>
        <w:t>Заборского</w:t>
      </w:r>
      <w:r>
        <w:rPr>
          <w:sz w:val="28"/>
          <w:szCs w:val="28"/>
        </w:rPr>
        <w:t xml:space="preserve"> сельского поселения, а также в иных формах;</w:t>
      </w:r>
    </w:p>
    <w:p>
      <w:pPr>
        <w:pStyle w:val="Normal"/>
        <w:ind w:firstLine="709"/>
        <w:jc w:val="both"/>
        <w:rPr>
          <w:sz w:val="28"/>
          <w:szCs w:val="28"/>
        </w:rPr>
      </w:pPr>
      <w:r>
        <w:rPr>
          <w:sz w:val="28"/>
          <w:szCs w:val="28"/>
        </w:rPr>
        <w:t>в удовлетворении жалобы отказывается.</w:t>
      </w:r>
    </w:p>
    <w:p>
      <w:pPr>
        <w:pStyle w:val="Normal"/>
        <w:ind w:firstLine="709"/>
        <w:jc w:val="both"/>
        <w:rPr>
          <w:sz w:val="28"/>
          <w:szCs w:val="28"/>
        </w:rPr>
      </w:pPr>
      <w:r>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ind w:firstLine="709"/>
        <w:jc w:val="both"/>
        <w:rPr>
          <w:sz w:val="28"/>
          <w:szCs w:val="28"/>
        </w:rPr>
      </w:pPr>
      <w:r>
        <w:rPr>
          <w:sz w:val="28"/>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9"/>
        <w:jc w:val="both"/>
        <w:rPr>
          <w:sz w:val="28"/>
          <w:szCs w:val="28"/>
        </w:rPr>
      </w:pPr>
      <w:r>
        <w:rPr>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9"/>
        <w:jc w:val="both"/>
        <w:rPr>
          <w:rFonts w:eastAsia="Calibri"/>
          <w:iCs/>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Normal"/>
        <w:ind w:firstLine="709"/>
        <w:jc w:val="both"/>
        <w:rPr>
          <w:rFonts w:eastAsia="Calibri"/>
          <w:iCs/>
          <w:sz w:val="28"/>
          <w:szCs w:val="28"/>
        </w:rPr>
      </w:pPr>
      <w:r>
        <w:rPr>
          <w:rFonts w:eastAsia="Calibri"/>
          <w:iCs/>
          <w:sz w:val="28"/>
          <w:szCs w:val="28"/>
        </w:rPr>
      </w:r>
    </w:p>
    <w:p>
      <w:pPr>
        <w:pStyle w:val="Normal"/>
        <w:ind w:firstLine="709"/>
        <w:jc w:val="both"/>
        <w:rPr>
          <w:rFonts w:eastAsia="Calibri"/>
          <w:iCs/>
          <w:sz w:val="28"/>
          <w:szCs w:val="28"/>
        </w:rPr>
      </w:pPr>
      <w:r>
        <w:rPr>
          <w:rFonts w:eastAsia="Calibri"/>
          <w:iCs/>
          <w:sz w:val="28"/>
          <w:szCs w:val="28"/>
        </w:rPr>
      </w:r>
    </w:p>
    <w:p>
      <w:pPr>
        <w:pStyle w:val="Normal"/>
        <w:ind w:firstLine="709"/>
        <w:jc w:val="both"/>
        <w:rPr>
          <w:rFonts w:eastAsia="Calibri"/>
          <w:iCs/>
          <w:sz w:val="28"/>
          <w:szCs w:val="28"/>
        </w:rPr>
      </w:pPr>
      <w:r>
        <w:rPr>
          <w:rFonts w:eastAsia="Calibri"/>
          <w:iCs/>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t xml:space="preserve">Приложение 1 </w:t>
      </w:r>
    </w:p>
    <w:p>
      <w:pPr>
        <w:pStyle w:val="Normal"/>
        <w:suppressAutoHyphens w:val="true"/>
        <w:ind w:firstLine="720"/>
        <w:jc w:val="right"/>
        <w:rPr>
          <w:sz w:val="28"/>
          <w:szCs w:val="28"/>
        </w:rPr>
      </w:pPr>
      <w:r>
        <w:rPr>
          <w:sz w:val="28"/>
          <w:szCs w:val="28"/>
        </w:rPr>
        <w:t>к административному регламенту</w:t>
      </w:r>
    </w:p>
    <w:p>
      <w:pPr>
        <w:pStyle w:val="Normal"/>
        <w:suppressAutoHyphens w:val="true"/>
        <w:ind w:right="-143" w:firstLine="720"/>
        <w:jc w:val="both"/>
        <w:rPr>
          <w:color w:val="000000"/>
          <w:sz w:val="28"/>
          <w:szCs w:val="28"/>
        </w:rPr>
      </w:pPr>
      <w:r>
        <w:rPr>
          <w:color w:val="000000"/>
          <w:sz w:val="28"/>
          <w:szCs w:val="28"/>
        </w:rPr>
      </w:r>
    </w:p>
    <w:p>
      <w:pPr>
        <w:pStyle w:val="Normal"/>
        <w:suppressAutoHyphens w:val="true"/>
        <w:ind w:right="-143" w:hanging="0"/>
        <w:jc w:val="both"/>
        <w:rPr>
          <w:color w:val="000000"/>
          <w:sz w:val="28"/>
          <w:szCs w:val="28"/>
        </w:rPr>
      </w:pPr>
      <w:r>
        <w:rPr>
          <w:color w:val="000000"/>
          <w:sz w:val="28"/>
          <w:szCs w:val="28"/>
        </w:rPr>
      </w:r>
    </w:p>
    <w:p>
      <w:pPr>
        <w:pStyle w:val="Normal"/>
        <w:suppressAutoHyphens w:val="true"/>
        <w:ind w:right="-143" w:firstLine="720"/>
        <w:jc w:val="center"/>
        <w:rPr>
          <w:b/>
          <w:b/>
          <w:color w:val="000000"/>
          <w:sz w:val="28"/>
          <w:szCs w:val="28"/>
        </w:rPr>
      </w:pPr>
      <w:r>
        <w:rPr>
          <w:b/>
          <w:color w:val="000000"/>
          <w:sz w:val="28"/>
          <w:szCs w:val="28"/>
        </w:rPr>
        <w:t xml:space="preserve">Сведения о месте нахождения </w:t>
      </w:r>
      <w:r>
        <w:rPr>
          <w:b/>
          <w:sz w:val="28"/>
          <w:szCs w:val="28"/>
        </w:rPr>
        <w:t>многофункциональных центров предоставления муниципальных услуг</w:t>
      </w:r>
      <w:r>
        <w:rPr>
          <w:b/>
          <w:color w:val="000000"/>
          <w:sz w:val="28"/>
          <w:szCs w:val="28"/>
        </w:rPr>
        <w:t xml:space="preserve">, контактных телефонах, адресах электронной почты, графике работы и адресах официальных сайтов в сети «Интернет» </w:t>
      </w:r>
    </w:p>
    <w:p>
      <w:pPr>
        <w:pStyle w:val="Normal"/>
        <w:suppressAutoHyphens w:val="true"/>
        <w:ind w:right="-143" w:firstLine="720"/>
        <w:rPr>
          <w:sz w:val="28"/>
          <w:szCs w:val="28"/>
        </w:rPr>
      </w:pPr>
      <w:r>
        <w:rPr>
          <w:sz w:val="28"/>
          <w:szCs w:val="28"/>
        </w:rPr>
        <w:t xml:space="preserve">                 </w:t>
      </w:r>
      <w:r>
        <w:rPr>
          <w:sz w:val="28"/>
          <w:szCs w:val="28"/>
        </w:rPr>
        <w:t>(при наличии соглашения о взаимодействии)</w:t>
      </w:r>
    </w:p>
    <w:p>
      <w:pPr>
        <w:pStyle w:val="Normal"/>
        <w:suppressAutoHyphens w:val="true"/>
        <w:jc w:val="both"/>
        <w:rPr>
          <w:sz w:val="28"/>
          <w:szCs w:val="28"/>
        </w:rPr>
      </w:pPr>
      <w:r>
        <w:rPr>
          <w:sz w:val="28"/>
          <w:szCs w:val="28"/>
        </w:rPr>
      </w:r>
    </w:p>
    <w:p>
      <w:pPr>
        <w:pStyle w:val="Normal"/>
        <w:suppressAutoHyphens w:val="true"/>
        <w:ind w:firstLine="720"/>
        <w:jc w:val="both"/>
        <w:rPr>
          <w:i/>
          <w:i/>
          <w:sz w:val="28"/>
          <w:szCs w:val="28"/>
        </w:rPr>
      </w:pPr>
      <w:r>
        <w:rPr>
          <w:sz w:val="28"/>
          <w:szCs w:val="28"/>
        </w:rPr>
        <w:t xml:space="preserve">Место нахождения многофункциональных центров предоставления муниципальных услуг, с которыми заключены соглашения о взаимодействии (далее - МФЦ): </w:t>
      </w:r>
    </w:p>
    <w:p>
      <w:pPr>
        <w:pStyle w:val="Normal"/>
        <w:suppressAutoHyphens w:val="true"/>
        <w:ind w:firstLine="720"/>
        <w:jc w:val="both"/>
        <w:rPr>
          <w:color w:val="000000"/>
          <w:sz w:val="28"/>
          <w:szCs w:val="28"/>
        </w:rPr>
      </w:pPr>
      <w:r>
        <w:rPr>
          <w:sz w:val="28"/>
          <w:szCs w:val="28"/>
        </w:rPr>
        <w:t xml:space="preserve">Почтовый адрес </w:t>
      </w:r>
      <w:r>
        <w:rPr>
          <w:color w:val="000000"/>
          <w:sz w:val="28"/>
          <w:szCs w:val="28"/>
        </w:rPr>
        <w:t>МФЦ: 161560, Вологодская область, с. Тарногский Городок, ул. Пролетарская, д. 7в.</w:t>
      </w:r>
    </w:p>
    <w:p>
      <w:pPr>
        <w:pStyle w:val="Normal"/>
        <w:tabs>
          <w:tab w:val="left" w:pos="1134" w:leader="none"/>
        </w:tabs>
        <w:ind w:firstLine="709"/>
        <w:jc w:val="both"/>
        <w:rPr>
          <w:color w:val="000000"/>
          <w:sz w:val="28"/>
          <w:szCs w:val="28"/>
        </w:rPr>
      </w:pPr>
      <w:r>
        <w:rPr>
          <w:color w:val="000000"/>
          <w:sz w:val="28"/>
          <w:szCs w:val="28"/>
        </w:rPr>
        <w:t>Телефон/факс МФЦ: 8(81748) 2-19-60, 2-19-79.</w:t>
      </w:r>
    </w:p>
    <w:p>
      <w:pPr>
        <w:pStyle w:val="Normal"/>
        <w:tabs>
          <w:tab w:val="left" w:pos="1134" w:leader="none"/>
        </w:tabs>
        <w:ind w:firstLine="720"/>
        <w:jc w:val="both"/>
        <w:rPr/>
      </w:pPr>
      <w:r>
        <w:rPr>
          <w:sz w:val="28"/>
          <w:szCs w:val="28"/>
        </w:rPr>
        <w:t xml:space="preserve">Адрес электронной почты </w:t>
      </w:r>
      <w:r>
        <w:rPr>
          <w:color w:val="000000"/>
          <w:sz w:val="28"/>
          <w:szCs w:val="28"/>
        </w:rPr>
        <w:t>МФЦ:</w:t>
      </w:r>
      <w:r>
        <w:rPr>
          <w:color w:val="000000"/>
        </w:rPr>
        <w:t xml:space="preserve"> </w:t>
      </w:r>
      <w:hyperlink r:id="rId8">
        <w:r>
          <w:rPr>
            <w:rStyle w:val="Style11"/>
            <w:rFonts w:eastAsia="MS Mincho"/>
            <w:color w:val="000000"/>
            <w:sz w:val="28"/>
            <w:szCs w:val="28"/>
            <w:lang w:val="en-US"/>
          </w:rPr>
          <w:t>tarnogamfc</w:t>
        </w:r>
        <w:r>
          <w:rPr>
            <w:rStyle w:val="Style11"/>
            <w:rFonts w:eastAsia="MS Mincho"/>
            <w:color w:val="000000"/>
            <w:sz w:val="28"/>
            <w:szCs w:val="28"/>
          </w:rPr>
          <w:t>@</w:t>
        </w:r>
        <w:r>
          <w:rPr>
            <w:rStyle w:val="Style11"/>
            <w:rFonts w:eastAsia="MS Mincho"/>
            <w:color w:val="000000"/>
            <w:sz w:val="28"/>
            <w:szCs w:val="28"/>
            <w:lang w:val="en-US"/>
          </w:rPr>
          <w:t>rambler</w:t>
        </w:r>
        <w:r>
          <w:rPr>
            <w:rStyle w:val="Style11"/>
            <w:rFonts w:eastAsia="MS Mincho"/>
            <w:color w:val="000000"/>
            <w:sz w:val="28"/>
            <w:szCs w:val="28"/>
          </w:rPr>
          <w:t>.</w:t>
        </w:r>
        <w:r>
          <w:rPr>
            <w:rStyle w:val="Style11"/>
            <w:rFonts w:eastAsia="MS Mincho"/>
            <w:color w:val="000000"/>
            <w:sz w:val="28"/>
            <w:szCs w:val="28"/>
            <w:lang w:val="en-US"/>
          </w:rPr>
          <w:t>ru</w:t>
        </w:r>
      </w:hyperlink>
    </w:p>
    <w:p>
      <w:pPr>
        <w:pStyle w:val="Normal"/>
        <w:ind w:firstLine="709"/>
        <w:jc w:val="both"/>
        <w:rPr>
          <w:sz w:val="28"/>
          <w:szCs w:val="28"/>
        </w:rPr>
      </w:pPr>
      <w:r>
        <w:rPr>
          <w:sz w:val="28"/>
          <w:szCs w:val="28"/>
        </w:rPr>
        <w:t>Адрес официального сайта МФЦ в информационно-телекоммуникационной сети «Интернет»: http://tarnoga.mfc35.ru/site/</w:t>
      </w:r>
    </w:p>
    <w:p>
      <w:pPr>
        <w:pStyle w:val="Normal"/>
        <w:widowControl w:val="false"/>
        <w:ind w:firstLine="709"/>
        <w:jc w:val="both"/>
        <w:rPr>
          <w:sz w:val="28"/>
          <w:szCs w:val="28"/>
        </w:rPr>
      </w:pPr>
      <w:r>
        <w:rPr>
          <w:sz w:val="28"/>
          <w:szCs w:val="28"/>
        </w:rPr>
        <w:t>График работы МФЦ:</w:t>
      </w:r>
    </w:p>
    <w:tbl>
      <w:tblPr>
        <w:tblW w:w="9463" w:type="dxa"/>
        <w:jc w:val="left"/>
        <w:tblInd w:w="1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ind w:firstLine="709"/>
              <w:jc w:val="center"/>
              <w:rPr>
                <w:szCs w:val="28"/>
                <w:lang w:val="en-US"/>
              </w:rPr>
            </w:pPr>
            <w:r>
              <w:rPr>
                <w:szCs w:val="28"/>
                <w:lang w:val="en-US"/>
              </w:rPr>
            </w:r>
          </w:p>
          <w:p>
            <w:pPr>
              <w:pStyle w:val="Normal"/>
              <w:ind w:firstLine="709"/>
              <w:jc w:val="center"/>
              <w:rPr>
                <w:szCs w:val="28"/>
                <w:lang w:val="en-US"/>
              </w:rPr>
            </w:pPr>
            <w:r>
              <w:rPr>
                <w:szCs w:val="28"/>
                <w:lang w:val="en-US"/>
              </w:rPr>
            </w:r>
          </w:p>
          <w:p>
            <w:pPr>
              <w:pStyle w:val="Normal"/>
              <w:ind w:firstLine="709"/>
              <w:jc w:val="center"/>
              <w:rPr>
                <w:szCs w:val="28"/>
              </w:rPr>
            </w:pPr>
            <w:r>
              <w:rPr>
                <w:sz w:val="28"/>
                <w:szCs w:val="28"/>
                <w:lang w:val="en-US"/>
              </w:rPr>
              <w:t>9</w:t>
            </w:r>
            <w:r>
              <w:rPr>
                <w:sz w:val="28"/>
                <w:szCs w:val="28"/>
              </w:rPr>
              <w:t>.00-16.30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center"/>
              <w:rPr>
                <w:szCs w:val="28"/>
              </w:rPr>
            </w:pPr>
            <w:r>
              <w:rPr>
                <w:sz w:val="28"/>
                <w:szCs w:val="28"/>
              </w:rPr>
              <w:t>9.00-16.30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center"/>
              <w:rPr>
                <w:szCs w:val="28"/>
              </w:rPr>
            </w:pPr>
            <w:r>
              <w:rPr>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center"/>
              <w:rPr>
                <w:szCs w:val="28"/>
              </w:rPr>
            </w:pPr>
            <w:r>
              <w:rPr>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center"/>
              <w:rPr>
                <w:szCs w:val="28"/>
              </w:rPr>
            </w:pPr>
            <w:r>
              <w:rPr>
                <w:sz w:val="28"/>
                <w:szCs w:val="28"/>
              </w:rPr>
              <w:t>9.00-15.30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Обед</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center"/>
              <w:rPr>
                <w:szCs w:val="28"/>
              </w:rPr>
            </w:pPr>
            <w:r>
              <w:rPr>
                <w:sz w:val="28"/>
                <w:szCs w:val="28"/>
              </w:rPr>
              <w:t>Без перерыва на обед</w:t>
            </w:r>
          </w:p>
        </w:tc>
      </w:tr>
    </w:tbl>
    <w:p>
      <w:pPr>
        <w:sectPr>
          <w:type w:val="nextPage"/>
          <w:pgSz w:w="11906" w:h="16838"/>
          <w:pgMar w:left="1701" w:right="851" w:header="0" w:top="1134" w:footer="0" w:bottom="1134" w:gutter="0"/>
          <w:pgNumType w:start="1" w:fmt="decimal"/>
          <w:formProt w:val="false"/>
          <w:textDirection w:val="lrTb"/>
          <w:docGrid w:type="default" w:linePitch="240" w:charSpace="4294961151"/>
        </w:sectPr>
      </w:pPr>
    </w:p>
    <w:p>
      <w:pPr>
        <w:pStyle w:val="ConsPlusNormal1"/>
        <w:spacing w:lineRule="auto" w:line="288"/>
        <w:ind w:hanging="0"/>
        <w:jc w:val="right"/>
        <w:rPr>
          <w:rFonts w:ascii="Times New Roman" w:hAnsi="Times New Roman" w:cs="Times New Roman"/>
          <w:sz w:val="28"/>
          <w:szCs w:val="28"/>
        </w:rPr>
      </w:pPr>
      <w:r>
        <w:rPr>
          <w:rFonts w:cs="Times New Roman" w:ascii="Times New Roman" w:hAnsi="Times New Roman"/>
          <w:sz w:val="28"/>
          <w:szCs w:val="28"/>
        </w:rPr>
        <w:t>Приложение 2</w:t>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rmal"/>
        <w:spacing w:lineRule="auto" w:line="288"/>
        <w:jc w:val="center"/>
        <w:rPr>
          <w:b/>
          <w:b/>
          <w:sz w:val="28"/>
          <w:szCs w:val="28"/>
        </w:rPr>
      </w:pPr>
      <w:r>
        <w:rPr>
          <w:b/>
          <w:sz w:val="28"/>
          <w:szCs w:val="28"/>
        </w:rPr>
      </w:r>
    </w:p>
    <w:p>
      <w:pPr>
        <w:pStyle w:val="NoSpacing"/>
        <w:jc w:val="center"/>
        <w:rPr>
          <w:rFonts w:ascii="Times New Roman" w:hAnsi="Times New Roman"/>
          <w:b/>
          <w:b/>
          <w:sz w:val="28"/>
          <w:szCs w:val="28"/>
        </w:rPr>
      </w:pPr>
      <w:r>
        <w:rPr>
          <w:rFonts w:ascii="Times New Roman" w:hAnsi="Times New Roman"/>
          <w:b/>
          <w:sz w:val="28"/>
          <w:szCs w:val="28"/>
        </w:rPr>
        <w:t>БЛОК-СХЕМА</w:t>
      </w:r>
    </w:p>
    <w:p>
      <w:pPr>
        <w:pStyle w:val="NoSpacing"/>
        <w:jc w:val="center"/>
        <w:rPr>
          <w:rFonts w:ascii="Times New Roman" w:hAnsi="Times New Roman"/>
          <w:b/>
          <w:b/>
          <w:sz w:val="28"/>
          <w:szCs w:val="28"/>
        </w:rPr>
      </w:pPr>
      <w:r>
        <w:rPr>
          <w:rFonts w:ascii="Times New Roman" w:hAnsi="Times New Roman"/>
          <w:b/>
          <w:sz w:val="28"/>
          <w:szCs w:val="28"/>
        </w:rPr>
        <w:t xml:space="preserve">последовательности административных процедур </w:t>
      </w:r>
    </w:p>
    <w:p>
      <w:pPr>
        <w:pStyle w:val="NoSpacing"/>
        <w:jc w:val="center"/>
        <w:rPr/>
      </w:pPr>
      <w:r>
        <w:rPr>
          <w:rFonts w:ascii="Times New Roman" w:hAnsi="Times New Roman"/>
          <w:b/>
          <w:sz w:val="28"/>
          <w:szCs w:val="28"/>
        </w:rPr>
        <w:t xml:space="preserve">при предоставлении муниципальной услуги </w:t>
      </w:r>
    </w:p>
    <w:p>
      <w:pPr>
        <w:pStyle w:val="Normal"/>
        <w:tabs>
          <w:tab w:val="left" w:pos="5245" w:leader="none"/>
        </w:tabs>
        <w:jc w:val="center"/>
        <w:rPr>
          <w:sz w:val="28"/>
          <w:szCs w:val="28"/>
        </w:rPr>
      </w:pPr>
      <w:r>
        <w:rPr>
          <w:sz w:val="28"/>
          <w:szCs w:val="28"/>
        </w:rPr>
      </w:r>
    </w:p>
    <w:p>
      <w:pPr>
        <w:pStyle w:val="Normal"/>
        <w:tabs>
          <w:tab w:val="left" w:pos="5245" w:leader="none"/>
        </w:tabs>
        <w:jc w:val="center"/>
        <w:rPr>
          <w:caps/>
          <w:sz w:val="28"/>
          <w:szCs w:val="28"/>
        </w:rPr>
      </w:pPr>
      <w:r>
        <w:rPr>
          <w:caps/>
          <w:sz w:val="28"/>
          <w:szCs w:val="28"/>
        </w:rPr>
      </w:r>
    </w:p>
    <w:p>
      <w:pPr>
        <w:pStyle w:val="Normal"/>
        <w:jc w:val="center"/>
        <w:rPr>
          <w:sz w:val="28"/>
          <w:szCs w:val="28"/>
        </w:rPr>
      </w:pPr>
      <w:r>
        <w:rPr>
          <w:sz w:val="28"/>
          <w:szCs w:val="28"/>
        </w:rPr>
        <mc:AlternateContent>
          <mc:Choice Requires="wps">
            <w:drawing>
              <wp:anchor behindDoc="0" distT="0" distB="0" distL="114300" distR="114300" simplePos="0" locked="0" layoutInCell="1" allowOverlap="1" relativeHeight="2">
                <wp:simplePos x="0" y="0"/>
                <wp:positionH relativeFrom="column">
                  <wp:posOffset>1108710</wp:posOffset>
                </wp:positionH>
                <wp:positionV relativeFrom="paragraph">
                  <wp:posOffset>76200</wp:posOffset>
                </wp:positionV>
                <wp:extent cx="3943350" cy="953135"/>
                <wp:effectExtent l="0" t="0" r="0" b="0"/>
                <wp:wrapNone/>
                <wp:docPr id="1" name="Изображение1"/>
                <a:graphic xmlns:a="http://schemas.openxmlformats.org/drawingml/2006/main">
                  <a:graphicData uri="http://schemas.microsoft.com/office/word/2010/wordprocessingShape">
                    <wps:wsp>
                      <wps:cNvSpPr/>
                      <wps:spPr>
                        <a:xfrm>
                          <a:off x="0" y="0"/>
                          <a:ext cx="3942720" cy="952560"/>
                        </a:xfrm>
                        <a:prstGeom prst="rect">
                          <a:avLst/>
                        </a:prstGeom>
                        <a:solidFill>
                          <a:srgbClr val="ffffff"/>
                        </a:solidFill>
                        <a:ln w="720">
                          <a:solidFill>
                            <a:srgbClr val="000000"/>
                          </a:solidFill>
                          <a:round/>
                        </a:ln>
                      </wps:spPr>
                      <wps:style>
                        <a:lnRef idx="0"/>
                        <a:fillRef idx="0"/>
                        <a:effectRef idx="0"/>
                        <a:fontRef idx="minor"/>
                      </wps:style>
                      <wps:txbx>
                        <w:txbxContent>
                          <w:p>
                            <w:pPr>
                              <w:pStyle w:val="ConsPlusNormal1"/>
                              <w:ind w:hanging="0"/>
                              <w:jc w:val="center"/>
                              <w:rPr>
                                <w:rFonts w:ascii="Times New Roman" w:hAnsi="Times New Roman"/>
                                <w:sz w:val="28"/>
                              </w:rPr>
                            </w:pPr>
                            <w:r>
                              <w:rPr>
                                <w:rFonts w:ascii="Times New Roman" w:hAnsi="Times New Roman"/>
                                <w:color w:val="auto"/>
                                <w:sz w:val="28"/>
                              </w:rPr>
                              <w:t>Приём заявления и документов, необходимых для получения специального  разрешения (специалист, ответственный за регистрацию документов п.3.2., в день обращения)</w:t>
                            </w:r>
                          </w:p>
                          <w:p>
                            <w:pPr>
                              <w:pStyle w:val="Style27"/>
                              <w:jc w:val="center"/>
                              <w:rPr>
                                <w:color w:val="auto"/>
                                <w:sz w:val="28"/>
                              </w:rPr>
                            </w:pPr>
                            <w:r>
                              <w:rPr>
                                <w:color w:val="auto"/>
                                <w:sz w:val="28"/>
                              </w:rPr>
                            </w:r>
                          </w:p>
                          <w:p>
                            <w:pPr>
                              <w:pStyle w:val="Style27"/>
                              <w:jc w:val="center"/>
                              <w:rPr>
                                <w:color w:val="auto"/>
                                <w:sz w:val="28"/>
                              </w:rPr>
                            </w:pPr>
                            <w:r>
                              <w:rPr>
                                <w:color w:val="auto"/>
                                <w:sz w:val="28"/>
                              </w:rPr>
                            </w:r>
                          </w:p>
                          <w:p>
                            <w:pPr>
                              <w:pStyle w:val="Style27"/>
                              <w:jc w:val="center"/>
                              <w:rPr>
                                <w:color w:val="auto"/>
                                <w:sz w:val="28"/>
                              </w:rPr>
                            </w:pPr>
                            <w:r>
                              <w:rPr>
                                <w:color w:val="auto"/>
                                <w:sz w:val="28"/>
                              </w:rPr>
                            </w:r>
                          </w:p>
                          <w:p>
                            <w:pPr>
                              <w:pStyle w:val="Style27"/>
                              <w:jc w:val="center"/>
                              <w:rPr>
                                <w:color w:val="auto"/>
                              </w:rPr>
                            </w:pPr>
                            <w:r>
                              <w:rPr>
                                <w:color w:val="auto"/>
                              </w:rPr>
                            </w:r>
                          </w:p>
                        </w:txbxContent>
                      </wps:txbx>
                      <wps:bodyPr>
                        <a:noAutofit/>
                      </wps:bodyPr>
                    </wps:wsp>
                  </a:graphicData>
                </a:graphic>
              </wp:anchor>
            </w:drawing>
          </mc:Choice>
          <mc:Fallback>
            <w:pict>
              <v:rect id="shape_0" ID="Изображение1" fillcolor="white" stroked="t" style="position:absolute;margin-left:87.3pt;margin-top:6pt;width:310.4pt;height:74.95pt">
                <w10:wrap type="square"/>
                <v:fill o:detectmouseclick="t" type="solid" color2="black"/>
                <v:stroke color="black" weight="720" joinstyle="round" endcap="flat"/>
                <v:textbox>
                  <w:txbxContent>
                    <w:p>
                      <w:pPr>
                        <w:pStyle w:val="ConsPlusNormal1"/>
                        <w:ind w:hanging="0"/>
                        <w:jc w:val="center"/>
                        <w:rPr>
                          <w:rFonts w:ascii="Times New Roman" w:hAnsi="Times New Roman"/>
                          <w:sz w:val="28"/>
                        </w:rPr>
                      </w:pPr>
                      <w:r>
                        <w:rPr>
                          <w:rFonts w:ascii="Times New Roman" w:hAnsi="Times New Roman"/>
                          <w:color w:val="auto"/>
                          <w:sz w:val="28"/>
                        </w:rPr>
                        <w:t>Приём заявления и документов, необходимых для получения специального  разрешения (специалист, ответственный за регистрацию документов п.3.2., в день обращения)</w:t>
                      </w:r>
                    </w:p>
                    <w:p>
                      <w:pPr>
                        <w:pStyle w:val="Style27"/>
                        <w:jc w:val="center"/>
                        <w:rPr>
                          <w:color w:val="auto"/>
                          <w:sz w:val="28"/>
                        </w:rPr>
                      </w:pPr>
                      <w:r>
                        <w:rPr>
                          <w:color w:val="auto"/>
                          <w:sz w:val="28"/>
                        </w:rPr>
                      </w:r>
                    </w:p>
                    <w:p>
                      <w:pPr>
                        <w:pStyle w:val="Style27"/>
                        <w:jc w:val="center"/>
                        <w:rPr>
                          <w:color w:val="auto"/>
                          <w:sz w:val="28"/>
                        </w:rPr>
                      </w:pPr>
                      <w:r>
                        <w:rPr>
                          <w:color w:val="auto"/>
                          <w:sz w:val="28"/>
                        </w:rPr>
                      </w:r>
                    </w:p>
                    <w:p>
                      <w:pPr>
                        <w:pStyle w:val="Style27"/>
                        <w:jc w:val="center"/>
                        <w:rPr>
                          <w:color w:val="auto"/>
                          <w:sz w:val="28"/>
                        </w:rPr>
                      </w:pPr>
                      <w:r>
                        <w:rPr>
                          <w:color w:val="auto"/>
                          <w:sz w:val="28"/>
                        </w:rPr>
                      </w:r>
                    </w:p>
                    <w:p>
                      <w:pPr>
                        <w:pStyle w:val="Style27"/>
                        <w:jc w:val="center"/>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3">
                <wp:simplePos x="0" y="0"/>
                <wp:positionH relativeFrom="column">
                  <wp:posOffset>1108710</wp:posOffset>
                </wp:positionH>
                <wp:positionV relativeFrom="paragraph">
                  <wp:posOffset>76200</wp:posOffset>
                </wp:positionV>
                <wp:extent cx="3943350" cy="953135"/>
                <wp:effectExtent l="0" t="0" r="0" b="0"/>
                <wp:wrapNone/>
                <wp:docPr id="3" name="Изображение2"/>
                <a:graphic xmlns:a="http://schemas.openxmlformats.org/drawingml/2006/main">
                  <a:graphicData uri="http://schemas.microsoft.com/office/word/2010/wordprocessingShape">
                    <wps:wsp>
                      <wps:cNvSpPr/>
                      <wps:spPr>
                        <a:xfrm>
                          <a:off x="0" y="0"/>
                          <a:ext cx="3942720" cy="952560"/>
                        </a:xfrm>
                        <a:prstGeom prst="rect">
                          <a:avLst/>
                        </a:prstGeom>
                        <a:solidFill>
                          <a:srgbClr val="ffffff"/>
                        </a:solidFill>
                        <a:ln w="720">
                          <a:solidFill>
                            <a:srgbClr val="000000"/>
                          </a:solidFill>
                          <a:round/>
                        </a:ln>
                      </wps:spPr>
                      <wps:style>
                        <a:lnRef idx="0"/>
                        <a:fillRef idx="0"/>
                        <a:effectRef idx="0"/>
                        <a:fontRef idx="minor"/>
                      </wps:style>
                      <wps:txbx>
                        <w:txbxContent>
                          <w:p>
                            <w:pPr>
                              <w:pStyle w:val="ConsPlusNormal1"/>
                              <w:ind w:hanging="0"/>
                              <w:jc w:val="center"/>
                              <w:rPr>
                                <w:color w:val="auto"/>
                              </w:rPr>
                            </w:pPr>
                            <w:r>
                              <w:rPr>
                                <w:rFonts w:ascii="Times New Roman" w:hAnsi="Times New Roman"/>
                                <w:color w:val="auto"/>
                                <w:sz w:val="28"/>
                              </w:rPr>
                              <w:t xml:space="preserve">Прием и регистрация заявления и прилагаемых документов </w:t>
                            </w:r>
                          </w:p>
                          <w:p>
                            <w:pPr>
                              <w:pStyle w:val="Style27"/>
                              <w:jc w:val="center"/>
                              <w:rPr>
                                <w:color w:val="auto"/>
                              </w:rPr>
                            </w:pPr>
                            <w:r>
                              <w:rPr>
                                <w:color w:val="auto"/>
                                <w:sz w:val="26"/>
                                <w:szCs w:val="26"/>
                              </w:rPr>
                              <w:t>(</w:t>
                            </w:r>
                            <w:r>
                              <w:rPr>
                                <w:color w:val="auto"/>
                              </w:rPr>
                              <w:t xml:space="preserve">1 рабочий день со дня поступления заявления, </w:t>
                            </w:r>
                          </w:p>
                          <w:p>
                            <w:pPr>
                              <w:pStyle w:val="Style27"/>
                              <w:jc w:val="center"/>
                              <w:rPr>
                                <w:sz w:val="26"/>
                                <w:szCs w:val="26"/>
                              </w:rPr>
                            </w:pPr>
                            <w:r>
                              <w:rPr>
                                <w:color w:val="auto"/>
                              </w:rPr>
                              <w:t>пункт 3.3 настоящего административного регламента)</w:t>
                            </w:r>
                          </w:p>
                          <w:p>
                            <w:pPr>
                              <w:pStyle w:val="Style27"/>
                              <w:jc w:val="center"/>
                              <w:rPr>
                                <w:color w:val="auto"/>
                                <w:sz w:val="28"/>
                              </w:rPr>
                            </w:pPr>
                            <w:r>
                              <w:rPr>
                                <w:color w:val="auto"/>
                                <w:sz w:val="28"/>
                              </w:rPr>
                            </w:r>
                          </w:p>
                          <w:p>
                            <w:pPr>
                              <w:pStyle w:val="Style27"/>
                              <w:jc w:val="center"/>
                              <w:rPr>
                                <w:color w:val="auto"/>
                              </w:rPr>
                            </w:pPr>
                            <w:r>
                              <w:rPr>
                                <w:color w:val="auto"/>
                              </w:rPr>
                            </w:r>
                          </w:p>
                        </w:txbxContent>
                      </wps:txbx>
                      <wps:bodyPr>
                        <a:noAutofit/>
                      </wps:bodyPr>
                    </wps:wsp>
                  </a:graphicData>
                </a:graphic>
              </wp:anchor>
            </w:drawing>
          </mc:Choice>
          <mc:Fallback>
            <w:pict>
              <v:rect id="shape_0" ID="Изображение2" fillcolor="white" stroked="t" style="position:absolute;margin-left:87.3pt;margin-top:6pt;width:310.4pt;height:74.95pt">
                <w10:wrap type="square"/>
                <v:fill o:detectmouseclick="t" type="solid" color2="black"/>
                <v:stroke color="black" weight="720" joinstyle="round" endcap="flat"/>
                <v:textbox>
                  <w:txbxContent>
                    <w:p>
                      <w:pPr>
                        <w:pStyle w:val="ConsPlusNormal1"/>
                        <w:ind w:hanging="0"/>
                        <w:jc w:val="center"/>
                        <w:rPr>
                          <w:color w:val="auto"/>
                        </w:rPr>
                      </w:pPr>
                      <w:r>
                        <w:rPr>
                          <w:rFonts w:ascii="Times New Roman" w:hAnsi="Times New Roman"/>
                          <w:color w:val="auto"/>
                          <w:sz w:val="28"/>
                        </w:rPr>
                        <w:t xml:space="preserve">Прием и регистрация заявления и прилагаемых документов </w:t>
                      </w:r>
                    </w:p>
                    <w:p>
                      <w:pPr>
                        <w:pStyle w:val="Style27"/>
                        <w:jc w:val="center"/>
                        <w:rPr>
                          <w:color w:val="auto"/>
                        </w:rPr>
                      </w:pPr>
                      <w:r>
                        <w:rPr>
                          <w:color w:val="auto"/>
                          <w:sz w:val="26"/>
                          <w:szCs w:val="26"/>
                        </w:rPr>
                        <w:t>(</w:t>
                      </w:r>
                      <w:r>
                        <w:rPr>
                          <w:color w:val="auto"/>
                        </w:rPr>
                        <w:t xml:space="preserve">1 рабочий день со дня поступления заявления, </w:t>
                      </w:r>
                    </w:p>
                    <w:p>
                      <w:pPr>
                        <w:pStyle w:val="Style27"/>
                        <w:jc w:val="center"/>
                        <w:rPr>
                          <w:sz w:val="26"/>
                          <w:szCs w:val="26"/>
                        </w:rPr>
                      </w:pPr>
                      <w:r>
                        <w:rPr>
                          <w:color w:val="auto"/>
                        </w:rPr>
                        <w:t>пункт 3.3 настоящего административного регламента)</w:t>
                      </w:r>
                    </w:p>
                    <w:p>
                      <w:pPr>
                        <w:pStyle w:val="Style27"/>
                        <w:jc w:val="center"/>
                        <w:rPr>
                          <w:color w:val="auto"/>
                          <w:sz w:val="28"/>
                        </w:rPr>
                      </w:pPr>
                      <w:r>
                        <w:rPr>
                          <w:color w:val="auto"/>
                          <w:sz w:val="28"/>
                        </w:rPr>
                      </w:r>
                    </w:p>
                    <w:p>
                      <w:pPr>
                        <w:pStyle w:val="Style27"/>
                        <w:jc w:val="center"/>
                        <w:rPr>
                          <w:color w:val="auto"/>
                        </w:rPr>
                      </w:pPr>
                      <w:r>
                        <w:rPr>
                          <w:color w:val="auto"/>
                        </w:rPr>
                      </w:r>
                    </w:p>
                  </w:txbxContent>
                </v:textbox>
              </v:rect>
            </w:pict>
          </mc:Fallback>
        </mc:AlternateContent>
      </w:r>
    </w:p>
    <w:p>
      <w:pPr>
        <w:pStyle w:val="Normal"/>
        <w:ind w:left="3544" w:right="-283" w:hanging="0"/>
        <w:rPr>
          <w:sz w:val="28"/>
          <w:szCs w:val="28"/>
        </w:rPr>
      </w:pPr>
      <w:r>
        <w:rPr>
          <w:sz w:val="28"/>
          <w:szCs w:val="28"/>
        </w:rPr>
        <w:tab/>
        <w:tab/>
        <w:tab/>
        <w:tab/>
        <w:tab/>
        <w:tab/>
        <w:tab/>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w:tab/>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1" distT="0" distB="0" distL="114300" distR="114300" simplePos="0" locked="0" layoutInCell="1" allowOverlap="1" relativeHeight="7">
                <wp:simplePos x="0" y="0"/>
                <wp:positionH relativeFrom="column">
                  <wp:posOffset>3093720</wp:posOffset>
                </wp:positionH>
                <wp:positionV relativeFrom="paragraph">
                  <wp:posOffset>128905</wp:posOffset>
                </wp:positionV>
                <wp:extent cx="1270" cy="1270"/>
                <wp:effectExtent l="0" t="0" r="0" b="0"/>
                <wp:wrapNone/>
                <wp:docPr id="5" name="Изображение3"/>
                <a:graphic xmlns:a="http://schemas.openxmlformats.org/drawingml/2006/main">
                  <a:graphicData uri="http://schemas.microsoft.com/office/word/2010/wordprocessingShape">
                    <wps:wsp>
                      <wps:cNvSpPr/>
                      <wps:spPr>
                        <a:xfrm flipH="1">
                          <a:off x="0" y="0"/>
                          <a:ext cx="1440" cy="36396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43.6pt,10.15pt" to="243.65pt,38.75pt" ID="Изображение3" stroked="t" style="position:absolute;flip:x">
                <v:stroke color="black" endarrow="block" endarrowwidth="medium" endarrowlength="medium" joinstyle="round" endcap="flat"/>
                <v:fill o:detectmouseclick="t" on="false"/>
              </v:line>
            </w:pict>
          </mc:Fallback>
        </mc:AlternateContent>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mc:AlternateContent>
          <mc:Choice Requires="wps">
            <w:drawing>
              <wp:anchor behindDoc="0" distT="0" distB="0" distL="114300" distR="114300" simplePos="0" locked="0" layoutInCell="1" allowOverlap="1" relativeHeight="8">
                <wp:simplePos x="0" y="0"/>
                <wp:positionH relativeFrom="column">
                  <wp:posOffset>371475</wp:posOffset>
                </wp:positionH>
                <wp:positionV relativeFrom="paragraph">
                  <wp:posOffset>156210</wp:posOffset>
                </wp:positionV>
                <wp:extent cx="5313680" cy="1088390"/>
                <wp:effectExtent l="0" t="0" r="0" b="0"/>
                <wp:wrapNone/>
                <wp:docPr id="6" name="Изображение4"/>
                <a:graphic xmlns:a="http://schemas.openxmlformats.org/drawingml/2006/main">
                  <a:graphicData uri="http://schemas.microsoft.com/office/word/2010/wordprocessingShape">
                    <wps:wsp>
                      <wps:cNvSpPr/>
                      <wps:spPr>
                        <a:xfrm>
                          <a:off x="0" y="0"/>
                          <a:ext cx="5312880" cy="10879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7"/>
                              <w:jc w:val="center"/>
                              <w:rPr>
                                <w:rFonts w:cs="Arial"/>
                                <w:sz w:val="28"/>
                                <w:szCs w:val="20"/>
                              </w:rPr>
                            </w:pPr>
                            <w:r>
                              <w:rPr>
                                <w:rFonts w:cs="Arial"/>
                                <w:color w:val="auto"/>
                                <w:sz w:val="28"/>
                                <w:szCs w:val="20"/>
                              </w:rPr>
                              <w:t xml:space="preserve">Рассмотрение заявления и прилагаемых документов </w:t>
                            </w:r>
                          </w:p>
                          <w:p>
                            <w:pPr>
                              <w:pStyle w:val="Style27"/>
                              <w:jc w:val="center"/>
                              <w:rPr>
                                <w:color w:val="auto"/>
                              </w:rPr>
                            </w:pPr>
                            <w:r>
                              <w:rPr>
                                <w:color w:val="auto"/>
                              </w:rPr>
                              <w:t>(4 рабочих дня со дня регистрации заявления и прилагаемых документов, п. 3.4. административного регламента)</w:t>
                            </w:r>
                          </w:p>
                        </w:txbxContent>
                      </wps:txbx>
                      <wps:bodyPr>
                        <a:noAutofit/>
                      </wps:bodyPr>
                    </wps:wsp>
                  </a:graphicData>
                </a:graphic>
              </wp:anchor>
            </w:drawing>
          </mc:Choice>
          <mc:Fallback>
            <w:pict>
              <v:rect id="shape_0" ID="Изображение4" fillcolor="white" stroked="t" style="position:absolute;margin-left:29.25pt;margin-top:12.3pt;width:418.3pt;height:85.6pt">
                <w10:wrap type="square"/>
                <v:fill o:detectmouseclick="t" type="solid" color2="black"/>
                <v:stroke color="black" weight="720" joinstyle="round" endcap="flat"/>
                <v:textbox>
                  <w:txbxContent>
                    <w:p>
                      <w:pPr>
                        <w:pStyle w:val="Style27"/>
                        <w:jc w:val="center"/>
                        <w:rPr>
                          <w:rFonts w:cs="Arial"/>
                          <w:sz w:val="28"/>
                          <w:szCs w:val="20"/>
                        </w:rPr>
                      </w:pPr>
                      <w:r>
                        <w:rPr>
                          <w:rFonts w:cs="Arial"/>
                          <w:color w:val="auto"/>
                          <w:sz w:val="28"/>
                          <w:szCs w:val="20"/>
                        </w:rPr>
                        <w:t xml:space="preserve">Рассмотрение заявления и прилагаемых документов </w:t>
                      </w:r>
                    </w:p>
                    <w:p>
                      <w:pPr>
                        <w:pStyle w:val="Style27"/>
                        <w:jc w:val="center"/>
                        <w:rPr>
                          <w:color w:val="auto"/>
                        </w:rPr>
                      </w:pPr>
                      <w:r>
                        <w:rPr>
                          <w:color w:val="auto"/>
                        </w:rPr>
                        <w:t>(4 рабочих дня со дня регистрации заявления и прилагаемых документов, п. 3.4. административного регламента)</w:t>
                      </w:r>
                    </w:p>
                  </w:txbxContent>
                </v:textbox>
              </v:rect>
            </w:pict>
          </mc:Fallback>
        </mc:AlternateContent>
      </w:r>
      <w:r>
        <w:rPr>
          <w:rFonts w:cs="Times New Roman" w:ascii="Times New Roman" w:hAnsi="Times New Roman"/>
          <w:sz w:val="28"/>
          <w:szCs w:val="28"/>
        </w:rPr>
        <w:tab/>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1" distT="0" distB="0" distL="114300" distR="114300" simplePos="0" locked="0" layoutInCell="1" allowOverlap="1" relativeHeight="9">
                <wp:simplePos x="0" y="0"/>
                <wp:positionH relativeFrom="column">
                  <wp:posOffset>3021965</wp:posOffset>
                </wp:positionH>
                <wp:positionV relativeFrom="paragraph">
                  <wp:posOffset>17145</wp:posOffset>
                </wp:positionV>
                <wp:extent cx="1270" cy="1270"/>
                <wp:effectExtent l="0" t="0" r="0" b="0"/>
                <wp:wrapNone/>
                <wp:docPr id="8" name="Изображение5"/>
                <a:graphic xmlns:a="http://schemas.openxmlformats.org/drawingml/2006/main">
                  <a:graphicData uri="http://schemas.microsoft.com/office/word/2010/wordprocessingShape">
                    <wps:wsp>
                      <wps:cNvSpPr/>
                      <wps:spPr>
                        <a:xfrm flipH="1">
                          <a:off x="0" y="0"/>
                          <a:ext cx="1440" cy="36396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37.95pt,1.35pt" to="238pt,29.95pt" ID="Изображение5" stroked="t" style="position:absolute;flip:x">
                <v:stroke color="black" endarrow="block" endarrowwidth="medium" endarrowlength="medium" joinstyle="round" endcap="flat"/>
                <v:fill o:detectmouseclick="t" on="false"/>
              </v:line>
            </w:pict>
          </mc:Fallback>
        </mc:AlternateContent>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1" allowOverlap="1" relativeHeight="4">
                <wp:simplePos x="0" y="0"/>
                <wp:positionH relativeFrom="column">
                  <wp:posOffset>304800</wp:posOffset>
                </wp:positionH>
                <wp:positionV relativeFrom="paragraph">
                  <wp:posOffset>43815</wp:posOffset>
                </wp:positionV>
                <wp:extent cx="5313680" cy="1265555"/>
                <wp:effectExtent l="0" t="0" r="0" b="0"/>
                <wp:wrapNone/>
                <wp:docPr id="9" name="Изображение6"/>
                <a:graphic xmlns:a="http://schemas.openxmlformats.org/drawingml/2006/main">
                  <a:graphicData uri="http://schemas.microsoft.com/office/word/2010/wordprocessingShape">
                    <wps:wsp>
                      <wps:cNvSpPr/>
                      <wps:spPr>
                        <a:xfrm>
                          <a:off x="0" y="0"/>
                          <a:ext cx="5312880" cy="12650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7"/>
                              <w:jc w:val="center"/>
                              <w:rPr>
                                <w:rFonts w:cs="Arial"/>
                                <w:sz w:val="28"/>
                                <w:szCs w:val="20"/>
                              </w:rPr>
                            </w:pPr>
                            <w:r>
                              <w:rPr>
                                <w:rFonts w:cs="Arial"/>
                                <w:color w:val="auto"/>
                                <w:sz w:val="28"/>
                                <w:szCs w:val="20"/>
                              </w:rPr>
                              <w:t xml:space="preserve">Согласование маршрута </w:t>
                            </w:r>
                          </w:p>
                          <w:p>
                            <w:pPr>
                              <w:pStyle w:val="Style27"/>
                              <w:ind w:firstLine="709"/>
                              <w:jc w:val="both"/>
                              <w:rPr>
                                <w:color w:val="auto"/>
                              </w:rPr>
                            </w:pPr>
                            <w:r>
                              <w:rPr>
                                <w:color w:val="auto"/>
                              </w:rPr>
                              <w:t xml:space="preserve">(12 рабочих дней со дня регистрации поступивших документов; </w:t>
                            </w:r>
                          </w:p>
                          <w:p>
                            <w:pPr>
                              <w:pStyle w:val="Style27"/>
                              <w:ind w:firstLine="709"/>
                              <w:jc w:val="both"/>
                              <w:rPr>
                                <w:sz w:val="28"/>
                                <w:szCs w:val="28"/>
                              </w:rPr>
                            </w:pPr>
                            <w:r>
                              <w:rPr>
                                <w:color w:val="auto"/>
                              </w:rPr>
                              <w:t>8 рабочих дней со дня регистрации поступивших документов в случае отсутствия необходимости согласования маршрута транспортного средства с Госавтоинспекцией, п. 3.5. административного регламента)</w:t>
                            </w:r>
                          </w:p>
                          <w:p>
                            <w:pPr>
                              <w:pStyle w:val="Style27"/>
                              <w:rPr>
                                <w:color w:val="auto"/>
                              </w:rPr>
                            </w:pPr>
                            <w:r>
                              <w:rPr>
                                <w:color w:val="auto"/>
                              </w:rPr>
                            </w:r>
                          </w:p>
                        </w:txbxContent>
                      </wps:txbx>
                      <wps:bodyPr>
                        <a:noAutofit/>
                      </wps:bodyPr>
                    </wps:wsp>
                  </a:graphicData>
                </a:graphic>
              </wp:anchor>
            </w:drawing>
          </mc:Choice>
          <mc:Fallback>
            <w:pict>
              <v:rect id="shape_0" ID="Изображение6" fillcolor="white" stroked="t" style="position:absolute;margin-left:24pt;margin-top:3.45pt;width:418.3pt;height:99.55pt">
                <w10:wrap type="square"/>
                <v:fill o:detectmouseclick="t" type="solid" color2="black"/>
                <v:stroke color="black" weight="720" joinstyle="round" endcap="flat"/>
                <v:textbox>
                  <w:txbxContent>
                    <w:p>
                      <w:pPr>
                        <w:pStyle w:val="Style27"/>
                        <w:jc w:val="center"/>
                        <w:rPr>
                          <w:rFonts w:cs="Arial"/>
                          <w:sz w:val="28"/>
                          <w:szCs w:val="20"/>
                        </w:rPr>
                      </w:pPr>
                      <w:r>
                        <w:rPr>
                          <w:rFonts w:cs="Arial"/>
                          <w:color w:val="auto"/>
                          <w:sz w:val="28"/>
                          <w:szCs w:val="20"/>
                        </w:rPr>
                        <w:t xml:space="preserve">Согласование маршрута </w:t>
                      </w:r>
                    </w:p>
                    <w:p>
                      <w:pPr>
                        <w:pStyle w:val="Style27"/>
                        <w:ind w:firstLine="709"/>
                        <w:jc w:val="both"/>
                        <w:rPr>
                          <w:color w:val="auto"/>
                        </w:rPr>
                      </w:pPr>
                      <w:r>
                        <w:rPr>
                          <w:color w:val="auto"/>
                        </w:rPr>
                        <w:t xml:space="preserve">(12 рабочих дней со дня регистрации поступивших документов; </w:t>
                      </w:r>
                    </w:p>
                    <w:p>
                      <w:pPr>
                        <w:pStyle w:val="Style27"/>
                        <w:ind w:firstLine="709"/>
                        <w:jc w:val="both"/>
                        <w:rPr>
                          <w:sz w:val="28"/>
                          <w:szCs w:val="28"/>
                        </w:rPr>
                      </w:pPr>
                      <w:r>
                        <w:rPr>
                          <w:color w:val="auto"/>
                        </w:rPr>
                        <w:t>8 рабочих дней со дня регистрации поступивших документов в случае отсутствия необходимости согласования маршрута транспортного средства с Госавтоинспекцией, п. 3.5. административного регламента)</w:t>
                      </w:r>
                    </w:p>
                    <w:p>
                      <w:pPr>
                        <w:pStyle w:val="Style27"/>
                        <w:rPr>
                          <w:color w:val="auto"/>
                        </w:rPr>
                      </w:pPr>
                      <w:r>
                        <w:rPr>
                          <w:color w:val="auto"/>
                        </w:rPr>
                      </w:r>
                    </w:p>
                  </w:txbxContent>
                </v:textbox>
              </v:rect>
            </w:pict>
          </mc:Fallback>
        </mc:AlternateContent>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1" distT="0" distB="0" distL="114300" distR="114300" simplePos="0" locked="0" layoutInCell="1" allowOverlap="1" relativeHeight="6">
                <wp:simplePos x="0" y="0"/>
                <wp:positionH relativeFrom="column">
                  <wp:posOffset>3021965</wp:posOffset>
                </wp:positionH>
                <wp:positionV relativeFrom="paragraph">
                  <wp:posOffset>81915</wp:posOffset>
                </wp:positionV>
                <wp:extent cx="1270" cy="1270"/>
                <wp:effectExtent l="0" t="0" r="0" b="0"/>
                <wp:wrapNone/>
                <wp:docPr id="11" name="Изображение7"/>
                <a:graphic xmlns:a="http://schemas.openxmlformats.org/drawingml/2006/main">
                  <a:graphicData uri="http://schemas.microsoft.com/office/word/2010/wordprocessingShape">
                    <wps:wsp>
                      <wps:cNvSpPr/>
                      <wps:spPr>
                        <a:xfrm flipH="1">
                          <a:off x="0" y="0"/>
                          <a:ext cx="1440" cy="36396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37.95pt,6.45pt" to="238pt,35.05pt" ID="Изображение7" stroked="t" style="position:absolute;flip:x">
                <v:stroke color="black" endarrow="block" endarrowwidth="medium" endarrowlength="medium" joinstyle="round" endcap="flat"/>
                <v:fill o:detectmouseclick="t" on="false"/>
              </v:line>
            </w:pict>
          </mc:Fallback>
        </mc:AlternateContent>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1" allowOverlap="1" relativeHeight="5">
                <wp:simplePos x="0" y="0"/>
                <wp:positionH relativeFrom="column">
                  <wp:posOffset>371475</wp:posOffset>
                </wp:positionH>
                <wp:positionV relativeFrom="paragraph">
                  <wp:posOffset>67945</wp:posOffset>
                </wp:positionV>
                <wp:extent cx="5175885" cy="1042035"/>
                <wp:effectExtent l="0" t="0" r="0" b="0"/>
                <wp:wrapNone/>
                <wp:docPr id="12" name="Изображение8"/>
                <a:graphic xmlns:a="http://schemas.openxmlformats.org/drawingml/2006/main">
                  <a:graphicData uri="http://schemas.microsoft.com/office/word/2010/wordprocessingShape">
                    <wps:wsp>
                      <wps:cNvSpPr/>
                      <wps:spPr>
                        <a:xfrm>
                          <a:off x="0" y="0"/>
                          <a:ext cx="5175360" cy="10414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7"/>
                              <w:jc w:val="center"/>
                              <w:rPr>
                                <w:color w:val="auto"/>
                              </w:rPr>
                            </w:pPr>
                            <w:r>
                              <w:rPr>
                                <w:color w:val="auto"/>
                                <w:sz w:val="28"/>
                              </w:rPr>
                              <w:t xml:space="preserve">Выдача  подготовленных документов заявителю </w:t>
                            </w:r>
                            <w:r>
                              <w:rPr>
                                <w:color w:val="auto"/>
                              </w:rPr>
                              <w:t xml:space="preserve"> </w:t>
                            </w:r>
                          </w:p>
                          <w:p>
                            <w:pPr>
                              <w:pStyle w:val="Style27"/>
                              <w:jc w:val="center"/>
                              <w:rPr>
                                <w:color w:val="auto"/>
                              </w:rPr>
                            </w:pPr>
                            <w:r>
                              <w:rPr>
                                <w:color w:val="auto"/>
                              </w:rPr>
                              <w:t>(3 рабочих дня со дня согласования маршрута с владельцами автомобильных дорог и Госавтоинспекцией либо принятия решения об отказе в предоставлении муниципальной услуги, п. 3.6. административного регламента)</w:t>
                            </w:r>
                          </w:p>
                        </w:txbxContent>
                      </wps:txbx>
                      <wps:bodyPr>
                        <a:noAutofit/>
                      </wps:bodyPr>
                    </wps:wsp>
                  </a:graphicData>
                </a:graphic>
              </wp:anchor>
            </w:drawing>
          </mc:Choice>
          <mc:Fallback>
            <w:pict>
              <v:rect id="shape_0" ID="Изображение8" fillcolor="white" stroked="t" style="position:absolute;margin-left:29.25pt;margin-top:5.35pt;width:407.45pt;height:81.95pt">
                <w10:wrap type="square"/>
                <v:fill o:detectmouseclick="t" type="solid" color2="black"/>
                <v:stroke color="black" weight="720" joinstyle="round" endcap="flat"/>
                <v:textbox>
                  <w:txbxContent>
                    <w:p>
                      <w:pPr>
                        <w:pStyle w:val="Style27"/>
                        <w:jc w:val="center"/>
                        <w:rPr>
                          <w:color w:val="auto"/>
                        </w:rPr>
                      </w:pPr>
                      <w:r>
                        <w:rPr>
                          <w:color w:val="auto"/>
                          <w:sz w:val="28"/>
                        </w:rPr>
                        <w:t xml:space="preserve">Выдача  подготовленных документов заявителю </w:t>
                      </w:r>
                      <w:r>
                        <w:rPr>
                          <w:color w:val="auto"/>
                        </w:rPr>
                        <w:t xml:space="preserve"> </w:t>
                      </w:r>
                    </w:p>
                    <w:p>
                      <w:pPr>
                        <w:pStyle w:val="Style27"/>
                        <w:jc w:val="center"/>
                        <w:rPr>
                          <w:color w:val="auto"/>
                        </w:rPr>
                      </w:pPr>
                      <w:r>
                        <w:rPr>
                          <w:color w:val="auto"/>
                        </w:rPr>
                        <w:t>(3 рабочих дня со дня согласования маршрута с владельцами автомобильных дорог и Госавтоинспекцией либо принятия решения об отказе в предоставлении муниципальной услуги, п. 3.6. административного регламента)</w:t>
                      </w:r>
                    </w:p>
                  </w:txbxContent>
                </v:textbox>
              </v:rect>
            </w:pict>
          </mc:Fallback>
        </mc:AlternateContent>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1"/>
        <w:ind w:left="6521" w:hanging="0"/>
        <w:jc w:val="both"/>
        <w:rPr>
          <w:rFonts w:ascii="Times New Roman" w:hAnsi="Times New Roman"/>
          <w:b w:val="false"/>
          <w:b w:val="false"/>
          <w:sz w:val="28"/>
          <w:szCs w:val="28"/>
        </w:rPr>
      </w:pPr>
      <w:r>
        <w:rPr>
          <w:rFonts w:ascii="Times New Roman" w:hAnsi="Times New Roman"/>
          <w:b w:val="false"/>
          <w:sz w:val="28"/>
          <w:szCs w:val="28"/>
        </w:rPr>
      </w:r>
    </w:p>
    <w:p>
      <w:pPr>
        <w:pStyle w:val="1"/>
        <w:ind w:left="6521" w:hanging="0"/>
        <w:jc w:val="both"/>
        <w:rPr>
          <w:rFonts w:ascii="Times New Roman" w:hAnsi="Times New Roman"/>
          <w:b w:val="false"/>
          <w:b w:val="false"/>
          <w:sz w:val="28"/>
          <w:szCs w:val="28"/>
        </w:rPr>
      </w:pPr>
      <w:r>
        <w:rPr>
          <w:rFonts w:ascii="Times New Roman" w:hAnsi="Times New Roman"/>
          <w:b w:val="false"/>
          <w:sz w:val="28"/>
          <w:szCs w:val="28"/>
        </w:rPr>
      </w:r>
    </w:p>
    <w:p>
      <w:pPr>
        <w:pStyle w:val="Normal"/>
        <w:rPr/>
      </w:pPr>
      <w:r>
        <w:rPr/>
      </w:r>
    </w:p>
    <w:p>
      <w:pPr>
        <w:pStyle w:val="Normal"/>
        <w:rPr/>
      </w:pPr>
      <w:r>
        <w:rPr/>
      </w:r>
    </w:p>
    <w:p>
      <w:pPr>
        <w:pStyle w:val="Normal"/>
        <w:rPr/>
      </w:pPr>
      <w:r>
        <w:rPr/>
      </w:r>
    </w:p>
    <w:p>
      <w:pPr>
        <w:pStyle w:val="Normal"/>
        <w:rPr/>
      </w:pPr>
      <w:r>
        <w:rPr/>
      </w:r>
    </w:p>
    <w:p>
      <w:pPr>
        <w:pStyle w:val="1"/>
        <w:spacing w:before="0" w:after="0"/>
        <w:rPr>
          <w:rFonts w:ascii="Times New Roman" w:hAnsi="Times New Roman"/>
          <w:b w:val="false"/>
          <w:b w:val="false"/>
          <w:sz w:val="28"/>
          <w:szCs w:val="28"/>
        </w:rPr>
      </w:pPr>
      <w:r>
        <w:rPr>
          <w:rFonts w:ascii="Times New Roman" w:hAnsi="Times New Roman"/>
          <w:b w:val="false"/>
          <w:sz w:val="28"/>
          <w:szCs w:val="28"/>
        </w:rPr>
      </w:r>
    </w:p>
    <w:p>
      <w:pPr>
        <w:pStyle w:val="Normal"/>
        <w:rPr/>
      </w:pPr>
      <w:r>
        <w:rPr/>
      </w:r>
    </w:p>
    <w:p>
      <w:pPr>
        <w:pStyle w:val="1"/>
        <w:spacing w:before="0" w:after="0"/>
        <w:jc w:val="right"/>
        <w:rPr>
          <w:rFonts w:ascii="Times New Roman" w:hAnsi="Times New Roman"/>
          <w:b w:val="false"/>
          <w:b w:val="false"/>
          <w:sz w:val="28"/>
          <w:szCs w:val="28"/>
        </w:rPr>
      </w:pPr>
      <w:r>
        <w:rPr>
          <w:rFonts w:ascii="Times New Roman" w:hAnsi="Times New Roman"/>
          <w:b w:val="false"/>
          <w:sz w:val="28"/>
          <w:szCs w:val="28"/>
        </w:rPr>
      </w:r>
    </w:p>
    <w:p>
      <w:pPr>
        <w:pStyle w:val="1"/>
        <w:spacing w:before="0" w:after="0"/>
        <w:jc w:val="right"/>
        <w:rPr>
          <w:rFonts w:ascii="Times New Roman" w:hAnsi="Times New Roman"/>
          <w:b w:val="false"/>
          <w:b w:val="false"/>
          <w:sz w:val="28"/>
          <w:szCs w:val="28"/>
        </w:rPr>
      </w:pPr>
      <w:r>
        <w:rPr>
          <w:rFonts w:ascii="Times New Roman" w:hAnsi="Times New Roman"/>
          <w:b w:val="false"/>
          <w:sz w:val="28"/>
          <w:szCs w:val="28"/>
        </w:rPr>
        <w:t>Приложение 3</w:t>
      </w:r>
    </w:p>
    <w:p>
      <w:pPr>
        <w:pStyle w:val="Style25"/>
        <w:spacing w:before="0" w:after="0"/>
        <w:ind w:left="5245" w:hanging="0"/>
        <w:rPr>
          <w:sz w:val="28"/>
          <w:szCs w:val="28"/>
        </w:rPr>
      </w:pPr>
      <w:r>
        <w:rPr>
          <w:sz w:val="28"/>
          <w:szCs w:val="28"/>
        </w:rPr>
        <w:t>к административному регламенту</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ind w:left="4820" w:hanging="0"/>
        <w:rPr>
          <w:rFonts w:ascii="Times New Roman" w:hAnsi="Times New Roman" w:cs="Times New Roman"/>
          <w:sz w:val="28"/>
          <w:szCs w:val="28"/>
        </w:rPr>
      </w:pPr>
      <w:r>
        <w:rPr>
          <w:rFonts w:cs="Times New Roman" w:ascii="Times New Roman" w:hAnsi="Times New Roman"/>
          <w:sz w:val="28"/>
          <w:szCs w:val="28"/>
        </w:rPr>
        <w:t xml:space="preserve">Реквизиты заявителя </w:t>
      </w:r>
    </w:p>
    <w:p>
      <w:pPr>
        <w:pStyle w:val="ConsPlusNonformat"/>
        <w:ind w:left="4820" w:hanging="0"/>
        <w:rPr>
          <w:rFonts w:ascii="Times New Roman" w:hAnsi="Times New Roman" w:cs="Times New Roman"/>
          <w:sz w:val="24"/>
          <w:szCs w:val="24"/>
        </w:rPr>
      </w:pPr>
      <w:r>
        <w:rPr>
          <w:rFonts w:cs="Times New Roman" w:ascii="Times New Roman" w:hAnsi="Times New Roman"/>
          <w:sz w:val="24"/>
          <w:szCs w:val="24"/>
        </w:rPr>
        <w:t>(наименование, адрес местонахождение)</w:t>
      </w:r>
    </w:p>
    <w:p>
      <w:pPr>
        <w:pStyle w:val="ConsPlusNonformat"/>
        <w:ind w:left="4820" w:hanging="0"/>
        <w:rPr>
          <w:rFonts w:ascii="Times New Roman" w:hAnsi="Times New Roman" w:cs="Times New Roman"/>
          <w:sz w:val="24"/>
          <w:szCs w:val="24"/>
        </w:rPr>
      </w:pPr>
      <w:r>
        <w:rPr>
          <w:rFonts w:cs="Times New Roman" w:ascii="Times New Roman" w:hAnsi="Times New Roman"/>
          <w:sz w:val="24"/>
          <w:szCs w:val="24"/>
        </w:rPr>
        <w:t xml:space="preserve">- для  юридических  лиц, Ф.И.О., </w:t>
      </w:r>
    </w:p>
    <w:p>
      <w:pPr>
        <w:pStyle w:val="ConsPlusNonformat"/>
        <w:ind w:left="4820" w:hanging="0"/>
        <w:rPr>
          <w:rFonts w:ascii="Times New Roman" w:hAnsi="Times New Roman" w:cs="Times New Roman"/>
          <w:sz w:val="24"/>
          <w:szCs w:val="24"/>
        </w:rPr>
      </w:pPr>
      <w:r>
        <w:rPr>
          <w:rFonts w:cs="Times New Roman" w:ascii="Times New Roman" w:hAnsi="Times New Roman"/>
          <w:sz w:val="24"/>
          <w:szCs w:val="24"/>
        </w:rPr>
        <w:t>адрес места жительства - для  индивидуальных</w:t>
      </w:r>
    </w:p>
    <w:p>
      <w:pPr>
        <w:pStyle w:val="ConsPlusNonformat"/>
        <w:ind w:left="4820" w:hanging="0"/>
        <w:rPr>
          <w:rFonts w:ascii="Times New Roman" w:hAnsi="Times New Roman" w:cs="Times New Roman"/>
          <w:sz w:val="24"/>
          <w:szCs w:val="24"/>
        </w:rPr>
      </w:pPr>
      <w:r>
        <w:rPr>
          <w:rFonts w:cs="Times New Roman" w:ascii="Times New Roman" w:hAnsi="Times New Roman"/>
          <w:sz w:val="24"/>
          <w:szCs w:val="24"/>
        </w:rPr>
        <w:t>предпринимателей и физических лиц)</w:t>
      </w:r>
    </w:p>
    <w:p>
      <w:pPr>
        <w:pStyle w:val="ConsPlusNonformat"/>
        <w:ind w:left="4820" w:hanging="0"/>
        <w:rPr>
          <w:rFonts w:ascii="Times New Roman" w:hAnsi="Times New Roman" w:cs="Times New Roman"/>
          <w:sz w:val="28"/>
          <w:szCs w:val="28"/>
        </w:rPr>
      </w:pPr>
      <w:r>
        <w:rPr>
          <w:rFonts w:cs="Times New Roman" w:ascii="Times New Roman" w:hAnsi="Times New Roman"/>
          <w:sz w:val="28"/>
          <w:szCs w:val="28"/>
        </w:rPr>
        <w:t>Исх. от  __________ № ____________</w:t>
      </w:r>
    </w:p>
    <w:p>
      <w:pPr>
        <w:pStyle w:val="ConsPlusNonformat"/>
        <w:ind w:left="4820" w:hanging="0"/>
        <w:rPr>
          <w:rFonts w:ascii="Times New Roman" w:hAnsi="Times New Roman" w:cs="Times New Roman"/>
          <w:sz w:val="28"/>
          <w:szCs w:val="28"/>
        </w:rPr>
      </w:pPr>
      <w:r>
        <w:rPr>
          <w:rFonts w:cs="Times New Roman" w:ascii="Times New Roman" w:hAnsi="Times New Roman"/>
          <w:sz w:val="28"/>
          <w:szCs w:val="28"/>
        </w:rPr>
        <w:t>поступило в ________________________________</w:t>
      </w:r>
    </w:p>
    <w:p>
      <w:pPr>
        <w:pStyle w:val="ConsPlusNonformat"/>
        <w:ind w:left="4820" w:hanging="0"/>
        <w:rPr>
          <w:rFonts w:ascii="Times New Roman" w:hAnsi="Times New Roman" w:cs="Times New Roman"/>
          <w:sz w:val="28"/>
          <w:szCs w:val="28"/>
        </w:rPr>
      </w:pPr>
      <w:r>
        <w:rPr>
          <w:rFonts w:cs="Times New Roman" w:ascii="Times New Roman" w:hAnsi="Times New Roman"/>
          <w:sz w:val="28"/>
          <w:szCs w:val="28"/>
        </w:rPr>
        <w:t>дата _____________ № ____________</w:t>
      </w:r>
    </w:p>
    <w:p>
      <w:pPr>
        <w:pStyle w:val="ConsPlusNonformat"/>
        <w:ind w:left="4820" w:hanging="0"/>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b/>
          <w:b/>
          <w:sz w:val="28"/>
          <w:szCs w:val="28"/>
        </w:rPr>
      </w:pPr>
      <w:bookmarkStart w:id="7" w:name="Par368"/>
      <w:bookmarkEnd w:id="7"/>
      <w:r>
        <w:rPr>
          <w:rFonts w:cs="Times New Roman" w:ascii="Times New Roman" w:hAnsi="Times New Roman"/>
          <w:b/>
          <w:sz w:val="28"/>
          <w:szCs w:val="28"/>
        </w:rPr>
        <w:t>ЗАЯВЛЕНИЕ</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на получение специального разрешения на движение</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 xml:space="preserve">по автомобильным дорогам тяжеловесного и (или) </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крупногабаритного транспортного средства</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tbl>
      <w:tblPr>
        <w:tblW w:w="9601"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5" w:type="dxa"/>
        </w:tblCellMar>
        <w:tblLook w:val="0000"/>
      </w:tblPr>
      <w:tblGrid>
        <w:gridCol w:w="1800"/>
        <w:gridCol w:w="1200"/>
        <w:gridCol w:w="120"/>
        <w:gridCol w:w="360"/>
        <w:gridCol w:w="360"/>
        <w:gridCol w:w="720"/>
        <w:gridCol w:w="480"/>
        <w:gridCol w:w="360"/>
        <w:gridCol w:w="720"/>
        <w:gridCol w:w="600"/>
        <w:gridCol w:w="360"/>
        <w:gridCol w:w="119"/>
        <w:gridCol w:w="481"/>
        <w:gridCol w:w="240"/>
        <w:gridCol w:w="480"/>
        <w:gridCol w:w="1201"/>
      </w:tblGrid>
      <w:tr>
        <w:trPr/>
        <w:tc>
          <w:tcPr>
            <w:tcW w:w="9601"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Наименование, адрес и телефон владельца транспортного средства           </w:t>
            </w:r>
          </w:p>
        </w:tc>
      </w:tr>
      <w:tr>
        <w:trPr/>
        <w:tc>
          <w:tcPr>
            <w:tcW w:w="9601"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Normal1"/>
              <w:jc w:val="both"/>
              <w:rPr>
                <w:rFonts w:ascii="Times New Roman" w:hAnsi="Times New Roman" w:cs="Times New Roman"/>
                <w:sz w:val="28"/>
                <w:szCs w:val="28"/>
              </w:rPr>
            </w:pPr>
            <w:r>
              <w:rPr>
                <w:rFonts w:cs="Times New Roman" w:ascii="Times New Roman" w:hAnsi="Times New Roman"/>
                <w:sz w:val="28"/>
                <w:szCs w:val="28"/>
              </w:rPr>
            </w:r>
          </w:p>
        </w:tc>
      </w:tr>
      <w:tr>
        <w:trPr/>
        <w:tc>
          <w:tcPr>
            <w:tcW w:w="9601"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Normal1"/>
              <w:jc w:val="both"/>
              <w:rPr>
                <w:rFonts w:ascii="Times New Roman" w:hAnsi="Times New Roman" w:cs="Times New Roman"/>
                <w:sz w:val="28"/>
                <w:szCs w:val="28"/>
              </w:rPr>
            </w:pPr>
            <w:r>
              <w:rPr>
                <w:rFonts w:cs="Times New Roman" w:ascii="Times New Roman" w:hAnsi="Times New Roman"/>
                <w:sz w:val="28"/>
                <w:szCs w:val="28"/>
              </w:rPr>
            </w:r>
          </w:p>
        </w:tc>
      </w:tr>
      <w:tr>
        <w:trPr>
          <w:trHeight w:val="360" w:hRule="atLeast"/>
        </w:trPr>
        <w:tc>
          <w:tcPr>
            <w:tcW w:w="384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pPr>
            <w:r>
              <w:rPr>
                <w:rFonts w:cs="Times New Roman" w:ascii="Times New Roman" w:hAnsi="Times New Roman"/>
                <w:sz w:val="28"/>
                <w:szCs w:val="28"/>
              </w:rPr>
              <w:t xml:space="preserve">ИНН, ОГРН/ОГРИП владельца     </w:t>
              <w:br/>
              <w:t xml:space="preserve">транспортного средства </w:t>
            </w:r>
            <w:hyperlink w:anchor="Par449">
              <w:r>
                <w:rPr>
                  <w:rStyle w:val="Style11"/>
                  <w:rFonts w:cs="Times New Roman" w:ascii="Times New Roman" w:hAnsi="Times New Roman"/>
                  <w:color w:val="0000FF"/>
                  <w:sz w:val="28"/>
                  <w:szCs w:val="28"/>
                </w:rPr>
                <w:t>&lt;*&gt;</w:t>
              </w:r>
            </w:hyperlink>
          </w:p>
        </w:tc>
        <w:tc>
          <w:tcPr>
            <w:tcW w:w="576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r>
          </w:p>
        </w:tc>
      </w:tr>
      <w:tr>
        <w:trPr/>
        <w:tc>
          <w:tcPr>
            <w:tcW w:w="9601"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Маршрут движения                                                         </w:t>
            </w:r>
          </w:p>
        </w:tc>
      </w:tr>
      <w:tr>
        <w:trPr>
          <w:trHeight w:val="360" w:hRule="atLeast"/>
        </w:trPr>
        <w:tc>
          <w:tcPr>
            <w:tcW w:w="9601"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Normal1"/>
              <w:jc w:val="both"/>
              <w:rPr>
                <w:rFonts w:ascii="Times New Roman" w:hAnsi="Times New Roman" w:cs="Times New Roman"/>
                <w:sz w:val="28"/>
                <w:szCs w:val="28"/>
              </w:rPr>
            </w:pPr>
            <w:r>
              <w:rPr>
                <w:rFonts w:cs="Times New Roman" w:ascii="Times New Roman" w:hAnsi="Times New Roman"/>
                <w:sz w:val="28"/>
                <w:szCs w:val="28"/>
              </w:rPr>
            </w:r>
          </w:p>
        </w:tc>
      </w:tr>
      <w:tr>
        <w:trPr/>
        <w:tc>
          <w:tcPr>
            <w:tcW w:w="7199"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Вид перевозки (межрегиональная, местная) </w:t>
            </w:r>
          </w:p>
        </w:tc>
        <w:tc>
          <w:tcPr>
            <w:tcW w:w="240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r>
          </w:p>
        </w:tc>
      </w:tr>
      <w:tr>
        <w:trPr/>
        <w:tc>
          <w:tcPr>
            <w:tcW w:w="384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На срок                       </w:t>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с   </w:t>
            </w:r>
          </w:p>
        </w:tc>
        <w:tc>
          <w:tcPr>
            <w:tcW w:w="31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r>
          </w:p>
        </w:tc>
        <w:tc>
          <w:tcPr>
            <w:tcW w:w="7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по  </w:t>
            </w:r>
          </w:p>
        </w:tc>
        <w:tc>
          <w:tcPr>
            <w:tcW w:w="1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r>
          </w:p>
        </w:tc>
      </w:tr>
      <w:tr>
        <w:trPr/>
        <w:tc>
          <w:tcPr>
            <w:tcW w:w="384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На количество поездок         </w:t>
            </w:r>
          </w:p>
        </w:tc>
        <w:tc>
          <w:tcPr>
            <w:tcW w:w="576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r>
          </w:p>
        </w:tc>
      </w:tr>
      <w:tr>
        <w:trPr/>
        <w:tc>
          <w:tcPr>
            <w:tcW w:w="384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Характеристика груза:         </w:t>
            </w:r>
          </w:p>
        </w:tc>
        <w:tc>
          <w:tcPr>
            <w:tcW w:w="15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Делимый   </w:t>
            </w:r>
          </w:p>
        </w:tc>
        <w:tc>
          <w:tcPr>
            <w:tcW w:w="252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да                </w:t>
            </w:r>
          </w:p>
        </w:tc>
        <w:tc>
          <w:tcPr>
            <w:tcW w:w="1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нет         </w:t>
            </w:r>
          </w:p>
        </w:tc>
      </w:tr>
      <w:tr>
        <w:trPr/>
        <w:tc>
          <w:tcPr>
            <w:tcW w:w="540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pPr>
            <w:r>
              <w:rPr>
                <w:rFonts w:cs="Times New Roman" w:ascii="Times New Roman" w:hAnsi="Times New Roman"/>
                <w:sz w:val="28"/>
                <w:szCs w:val="28"/>
              </w:rPr>
              <w:t xml:space="preserve">Наименование </w:t>
            </w:r>
            <w:hyperlink w:anchor="Par450">
              <w:r>
                <w:rPr>
                  <w:rStyle w:val="Style11"/>
                  <w:rFonts w:cs="Times New Roman" w:ascii="Times New Roman" w:hAnsi="Times New Roman"/>
                  <w:color w:val="0000FF"/>
                  <w:sz w:val="28"/>
                  <w:szCs w:val="28"/>
                </w:rPr>
                <w:t>&lt;**&gt;</w:t>
              </w:r>
            </w:hyperlink>
          </w:p>
        </w:tc>
        <w:tc>
          <w:tcPr>
            <w:tcW w:w="252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Габариты          </w:t>
            </w:r>
          </w:p>
        </w:tc>
        <w:tc>
          <w:tcPr>
            <w:tcW w:w="1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Масса       </w:t>
            </w:r>
          </w:p>
        </w:tc>
      </w:tr>
      <w:tr>
        <w:trPr>
          <w:trHeight w:val="360" w:hRule="atLeast"/>
        </w:trPr>
        <w:tc>
          <w:tcPr>
            <w:tcW w:w="540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Normal1"/>
              <w:jc w:val="both"/>
              <w:rPr>
                <w:rFonts w:ascii="Times New Roman" w:hAnsi="Times New Roman" w:cs="Times New Roman"/>
                <w:sz w:val="28"/>
                <w:szCs w:val="28"/>
              </w:rPr>
            </w:pPr>
            <w:r>
              <w:rPr>
                <w:rFonts w:cs="Times New Roman" w:ascii="Times New Roman" w:hAnsi="Times New Roman"/>
                <w:sz w:val="28"/>
                <w:szCs w:val="28"/>
              </w:rPr>
            </w:r>
          </w:p>
        </w:tc>
        <w:tc>
          <w:tcPr>
            <w:tcW w:w="252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Normal1"/>
              <w:jc w:val="both"/>
              <w:rPr>
                <w:rFonts w:ascii="Times New Roman" w:hAnsi="Times New Roman" w:cs="Times New Roman"/>
                <w:sz w:val="28"/>
                <w:szCs w:val="28"/>
              </w:rPr>
            </w:pPr>
            <w:r>
              <w:rPr>
                <w:rFonts w:cs="Times New Roman" w:ascii="Times New Roman" w:hAnsi="Times New Roman"/>
                <w:sz w:val="28"/>
                <w:szCs w:val="28"/>
              </w:rPr>
            </w:r>
          </w:p>
        </w:tc>
        <w:tc>
          <w:tcPr>
            <w:tcW w:w="1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Normal1"/>
              <w:jc w:val="both"/>
              <w:rPr>
                <w:rFonts w:ascii="Times New Roman" w:hAnsi="Times New Roman" w:cs="Times New Roman"/>
                <w:sz w:val="28"/>
                <w:szCs w:val="28"/>
              </w:rPr>
            </w:pPr>
            <w:r>
              <w:rPr>
                <w:rFonts w:cs="Times New Roman" w:ascii="Times New Roman" w:hAnsi="Times New Roman"/>
                <w:sz w:val="28"/>
                <w:szCs w:val="28"/>
              </w:rPr>
            </w:r>
          </w:p>
        </w:tc>
      </w:tr>
      <w:tr>
        <w:trPr>
          <w:trHeight w:val="720" w:hRule="atLeast"/>
        </w:trPr>
        <w:tc>
          <w:tcPr>
            <w:tcW w:w="9601"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w:t>
            </w:r>
          </w:p>
        </w:tc>
      </w:tr>
      <w:tr>
        <w:trPr>
          <w:trHeight w:val="360" w:hRule="atLeast"/>
        </w:trPr>
        <w:tc>
          <w:tcPr>
            <w:tcW w:w="9601"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Normal1"/>
              <w:jc w:val="both"/>
              <w:rPr>
                <w:rFonts w:ascii="Times New Roman" w:hAnsi="Times New Roman" w:cs="Times New Roman"/>
                <w:sz w:val="28"/>
                <w:szCs w:val="28"/>
              </w:rPr>
            </w:pPr>
            <w:r>
              <w:rPr>
                <w:rFonts w:cs="Times New Roman" w:ascii="Times New Roman" w:hAnsi="Times New Roman"/>
                <w:sz w:val="28"/>
                <w:szCs w:val="28"/>
              </w:rPr>
            </w:r>
          </w:p>
        </w:tc>
      </w:tr>
      <w:tr>
        <w:trPr/>
        <w:tc>
          <w:tcPr>
            <w:tcW w:w="9601"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Параметры транспортного средства (автопоезда)                            </w:t>
            </w:r>
          </w:p>
        </w:tc>
      </w:tr>
      <w:tr>
        <w:trPr>
          <w:trHeight w:val="720" w:hRule="atLeast"/>
        </w:trPr>
        <w:tc>
          <w:tcPr>
            <w:tcW w:w="3120"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Масса транспортного     </w:t>
              <w:br/>
              <w:t xml:space="preserve">средства (автопоезда)   </w:t>
              <w:br/>
              <w:t xml:space="preserve">без груза/с грузом (т)  </w:t>
            </w:r>
          </w:p>
        </w:tc>
        <w:tc>
          <w:tcPr>
            <w:tcW w:w="2280"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r>
          </w:p>
        </w:tc>
        <w:tc>
          <w:tcPr>
            <w:tcW w:w="16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Масса тягача </w:t>
              <w:br/>
              <w:t xml:space="preserve">(т)          </w:t>
            </w:r>
          </w:p>
        </w:tc>
        <w:tc>
          <w:tcPr>
            <w:tcW w:w="25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Масса прицепа    </w:t>
              <w:br/>
              <w:t xml:space="preserve">(полуприцепа)    </w:t>
              <w:br/>
              <w:t xml:space="preserve">(т)              </w:t>
            </w:r>
          </w:p>
        </w:tc>
      </w:tr>
      <w:tr>
        <w:trPr/>
        <w:tc>
          <w:tcPr>
            <w:tcW w:w="312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Normal1"/>
              <w:jc w:val="both"/>
              <w:rPr>
                <w:rFonts w:ascii="Times New Roman" w:hAnsi="Times New Roman" w:cs="Times New Roman"/>
                <w:sz w:val="28"/>
                <w:szCs w:val="28"/>
              </w:rPr>
            </w:pPr>
            <w:r>
              <w:rPr>
                <w:rFonts w:cs="Times New Roman" w:ascii="Times New Roman" w:hAnsi="Times New Roman"/>
                <w:sz w:val="28"/>
                <w:szCs w:val="28"/>
              </w:rPr>
            </w:r>
          </w:p>
        </w:tc>
        <w:tc>
          <w:tcPr>
            <w:tcW w:w="2280"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Normal1"/>
              <w:jc w:val="both"/>
              <w:rPr>
                <w:rFonts w:ascii="Times New Roman" w:hAnsi="Times New Roman" w:cs="Times New Roman"/>
                <w:sz w:val="28"/>
                <w:szCs w:val="28"/>
              </w:rPr>
            </w:pPr>
            <w:r>
              <w:rPr>
                <w:rFonts w:cs="Times New Roman" w:ascii="Times New Roman" w:hAnsi="Times New Roman"/>
                <w:sz w:val="28"/>
                <w:szCs w:val="28"/>
              </w:rPr>
            </w:r>
          </w:p>
        </w:tc>
        <w:tc>
          <w:tcPr>
            <w:tcW w:w="16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Normal1"/>
              <w:jc w:val="both"/>
              <w:rPr>
                <w:rFonts w:ascii="Times New Roman" w:hAnsi="Times New Roman" w:cs="Times New Roman"/>
                <w:sz w:val="28"/>
                <w:szCs w:val="28"/>
              </w:rPr>
            </w:pPr>
            <w:r>
              <w:rPr>
                <w:rFonts w:cs="Times New Roman" w:ascii="Times New Roman" w:hAnsi="Times New Roman"/>
                <w:sz w:val="28"/>
                <w:szCs w:val="28"/>
              </w:rPr>
            </w:r>
          </w:p>
        </w:tc>
        <w:tc>
          <w:tcPr>
            <w:tcW w:w="25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Normal1"/>
              <w:jc w:val="both"/>
              <w:rPr>
                <w:rFonts w:ascii="Times New Roman" w:hAnsi="Times New Roman" w:cs="Times New Roman"/>
                <w:sz w:val="28"/>
                <w:szCs w:val="28"/>
              </w:rPr>
            </w:pPr>
            <w:r>
              <w:rPr>
                <w:rFonts w:cs="Times New Roman" w:ascii="Times New Roman" w:hAnsi="Times New Roman"/>
                <w:sz w:val="28"/>
                <w:szCs w:val="28"/>
              </w:rPr>
            </w:r>
          </w:p>
        </w:tc>
      </w:tr>
      <w:tr>
        <w:trPr/>
        <w:tc>
          <w:tcPr>
            <w:tcW w:w="31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Расстояния между осями  </w:t>
            </w:r>
          </w:p>
        </w:tc>
        <w:tc>
          <w:tcPr>
            <w:tcW w:w="6481"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r>
          </w:p>
        </w:tc>
      </w:tr>
      <w:tr>
        <w:trPr/>
        <w:tc>
          <w:tcPr>
            <w:tcW w:w="31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Нагрузки на оси (т)     </w:t>
            </w:r>
          </w:p>
        </w:tc>
        <w:tc>
          <w:tcPr>
            <w:tcW w:w="6481"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r>
          </w:p>
        </w:tc>
      </w:tr>
      <w:tr>
        <w:trPr/>
        <w:tc>
          <w:tcPr>
            <w:tcW w:w="9601"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Габариты транспортного средства (автопоезда):                            </w:t>
            </w:r>
          </w:p>
        </w:tc>
      </w:tr>
      <w:tr>
        <w:trPr>
          <w:trHeight w:val="360" w:hRule="atLeast"/>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Длина (м)    </w:t>
            </w:r>
          </w:p>
        </w:tc>
        <w:tc>
          <w:tcPr>
            <w:tcW w:w="16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Ширина (м)   </w:t>
            </w:r>
          </w:p>
        </w:tc>
        <w:tc>
          <w:tcPr>
            <w:tcW w:w="15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Высота    </w:t>
              <w:br/>
              <w:t xml:space="preserve">(м)       </w:t>
            </w:r>
          </w:p>
        </w:tc>
        <w:tc>
          <w:tcPr>
            <w:tcW w:w="456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Минимальный радиус поворота с     </w:t>
              <w:br/>
              <w:t xml:space="preserve">грузом (м)                        </w:t>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Normal1"/>
              <w:jc w:val="both"/>
              <w:rPr>
                <w:rFonts w:ascii="Times New Roman" w:hAnsi="Times New Roman" w:cs="Times New Roman"/>
                <w:sz w:val="28"/>
                <w:szCs w:val="28"/>
              </w:rPr>
            </w:pPr>
            <w:r>
              <w:rPr>
                <w:rFonts w:cs="Times New Roman" w:ascii="Times New Roman" w:hAnsi="Times New Roman"/>
                <w:sz w:val="28"/>
                <w:szCs w:val="28"/>
              </w:rPr>
            </w:r>
          </w:p>
        </w:tc>
        <w:tc>
          <w:tcPr>
            <w:tcW w:w="16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Normal1"/>
              <w:jc w:val="both"/>
              <w:rPr>
                <w:rFonts w:ascii="Times New Roman" w:hAnsi="Times New Roman" w:cs="Times New Roman"/>
                <w:sz w:val="28"/>
                <w:szCs w:val="28"/>
              </w:rPr>
            </w:pPr>
            <w:r>
              <w:rPr>
                <w:rFonts w:cs="Times New Roman" w:ascii="Times New Roman" w:hAnsi="Times New Roman"/>
                <w:sz w:val="28"/>
                <w:szCs w:val="28"/>
              </w:rPr>
            </w:r>
          </w:p>
        </w:tc>
        <w:tc>
          <w:tcPr>
            <w:tcW w:w="15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Normal1"/>
              <w:jc w:val="both"/>
              <w:rPr>
                <w:rFonts w:ascii="Times New Roman" w:hAnsi="Times New Roman" w:cs="Times New Roman"/>
                <w:sz w:val="28"/>
                <w:szCs w:val="28"/>
              </w:rPr>
            </w:pPr>
            <w:r>
              <w:rPr>
                <w:rFonts w:cs="Times New Roman" w:ascii="Times New Roman" w:hAnsi="Times New Roman"/>
                <w:sz w:val="28"/>
                <w:szCs w:val="28"/>
              </w:rPr>
            </w:r>
          </w:p>
        </w:tc>
        <w:tc>
          <w:tcPr>
            <w:tcW w:w="456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Normal1"/>
              <w:jc w:val="both"/>
              <w:rPr>
                <w:rFonts w:ascii="Times New Roman" w:hAnsi="Times New Roman" w:cs="Times New Roman"/>
                <w:sz w:val="28"/>
                <w:szCs w:val="28"/>
              </w:rPr>
            </w:pPr>
            <w:r>
              <w:rPr>
                <w:rFonts w:cs="Times New Roman" w:ascii="Times New Roman" w:hAnsi="Times New Roman"/>
                <w:sz w:val="28"/>
                <w:szCs w:val="28"/>
              </w:rPr>
            </w:r>
          </w:p>
        </w:tc>
      </w:tr>
      <w:tr>
        <w:trPr>
          <w:trHeight w:val="360" w:hRule="atLeast"/>
        </w:trPr>
        <w:tc>
          <w:tcPr>
            <w:tcW w:w="504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Необходимость автомобиля              </w:t>
              <w:br/>
              <w:t xml:space="preserve">сопровождения (прикрытия)             </w:t>
            </w:r>
          </w:p>
        </w:tc>
        <w:tc>
          <w:tcPr>
            <w:tcW w:w="456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r>
          </w:p>
        </w:tc>
      </w:tr>
      <w:tr>
        <w:trPr>
          <w:trHeight w:val="360" w:hRule="atLeast"/>
        </w:trPr>
        <w:tc>
          <w:tcPr>
            <w:tcW w:w="6120"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Предполагаемая максимальная скорость движения  </w:t>
              <w:br/>
              <w:t xml:space="preserve">транспортного средства (автопоезда) (км/час)   </w:t>
            </w:r>
          </w:p>
        </w:tc>
        <w:tc>
          <w:tcPr>
            <w:tcW w:w="348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r>
          </w:p>
        </w:tc>
      </w:tr>
      <w:tr>
        <w:trPr/>
        <w:tc>
          <w:tcPr>
            <w:tcW w:w="6120"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Банковские реквизиты                           </w:t>
            </w:r>
          </w:p>
        </w:tc>
        <w:tc>
          <w:tcPr>
            <w:tcW w:w="348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r>
          </w:p>
        </w:tc>
      </w:tr>
      <w:tr>
        <w:trPr>
          <w:trHeight w:val="540" w:hRule="atLeast"/>
        </w:trPr>
        <w:tc>
          <w:tcPr>
            <w:tcW w:w="9601"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Normal1"/>
              <w:jc w:val="both"/>
              <w:rPr>
                <w:rFonts w:ascii="Times New Roman" w:hAnsi="Times New Roman" w:cs="Times New Roman"/>
                <w:sz w:val="28"/>
                <w:szCs w:val="28"/>
              </w:rPr>
            </w:pPr>
            <w:r>
              <w:rPr>
                <w:rFonts w:cs="Times New Roman" w:ascii="Times New Roman" w:hAnsi="Times New Roman"/>
                <w:sz w:val="28"/>
                <w:szCs w:val="28"/>
              </w:rPr>
            </w:r>
          </w:p>
        </w:tc>
      </w:tr>
      <w:tr>
        <w:trPr/>
        <w:tc>
          <w:tcPr>
            <w:tcW w:w="9601"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Оплату гарантируем                                                       </w:t>
            </w:r>
          </w:p>
        </w:tc>
      </w:tr>
      <w:tr>
        <w:trPr/>
        <w:tc>
          <w:tcPr>
            <w:tcW w:w="3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Normal1"/>
              <w:jc w:val="both"/>
              <w:rPr>
                <w:rFonts w:ascii="Times New Roman" w:hAnsi="Times New Roman" w:cs="Times New Roman"/>
                <w:sz w:val="28"/>
                <w:szCs w:val="28"/>
              </w:rPr>
            </w:pPr>
            <w:r>
              <w:rPr>
                <w:rFonts w:cs="Times New Roman" w:ascii="Times New Roman" w:hAnsi="Times New Roman"/>
                <w:sz w:val="28"/>
                <w:szCs w:val="28"/>
              </w:rPr>
            </w:r>
          </w:p>
        </w:tc>
        <w:tc>
          <w:tcPr>
            <w:tcW w:w="372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Normal1"/>
              <w:jc w:val="both"/>
              <w:rPr>
                <w:rFonts w:ascii="Times New Roman" w:hAnsi="Times New Roman" w:cs="Times New Roman"/>
                <w:sz w:val="28"/>
                <w:szCs w:val="28"/>
              </w:rPr>
            </w:pPr>
            <w:r>
              <w:rPr>
                <w:rFonts w:cs="Times New Roman" w:ascii="Times New Roman" w:hAnsi="Times New Roman"/>
                <w:sz w:val="28"/>
                <w:szCs w:val="28"/>
              </w:rPr>
            </w:r>
          </w:p>
        </w:tc>
        <w:tc>
          <w:tcPr>
            <w:tcW w:w="288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Normal1"/>
              <w:jc w:val="both"/>
              <w:rPr>
                <w:rFonts w:ascii="Times New Roman" w:hAnsi="Times New Roman" w:cs="Times New Roman"/>
                <w:sz w:val="28"/>
                <w:szCs w:val="28"/>
              </w:rPr>
            </w:pPr>
            <w:r>
              <w:rPr>
                <w:rFonts w:cs="Times New Roman" w:ascii="Times New Roman" w:hAnsi="Times New Roman"/>
                <w:sz w:val="28"/>
                <w:szCs w:val="28"/>
              </w:rPr>
            </w:r>
          </w:p>
        </w:tc>
      </w:tr>
      <w:tr>
        <w:trPr/>
        <w:tc>
          <w:tcPr>
            <w:tcW w:w="3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(должность)            </w:t>
            </w:r>
          </w:p>
        </w:tc>
        <w:tc>
          <w:tcPr>
            <w:tcW w:w="372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(подпись)                   </w:t>
            </w:r>
          </w:p>
        </w:tc>
        <w:tc>
          <w:tcPr>
            <w:tcW w:w="288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1"/>
              <w:rPr>
                <w:rFonts w:ascii="Times New Roman" w:hAnsi="Times New Roman" w:cs="Times New Roman"/>
                <w:sz w:val="28"/>
                <w:szCs w:val="28"/>
              </w:rPr>
            </w:pPr>
            <w:r>
              <w:rPr>
                <w:rFonts w:cs="Times New Roman" w:ascii="Times New Roman" w:hAnsi="Times New Roman"/>
                <w:sz w:val="28"/>
                <w:szCs w:val="28"/>
              </w:rPr>
              <w:t xml:space="preserve">(фамилия)           </w:t>
            </w:r>
          </w:p>
        </w:tc>
      </w:tr>
    </w:tbl>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w:t>
      </w:r>
    </w:p>
    <w:p>
      <w:pPr>
        <w:pStyle w:val="ConsPlusNormal1"/>
        <w:ind w:firstLine="540"/>
        <w:jc w:val="both"/>
        <w:rPr>
          <w:rFonts w:ascii="Times New Roman" w:hAnsi="Times New Roman" w:cs="Times New Roman"/>
          <w:sz w:val="24"/>
          <w:szCs w:val="24"/>
        </w:rPr>
      </w:pPr>
      <w:bookmarkStart w:id="8" w:name="Par449"/>
      <w:bookmarkStart w:id="9" w:name="Par450"/>
      <w:bookmarkEnd w:id="8"/>
      <w:bookmarkEnd w:id="9"/>
      <w:r>
        <w:rPr>
          <w:rFonts w:cs="Times New Roman" w:ascii="Times New Roman" w:hAnsi="Times New Roman"/>
          <w:sz w:val="24"/>
          <w:szCs w:val="24"/>
        </w:rPr>
        <w:t>&lt;*&gt; Для российских владельцев транспортных средств.</w:t>
      </w:r>
    </w:p>
    <w:p>
      <w:pPr>
        <w:sectPr>
          <w:headerReference w:type="default" r:id="rId9"/>
          <w:footerReference w:type="default" r:id="rId10"/>
          <w:type w:val="nextPage"/>
          <w:pgSz w:w="11906" w:h="16838"/>
          <w:pgMar w:left="1701" w:right="851" w:header="720" w:top="1134" w:footer="720" w:bottom="1134" w:gutter="0"/>
          <w:pgNumType w:start="1" w:fmt="decimal"/>
          <w:formProt w:val="false"/>
          <w:titlePg/>
          <w:textDirection w:val="lrTb"/>
          <w:docGrid w:type="default" w:linePitch="326" w:charSpace="4294961151"/>
        </w:sect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pPr>
        <w:pStyle w:val="ConsPlusNormal1"/>
        <w:ind w:hanging="0"/>
        <w:jc w:val="right"/>
        <w:rPr>
          <w:rFonts w:ascii="Times New Roman" w:hAnsi="Times New Roman" w:cs="Times New Roman"/>
          <w:sz w:val="28"/>
          <w:szCs w:val="28"/>
        </w:rPr>
      </w:pPr>
      <w:r>
        <w:rPr>
          <w:rFonts w:cs="Times New Roman" w:ascii="Times New Roman" w:hAnsi="Times New Roman"/>
          <w:sz w:val="28"/>
          <w:szCs w:val="28"/>
        </w:rPr>
        <w:t xml:space="preserve">Приложение 4 </w:t>
      </w:r>
    </w:p>
    <w:p>
      <w:pPr>
        <w:pStyle w:val="ConsPlusNormal1"/>
        <w:ind w:left="9639" w:hanging="0"/>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1"/>
        <w:ind w:left="9639" w:hanging="0"/>
        <w:jc w:val="both"/>
        <w:rPr>
          <w:rFonts w:ascii="Times New Roman" w:hAnsi="Times New Roman" w:cs="Times New Roman"/>
          <w:sz w:val="28"/>
          <w:szCs w:val="28"/>
        </w:rPr>
      </w:pPr>
      <w:r>
        <w:rPr>
          <w:rFonts w:cs="Times New Roman" w:ascii="Times New Roman" w:hAnsi="Times New Roman"/>
          <w:sz w:val="28"/>
          <w:szCs w:val="28"/>
        </w:rPr>
      </w:r>
    </w:p>
    <w:p>
      <w:pPr>
        <w:pStyle w:val="Normal"/>
        <w:jc w:val="right"/>
        <w:rPr>
          <w:sz w:val="28"/>
          <w:szCs w:val="28"/>
        </w:rPr>
      </w:pPr>
      <w:r>
        <w:rPr>
          <w:sz w:val="28"/>
          <w:szCs w:val="28"/>
        </w:rPr>
        <w:t>Образец</w:t>
      </w:r>
    </w:p>
    <w:p>
      <w:pPr>
        <w:pStyle w:val="Normal"/>
        <w:numPr>
          <w:ilvl w:val="0"/>
          <w:numId w:val="0"/>
        </w:numPr>
        <w:ind w:firstLine="540"/>
        <w:jc w:val="both"/>
        <w:outlineLvl w:val="0"/>
        <w:rPr>
          <w:sz w:val="28"/>
          <w:szCs w:val="28"/>
        </w:rPr>
      </w:pPr>
      <w:r>
        <w:rPr>
          <w:sz w:val="28"/>
          <w:szCs w:val="28"/>
        </w:rPr>
      </w:r>
    </w:p>
    <w:p>
      <w:pPr>
        <w:pStyle w:val="Normal"/>
        <w:jc w:val="center"/>
        <w:rPr>
          <w:b/>
          <w:b/>
          <w:sz w:val="28"/>
          <w:szCs w:val="28"/>
        </w:rPr>
      </w:pPr>
      <w:r>
        <w:rPr>
          <w:b/>
          <w:sz w:val="28"/>
          <w:szCs w:val="28"/>
        </w:rPr>
        <w:t>СХЕМА</w:t>
      </w:r>
    </w:p>
    <w:p>
      <w:pPr>
        <w:pStyle w:val="Normal"/>
        <w:jc w:val="center"/>
        <w:rPr>
          <w:b/>
          <w:b/>
          <w:sz w:val="28"/>
          <w:szCs w:val="28"/>
        </w:rPr>
      </w:pPr>
      <w:r>
        <w:rPr>
          <w:b/>
          <w:sz w:val="28"/>
          <w:szCs w:val="28"/>
        </w:rPr>
        <w:t>ТРАНСПОРТНОГО СРЕДСТВА (АВТОПОЕЗДА), С ИСПОЛЬЗОВАНИЕМ</w:t>
      </w:r>
    </w:p>
    <w:p>
      <w:pPr>
        <w:pStyle w:val="Normal"/>
        <w:jc w:val="center"/>
        <w:rPr>
          <w:b/>
          <w:b/>
          <w:sz w:val="28"/>
          <w:szCs w:val="28"/>
        </w:rPr>
      </w:pPr>
      <w:r>
        <w:rPr>
          <w:b/>
          <w:sz w:val="28"/>
          <w:szCs w:val="28"/>
        </w:rPr>
        <w:t>КОТОРОГО ПЛАНИРУЕТСЯ ОСУЩЕСТВЛЯТЬ ПЕРЕВОЗКИ ТЯЖЕЛОВЕСНЫХ</w:t>
      </w:r>
    </w:p>
    <w:p>
      <w:pPr>
        <w:pStyle w:val="Normal"/>
        <w:jc w:val="center"/>
        <w:rPr>
          <w:b/>
          <w:b/>
          <w:sz w:val="28"/>
          <w:szCs w:val="28"/>
        </w:rPr>
      </w:pPr>
      <w:r>
        <w:rPr>
          <w:b/>
          <w:sz w:val="28"/>
          <w:szCs w:val="28"/>
        </w:rPr>
        <w:t>И (ИЛИ) КРУПНОГАБАРИТНЫХ ГРУЗОВ, С УКАЗАНИЕМ</w:t>
      </w:r>
    </w:p>
    <w:p>
      <w:pPr>
        <w:pStyle w:val="Normal"/>
        <w:jc w:val="center"/>
        <w:rPr>
          <w:b/>
          <w:b/>
          <w:sz w:val="28"/>
          <w:szCs w:val="28"/>
        </w:rPr>
      </w:pPr>
      <w:r>
        <w:rPr>
          <w:b/>
          <w:sz w:val="28"/>
          <w:szCs w:val="28"/>
        </w:rPr>
        <w:t>РАЗМЕЩЕНИЯ ТАКОГО ГРУЗА</w:t>
      </w:r>
    </w:p>
    <w:p>
      <w:pPr>
        <w:pStyle w:val="Normal"/>
        <w:ind w:firstLine="540"/>
        <w:jc w:val="both"/>
        <w:rPr>
          <w:sz w:val="28"/>
          <w:szCs w:val="28"/>
        </w:rPr>
      </w:pPr>
      <w:r>
        <w:rPr>
          <w:sz w:val="28"/>
          <w:szCs w:val="28"/>
        </w:rPr>
      </w:r>
    </w:p>
    <w:p>
      <w:pPr>
        <w:pStyle w:val="Normal"/>
        <w:jc w:val="both"/>
        <w:rPr>
          <w:sz w:val="20"/>
          <w:szCs w:val="20"/>
        </w:rPr>
      </w:pPr>
      <w:r>
        <w:rPr>
          <w:rFonts w:cs="Courier New" w:ascii="Courier New" w:hAnsi="Courier New"/>
          <w:sz w:val="20"/>
          <w:szCs w:val="20"/>
        </w:rPr>
        <w:t xml:space="preserve">    </w:t>
      </w:r>
      <w:r>
        <w:rPr>
          <w:sz w:val="20"/>
          <w:szCs w:val="20"/>
        </w:rPr>
        <w:t>Вид сбоку:</w:t>
      </w:r>
    </w:p>
    <w:p>
      <w:pPr>
        <w:pStyle w:val="Normal"/>
        <w:jc w:val="both"/>
        <w:rPr>
          <w:sz w:val="20"/>
          <w:szCs w:val="20"/>
        </w:rPr>
      </w:pPr>
      <w:r>
        <w:rPr>
          <w:sz w:val="20"/>
          <w:szCs w:val="20"/>
        </w:rPr>
      </w:r>
    </w:p>
    <w:p>
      <w:pPr>
        <w:pStyle w:val="Normal"/>
        <w:jc w:val="both"/>
        <w:rPr>
          <w:sz w:val="20"/>
          <w:szCs w:val="20"/>
        </w:rPr>
      </w:pPr>
      <w:r>
        <w:rPr>
          <w:sz w:val="20"/>
          <w:szCs w:val="20"/>
        </w:rPr>
        <w:t xml:space="preserve">                          </w:t>
      </w:r>
      <w:r>
        <w:rPr>
          <w:sz w:val="20"/>
          <w:szCs w:val="20"/>
        </w:rPr>
        <w:t>Рисунок</w:t>
      </w:r>
    </w:p>
    <w:p>
      <w:pPr>
        <w:pStyle w:val="Normal"/>
        <w:jc w:val="both"/>
        <w:rPr>
          <w:sz w:val="20"/>
          <w:szCs w:val="20"/>
        </w:rPr>
      </w:pPr>
      <w:r>
        <w:rPr>
          <w:sz w:val="20"/>
          <w:szCs w:val="20"/>
        </w:rPr>
      </w:r>
    </w:p>
    <w:p>
      <w:pPr>
        <w:pStyle w:val="Normal"/>
        <w:jc w:val="both"/>
        <w:rPr>
          <w:sz w:val="20"/>
          <w:szCs w:val="20"/>
        </w:rPr>
      </w:pPr>
      <w:r>
        <w:rPr>
          <w:sz w:val="20"/>
          <w:szCs w:val="20"/>
        </w:rPr>
        <w:t xml:space="preserve">    </w:t>
      </w:r>
      <w:r>
        <w:rPr>
          <w:sz w:val="20"/>
          <w:szCs w:val="20"/>
        </w:rPr>
        <w:t>Вид сзади:</w:t>
      </w:r>
    </w:p>
    <w:p>
      <w:pPr>
        <w:pStyle w:val="Normal"/>
        <w:jc w:val="both"/>
        <w:rPr>
          <w:sz w:val="20"/>
          <w:szCs w:val="20"/>
        </w:rPr>
      </w:pPr>
      <w:r>
        <w:rPr>
          <w:sz w:val="20"/>
          <w:szCs w:val="20"/>
        </w:rPr>
      </w:r>
    </w:p>
    <w:p>
      <w:pPr>
        <w:pStyle w:val="Normal"/>
        <w:jc w:val="both"/>
        <w:rPr>
          <w:sz w:val="20"/>
          <w:szCs w:val="20"/>
        </w:rPr>
      </w:pPr>
      <w:r>
        <w:rPr>
          <w:sz w:val="20"/>
          <w:szCs w:val="20"/>
        </w:rPr>
        <w:t xml:space="preserve">                          </w:t>
      </w:r>
      <w:r>
        <w:rPr>
          <w:sz w:val="20"/>
          <w:szCs w:val="20"/>
        </w:rPr>
        <w:t>Рисунок</w:t>
      </w:r>
    </w:p>
    <w:p>
      <w:pPr>
        <w:pStyle w:val="Normal"/>
        <w:jc w:val="both"/>
        <w:rPr>
          <w:sz w:val="20"/>
          <w:szCs w:val="20"/>
        </w:rPr>
      </w:pPr>
      <w:r>
        <w:rPr>
          <w:sz w:val="20"/>
          <w:szCs w:val="20"/>
        </w:rPr>
      </w:r>
    </w:p>
    <w:p>
      <w:pPr>
        <w:pStyle w:val="Normal"/>
        <w:jc w:val="both"/>
        <w:rPr>
          <w:sz w:val="20"/>
          <w:szCs w:val="20"/>
        </w:rPr>
      </w:pPr>
      <w:r>
        <w:rPr>
          <w:sz w:val="20"/>
          <w:szCs w:val="20"/>
        </w:rPr>
        <w:t>___________________________________________________ _______________________</w:t>
      </w:r>
    </w:p>
    <w:p>
      <w:pPr>
        <w:pStyle w:val="Normal"/>
        <w:jc w:val="both"/>
        <w:rPr>
          <w:sz w:val="20"/>
          <w:szCs w:val="20"/>
        </w:rPr>
      </w:pPr>
      <w:r>
        <w:rPr>
          <w:sz w:val="20"/>
          <w:szCs w:val="20"/>
        </w:rPr>
        <w:t xml:space="preserve">          </w:t>
      </w:r>
      <w:r>
        <w:rPr>
          <w:sz w:val="20"/>
          <w:szCs w:val="20"/>
        </w:rPr>
        <w:t>(должность, фамилия заявителя)              (подпись заявителя)</w:t>
      </w:r>
    </w:p>
    <w:p>
      <w:pPr>
        <w:pStyle w:val="Normal"/>
        <w:jc w:val="both"/>
        <w:rPr>
          <w:sz w:val="20"/>
          <w:szCs w:val="20"/>
        </w:rPr>
      </w:pPr>
      <w:r>
        <w:rPr>
          <w:sz w:val="20"/>
          <w:szCs w:val="20"/>
        </w:rPr>
      </w:r>
    </w:p>
    <w:p>
      <w:pPr>
        <w:pStyle w:val="Normal"/>
        <w:jc w:val="both"/>
        <w:rPr>
          <w:sz w:val="20"/>
          <w:szCs w:val="20"/>
        </w:rPr>
      </w:pPr>
      <w:r>
        <w:rPr>
          <w:sz w:val="20"/>
          <w:szCs w:val="20"/>
        </w:rPr>
        <w:t xml:space="preserve">                                                                       </w:t>
      </w:r>
      <w:r>
        <w:rPr>
          <w:sz w:val="20"/>
          <w:szCs w:val="20"/>
        </w:rPr>
        <w:t>М.П.</w:t>
      </w:r>
    </w:p>
    <w:p>
      <w:pPr>
        <w:pStyle w:val="ConsPlusNormal1"/>
        <w:ind w:left="9639"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left="9639" w:hanging="0"/>
        <w:jc w:val="both"/>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headerReference w:type="default" r:id="rId11"/>
      <w:footerReference w:type="default" r:id="rId12"/>
      <w:type w:val="nextPage"/>
      <w:pgSz w:orient="landscape" w:w="16838" w:h="11906"/>
      <w:pgMar w:left="1701" w:right="851" w:header="720" w:top="1134" w:footer="72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Calibri">
    <w:charset w:val="cc"/>
    <w:family w:val="roman"/>
    <w:pitch w:val="variable"/>
  </w:font>
  <w:font w:name="Tahoma">
    <w:charset w:val="cc"/>
    <w:family w:val="roman"/>
    <w:pitch w:val="variable"/>
  </w:font>
  <w:font w:name="Verdana">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211"/>
        </w:tabs>
        <w:ind w:left="1211" w:hanging="360"/>
      </w:pPr>
      <w:rPr>
        <w:rFonts w:ascii="Symbol" w:hAnsi="Symbol" w:cs="Symbol" w:hint="default"/>
        <w:sz w:val="28"/>
        <w:rFonts w:cs="Symbol"/>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Fonts w:cs="Wingdings"/>
      </w:rPr>
    </w:lvl>
    <w:lvl w:ilvl="3">
      <w:start w:val="1"/>
      <w:numFmt w:val="bullet"/>
      <w:lvlText w:val=""/>
      <w:lvlJc w:val="left"/>
      <w:pPr>
        <w:ind w:left="3731" w:hanging="360"/>
      </w:pPr>
      <w:rPr>
        <w:rFonts w:ascii="Symbol" w:hAnsi="Symbol" w:cs="Symbol" w:hint="default"/>
        <w:rFonts w:cs="Symbol"/>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Fonts w:cs="Wingdings"/>
      </w:rPr>
    </w:lvl>
    <w:lvl w:ilvl="6">
      <w:start w:val="1"/>
      <w:numFmt w:val="bullet"/>
      <w:lvlText w:val=""/>
      <w:lvlJc w:val="left"/>
      <w:pPr>
        <w:ind w:left="5891" w:hanging="360"/>
      </w:pPr>
      <w:rPr>
        <w:rFonts w:ascii="Symbol" w:hAnsi="Symbol" w:cs="Symbol" w:hint="default"/>
        <w:rFonts w:cs="Symbol"/>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eastAsiaTheme="minorHAnsi"/>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e7f88"/>
    <w:pPr>
      <w:widowControl/>
      <w:bidi w:val="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link w:val="10"/>
    <w:uiPriority w:val="9"/>
    <w:qFormat/>
    <w:rsid w:val="002e7f88"/>
    <w:pPr>
      <w:keepNext/>
      <w:spacing w:before="240" w:after="60"/>
      <w:outlineLvl w:val="0"/>
    </w:pPr>
    <w:rPr>
      <w:rFonts w:ascii="Cambria" w:hAnsi="Cambria"/>
      <w:b/>
      <w:bCs/>
      <w:sz w:val="32"/>
      <w:szCs w:val="32"/>
    </w:rPr>
  </w:style>
  <w:style w:type="paragraph" w:styleId="3">
    <w:name w:val="Heading 3"/>
    <w:basedOn w:val="Normal"/>
    <w:link w:val="30"/>
    <w:uiPriority w:val="9"/>
    <w:semiHidden/>
    <w:unhideWhenUsed/>
    <w:qFormat/>
    <w:rsid w:val="00bd1302"/>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link w:val="41"/>
    <w:qFormat/>
    <w:rsid w:val="002e7f88"/>
    <w:pPr>
      <w:keepNext/>
      <w:tabs>
        <w:tab w:val="left" w:pos="0" w:leader="none"/>
      </w:tabs>
      <w:spacing w:before="120" w:after="0"/>
      <w:jc w:val="center"/>
      <w:outlineLvl w:val="3"/>
    </w:pPr>
    <w:rPr>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2e7f88"/>
    <w:rPr>
      <w:rFonts w:ascii="Cambria" w:hAnsi="Cambria" w:eastAsia="Times New Roman" w:cs="Times New Roman"/>
      <w:b/>
      <w:bCs/>
      <w:sz w:val="32"/>
      <w:szCs w:val="32"/>
      <w:lang w:eastAsia="ru-RU"/>
    </w:rPr>
  </w:style>
  <w:style w:type="character" w:styleId="41" w:customStyle="1">
    <w:name w:val="Заголовок 4 Знак"/>
    <w:basedOn w:val="DefaultParagraphFont"/>
    <w:link w:val="4"/>
    <w:uiPriority w:val="9"/>
    <w:semiHidden/>
    <w:qFormat/>
    <w:rsid w:val="002e7f88"/>
    <w:rPr>
      <w:rFonts w:ascii="Cambria" w:hAnsi="Cambria" w:eastAsia="" w:cs="" w:asciiTheme="majorHAnsi" w:cstheme="majorBidi" w:eastAsiaTheme="majorEastAsia" w:hAnsiTheme="majorHAnsi"/>
      <w:b/>
      <w:bCs/>
      <w:i/>
      <w:iCs/>
      <w:color w:val="4F81BD" w:themeColor="accent1"/>
      <w:sz w:val="24"/>
      <w:szCs w:val="24"/>
      <w:lang w:eastAsia="ru-RU"/>
    </w:rPr>
  </w:style>
  <w:style w:type="character" w:styleId="Style11">
    <w:name w:val="Интернет-ссылка"/>
    <w:basedOn w:val="DefaultParagraphFont"/>
    <w:rsid w:val="002e7f88"/>
    <w:rPr>
      <w:rFonts w:cs="Times New Roman"/>
      <w:color w:val="0000FF"/>
      <w:u w:val="single"/>
    </w:rPr>
  </w:style>
  <w:style w:type="character" w:styleId="2" w:customStyle="1">
    <w:name w:val="Основной текст с отступом 2 Знак"/>
    <w:basedOn w:val="DefaultParagraphFont"/>
    <w:link w:val="2"/>
    <w:qFormat/>
    <w:rsid w:val="002e7f88"/>
    <w:rPr>
      <w:rFonts w:eastAsia="Times New Roman" w:cs="Times New Roman"/>
      <w:sz w:val="24"/>
      <w:szCs w:val="24"/>
      <w:lang w:eastAsia="ru-RU"/>
    </w:rPr>
  </w:style>
  <w:style w:type="character" w:styleId="Style12" w:customStyle="1">
    <w:name w:val="Нижний колонтитул Знак"/>
    <w:basedOn w:val="DefaultParagraphFont"/>
    <w:link w:val="a4"/>
    <w:uiPriority w:val="99"/>
    <w:qFormat/>
    <w:rsid w:val="002e7f88"/>
    <w:rPr>
      <w:rFonts w:eastAsia="Times New Roman" w:cs="Times New Roman"/>
      <w:sz w:val="24"/>
      <w:szCs w:val="24"/>
      <w:lang w:eastAsia="ru-RU"/>
    </w:rPr>
  </w:style>
  <w:style w:type="character" w:styleId="411" w:customStyle="1">
    <w:name w:val="Заголовок 4 Знак1"/>
    <w:basedOn w:val="DefaultParagraphFont"/>
    <w:link w:val="4"/>
    <w:qFormat/>
    <w:rsid w:val="002e7f88"/>
    <w:rPr>
      <w:rFonts w:eastAsia="Times New Roman" w:cs="Times New Roman"/>
      <w:szCs w:val="28"/>
      <w:lang w:eastAsia="ru-RU"/>
    </w:rPr>
  </w:style>
  <w:style w:type="character" w:styleId="21" w:customStyle="1">
    <w:name w:val="Основной текст 2 Знак"/>
    <w:basedOn w:val="DefaultParagraphFont"/>
    <w:link w:val="21"/>
    <w:uiPriority w:val="99"/>
    <w:qFormat/>
    <w:rsid w:val="002e7f88"/>
    <w:rPr>
      <w:rFonts w:eastAsia="Times New Roman" w:cs="Times New Roman"/>
      <w:sz w:val="24"/>
      <w:szCs w:val="24"/>
      <w:lang w:eastAsia="ru-RU"/>
    </w:rPr>
  </w:style>
  <w:style w:type="character" w:styleId="Style13" w:customStyle="1">
    <w:name w:val="Основной текст Знак"/>
    <w:basedOn w:val="DefaultParagraphFont"/>
    <w:link w:val="a6"/>
    <w:uiPriority w:val="99"/>
    <w:semiHidden/>
    <w:qFormat/>
    <w:rsid w:val="002e7f88"/>
    <w:rPr>
      <w:rFonts w:eastAsia="Times New Roman" w:cs="Times New Roman"/>
      <w:sz w:val="24"/>
      <w:szCs w:val="24"/>
      <w:lang w:eastAsia="ru-RU"/>
    </w:rPr>
  </w:style>
  <w:style w:type="character" w:styleId="Style14" w:customStyle="1">
    <w:name w:val="Знак"/>
    <w:basedOn w:val="DefaultParagraphFont"/>
    <w:qFormat/>
    <w:rsid w:val="002e7f88"/>
    <w:rPr>
      <w:rFonts w:cs="Times New Roman"/>
      <w:sz w:val="16"/>
      <w:szCs w:val="16"/>
      <w:lang w:val="ru-RU" w:eastAsia="ru-RU"/>
    </w:rPr>
  </w:style>
  <w:style w:type="character" w:styleId="Style15" w:customStyle="1">
    <w:name w:val="Основной текст с отступом Знак"/>
    <w:basedOn w:val="DefaultParagraphFont"/>
    <w:link w:val="a9"/>
    <w:uiPriority w:val="99"/>
    <w:qFormat/>
    <w:rsid w:val="002e7f88"/>
    <w:rPr>
      <w:rFonts w:eastAsia="Times New Roman" w:cs="Times New Roman"/>
      <w:sz w:val="24"/>
      <w:szCs w:val="24"/>
      <w:lang w:eastAsia="ru-RU"/>
    </w:rPr>
  </w:style>
  <w:style w:type="character" w:styleId="Style16" w:customStyle="1">
    <w:name w:val="Обычный (веб) Знак"/>
    <w:basedOn w:val="DefaultParagraphFont"/>
    <w:link w:val="ab"/>
    <w:qFormat/>
    <w:rsid w:val="002e7f88"/>
    <w:rPr>
      <w:rFonts w:eastAsia="Times New Roman" w:cs="Times New Roman"/>
      <w:sz w:val="24"/>
      <w:lang w:eastAsia="ru-RU"/>
    </w:rPr>
  </w:style>
  <w:style w:type="character" w:styleId="Style17" w:customStyle="1">
    <w:name w:val="Текст сноски Знак"/>
    <w:basedOn w:val="DefaultParagraphFont"/>
    <w:link w:val="ad"/>
    <w:semiHidden/>
    <w:qFormat/>
    <w:rsid w:val="002e7f88"/>
    <w:rPr>
      <w:rFonts w:eastAsia="Times New Roman" w:cs="Times New Roman"/>
      <w:sz w:val="20"/>
      <w:lang w:eastAsia="ru-RU"/>
    </w:rPr>
  </w:style>
  <w:style w:type="character" w:styleId="ConsPlusCell" w:customStyle="1">
    <w:name w:val="ConsPlusCell Знак"/>
    <w:basedOn w:val="DefaultParagraphFont"/>
    <w:link w:val="ConsPlusCell"/>
    <w:uiPriority w:val="99"/>
    <w:qFormat/>
    <w:rsid w:val="002e7f88"/>
    <w:rPr>
      <w:rFonts w:ascii="Arial" w:hAnsi="Arial" w:eastAsia="Times New Roman"/>
      <w:sz w:val="20"/>
      <w:lang w:eastAsia="ru-RU"/>
    </w:rPr>
  </w:style>
  <w:style w:type="character" w:styleId="Style18" w:customStyle="1">
    <w:name w:val="Верхний колонтитул Знак"/>
    <w:basedOn w:val="DefaultParagraphFont"/>
    <w:link w:val="af"/>
    <w:uiPriority w:val="99"/>
    <w:qFormat/>
    <w:rsid w:val="002e7f88"/>
    <w:rPr>
      <w:rFonts w:eastAsia="Times New Roman" w:cs="Times New Roman"/>
      <w:sz w:val="24"/>
      <w:szCs w:val="24"/>
      <w:lang w:eastAsia="ru-RU"/>
    </w:rPr>
  </w:style>
  <w:style w:type="character" w:styleId="Footnotereference">
    <w:name w:val="footnote reference"/>
    <w:basedOn w:val="DefaultParagraphFont"/>
    <w:uiPriority w:val="99"/>
    <w:semiHidden/>
    <w:unhideWhenUsed/>
    <w:qFormat/>
    <w:rsid w:val="002e7f88"/>
    <w:rPr>
      <w:vertAlign w:val="superscript"/>
    </w:rPr>
  </w:style>
  <w:style w:type="character" w:styleId="ConsPlusNormal" w:customStyle="1">
    <w:name w:val="ConsPlusNormal Знак"/>
    <w:link w:val="ConsPlusNormal"/>
    <w:qFormat/>
    <w:locked/>
    <w:rsid w:val="002e7f88"/>
    <w:rPr>
      <w:rFonts w:ascii="Arial" w:hAnsi="Arial" w:eastAsia="Times New Roman"/>
      <w:sz w:val="20"/>
      <w:lang w:eastAsia="ru-RU"/>
    </w:rPr>
  </w:style>
  <w:style w:type="character" w:styleId="31" w:customStyle="1">
    <w:name w:val="Основной текст с отступом 3 Знак"/>
    <w:basedOn w:val="DefaultParagraphFont"/>
    <w:link w:val="31"/>
    <w:uiPriority w:val="99"/>
    <w:semiHidden/>
    <w:qFormat/>
    <w:rsid w:val="002e7f88"/>
    <w:rPr>
      <w:rFonts w:eastAsia="Times New Roman" w:cs="Times New Roman"/>
      <w:sz w:val="16"/>
      <w:szCs w:val="16"/>
      <w:lang w:eastAsia="ru-RU"/>
    </w:rPr>
  </w:style>
  <w:style w:type="character" w:styleId="32" w:customStyle="1">
    <w:name w:val="Заголовок 3 Знак"/>
    <w:basedOn w:val="DefaultParagraphFont"/>
    <w:link w:val="3"/>
    <w:qFormat/>
    <w:rsid w:val="00bd1302"/>
    <w:rPr>
      <w:rFonts w:ascii="Cambria" w:hAnsi="Cambria" w:eastAsia="" w:cs="" w:asciiTheme="majorHAnsi" w:cstheme="majorBidi" w:eastAsiaTheme="majorEastAsia" w:hAnsiTheme="majorHAnsi"/>
      <w:b/>
      <w:bCs/>
      <w:color w:val="4F81BD" w:themeColor="accent1"/>
      <w:sz w:val="24"/>
      <w:szCs w:val="24"/>
      <w:lang w:eastAsia="ru-RU"/>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Times New Roman" w:hAnsi="Times New Roman" w:cs="Symbol"/>
      <w:sz w:val="28"/>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paragraph" w:styleId="Style19">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Body Text"/>
    <w:basedOn w:val="Normal"/>
    <w:link w:val="a7"/>
    <w:uiPriority w:val="99"/>
    <w:semiHidden/>
    <w:unhideWhenUsed/>
    <w:rsid w:val="002e7f88"/>
    <w:pPr>
      <w:spacing w:before="0" w:after="12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ConsPlusNormal1" w:customStyle="1">
    <w:name w:val="ConsPlusNormal"/>
    <w:link w:val="ConsPlusNormal0"/>
    <w:qFormat/>
    <w:rsid w:val="002e7f88"/>
    <w:pPr>
      <w:widowControl w:val="false"/>
      <w:bidi w:val="0"/>
      <w:ind w:firstLine="720"/>
      <w:jc w:val="left"/>
    </w:pPr>
    <w:rPr>
      <w:rFonts w:ascii="Arial" w:hAnsi="Arial" w:eastAsia="Times New Roman" w:cs="Arial"/>
      <w:color w:val="00000A"/>
      <w:sz w:val="20"/>
      <w:szCs w:val="20"/>
      <w:lang w:val="ru-RU" w:eastAsia="ru-RU" w:bidi="ar-SA"/>
    </w:rPr>
  </w:style>
  <w:style w:type="paragraph" w:styleId="ConsPlusNonformat" w:customStyle="1">
    <w:name w:val="ConsPlusNonformat"/>
    <w:uiPriority w:val="99"/>
    <w:qFormat/>
    <w:rsid w:val="002e7f88"/>
    <w:pPr>
      <w:widowControl w:val="false"/>
      <w:bidi w:val="0"/>
      <w:jc w:val="left"/>
    </w:pPr>
    <w:rPr>
      <w:rFonts w:ascii="Courier New" w:hAnsi="Courier New" w:eastAsia="Times New Roman" w:cs="Courier New"/>
      <w:color w:val="00000A"/>
      <w:sz w:val="20"/>
      <w:szCs w:val="20"/>
      <w:lang w:val="ru-RU" w:eastAsia="ru-RU" w:bidi="ar-SA"/>
    </w:rPr>
  </w:style>
  <w:style w:type="paragraph" w:styleId="BodyTextIndent2">
    <w:name w:val="Body Text Indent 2"/>
    <w:basedOn w:val="Normal"/>
    <w:link w:val="20"/>
    <w:qFormat/>
    <w:rsid w:val="002e7f88"/>
    <w:pPr>
      <w:ind w:firstLine="540"/>
      <w:jc w:val="both"/>
    </w:pPr>
    <w:rPr/>
  </w:style>
  <w:style w:type="paragraph" w:styleId="Style24">
    <w:name w:val="Footer"/>
    <w:basedOn w:val="Normal"/>
    <w:link w:val="a5"/>
    <w:uiPriority w:val="99"/>
    <w:rsid w:val="002e7f88"/>
    <w:pPr>
      <w:tabs>
        <w:tab w:val="center" w:pos="4677" w:leader="none"/>
        <w:tab w:val="right" w:pos="9355" w:leader="none"/>
      </w:tabs>
    </w:pPr>
    <w:rPr/>
  </w:style>
  <w:style w:type="paragraph" w:styleId="BodyText2">
    <w:name w:val="Body Text 2"/>
    <w:basedOn w:val="Normal"/>
    <w:link w:val="22"/>
    <w:uiPriority w:val="99"/>
    <w:unhideWhenUsed/>
    <w:qFormat/>
    <w:rsid w:val="002e7f88"/>
    <w:pPr>
      <w:spacing w:lineRule="auto" w:line="480" w:before="0" w:after="120"/>
    </w:pPr>
    <w:rPr/>
  </w:style>
  <w:style w:type="paragraph" w:styleId="Style25">
    <w:name w:val="Body Text Indent"/>
    <w:basedOn w:val="Normal"/>
    <w:link w:val="aa"/>
    <w:uiPriority w:val="99"/>
    <w:unhideWhenUsed/>
    <w:rsid w:val="002e7f88"/>
    <w:pPr>
      <w:spacing w:before="0" w:after="120"/>
      <w:ind w:left="283" w:hanging="0"/>
    </w:pPr>
    <w:rPr/>
  </w:style>
  <w:style w:type="paragraph" w:styleId="NormalWeb">
    <w:name w:val="Normal (Web)"/>
    <w:basedOn w:val="Normal"/>
    <w:link w:val="ac"/>
    <w:qFormat/>
    <w:rsid w:val="002e7f88"/>
    <w:pPr>
      <w:spacing w:before="100" w:after="100"/>
    </w:pPr>
    <w:rPr>
      <w:szCs w:val="20"/>
    </w:rPr>
  </w:style>
  <w:style w:type="paragraph" w:styleId="Footnotetext">
    <w:name w:val="footnote text"/>
    <w:basedOn w:val="Normal"/>
    <w:link w:val="ae"/>
    <w:semiHidden/>
    <w:qFormat/>
    <w:rsid w:val="002e7f88"/>
    <w:pPr/>
    <w:rPr>
      <w:sz w:val="20"/>
      <w:szCs w:val="20"/>
    </w:rPr>
  </w:style>
  <w:style w:type="paragraph" w:styleId="ConsPlusCell1" w:customStyle="1">
    <w:name w:val="ConsPlusCell"/>
    <w:link w:val="ConsPlusCell0"/>
    <w:uiPriority w:val="99"/>
    <w:qFormat/>
    <w:rsid w:val="002e7f88"/>
    <w:pPr>
      <w:widowControl w:val="false"/>
      <w:bidi w:val="0"/>
      <w:jc w:val="left"/>
    </w:pPr>
    <w:rPr>
      <w:rFonts w:ascii="Arial" w:hAnsi="Arial" w:eastAsia="Times New Roman" w:cs="Arial"/>
      <w:color w:val="00000A"/>
      <w:sz w:val="20"/>
      <w:szCs w:val="20"/>
      <w:lang w:val="ru-RU" w:eastAsia="ru-RU" w:bidi="ar-SA"/>
    </w:rPr>
  </w:style>
  <w:style w:type="paragraph" w:styleId="Style26">
    <w:name w:val="Header"/>
    <w:basedOn w:val="Normal"/>
    <w:link w:val="af0"/>
    <w:uiPriority w:val="99"/>
    <w:unhideWhenUsed/>
    <w:rsid w:val="002e7f88"/>
    <w:pPr>
      <w:tabs>
        <w:tab w:val="center" w:pos="4677" w:leader="none"/>
        <w:tab w:val="right" w:pos="9355" w:leader="none"/>
      </w:tabs>
    </w:pPr>
    <w:rPr/>
  </w:style>
  <w:style w:type="paragraph" w:styleId="BodyTextIndent3">
    <w:name w:val="Body Text Indent 3"/>
    <w:basedOn w:val="Normal"/>
    <w:link w:val="32"/>
    <w:uiPriority w:val="99"/>
    <w:semiHidden/>
    <w:unhideWhenUsed/>
    <w:qFormat/>
    <w:rsid w:val="002e7f88"/>
    <w:pPr>
      <w:spacing w:before="0" w:after="120"/>
      <w:ind w:left="283" w:hanging="0"/>
    </w:pPr>
    <w:rPr>
      <w:sz w:val="16"/>
      <w:szCs w:val="16"/>
    </w:rPr>
  </w:style>
  <w:style w:type="paragraph" w:styleId="A5c8b0e714da563fe90b98cef41456e9db9fe9049761426654245bb2dd862eecmsonormal" w:customStyle="1">
    <w:name w:val="a5c8b0e714da563fe90b98cef41456e9db9fe9049761426654245bb2dd862eecmsonormal"/>
    <w:basedOn w:val="Normal"/>
    <w:qFormat/>
    <w:rsid w:val="002e7f88"/>
    <w:pPr>
      <w:spacing w:beforeAutospacing="1" w:afterAutospacing="1"/>
    </w:pPr>
    <w:rPr>
      <w:rFonts w:eastAsia="Calibri"/>
    </w:rPr>
  </w:style>
  <w:style w:type="paragraph" w:styleId="NoSpacing">
    <w:name w:val="No Spacing"/>
    <w:uiPriority w:val="1"/>
    <w:qFormat/>
    <w:rsid w:val="002e7f88"/>
    <w:pPr>
      <w:widowControl/>
      <w:bidi w:val="0"/>
      <w:jc w:val="left"/>
    </w:pPr>
    <w:rPr>
      <w:rFonts w:ascii="Calibri" w:hAnsi="Calibri" w:eastAsia="Calibri" w:cs="Times New Roman" w:eastAsiaTheme="minorHAnsi"/>
      <w:color w:val="00000A"/>
      <w:sz w:val="22"/>
      <w:szCs w:val="22"/>
      <w:lang w:val="ru-RU" w:eastAsia="en-US" w:bidi="ar-SA"/>
    </w:rPr>
  </w:style>
  <w:style w:type="paragraph" w:styleId="ConsPlusTitle" w:customStyle="1">
    <w:name w:val="ConsPlusTitle"/>
    <w:qFormat/>
    <w:rsid w:val="00bd1302"/>
    <w:pPr>
      <w:widowControl w:val="false"/>
      <w:bidi w:val="0"/>
      <w:jc w:val="left"/>
    </w:pPr>
    <w:rPr>
      <w:rFonts w:ascii="Arial" w:hAnsi="Arial" w:eastAsia="Times New Roman" w:cs="Arial"/>
      <w:b/>
      <w:bCs/>
      <w:color w:val="00000A"/>
      <w:sz w:val="20"/>
      <w:szCs w:val="20"/>
      <w:lang w:val="ru-RU" w:eastAsia="ru-RU" w:bidi="ar-SA"/>
    </w:rPr>
  </w:style>
  <w:style w:type="paragraph" w:styleId="ConsPlusTitlePage" w:customStyle="1">
    <w:name w:val="ConsPlusTitlePage"/>
    <w:qFormat/>
    <w:rsid w:val="00bd1302"/>
    <w:pPr>
      <w:widowControl w:val="false"/>
      <w:bidi w:val="0"/>
      <w:jc w:val="left"/>
    </w:pPr>
    <w:rPr>
      <w:rFonts w:ascii="Tahoma" w:hAnsi="Tahoma" w:eastAsia="Times New Roman" w:cs="Tahoma"/>
      <w:color w:val="00000A"/>
      <w:sz w:val="20"/>
      <w:szCs w:val="20"/>
      <w:lang w:val="ru-RU" w:eastAsia="ru-RU" w:bidi="ar-SA"/>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516297AE893B6B7391D086B5E884F35F1831BBEB36328ED641890D3839C58CDA48DB4BE9CEA3D0Fn4e0Q" TargetMode="External"/><Relationship Id="rId3" Type="http://schemas.openxmlformats.org/officeDocument/2006/relationships/hyperlink" Target="consultantplus://offline/ref=408D631EBB63D98EB4AA7F29A7403FA0EFD7399E0BB20367553AE20E27C21EBC99033BC9D8BED9ADG9r6M" TargetMode="External"/><Relationship Id="rId4" Type="http://schemas.openxmlformats.org/officeDocument/2006/relationships/hyperlink" Target="consultantplus://offline/ref=D4CB737D440D0305D61396B46B253BFE6AC27EC462FBBD1498269B7AADBEA0D8DC82708088713B9AI3QFM" TargetMode="External"/><Relationship Id="rId5" Type="http://schemas.openxmlformats.org/officeDocument/2006/relationships/hyperlink" Target="consultantplus://offline/ref=39D55B91A45CDC2246E3A7535D342BBFE6AA5C66CF98D0B70A5C55A1706C7CBEB37BDFA32243319EpDQ1M" TargetMode="External"/><Relationship Id="rId6" Type="http://schemas.openxmlformats.org/officeDocument/2006/relationships/hyperlink" Target="consultantplus://offline/ref=C73A60BB0E3C077F887C068D917F68A521F6386B3192ABDF29795225607039239D37346816D7087175A4600FlDF4N" TargetMode="External"/><Relationship Id="rId7" Type="http://schemas.openxmlformats.org/officeDocument/2006/relationships/hyperlink" Target="http://pravo.minjust.ru/" TargetMode="External"/><Relationship Id="rId8" Type="http://schemas.openxmlformats.org/officeDocument/2006/relationships/hyperlink" Target="mailto:tarnogamfc@rambler.ru"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Application>LibreOffice/5.3.2.2$Windows_X86_64 LibreOffice_project/6cd4f1ef626f15116896b1d8e1398b56da0d0ee1</Application>
  <Pages>37</Pages>
  <Words>8987</Words>
  <Characters>69720</Characters>
  <CharactersWithSpaces>79161</CharactersWithSpaces>
  <Paragraphs>528</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2019-08-02T06:16:00Z</dcterms:created>
  <dc:creator>PC</dc:creator>
  <dc:description/>
  <dc:language>ru-RU</dc:language>
  <cp:lastModifiedBy/>
  <dcterms:modified xsi:type="dcterms:W3CDTF">2019-09-12T15:45:41Z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