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1E" w:rsidRPr="000C181E" w:rsidRDefault="000C181E" w:rsidP="000C181E">
      <w:pPr>
        <w:jc w:val="center"/>
        <w:rPr>
          <w:rFonts w:ascii="Times New Roman" w:eastAsia="Times New Roman" w:hAnsi="Times New Roman" w:cs="Times New Roman"/>
          <w:b/>
          <w:color w:val="2C2E30"/>
          <w:sz w:val="28"/>
          <w:szCs w:val="28"/>
        </w:rPr>
      </w:pPr>
      <w:r w:rsidRPr="000C181E">
        <w:rPr>
          <w:rFonts w:ascii="Times New Roman" w:eastAsia="Times New Roman" w:hAnsi="Times New Roman" w:cs="Times New Roman"/>
          <w:b/>
          <w:color w:val="2C2E30"/>
          <w:sz w:val="28"/>
          <w:szCs w:val="28"/>
        </w:rPr>
        <w:t>СВЕТЛОПОЛЯНСКАЯ ПОСЕЛКОВАЯ ДУМА</w:t>
      </w:r>
      <w:r w:rsidRPr="000C181E">
        <w:rPr>
          <w:rFonts w:ascii="Times New Roman" w:eastAsia="Times New Roman" w:hAnsi="Times New Roman" w:cs="Times New Roman"/>
          <w:b/>
          <w:color w:val="2C2E30"/>
          <w:sz w:val="28"/>
          <w:szCs w:val="28"/>
        </w:rPr>
        <w:br/>
        <w:t>ВЕРХНЕКАМСКОГО РАЙОНА КИРОВСКОЙ ОБЛАСТИ</w:t>
      </w:r>
    </w:p>
    <w:p w:rsidR="000C181E" w:rsidRPr="000C181E" w:rsidRDefault="000C181E" w:rsidP="000C181E">
      <w:pPr>
        <w:jc w:val="center"/>
        <w:rPr>
          <w:rFonts w:ascii="Times New Roman" w:eastAsia="Times New Roman" w:hAnsi="Times New Roman" w:cs="Times New Roman"/>
          <w:b/>
          <w:color w:val="2C2E30"/>
          <w:sz w:val="28"/>
          <w:szCs w:val="28"/>
        </w:rPr>
      </w:pPr>
      <w:r w:rsidRPr="000C181E">
        <w:rPr>
          <w:rFonts w:ascii="Times New Roman" w:eastAsia="Times New Roman" w:hAnsi="Times New Roman" w:cs="Times New Roman"/>
          <w:b/>
          <w:color w:val="2C2E30"/>
          <w:sz w:val="28"/>
          <w:szCs w:val="28"/>
        </w:rPr>
        <w:t>четвертого созыва</w:t>
      </w:r>
    </w:p>
    <w:p w:rsidR="000C181E" w:rsidRPr="000C181E" w:rsidRDefault="000C181E" w:rsidP="000C181E">
      <w:pPr>
        <w:jc w:val="center"/>
        <w:rPr>
          <w:rFonts w:ascii="Times New Roman" w:hAnsi="Times New Roman" w:cs="Times New Roman"/>
          <w:b/>
          <w:sz w:val="28"/>
          <w:szCs w:val="28"/>
        </w:rPr>
      </w:pPr>
      <w:r w:rsidRPr="000C181E">
        <w:rPr>
          <w:rFonts w:ascii="Times New Roman" w:hAnsi="Times New Roman" w:cs="Times New Roman"/>
          <w:b/>
          <w:sz w:val="28"/>
          <w:szCs w:val="28"/>
        </w:rPr>
        <w:t>Р Е Ш Е Н И Е</w:t>
      </w:r>
    </w:p>
    <w:tbl>
      <w:tblPr>
        <w:tblW w:w="0" w:type="auto"/>
        <w:tblInd w:w="496" w:type="dxa"/>
        <w:tblLayout w:type="fixed"/>
        <w:tblCellMar>
          <w:left w:w="70" w:type="dxa"/>
          <w:right w:w="70" w:type="dxa"/>
        </w:tblCellMar>
        <w:tblLook w:val="04A0" w:firstRow="1" w:lastRow="0" w:firstColumn="1" w:lastColumn="0" w:noHBand="0" w:noVBand="1"/>
      </w:tblPr>
      <w:tblGrid>
        <w:gridCol w:w="2027"/>
        <w:gridCol w:w="2789"/>
        <w:gridCol w:w="2423"/>
        <w:gridCol w:w="2026"/>
      </w:tblGrid>
      <w:tr w:rsidR="000C181E" w:rsidRPr="000C181E" w:rsidTr="003625BD">
        <w:trPr>
          <w:trHeight w:val="80"/>
        </w:trPr>
        <w:tc>
          <w:tcPr>
            <w:tcW w:w="2027" w:type="dxa"/>
            <w:tcBorders>
              <w:top w:val="nil"/>
              <w:left w:val="nil"/>
              <w:bottom w:val="single" w:sz="4" w:space="0" w:color="auto"/>
              <w:right w:val="nil"/>
            </w:tcBorders>
            <w:hideMark/>
          </w:tcPr>
          <w:p w:rsidR="000C181E" w:rsidRPr="000C181E" w:rsidRDefault="000C181E" w:rsidP="003625BD">
            <w:pPr>
              <w:tabs>
                <w:tab w:val="left" w:pos="2765"/>
              </w:tabs>
              <w:suppressAutoHyphens/>
              <w:rPr>
                <w:rFonts w:ascii="Times New Roman" w:hAnsi="Times New Roman" w:cs="Times New Roman"/>
                <w:sz w:val="28"/>
                <w:szCs w:val="28"/>
                <w:lang w:eastAsia="ar-SA"/>
              </w:rPr>
            </w:pPr>
            <w:r w:rsidRPr="000C181E">
              <w:rPr>
                <w:rFonts w:ascii="Times New Roman" w:hAnsi="Times New Roman" w:cs="Times New Roman"/>
                <w:sz w:val="28"/>
                <w:szCs w:val="28"/>
                <w:lang w:eastAsia="ar-SA"/>
              </w:rPr>
              <w:t xml:space="preserve">    07.02.2018</w:t>
            </w:r>
          </w:p>
        </w:tc>
        <w:tc>
          <w:tcPr>
            <w:tcW w:w="2789" w:type="dxa"/>
          </w:tcPr>
          <w:p w:rsidR="000C181E" w:rsidRPr="000C181E" w:rsidRDefault="000C181E" w:rsidP="003625BD">
            <w:pPr>
              <w:suppressAutoHyphens/>
              <w:ind w:left="-3373" w:firstLine="2097"/>
              <w:jc w:val="center"/>
              <w:rPr>
                <w:rFonts w:ascii="Times New Roman" w:hAnsi="Times New Roman" w:cs="Times New Roman"/>
                <w:position w:val="-6"/>
                <w:sz w:val="28"/>
                <w:szCs w:val="28"/>
                <w:lang w:eastAsia="ar-SA"/>
              </w:rPr>
            </w:pPr>
          </w:p>
        </w:tc>
        <w:tc>
          <w:tcPr>
            <w:tcW w:w="2423" w:type="dxa"/>
            <w:hideMark/>
          </w:tcPr>
          <w:p w:rsidR="000C181E" w:rsidRPr="000C181E" w:rsidRDefault="000C181E" w:rsidP="003625BD">
            <w:pPr>
              <w:suppressAutoHyphens/>
              <w:jc w:val="right"/>
              <w:rPr>
                <w:rFonts w:ascii="Times New Roman" w:hAnsi="Times New Roman" w:cs="Times New Roman"/>
                <w:sz w:val="28"/>
                <w:szCs w:val="28"/>
                <w:lang w:eastAsia="ar-SA"/>
              </w:rPr>
            </w:pPr>
            <w:r w:rsidRPr="000C181E">
              <w:rPr>
                <w:rFonts w:ascii="Times New Roman" w:hAnsi="Times New Roman" w:cs="Times New Roman"/>
                <w:position w:val="-6"/>
                <w:sz w:val="28"/>
                <w:szCs w:val="28"/>
              </w:rPr>
              <w:t xml:space="preserve">           №</w:t>
            </w:r>
          </w:p>
        </w:tc>
        <w:tc>
          <w:tcPr>
            <w:tcW w:w="2026" w:type="dxa"/>
            <w:tcBorders>
              <w:top w:val="nil"/>
              <w:left w:val="nil"/>
              <w:bottom w:val="single" w:sz="6" w:space="0" w:color="auto"/>
              <w:right w:val="nil"/>
            </w:tcBorders>
            <w:hideMark/>
          </w:tcPr>
          <w:p w:rsidR="000C181E" w:rsidRPr="000C181E" w:rsidRDefault="000C181E" w:rsidP="003625BD">
            <w:pPr>
              <w:suppressAutoHyphens/>
              <w:rPr>
                <w:rFonts w:ascii="Times New Roman" w:hAnsi="Times New Roman" w:cs="Times New Roman"/>
                <w:sz w:val="28"/>
                <w:szCs w:val="28"/>
                <w:lang w:eastAsia="ar-SA"/>
              </w:rPr>
            </w:pPr>
            <w:r w:rsidRPr="000C181E">
              <w:rPr>
                <w:rFonts w:ascii="Times New Roman" w:hAnsi="Times New Roman" w:cs="Times New Roman"/>
                <w:sz w:val="28"/>
                <w:szCs w:val="28"/>
                <w:lang w:eastAsia="ar-SA"/>
              </w:rPr>
              <w:t xml:space="preserve">      08/45</w:t>
            </w:r>
          </w:p>
        </w:tc>
      </w:tr>
      <w:tr w:rsidR="000C181E" w:rsidRPr="000C181E" w:rsidTr="003625BD">
        <w:trPr>
          <w:trHeight w:val="364"/>
        </w:trPr>
        <w:tc>
          <w:tcPr>
            <w:tcW w:w="9265" w:type="dxa"/>
            <w:gridSpan w:val="4"/>
            <w:hideMark/>
          </w:tcPr>
          <w:p w:rsidR="000C181E" w:rsidRPr="000C181E" w:rsidRDefault="000C181E" w:rsidP="003625BD">
            <w:pPr>
              <w:tabs>
                <w:tab w:val="left" w:pos="2765"/>
              </w:tabs>
              <w:suppressAutoHyphens/>
              <w:jc w:val="center"/>
              <w:rPr>
                <w:rFonts w:ascii="Times New Roman" w:hAnsi="Times New Roman" w:cs="Times New Roman"/>
                <w:sz w:val="28"/>
                <w:szCs w:val="28"/>
                <w:lang w:eastAsia="ar-SA"/>
              </w:rPr>
            </w:pPr>
            <w:r w:rsidRPr="000C181E">
              <w:rPr>
                <w:rFonts w:ascii="Times New Roman" w:hAnsi="Times New Roman" w:cs="Times New Roman"/>
                <w:sz w:val="28"/>
                <w:szCs w:val="28"/>
                <w:lang w:eastAsia="ar-SA"/>
              </w:rPr>
              <w:t xml:space="preserve">п. </w:t>
            </w:r>
            <w:proofErr w:type="spellStart"/>
            <w:r w:rsidRPr="000C181E">
              <w:rPr>
                <w:rFonts w:ascii="Times New Roman" w:hAnsi="Times New Roman" w:cs="Times New Roman"/>
                <w:sz w:val="28"/>
                <w:szCs w:val="28"/>
                <w:lang w:eastAsia="ar-SA"/>
              </w:rPr>
              <w:t>Светлополянск</w:t>
            </w:r>
            <w:proofErr w:type="spellEnd"/>
          </w:p>
        </w:tc>
      </w:tr>
    </w:tbl>
    <w:p w:rsidR="000C181E" w:rsidRPr="000C181E" w:rsidRDefault="000C181E" w:rsidP="000C181E">
      <w:pPr>
        <w:jc w:val="center"/>
        <w:rPr>
          <w:rFonts w:ascii="Times New Roman" w:eastAsia="Times New Roman" w:hAnsi="Times New Roman" w:cs="Times New Roman"/>
          <w:b/>
          <w:color w:val="2C2E30"/>
          <w:sz w:val="28"/>
          <w:szCs w:val="28"/>
        </w:rPr>
      </w:pPr>
    </w:p>
    <w:p w:rsidR="000C181E" w:rsidRPr="000C181E" w:rsidRDefault="000C181E" w:rsidP="000C181E">
      <w:pPr>
        <w:suppressAutoHyphens/>
        <w:spacing w:before="480" w:after="480"/>
        <w:ind w:left="567" w:hanging="567"/>
        <w:jc w:val="center"/>
        <w:rPr>
          <w:rFonts w:ascii="Times New Roman" w:hAnsi="Times New Roman" w:cs="Times New Roman"/>
          <w:b/>
          <w:sz w:val="28"/>
          <w:szCs w:val="28"/>
        </w:rPr>
      </w:pPr>
      <w:r w:rsidRPr="000C181E">
        <w:rPr>
          <w:rFonts w:ascii="Times New Roman" w:hAnsi="Times New Roman" w:cs="Times New Roman"/>
          <w:b/>
          <w:sz w:val="28"/>
          <w:szCs w:val="28"/>
        </w:rPr>
        <w:t xml:space="preserve">               О внесении изменений в решение </w:t>
      </w:r>
      <w:proofErr w:type="spellStart"/>
      <w:r w:rsidRPr="000C181E">
        <w:rPr>
          <w:rFonts w:ascii="Times New Roman" w:hAnsi="Times New Roman" w:cs="Times New Roman"/>
          <w:b/>
          <w:sz w:val="28"/>
          <w:szCs w:val="28"/>
        </w:rPr>
        <w:t>Светлополянской</w:t>
      </w:r>
      <w:proofErr w:type="spellEnd"/>
      <w:r w:rsidRPr="000C181E">
        <w:rPr>
          <w:rFonts w:ascii="Times New Roman" w:hAnsi="Times New Roman" w:cs="Times New Roman"/>
          <w:b/>
          <w:sz w:val="28"/>
          <w:szCs w:val="28"/>
        </w:rPr>
        <w:t xml:space="preserve"> поселковой </w:t>
      </w:r>
      <w:proofErr w:type="gramStart"/>
      <w:r w:rsidRPr="000C181E">
        <w:rPr>
          <w:rFonts w:ascii="Times New Roman" w:hAnsi="Times New Roman" w:cs="Times New Roman"/>
          <w:b/>
          <w:sz w:val="28"/>
          <w:szCs w:val="28"/>
        </w:rPr>
        <w:t>Думы  от</w:t>
      </w:r>
      <w:proofErr w:type="gramEnd"/>
      <w:r w:rsidRPr="000C181E">
        <w:rPr>
          <w:rFonts w:ascii="Times New Roman" w:hAnsi="Times New Roman" w:cs="Times New Roman"/>
          <w:b/>
          <w:sz w:val="28"/>
          <w:szCs w:val="28"/>
        </w:rPr>
        <w:t xml:space="preserve"> 31.05.2011 №  41/129 «Об  установлении размера должностного оклада, ежемесячных и иных дополнительных выплат выборного должностного лица местного самоуправления  </w:t>
      </w:r>
      <w:proofErr w:type="spellStart"/>
      <w:r w:rsidRPr="000C181E">
        <w:rPr>
          <w:rFonts w:ascii="Times New Roman" w:hAnsi="Times New Roman" w:cs="Times New Roman"/>
          <w:b/>
          <w:sz w:val="28"/>
          <w:szCs w:val="28"/>
        </w:rPr>
        <w:t>Светлополянского</w:t>
      </w:r>
      <w:proofErr w:type="spellEnd"/>
      <w:r w:rsidRPr="000C181E">
        <w:rPr>
          <w:rFonts w:ascii="Times New Roman" w:hAnsi="Times New Roman" w:cs="Times New Roman"/>
          <w:b/>
          <w:sz w:val="28"/>
          <w:szCs w:val="28"/>
        </w:rPr>
        <w:t xml:space="preserve"> городского поселения»</w:t>
      </w:r>
      <w:bookmarkStart w:id="0" w:name="_GoBack"/>
      <w:bookmarkEnd w:id="0"/>
    </w:p>
    <w:p w:rsidR="000C181E" w:rsidRPr="000C181E" w:rsidRDefault="000C181E" w:rsidP="000C181E">
      <w:pPr>
        <w:suppressAutoHyphens/>
        <w:ind w:left="426" w:hanging="426"/>
        <w:jc w:val="both"/>
        <w:rPr>
          <w:rFonts w:ascii="Times New Roman" w:hAnsi="Times New Roman" w:cs="Times New Roman"/>
          <w:sz w:val="28"/>
          <w:szCs w:val="28"/>
        </w:rPr>
      </w:pPr>
      <w:r w:rsidRPr="000C181E">
        <w:rPr>
          <w:rFonts w:ascii="Times New Roman" w:hAnsi="Times New Roman" w:cs="Times New Roman"/>
          <w:sz w:val="28"/>
          <w:szCs w:val="28"/>
        </w:rPr>
        <w:tab/>
        <w:t xml:space="preserve">      В соответствии с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 27.12.2011 № 134/711, от 25.09.2012 № 172/557, от 29.10.2012 № 177/658, от 24.04.2013 № 206/227, от 24.12.2013 № 241/873, от 12.07.2017 № 372-П), Указом Губернатора Кировской области от 28.12.2017 № 84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и Уставом муниципального образования </w:t>
      </w:r>
      <w:proofErr w:type="spellStart"/>
      <w:r w:rsidRPr="000C181E">
        <w:rPr>
          <w:rFonts w:ascii="Times New Roman" w:hAnsi="Times New Roman" w:cs="Times New Roman"/>
          <w:sz w:val="28"/>
          <w:szCs w:val="28"/>
        </w:rPr>
        <w:t>Светлополянского</w:t>
      </w:r>
      <w:proofErr w:type="spellEnd"/>
      <w:r w:rsidRPr="000C181E">
        <w:rPr>
          <w:rFonts w:ascii="Times New Roman" w:hAnsi="Times New Roman" w:cs="Times New Roman"/>
          <w:sz w:val="28"/>
          <w:szCs w:val="28"/>
        </w:rPr>
        <w:t xml:space="preserve"> городского поселения Верхнекамского района Кировской области, </w:t>
      </w:r>
    </w:p>
    <w:p w:rsidR="000C181E" w:rsidRPr="000C181E" w:rsidRDefault="000C181E" w:rsidP="000C181E">
      <w:pPr>
        <w:suppressAutoHyphens/>
        <w:ind w:left="426" w:hanging="426"/>
        <w:jc w:val="both"/>
        <w:rPr>
          <w:rFonts w:ascii="Times New Roman" w:hAnsi="Times New Roman" w:cs="Times New Roman"/>
          <w:sz w:val="28"/>
          <w:szCs w:val="28"/>
        </w:rPr>
      </w:pPr>
      <w:r w:rsidRPr="000C181E">
        <w:rPr>
          <w:rFonts w:ascii="Times New Roman" w:hAnsi="Times New Roman" w:cs="Times New Roman"/>
          <w:sz w:val="28"/>
          <w:szCs w:val="28"/>
        </w:rPr>
        <w:t xml:space="preserve">               </w:t>
      </w:r>
      <w:proofErr w:type="spellStart"/>
      <w:r w:rsidRPr="000C181E">
        <w:rPr>
          <w:rFonts w:ascii="Times New Roman" w:hAnsi="Times New Roman" w:cs="Times New Roman"/>
          <w:sz w:val="28"/>
          <w:szCs w:val="28"/>
        </w:rPr>
        <w:t>Светлополянская</w:t>
      </w:r>
      <w:proofErr w:type="spellEnd"/>
      <w:r w:rsidRPr="000C181E">
        <w:rPr>
          <w:rFonts w:ascii="Times New Roman" w:hAnsi="Times New Roman" w:cs="Times New Roman"/>
          <w:sz w:val="28"/>
          <w:szCs w:val="28"/>
        </w:rPr>
        <w:t xml:space="preserve"> поселковая Дума </w:t>
      </w:r>
      <w:r w:rsidRPr="000C181E">
        <w:rPr>
          <w:rFonts w:ascii="Times New Roman" w:hAnsi="Times New Roman" w:cs="Times New Roman"/>
          <w:caps/>
          <w:sz w:val="28"/>
          <w:szCs w:val="28"/>
        </w:rPr>
        <w:t>решила</w:t>
      </w:r>
      <w:r w:rsidRPr="000C181E">
        <w:rPr>
          <w:rFonts w:ascii="Times New Roman" w:hAnsi="Times New Roman" w:cs="Times New Roman"/>
          <w:sz w:val="28"/>
          <w:szCs w:val="28"/>
        </w:rPr>
        <w:t xml:space="preserve">:                                    1.      </w:t>
      </w:r>
    </w:p>
    <w:p w:rsidR="000C181E" w:rsidRPr="000C181E" w:rsidRDefault="000C181E" w:rsidP="000C181E">
      <w:pPr>
        <w:suppressAutoHyphens/>
        <w:ind w:left="426" w:hanging="426"/>
        <w:jc w:val="both"/>
        <w:rPr>
          <w:rFonts w:ascii="Times New Roman" w:hAnsi="Times New Roman" w:cs="Times New Roman"/>
          <w:sz w:val="28"/>
          <w:szCs w:val="28"/>
        </w:rPr>
      </w:pPr>
      <w:r w:rsidRPr="000C181E">
        <w:rPr>
          <w:rFonts w:ascii="Times New Roman" w:hAnsi="Times New Roman" w:cs="Times New Roman"/>
          <w:sz w:val="28"/>
          <w:szCs w:val="28"/>
        </w:rPr>
        <w:t xml:space="preserve">         1.  Читать Приложение к решению поселковой Думы </w:t>
      </w:r>
      <w:proofErr w:type="gramStart"/>
      <w:r w:rsidRPr="000C181E">
        <w:rPr>
          <w:rFonts w:ascii="Times New Roman" w:hAnsi="Times New Roman" w:cs="Times New Roman"/>
          <w:sz w:val="28"/>
          <w:szCs w:val="28"/>
        </w:rPr>
        <w:t>от  31.05.2011</w:t>
      </w:r>
      <w:proofErr w:type="gramEnd"/>
      <w:r w:rsidRPr="000C181E">
        <w:rPr>
          <w:rFonts w:ascii="Times New Roman" w:hAnsi="Times New Roman" w:cs="Times New Roman"/>
          <w:sz w:val="28"/>
          <w:szCs w:val="28"/>
        </w:rPr>
        <w:t xml:space="preserve">  № 41/129  «Об  установлении размера должностного оклада, ежемесячных и иных дополнительных выплат выборного должностного лица местного </w:t>
      </w:r>
      <w:r w:rsidRPr="000C181E">
        <w:rPr>
          <w:rFonts w:ascii="Times New Roman" w:hAnsi="Times New Roman" w:cs="Times New Roman"/>
          <w:sz w:val="28"/>
          <w:szCs w:val="28"/>
        </w:rPr>
        <w:lastRenderedPageBreak/>
        <w:t xml:space="preserve">самоуправления  </w:t>
      </w:r>
      <w:proofErr w:type="spellStart"/>
      <w:r w:rsidRPr="000C181E">
        <w:rPr>
          <w:rFonts w:ascii="Times New Roman" w:hAnsi="Times New Roman" w:cs="Times New Roman"/>
          <w:sz w:val="28"/>
          <w:szCs w:val="28"/>
        </w:rPr>
        <w:t>Светлополянского</w:t>
      </w:r>
      <w:proofErr w:type="spellEnd"/>
      <w:r w:rsidRPr="000C181E">
        <w:rPr>
          <w:rFonts w:ascii="Times New Roman" w:hAnsi="Times New Roman" w:cs="Times New Roman"/>
          <w:sz w:val="28"/>
          <w:szCs w:val="28"/>
        </w:rPr>
        <w:t xml:space="preserve"> городского поселения» с изменениями от 14.11.2012г. № 02/09, от 31.01.2014 г. № 22/71 в новой редакции,  прилагается.</w:t>
      </w:r>
    </w:p>
    <w:p w:rsidR="000C181E" w:rsidRPr="000C181E" w:rsidRDefault="000C181E" w:rsidP="000C181E">
      <w:pPr>
        <w:suppressAutoHyphens/>
        <w:ind w:left="705" w:right="-2"/>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 xml:space="preserve">2.  Опубликовать настоящее решение в Информационном бюллетене органов местного самоуправления </w:t>
      </w:r>
      <w:proofErr w:type="spellStart"/>
      <w:r w:rsidRPr="000C181E">
        <w:rPr>
          <w:rFonts w:ascii="Times New Roman" w:eastAsia="Times New Roman" w:hAnsi="Times New Roman" w:cs="Times New Roman"/>
          <w:sz w:val="28"/>
          <w:szCs w:val="28"/>
        </w:rPr>
        <w:t>Светлополянского</w:t>
      </w:r>
      <w:proofErr w:type="spellEnd"/>
      <w:r w:rsidRPr="000C181E">
        <w:rPr>
          <w:rFonts w:ascii="Times New Roman" w:eastAsia="Times New Roman" w:hAnsi="Times New Roman" w:cs="Times New Roman"/>
          <w:sz w:val="28"/>
          <w:szCs w:val="28"/>
        </w:rPr>
        <w:t xml:space="preserve"> городского поселения Верхнекамского  района Кировской области. </w:t>
      </w:r>
    </w:p>
    <w:p w:rsidR="000C181E" w:rsidRPr="000C181E" w:rsidRDefault="000C181E" w:rsidP="000C181E">
      <w:pPr>
        <w:numPr>
          <w:ilvl w:val="0"/>
          <w:numId w:val="1"/>
        </w:numPr>
        <w:suppressAutoHyphens/>
        <w:spacing w:after="0" w:line="240" w:lineRule="auto"/>
        <w:jc w:val="both"/>
        <w:rPr>
          <w:rFonts w:ascii="Times New Roman" w:eastAsia="Times New Roman" w:hAnsi="Times New Roman" w:cs="Times New Roman"/>
          <w:color w:val="FF0000"/>
          <w:sz w:val="28"/>
          <w:szCs w:val="28"/>
        </w:rPr>
      </w:pPr>
      <w:r w:rsidRPr="000C181E">
        <w:rPr>
          <w:rFonts w:ascii="Times New Roman" w:eastAsia="Times New Roman" w:hAnsi="Times New Roman" w:cs="Times New Roman"/>
          <w:sz w:val="28"/>
          <w:szCs w:val="28"/>
        </w:rPr>
        <w:t xml:space="preserve"> Настоящее решение вступает в силу с момента официального опубликования и распространяется на правоотношения, возникшие с 01.01.2018 года.</w:t>
      </w:r>
    </w:p>
    <w:p w:rsidR="000C181E" w:rsidRPr="000C181E" w:rsidRDefault="000C181E" w:rsidP="000C181E">
      <w:pPr>
        <w:suppressAutoHyphens/>
        <w:jc w:val="both"/>
        <w:rPr>
          <w:rFonts w:ascii="Times New Roman" w:eastAsia="Times New Roman" w:hAnsi="Times New Roman" w:cs="Times New Roman"/>
          <w:sz w:val="28"/>
          <w:szCs w:val="28"/>
        </w:rPr>
      </w:pPr>
    </w:p>
    <w:p w:rsidR="000C181E" w:rsidRPr="000C181E" w:rsidRDefault="000C181E" w:rsidP="000C181E">
      <w:pPr>
        <w:suppressAutoHyphens/>
        <w:jc w:val="both"/>
        <w:rPr>
          <w:rFonts w:ascii="Times New Roman" w:eastAsia="Times New Roman" w:hAnsi="Times New Roman" w:cs="Times New Roman"/>
          <w:color w:val="FF0000"/>
          <w:sz w:val="28"/>
          <w:szCs w:val="28"/>
        </w:rPr>
      </w:pPr>
    </w:p>
    <w:p w:rsidR="000C181E" w:rsidRPr="000C181E" w:rsidRDefault="000C181E" w:rsidP="000C181E">
      <w:pPr>
        <w:suppressAutoHyphens/>
        <w:spacing w:after="0" w:line="240" w:lineRule="auto"/>
        <w:jc w:val="both"/>
        <w:rPr>
          <w:rFonts w:ascii="Times New Roman" w:eastAsia="Times New Roman" w:hAnsi="Times New Roman" w:cs="Times New Roman"/>
          <w:color w:val="FF0000"/>
          <w:sz w:val="28"/>
          <w:szCs w:val="28"/>
        </w:rPr>
      </w:pPr>
    </w:p>
    <w:p w:rsidR="000C181E" w:rsidRPr="000C181E" w:rsidRDefault="000C181E" w:rsidP="000C181E">
      <w:pPr>
        <w:suppressAutoHyphens/>
        <w:spacing w:after="0" w:line="240" w:lineRule="auto"/>
        <w:ind w:left="284" w:hanging="284"/>
        <w:jc w:val="both"/>
        <w:rPr>
          <w:rFonts w:ascii="Times New Roman" w:eastAsia="Times New Roman" w:hAnsi="Times New Roman" w:cs="Times New Roman"/>
          <w:color w:val="000000"/>
          <w:sz w:val="28"/>
          <w:szCs w:val="28"/>
        </w:rPr>
      </w:pPr>
      <w:r w:rsidRPr="000C181E">
        <w:rPr>
          <w:rFonts w:ascii="Times New Roman" w:eastAsia="Times New Roman" w:hAnsi="Times New Roman" w:cs="Times New Roman"/>
          <w:color w:val="000000"/>
          <w:sz w:val="28"/>
          <w:szCs w:val="28"/>
        </w:rPr>
        <w:t xml:space="preserve">Глава </w:t>
      </w:r>
      <w:proofErr w:type="spellStart"/>
      <w:r w:rsidRPr="000C181E">
        <w:rPr>
          <w:rFonts w:ascii="Times New Roman" w:eastAsia="Times New Roman" w:hAnsi="Times New Roman" w:cs="Times New Roman"/>
          <w:color w:val="000000"/>
          <w:sz w:val="28"/>
          <w:szCs w:val="28"/>
        </w:rPr>
        <w:t>Светлополянского</w:t>
      </w:r>
      <w:proofErr w:type="spellEnd"/>
    </w:p>
    <w:p w:rsidR="000C181E" w:rsidRPr="000C181E" w:rsidRDefault="000C181E" w:rsidP="000C181E">
      <w:pPr>
        <w:suppressAutoHyphens/>
        <w:spacing w:after="0" w:line="240" w:lineRule="auto"/>
        <w:ind w:left="284" w:hanging="284"/>
        <w:jc w:val="both"/>
        <w:rPr>
          <w:rFonts w:ascii="Times New Roman" w:eastAsia="Times New Roman" w:hAnsi="Times New Roman" w:cs="Times New Roman"/>
          <w:color w:val="000000"/>
          <w:sz w:val="28"/>
          <w:szCs w:val="28"/>
        </w:rPr>
      </w:pPr>
      <w:r w:rsidRPr="000C181E">
        <w:rPr>
          <w:rFonts w:ascii="Times New Roman" w:eastAsia="Times New Roman" w:hAnsi="Times New Roman" w:cs="Times New Roman"/>
          <w:color w:val="000000"/>
          <w:sz w:val="28"/>
          <w:szCs w:val="28"/>
        </w:rPr>
        <w:t xml:space="preserve">городского поселения                                                           Н.М.Пичугина    </w:t>
      </w:r>
    </w:p>
    <w:p w:rsidR="000C181E" w:rsidRPr="000C181E" w:rsidRDefault="000C181E" w:rsidP="000C181E">
      <w:pPr>
        <w:suppressAutoHyphens/>
        <w:spacing w:after="0" w:line="240" w:lineRule="auto"/>
        <w:ind w:left="284" w:hanging="284"/>
        <w:jc w:val="both"/>
        <w:rPr>
          <w:rFonts w:ascii="Times New Roman" w:eastAsia="Times New Roman" w:hAnsi="Times New Roman" w:cs="Times New Roman"/>
          <w:color w:val="000000"/>
          <w:sz w:val="28"/>
          <w:szCs w:val="28"/>
        </w:rPr>
      </w:pPr>
    </w:p>
    <w:p w:rsidR="000C181E" w:rsidRPr="000C181E" w:rsidRDefault="000C181E" w:rsidP="000C181E">
      <w:pPr>
        <w:suppressAutoHyphens/>
        <w:spacing w:after="0" w:line="240" w:lineRule="auto"/>
        <w:ind w:left="284" w:hanging="284"/>
        <w:jc w:val="both"/>
        <w:rPr>
          <w:rFonts w:ascii="Times New Roman" w:eastAsia="Times New Roman" w:hAnsi="Times New Roman" w:cs="Times New Roman"/>
          <w:color w:val="000000"/>
          <w:sz w:val="28"/>
          <w:szCs w:val="28"/>
        </w:rPr>
      </w:pPr>
      <w:r w:rsidRPr="000C181E">
        <w:rPr>
          <w:rFonts w:ascii="Times New Roman" w:eastAsia="Times New Roman" w:hAnsi="Times New Roman" w:cs="Times New Roman"/>
          <w:color w:val="000000"/>
          <w:sz w:val="28"/>
          <w:szCs w:val="28"/>
        </w:rPr>
        <w:t xml:space="preserve">Председатель </w:t>
      </w:r>
      <w:proofErr w:type="spellStart"/>
      <w:r w:rsidRPr="000C181E">
        <w:rPr>
          <w:rFonts w:ascii="Times New Roman" w:eastAsia="Times New Roman" w:hAnsi="Times New Roman" w:cs="Times New Roman"/>
          <w:color w:val="000000"/>
          <w:sz w:val="28"/>
          <w:szCs w:val="28"/>
        </w:rPr>
        <w:t>Светлополянской</w:t>
      </w:r>
      <w:proofErr w:type="spellEnd"/>
      <w:r w:rsidRPr="000C181E">
        <w:rPr>
          <w:rFonts w:ascii="Times New Roman" w:eastAsia="Times New Roman" w:hAnsi="Times New Roman" w:cs="Times New Roman"/>
          <w:color w:val="000000"/>
          <w:sz w:val="28"/>
          <w:szCs w:val="28"/>
        </w:rPr>
        <w:t xml:space="preserve"> </w:t>
      </w:r>
    </w:p>
    <w:p w:rsidR="000C181E" w:rsidRPr="000C181E" w:rsidRDefault="000C181E" w:rsidP="000C181E">
      <w:pPr>
        <w:suppressAutoHyphens/>
        <w:spacing w:after="0" w:line="240" w:lineRule="auto"/>
        <w:ind w:left="284" w:hanging="284"/>
        <w:jc w:val="both"/>
        <w:rPr>
          <w:rFonts w:ascii="Times New Roman" w:eastAsia="Times New Roman" w:hAnsi="Times New Roman" w:cs="Times New Roman"/>
          <w:color w:val="000000"/>
          <w:sz w:val="28"/>
          <w:szCs w:val="28"/>
        </w:rPr>
      </w:pPr>
      <w:r w:rsidRPr="000C181E">
        <w:rPr>
          <w:rFonts w:ascii="Times New Roman" w:eastAsia="Times New Roman" w:hAnsi="Times New Roman" w:cs="Times New Roman"/>
          <w:color w:val="000000"/>
          <w:sz w:val="28"/>
          <w:szCs w:val="28"/>
        </w:rPr>
        <w:t xml:space="preserve">Поселковой Думы                                                                  </w:t>
      </w:r>
      <w:proofErr w:type="spellStart"/>
      <w:r w:rsidRPr="000C181E">
        <w:rPr>
          <w:rFonts w:ascii="Times New Roman" w:eastAsia="Times New Roman" w:hAnsi="Times New Roman" w:cs="Times New Roman"/>
          <w:color w:val="000000"/>
          <w:sz w:val="28"/>
          <w:szCs w:val="28"/>
        </w:rPr>
        <w:t>З.В.Ковязина</w:t>
      </w:r>
      <w:proofErr w:type="spellEnd"/>
      <w:r w:rsidRPr="000C181E">
        <w:rPr>
          <w:rFonts w:ascii="Times New Roman" w:eastAsia="Times New Roman" w:hAnsi="Times New Roman" w:cs="Times New Roman"/>
          <w:color w:val="000000"/>
          <w:sz w:val="28"/>
          <w:szCs w:val="28"/>
        </w:rPr>
        <w:t xml:space="preserve">                                                                 </w:t>
      </w:r>
    </w:p>
    <w:p w:rsidR="000C181E" w:rsidRPr="000C181E" w:rsidRDefault="000C181E" w:rsidP="000C181E">
      <w:pPr>
        <w:spacing w:after="0" w:line="240" w:lineRule="auto"/>
        <w:ind w:left="705"/>
        <w:jc w:val="both"/>
        <w:rPr>
          <w:rFonts w:ascii="Times New Roman" w:eastAsia="Times New Roman" w:hAnsi="Times New Roman" w:cs="Times New Roman"/>
          <w:sz w:val="28"/>
          <w:szCs w:val="28"/>
        </w:rPr>
      </w:pPr>
    </w:p>
    <w:p w:rsidR="000C181E" w:rsidRPr="000C181E" w:rsidRDefault="000C181E" w:rsidP="000C181E">
      <w:pPr>
        <w:suppressAutoHyphens/>
        <w:spacing w:before="480" w:after="0" w:line="240" w:lineRule="auto"/>
        <w:ind w:left="1065"/>
        <w:rPr>
          <w:rFonts w:ascii="Times New Roman" w:eastAsia="Times New Roman" w:hAnsi="Times New Roman" w:cs="Times New Roman"/>
          <w:sz w:val="28"/>
          <w:szCs w:val="28"/>
        </w:rPr>
      </w:pPr>
    </w:p>
    <w:p w:rsidR="000C181E" w:rsidRPr="000C181E" w:rsidRDefault="000C181E" w:rsidP="000C181E">
      <w:pPr>
        <w:suppressAutoHyphens/>
        <w:spacing w:before="480" w:after="0"/>
        <w:ind w:left="1065"/>
        <w:rPr>
          <w:rFonts w:ascii="Times New Roman" w:eastAsia="Times New Roman" w:hAnsi="Times New Roman" w:cs="Times New Roman"/>
          <w:sz w:val="28"/>
          <w:szCs w:val="28"/>
        </w:rPr>
      </w:pPr>
    </w:p>
    <w:p w:rsidR="000C181E" w:rsidRPr="000C181E" w:rsidRDefault="000C181E" w:rsidP="000C181E">
      <w:pPr>
        <w:suppressAutoHyphens/>
        <w:spacing w:before="480" w:after="480"/>
        <w:ind w:left="1065"/>
        <w:rPr>
          <w:rFonts w:ascii="Times New Roman" w:eastAsia="Times New Roman" w:hAnsi="Times New Roman" w:cs="Times New Roman"/>
          <w:sz w:val="28"/>
          <w:szCs w:val="28"/>
        </w:rPr>
      </w:pPr>
    </w:p>
    <w:p w:rsidR="000C181E" w:rsidRPr="000C181E" w:rsidRDefault="000C181E" w:rsidP="000C181E">
      <w:pPr>
        <w:suppressAutoHyphens/>
        <w:spacing w:before="480" w:after="480"/>
        <w:ind w:left="1065"/>
        <w:rPr>
          <w:rFonts w:ascii="Times New Roman" w:eastAsia="Times New Roman" w:hAnsi="Times New Roman" w:cs="Times New Roman"/>
          <w:sz w:val="28"/>
          <w:szCs w:val="28"/>
        </w:rPr>
      </w:pPr>
    </w:p>
    <w:p w:rsidR="000C181E" w:rsidRPr="000C181E" w:rsidRDefault="000C181E" w:rsidP="000C181E">
      <w:pPr>
        <w:suppressAutoHyphens/>
        <w:spacing w:before="480" w:after="480"/>
        <w:ind w:left="1065"/>
        <w:rPr>
          <w:rFonts w:ascii="Times New Roman" w:eastAsia="Times New Roman" w:hAnsi="Times New Roman" w:cs="Times New Roman"/>
          <w:sz w:val="28"/>
          <w:szCs w:val="28"/>
        </w:rPr>
      </w:pPr>
    </w:p>
    <w:p w:rsidR="000C181E" w:rsidRPr="000C181E" w:rsidRDefault="000C181E" w:rsidP="000C181E">
      <w:pPr>
        <w:suppressAutoHyphens/>
        <w:spacing w:before="480" w:after="480"/>
        <w:ind w:left="1065"/>
        <w:rPr>
          <w:rFonts w:ascii="Times New Roman" w:eastAsia="Times New Roman" w:hAnsi="Times New Roman" w:cs="Times New Roman"/>
          <w:sz w:val="28"/>
          <w:szCs w:val="28"/>
        </w:rPr>
      </w:pPr>
    </w:p>
    <w:p w:rsidR="000C181E" w:rsidRPr="000C181E" w:rsidRDefault="000C181E" w:rsidP="000C181E">
      <w:pPr>
        <w:suppressAutoHyphens/>
        <w:spacing w:before="480" w:after="480"/>
        <w:ind w:left="1065"/>
        <w:rPr>
          <w:rFonts w:ascii="Times New Roman" w:eastAsia="Times New Roman" w:hAnsi="Times New Roman" w:cs="Times New Roman"/>
          <w:sz w:val="28"/>
          <w:szCs w:val="28"/>
        </w:rPr>
      </w:pPr>
    </w:p>
    <w:p w:rsidR="000C181E" w:rsidRPr="000C181E" w:rsidRDefault="000C181E" w:rsidP="000C181E">
      <w:pPr>
        <w:suppressAutoHyphens/>
        <w:spacing w:before="480" w:after="480"/>
        <w:ind w:left="1065"/>
        <w:rPr>
          <w:rFonts w:ascii="Times New Roman" w:eastAsia="Times New Roman" w:hAnsi="Times New Roman" w:cs="Times New Roman"/>
          <w:sz w:val="28"/>
          <w:szCs w:val="28"/>
        </w:rPr>
      </w:pPr>
    </w:p>
    <w:p w:rsidR="000C181E" w:rsidRPr="000C181E" w:rsidRDefault="000C181E" w:rsidP="000C181E">
      <w:pPr>
        <w:suppressAutoHyphens/>
        <w:spacing w:before="480" w:after="480"/>
        <w:rPr>
          <w:rFonts w:ascii="Times New Roman" w:eastAsia="Times New Roman" w:hAnsi="Times New Roman" w:cs="Times New Roman"/>
          <w:sz w:val="28"/>
          <w:szCs w:val="28"/>
        </w:rPr>
      </w:pPr>
    </w:p>
    <w:p w:rsidR="000C181E" w:rsidRPr="000C181E" w:rsidRDefault="000C181E" w:rsidP="000C181E">
      <w:pPr>
        <w:ind w:left="6096"/>
        <w:rPr>
          <w:rFonts w:ascii="Times New Roman" w:hAnsi="Times New Roman" w:cs="Times New Roman"/>
          <w:b/>
          <w:sz w:val="28"/>
          <w:szCs w:val="28"/>
        </w:rPr>
      </w:pPr>
      <w:r>
        <w:rPr>
          <w:rFonts w:ascii="Times New Roman" w:hAnsi="Times New Roman" w:cs="Times New Roman"/>
          <w:b/>
          <w:sz w:val="28"/>
          <w:szCs w:val="28"/>
        </w:rPr>
        <w:lastRenderedPageBreak/>
        <w:t>П</w:t>
      </w:r>
      <w:r w:rsidRPr="000C181E">
        <w:rPr>
          <w:rFonts w:ascii="Times New Roman" w:hAnsi="Times New Roman" w:cs="Times New Roman"/>
          <w:b/>
          <w:sz w:val="28"/>
          <w:szCs w:val="28"/>
        </w:rPr>
        <w:t>риложение № 1</w:t>
      </w:r>
    </w:p>
    <w:p w:rsidR="000C181E" w:rsidRPr="000C181E" w:rsidRDefault="000C181E" w:rsidP="000C181E">
      <w:pPr>
        <w:rPr>
          <w:rFonts w:ascii="Times New Roman" w:hAnsi="Times New Roman" w:cs="Times New Roman"/>
          <w:sz w:val="28"/>
          <w:szCs w:val="28"/>
        </w:rPr>
      </w:pPr>
      <w:r w:rsidRPr="000C181E">
        <w:rPr>
          <w:rFonts w:ascii="Times New Roman" w:hAnsi="Times New Roman" w:cs="Times New Roman"/>
          <w:sz w:val="28"/>
          <w:szCs w:val="28"/>
        </w:rPr>
        <w:t xml:space="preserve">                                                                             к решению </w:t>
      </w:r>
      <w:proofErr w:type="spellStart"/>
      <w:r w:rsidRPr="000C181E">
        <w:rPr>
          <w:rFonts w:ascii="Times New Roman" w:hAnsi="Times New Roman" w:cs="Times New Roman"/>
          <w:sz w:val="28"/>
          <w:szCs w:val="28"/>
        </w:rPr>
        <w:t>Светлополянской</w:t>
      </w:r>
      <w:proofErr w:type="spellEnd"/>
    </w:p>
    <w:p w:rsidR="000C181E" w:rsidRPr="000C181E" w:rsidRDefault="000C181E" w:rsidP="000C181E">
      <w:pPr>
        <w:rPr>
          <w:rFonts w:ascii="Times New Roman" w:hAnsi="Times New Roman" w:cs="Times New Roman"/>
          <w:sz w:val="28"/>
          <w:szCs w:val="28"/>
        </w:rPr>
      </w:pPr>
      <w:r w:rsidRPr="000C181E">
        <w:rPr>
          <w:rFonts w:ascii="Times New Roman" w:hAnsi="Times New Roman" w:cs="Times New Roman"/>
          <w:sz w:val="28"/>
          <w:szCs w:val="28"/>
        </w:rPr>
        <w:t xml:space="preserve">                                                                              поселковой Думы  от 07.02.2018</w:t>
      </w:r>
    </w:p>
    <w:p w:rsidR="000C181E" w:rsidRPr="000C181E" w:rsidRDefault="000C181E" w:rsidP="000C181E">
      <w:pPr>
        <w:ind w:left="5529" w:firstLine="6"/>
        <w:rPr>
          <w:rFonts w:ascii="Times New Roman" w:hAnsi="Times New Roman" w:cs="Times New Roman"/>
          <w:sz w:val="28"/>
          <w:szCs w:val="28"/>
        </w:rPr>
      </w:pPr>
      <w:r w:rsidRPr="000C181E">
        <w:rPr>
          <w:rFonts w:ascii="Times New Roman" w:hAnsi="Times New Roman" w:cs="Times New Roman"/>
          <w:sz w:val="28"/>
          <w:szCs w:val="28"/>
        </w:rPr>
        <w:t>№  08/45</w:t>
      </w:r>
    </w:p>
    <w:p w:rsidR="000C181E" w:rsidRPr="000C181E" w:rsidRDefault="000C181E" w:rsidP="000C181E">
      <w:pPr>
        <w:jc w:val="both"/>
        <w:rPr>
          <w:rFonts w:ascii="Times New Roman" w:hAnsi="Times New Roman" w:cs="Times New Roman"/>
          <w:sz w:val="28"/>
          <w:szCs w:val="28"/>
        </w:rPr>
      </w:pPr>
    </w:p>
    <w:p w:rsidR="000C181E" w:rsidRPr="000C181E" w:rsidRDefault="000C181E" w:rsidP="000C181E">
      <w:pPr>
        <w:jc w:val="center"/>
        <w:rPr>
          <w:rFonts w:ascii="Times New Roman" w:hAnsi="Times New Roman" w:cs="Times New Roman"/>
          <w:b/>
          <w:sz w:val="28"/>
          <w:szCs w:val="28"/>
        </w:rPr>
      </w:pPr>
      <w:r w:rsidRPr="000C181E">
        <w:rPr>
          <w:rFonts w:ascii="Times New Roman" w:hAnsi="Times New Roman" w:cs="Times New Roman"/>
          <w:b/>
          <w:sz w:val="28"/>
          <w:szCs w:val="28"/>
        </w:rPr>
        <w:t>РАЗМЕР</w:t>
      </w:r>
    </w:p>
    <w:p w:rsidR="000C181E" w:rsidRPr="000C181E" w:rsidRDefault="000C181E" w:rsidP="000C181E">
      <w:pPr>
        <w:jc w:val="center"/>
        <w:rPr>
          <w:rFonts w:ascii="Times New Roman" w:hAnsi="Times New Roman" w:cs="Times New Roman"/>
          <w:b/>
          <w:sz w:val="28"/>
          <w:szCs w:val="28"/>
        </w:rPr>
      </w:pPr>
      <w:r w:rsidRPr="000C181E">
        <w:rPr>
          <w:rFonts w:ascii="Times New Roman" w:hAnsi="Times New Roman" w:cs="Times New Roman"/>
          <w:b/>
          <w:sz w:val="28"/>
          <w:szCs w:val="28"/>
        </w:rPr>
        <w:t xml:space="preserve">должностного оклада, ежемесячных и иных дополнительных выплат выборного должностного лица местного самоуправления </w:t>
      </w:r>
      <w:proofErr w:type="spellStart"/>
      <w:r w:rsidRPr="000C181E">
        <w:rPr>
          <w:rFonts w:ascii="Times New Roman" w:hAnsi="Times New Roman" w:cs="Times New Roman"/>
          <w:b/>
          <w:sz w:val="28"/>
          <w:szCs w:val="28"/>
        </w:rPr>
        <w:t>Светлополянского</w:t>
      </w:r>
      <w:proofErr w:type="spellEnd"/>
      <w:r w:rsidRPr="000C181E">
        <w:rPr>
          <w:rFonts w:ascii="Times New Roman" w:hAnsi="Times New Roman" w:cs="Times New Roman"/>
          <w:b/>
          <w:sz w:val="28"/>
          <w:szCs w:val="28"/>
        </w:rPr>
        <w:t xml:space="preserve"> городского поселения</w:t>
      </w:r>
    </w:p>
    <w:p w:rsidR="000C181E" w:rsidRPr="000C181E" w:rsidRDefault="000C181E" w:rsidP="000C181E">
      <w:pPr>
        <w:jc w:val="center"/>
        <w:rPr>
          <w:rFonts w:ascii="Times New Roman" w:hAnsi="Times New Roman" w:cs="Times New Roman"/>
          <w:b/>
          <w:sz w:val="28"/>
          <w:szCs w:val="28"/>
        </w:rPr>
      </w:pPr>
    </w:p>
    <w:p w:rsidR="000C181E" w:rsidRPr="000C181E" w:rsidRDefault="000C181E" w:rsidP="000C181E">
      <w:pPr>
        <w:jc w:val="cente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2"/>
      </w:tblGrid>
      <w:tr w:rsidR="000C181E" w:rsidRPr="000C181E" w:rsidTr="003625BD">
        <w:tc>
          <w:tcPr>
            <w:tcW w:w="6062" w:type="dxa"/>
            <w:tcBorders>
              <w:top w:val="single" w:sz="4" w:space="0" w:color="auto"/>
              <w:left w:val="single" w:sz="4" w:space="0" w:color="auto"/>
              <w:bottom w:val="single" w:sz="4" w:space="0" w:color="auto"/>
              <w:right w:val="single" w:sz="4" w:space="0" w:color="auto"/>
            </w:tcBorders>
            <w:hideMark/>
          </w:tcPr>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Наименование должности</w:t>
            </w:r>
          </w:p>
        </w:tc>
        <w:tc>
          <w:tcPr>
            <w:tcW w:w="3402" w:type="dxa"/>
            <w:tcBorders>
              <w:top w:val="single" w:sz="4" w:space="0" w:color="auto"/>
              <w:left w:val="single" w:sz="4" w:space="0" w:color="auto"/>
              <w:bottom w:val="single" w:sz="4" w:space="0" w:color="auto"/>
              <w:right w:val="single" w:sz="4" w:space="0" w:color="auto"/>
            </w:tcBorders>
            <w:hideMark/>
          </w:tcPr>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Размер должностного</w:t>
            </w:r>
          </w:p>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оклада, руб.</w:t>
            </w:r>
          </w:p>
        </w:tc>
      </w:tr>
      <w:tr w:rsidR="000C181E" w:rsidRPr="000C181E" w:rsidTr="003625BD">
        <w:tc>
          <w:tcPr>
            <w:tcW w:w="6062" w:type="dxa"/>
            <w:tcBorders>
              <w:top w:val="single" w:sz="4" w:space="0" w:color="auto"/>
              <w:left w:val="single" w:sz="4" w:space="0" w:color="auto"/>
              <w:bottom w:val="single" w:sz="4" w:space="0" w:color="auto"/>
              <w:right w:val="single" w:sz="4" w:space="0" w:color="auto"/>
            </w:tcBorders>
            <w:hideMark/>
          </w:tcPr>
          <w:p w:rsidR="000C181E" w:rsidRPr="000C181E" w:rsidRDefault="000C181E" w:rsidP="003625BD">
            <w:pPr>
              <w:rPr>
                <w:rFonts w:ascii="Times New Roman" w:hAnsi="Times New Roman" w:cs="Times New Roman"/>
                <w:sz w:val="28"/>
                <w:szCs w:val="28"/>
              </w:rPr>
            </w:pPr>
            <w:r w:rsidRPr="000C181E">
              <w:rPr>
                <w:rFonts w:ascii="Times New Roman" w:hAnsi="Times New Roman" w:cs="Times New Roman"/>
                <w:sz w:val="28"/>
                <w:szCs w:val="28"/>
              </w:rPr>
              <w:t xml:space="preserve">Глава </w:t>
            </w:r>
            <w:proofErr w:type="spellStart"/>
            <w:r w:rsidRPr="000C181E">
              <w:rPr>
                <w:rFonts w:ascii="Times New Roman" w:hAnsi="Times New Roman" w:cs="Times New Roman"/>
                <w:sz w:val="28"/>
                <w:szCs w:val="28"/>
              </w:rPr>
              <w:t>Светлополянского</w:t>
            </w:r>
            <w:proofErr w:type="spellEnd"/>
            <w:r w:rsidRPr="000C181E">
              <w:rPr>
                <w:rFonts w:ascii="Times New Roman" w:hAnsi="Times New Roman" w:cs="Times New Roman"/>
                <w:sz w:val="28"/>
                <w:szCs w:val="28"/>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hideMark/>
          </w:tcPr>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5478</w:t>
            </w:r>
          </w:p>
        </w:tc>
      </w:tr>
    </w:tbl>
    <w:p w:rsidR="000C181E" w:rsidRPr="000C181E" w:rsidRDefault="000C181E" w:rsidP="000C181E">
      <w:pPr>
        <w:jc w:val="both"/>
        <w:rPr>
          <w:rFonts w:ascii="Times New Roman" w:hAnsi="Times New Roman" w:cs="Times New Roman"/>
          <w:sz w:val="28"/>
          <w:szCs w:val="28"/>
        </w:rPr>
      </w:pPr>
    </w:p>
    <w:p w:rsidR="000C181E" w:rsidRPr="000C181E" w:rsidRDefault="000C181E" w:rsidP="000C181E">
      <w:pPr>
        <w:rPr>
          <w:rFonts w:ascii="Times New Roman" w:hAnsi="Times New Roman" w:cs="Times New Roman"/>
          <w:sz w:val="28"/>
          <w:szCs w:val="28"/>
        </w:rPr>
      </w:pPr>
    </w:p>
    <w:p w:rsidR="000C181E" w:rsidRPr="000C181E" w:rsidRDefault="000C181E" w:rsidP="000C181E">
      <w:pPr>
        <w:jc w:val="both"/>
        <w:rPr>
          <w:rFonts w:ascii="Times New Roman" w:hAnsi="Times New Roman" w:cs="Times New Roman"/>
          <w:sz w:val="28"/>
          <w:szCs w:val="28"/>
        </w:rPr>
      </w:pPr>
      <w:r w:rsidRPr="000C181E">
        <w:rPr>
          <w:rFonts w:ascii="Times New Roman" w:hAnsi="Times New Roman" w:cs="Times New Roman"/>
          <w:sz w:val="28"/>
          <w:szCs w:val="28"/>
        </w:rPr>
        <w:t>Размеры должностных окладов муниципальных служащих увеличиваются (индексируются)  в соответствии с нормативными правовыми актами Губернатора Кировской  области.</w:t>
      </w:r>
    </w:p>
    <w:p w:rsidR="000C181E" w:rsidRPr="000C181E" w:rsidRDefault="000C181E" w:rsidP="000C181E">
      <w:pPr>
        <w:jc w:val="both"/>
        <w:rPr>
          <w:rFonts w:ascii="Times New Roman" w:hAnsi="Times New Roman" w:cs="Times New Roman"/>
          <w:sz w:val="28"/>
          <w:szCs w:val="28"/>
        </w:rPr>
      </w:pPr>
      <w:r w:rsidRPr="000C181E">
        <w:rPr>
          <w:rFonts w:ascii="Times New Roman" w:hAnsi="Times New Roman" w:cs="Times New Roman"/>
          <w:sz w:val="28"/>
          <w:szCs w:val="28"/>
        </w:rPr>
        <w:t>Ежемесячная премия устанавливается в размере одного должностного оклада.</w:t>
      </w:r>
    </w:p>
    <w:p w:rsidR="000C181E" w:rsidRPr="000C181E" w:rsidRDefault="000C181E" w:rsidP="000C181E">
      <w:pPr>
        <w:jc w:val="both"/>
        <w:rPr>
          <w:rFonts w:ascii="Times New Roman" w:hAnsi="Times New Roman" w:cs="Times New Roman"/>
          <w:sz w:val="28"/>
          <w:szCs w:val="28"/>
        </w:rPr>
      </w:pPr>
      <w:r w:rsidRPr="000C181E">
        <w:rPr>
          <w:rFonts w:ascii="Times New Roman" w:hAnsi="Times New Roman" w:cs="Times New Roman"/>
          <w:sz w:val="28"/>
          <w:szCs w:val="28"/>
        </w:rPr>
        <w:t>Ежемесячное денежное поощрение устанавливается в размере 3-х должностных окладов.</w:t>
      </w:r>
    </w:p>
    <w:p w:rsidR="000C181E" w:rsidRPr="000C181E" w:rsidRDefault="000C181E" w:rsidP="000C181E">
      <w:pPr>
        <w:jc w:val="both"/>
        <w:rPr>
          <w:rFonts w:ascii="Times New Roman" w:hAnsi="Times New Roman" w:cs="Times New Roman"/>
          <w:sz w:val="28"/>
          <w:szCs w:val="28"/>
        </w:rPr>
      </w:pPr>
      <w:r w:rsidRPr="000C181E">
        <w:rPr>
          <w:rFonts w:ascii="Times New Roman" w:hAnsi="Times New Roman" w:cs="Times New Roman"/>
          <w:sz w:val="28"/>
          <w:szCs w:val="28"/>
        </w:rPr>
        <w:t>Единовременная выплата при предоставлении ежегодного оплачиваемого отпуска  в размере 2-х должностных окладов.</w:t>
      </w:r>
    </w:p>
    <w:p w:rsidR="000C181E" w:rsidRPr="000C181E" w:rsidRDefault="000C181E" w:rsidP="000C181E">
      <w:pPr>
        <w:jc w:val="both"/>
        <w:rPr>
          <w:rFonts w:ascii="Times New Roman" w:hAnsi="Times New Roman" w:cs="Times New Roman"/>
          <w:sz w:val="28"/>
          <w:szCs w:val="28"/>
        </w:rPr>
      </w:pPr>
      <w:r w:rsidRPr="000C181E">
        <w:rPr>
          <w:rFonts w:ascii="Times New Roman" w:hAnsi="Times New Roman" w:cs="Times New Roman"/>
          <w:sz w:val="28"/>
          <w:szCs w:val="28"/>
        </w:rPr>
        <w:t>Материальная помощь – один раз в год за фактически отработанное время в размере одного должностного оклада.</w:t>
      </w:r>
    </w:p>
    <w:p w:rsidR="000C181E" w:rsidRPr="000C181E" w:rsidRDefault="000C181E" w:rsidP="000C181E">
      <w:pPr>
        <w:jc w:val="center"/>
        <w:rPr>
          <w:rFonts w:ascii="Times New Roman" w:eastAsia="Times New Roman" w:hAnsi="Times New Roman" w:cs="Times New Roman"/>
          <w:b/>
          <w:color w:val="2C2E30"/>
          <w:sz w:val="28"/>
          <w:szCs w:val="28"/>
        </w:rPr>
      </w:pPr>
    </w:p>
    <w:p w:rsidR="000C181E" w:rsidRPr="000C181E" w:rsidRDefault="000C181E" w:rsidP="000C181E">
      <w:pPr>
        <w:ind w:left="567"/>
        <w:jc w:val="center"/>
        <w:rPr>
          <w:rFonts w:ascii="Times New Roman" w:eastAsia="Times New Roman" w:hAnsi="Times New Roman" w:cs="Times New Roman"/>
          <w:b/>
          <w:color w:val="2C2E30"/>
          <w:sz w:val="28"/>
          <w:szCs w:val="28"/>
        </w:rPr>
      </w:pPr>
      <w:r w:rsidRPr="000C181E">
        <w:rPr>
          <w:rFonts w:ascii="Times New Roman" w:eastAsia="Times New Roman" w:hAnsi="Times New Roman" w:cs="Times New Roman"/>
          <w:b/>
          <w:color w:val="2C2E30"/>
          <w:sz w:val="28"/>
          <w:szCs w:val="28"/>
        </w:rPr>
        <w:lastRenderedPageBreak/>
        <w:t>СВЕТЛОПОЛЯНСКАЯ ПОСЕЛКОВАЯ ДУМА</w:t>
      </w:r>
      <w:r w:rsidRPr="000C181E">
        <w:rPr>
          <w:rFonts w:ascii="Times New Roman" w:eastAsia="Times New Roman" w:hAnsi="Times New Roman" w:cs="Times New Roman"/>
          <w:b/>
          <w:color w:val="2C2E30"/>
          <w:sz w:val="28"/>
          <w:szCs w:val="28"/>
        </w:rPr>
        <w:br/>
        <w:t>ВЕРХНЕКАМСКОГО РАЙОНА КИРОВСКОЙ ОБЛАСТИ</w:t>
      </w:r>
    </w:p>
    <w:p w:rsidR="000C181E" w:rsidRPr="000C181E" w:rsidRDefault="000C181E" w:rsidP="000C181E">
      <w:pPr>
        <w:jc w:val="center"/>
        <w:rPr>
          <w:rFonts w:ascii="Times New Roman" w:eastAsia="Times New Roman" w:hAnsi="Times New Roman" w:cs="Times New Roman"/>
          <w:b/>
          <w:color w:val="2C2E30"/>
          <w:sz w:val="28"/>
          <w:szCs w:val="28"/>
        </w:rPr>
      </w:pPr>
      <w:r w:rsidRPr="000C181E">
        <w:rPr>
          <w:rFonts w:ascii="Times New Roman" w:eastAsia="Times New Roman" w:hAnsi="Times New Roman" w:cs="Times New Roman"/>
          <w:b/>
          <w:color w:val="2C2E30"/>
          <w:sz w:val="28"/>
          <w:szCs w:val="28"/>
        </w:rPr>
        <w:t>четвертого созыва</w:t>
      </w:r>
    </w:p>
    <w:p w:rsidR="000C181E" w:rsidRPr="000C181E" w:rsidRDefault="000C181E" w:rsidP="000C181E">
      <w:pPr>
        <w:jc w:val="center"/>
        <w:rPr>
          <w:rFonts w:ascii="Times New Roman" w:hAnsi="Times New Roman" w:cs="Times New Roman"/>
          <w:b/>
          <w:sz w:val="28"/>
          <w:szCs w:val="28"/>
        </w:rPr>
      </w:pPr>
      <w:r w:rsidRPr="000C181E">
        <w:rPr>
          <w:rFonts w:ascii="Times New Roman" w:hAnsi="Times New Roman" w:cs="Times New Roman"/>
          <w:b/>
          <w:sz w:val="28"/>
          <w:szCs w:val="28"/>
        </w:rPr>
        <w:t>Р Е Ш Е Н И Е</w:t>
      </w:r>
    </w:p>
    <w:tbl>
      <w:tblPr>
        <w:tblW w:w="0" w:type="auto"/>
        <w:tblInd w:w="70" w:type="dxa"/>
        <w:tblLayout w:type="fixed"/>
        <w:tblCellMar>
          <w:left w:w="70" w:type="dxa"/>
          <w:right w:w="70" w:type="dxa"/>
        </w:tblCellMar>
        <w:tblLook w:val="04A0" w:firstRow="1" w:lastRow="0" w:firstColumn="1" w:lastColumn="0" w:noHBand="0" w:noVBand="1"/>
      </w:tblPr>
      <w:tblGrid>
        <w:gridCol w:w="2027"/>
        <w:gridCol w:w="2789"/>
        <w:gridCol w:w="2423"/>
        <w:gridCol w:w="2026"/>
      </w:tblGrid>
      <w:tr w:rsidR="000C181E" w:rsidRPr="000C181E" w:rsidTr="003625BD">
        <w:trPr>
          <w:trHeight w:val="427"/>
        </w:trPr>
        <w:tc>
          <w:tcPr>
            <w:tcW w:w="2027" w:type="dxa"/>
            <w:tcBorders>
              <w:top w:val="nil"/>
              <w:left w:val="nil"/>
              <w:bottom w:val="single" w:sz="4" w:space="0" w:color="auto"/>
              <w:right w:val="nil"/>
            </w:tcBorders>
            <w:hideMark/>
          </w:tcPr>
          <w:p w:rsidR="000C181E" w:rsidRPr="000C181E" w:rsidRDefault="000C181E" w:rsidP="003625BD">
            <w:pPr>
              <w:tabs>
                <w:tab w:val="left" w:pos="2765"/>
              </w:tabs>
              <w:suppressAutoHyphens/>
              <w:rPr>
                <w:rFonts w:ascii="Times New Roman" w:hAnsi="Times New Roman" w:cs="Times New Roman"/>
                <w:sz w:val="28"/>
                <w:szCs w:val="28"/>
                <w:lang w:eastAsia="ar-SA"/>
              </w:rPr>
            </w:pPr>
            <w:r w:rsidRPr="000C181E">
              <w:rPr>
                <w:rFonts w:ascii="Times New Roman" w:hAnsi="Times New Roman" w:cs="Times New Roman"/>
                <w:sz w:val="28"/>
                <w:szCs w:val="28"/>
                <w:lang w:eastAsia="ar-SA"/>
              </w:rPr>
              <w:t xml:space="preserve">     07.02.2018</w:t>
            </w:r>
          </w:p>
        </w:tc>
        <w:tc>
          <w:tcPr>
            <w:tcW w:w="2789" w:type="dxa"/>
          </w:tcPr>
          <w:p w:rsidR="000C181E" w:rsidRPr="000C181E" w:rsidRDefault="000C181E" w:rsidP="003625BD">
            <w:pPr>
              <w:suppressAutoHyphens/>
              <w:jc w:val="center"/>
              <w:rPr>
                <w:rFonts w:ascii="Times New Roman" w:hAnsi="Times New Roman" w:cs="Times New Roman"/>
                <w:position w:val="-6"/>
                <w:sz w:val="28"/>
                <w:szCs w:val="28"/>
                <w:lang w:eastAsia="ar-SA"/>
              </w:rPr>
            </w:pPr>
          </w:p>
        </w:tc>
        <w:tc>
          <w:tcPr>
            <w:tcW w:w="2423" w:type="dxa"/>
            <w:hideMark/>
          </w:tcPr>
          <w:p w:rsidR="000C181E" w:rsidRPr="000C181E" w:rsidRDefault="000C181E" w:rsidP="003625BD">
            <w:pPr>
              <w:suppressAutoHyphens/>
              <w:jc w:val="right"/>
              <w:rPr>
                <w:rFonts w:ascii="Times New Roman" w:hAnsi="Times New Roman" w:cs="Times New Roman"/>
                <w:sz w:val="28"/>
                <w:szCs w:val="28"/>
                <w:lang w:eastAsia="ar-SA"/>
              </w:rPr>
            </w:pPr>
            <w:r w:rsidRPr="000C181E">
              <w:rPr>
                <w:rFonts w:ascii="Times New Roman" w:hAnsi="Times New Roman" w:cs="Times New Roman"/>
                <w:position w:val="-6"/>
                <w:sz w:val="28"/>
                <w:szCs w:val="28"/>
              </w:rPr>
              <w:t xml:space="preserve">           №</w:t>
            </w:r>
          </w:p>
        </w:tc>
        <w:tc>
          <w:tcPr>
            <w:tcW w:w="2026" w:type="dxa"/>
            <w:tcBorders>
              <w:top w:val="nil"/>
              <w:left w:val="nil"/>
              <w:bottom w:val="single" w:sz="6" w:space="0" w:color="auto"/>
              <w:right w:val="nil"/>
            </w:tcBorders>
            <w:hideMark/>
          </w:tcPr>
          <w:p w:rsidR="000C181E" w:rsidRPr="000C181E" w:rsidRDefault="000C181E" w:rsidP="003625BD">
            <w:pPr>
              <w:suppressAutoHyphens/>
              <w:rPr>
                <w:rFonts w:ascii="Times New Roman" w:hAnsi="Times New Roman" w:cs="Times New Roman"/>
                <w:sz w:val="28"/>
                <w:szCs w:val="28"/>
                <w:lang w:eastAsia="ar-SA"/>
              </w:rPr>
            </w:pPr>
            <w:r w:rsidRPr="000C181E">
              <w:rPr>
                <w:rFonts w:ascii="Times New Roman" w:hAnsi="Times New Roman" w:cs="Times New Roman"/>
                <w:sz w:val="28"/>
                <w:szCs w:val="28"/>
                <w:lang w:eastAsia="ar-SA"/>
              </w:rPr>
              <w:t xml:space="preserve">      08/46</w:t>
            </w:r>
          </w:p>
        </w:tc>
      </w:tr>
      <w:tr w:rsidR="000C181E" w:rsidRPr="000C181E" w:rsidTr="003625BD">
        <w:trPr>
          <w:trHeight w:val="364"/>
        </w:trPr>
        <w:tc>
          <w:tcPr>
            <w:tcW w:w="9265" w:type="dxa"/>
            <w:gridSpan w:val="4"/>
            <w:hideMark/>
          </w:tcPr>
          <w:p w:rsidR="000C181E" w:rsidRPr="000C181E" w:rsidRDefault="000C181E" w:rsidP="003625BD">
            <w:pPr>
              <w:tabs>
                <w:tab w:val="left" w:pos="2765"/>
              </w:tabs>
              <w:suppressAutoHyphens/>
              <w:jc w:val="center"/>
              <w:rPr>
                <w:rFonts w:ascii="Times New Roman" w:hAnsi="Times New Roman" w:cs="Times New Roman"/>
                <w:sz w:val="28"/>
                <w:szCs w:val="28"/>
                <w:lang w:eastAsia="ar-SA"/>
              </w:rPr>
            </w:pPr>
            <w:r w:rsidRPr="000C181E">
              <w:rPr>
                <w:rFonts w:ascii="Times New Roman" w:hAnsi="Times New Roman" w:cs="Times New Roman"/>
                <w:sz w:val="28"/>
                <w:szCs w:val="28"/>
                <w:lang w:eastAsia="ar-SA"/>
              </w:rPr>
              <w:t xml:space="preserve">п. </w:t>
            </w:r>
            <w:proofErr w:type="spellStart"/>
            <w:r w:rsidRPr="000C181E">
              <w:rPr>
                <w:rFonts w:ascii="Times New Roman" w:hAnsi="Times New Roman" w:cs="Times New Roman"/>
                <w:sz w:val="28"/>
                <w:szCs w:val="28"/>
                <w:lang w:eastAsia="ar-SA"/>
              </w:rPr>
              <w:t>Светлополянск</w:t>
            </w:r>
            <w:proofErr w:type="spellEnd"/>
          </w:p>
        </w:tc>
      </w:tr>
    </w:tbl>
    <w:p w:rsidR="000C181E" w:rsidRPr="000C181E" w:rsidRDefault="000C181E" w:rsidP="000C181E">
      <w:pPr>
        <w:jc w:val="both"/>
        <w:rPr>
          <w:rFonts w:ascii="Times New Roman" w:eastAsia="Times New Roman" w:hAnsi="Times New Roman" w:cs="Times New Roman"/>
          <w:sz w:val="28"/>
          <w:szCs w:val="28"/>
        </w:rPr>
      </w:pPr>
    </w:p>
    <w:p w:rsidR="000C181E" w:rsidRPr="000C181E" w:rsidRDefault="000C181E" w:rsidP="000C181E">
      <w:pPr>
        <w:suppressAutoHyphens/>
        <w:spacing w:before="480" w:after="480"/>
        <w:ind w:right="-113"/>
        <w:jc w:val="center"/>
        <w:rPr>
          <w:rFonts w:ascii="Times New Roman" w:hAnsi="Times New Roman" w:cs="Times New Roman"/>
          <w:b/>
          <w:sz w:val="28"/>
          <w:szCs w:val="28"/>
        </w:rPr>
      </w:pPr>
      <w:r w:rsidRPr="000C181E">
        <w:rPr>
          <w:rFonts w:ascii="Times New Roman" w:hAnsi="Times New Roman" w:cs="Times New Roman"/>
          <w:b/>
          <w:sz w:val="28"/>
          <w:szCs w:val="28"/>
        </w:rPr>
        <w:t xml:space="preserve">   О внесении изменений в решение </w:t>
      </w:r>
      <w:proofErr w:type="spellStart"/>
      <w:r w:rsidRPr="000C181E">
        <w:rPr>
          <w:rFonts w:ascii="Times New Roman" w:hAnsi="Times New Roman" w:cs="Times New Roman"/>
          <w:b/>
          <w:sz w:val="28"/>
          <w:szCs w:val="28"/>
        </w:rPr>
        <w:t>Светлополянской</w:t>
      </w:r>
      <w:proofErr w:type="spellEnd"/>
      <w:r w:rsidRPr="000C181E">
        <w:rPr>
          <w:rFonts w:ascii="Times New Roman" w:hAnsi="Times New Roman" w:cs="Times New Roman"/>
          <w:b/>
          <w:sz w:val="28"/>
          <w:szCs w:val="28"/>
        </w:rPr>
        <w:t xml:space="preserve"> поселковой  Думы от 28.04.2017 № 74/242 «Об  установлении оплаты труда муниципальных служащих администрации </w:t>
      </w:r>
      <w:proofErr w:type="spellStart"/>
      <w:r w:rsidRPr="000C181E">
        <w:rPr>
          <w:rFonts w:ascii="Times New Roman" w:hAnsi="Times New Roman" w:cs="Times New Roman"/>
          <w:b/>
          <w:sz w:val="28"/>
          <w:szCs w:val="28"/>
        </w:rPr>
        <w:t>Светлополянского</w:t>
      </w:r>
      <w:proofErr w:type="spellEnd"/>
      <w:r w:rsidRPr="000C181E">
        <w:rPr>
          <w:rFonts w:ascii="Times New Roman" w:hAnsi="Times New Roman" w:cs="Times New Roman"/>
          <w:b/>
          <w:sz w:val="28"/>
          <w:szCs w:val="28"/>
        </w:rPr>
        <w:t xml:space="preserve"> городского поселения</w:t>
      </w:r>
    </w:p>
    <w:p w:rsidR="000C181E" w:rsidRPr="000C181E" w:rsidRDefault="000C181E" w:rsidP="000C181E">
      <w:pPr>
        <w:suppressAutoHyphens/>
        <w:jc w:val="both"/>
        <w:rPr>
          <w:rFonts w:ascii="Times New Roman" w:hAnsi="Times New Roman" w:cs="Times New Roman"/>
          <w:sz w:val="28"/>
          <w:szCs w:val="28"/>
        </w:rPr>
      </w:pPr>
      <w:r w:rsidRPr="000C181E">
        <w:rPr>
          <w:rFonts w:ascii="Times New Roman" w:hAnsi="Times New Roman" w:cs="Times New Roman"/>
          <w:sz w:val="28"/>
          <w:szCs w:val="28"/>
        </w:rPr>
        <w:tab/>
        <w:t xml:space="preserve">В соответствии с Федеральным законом от 02.03.2007 № 25-ФЗ «О муниципальной службе в Российской Федерации», Законом Кировской области от 08.10.2007 № 171-ЗО «О муниципальной службе в Кировской области», 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 27.12.2011 № 134/711, от 25.09.2012 № 172/557, от 29.10.2012 № 177/658, от 24.04.2013 № 206/227, от 24.12.2013 № 241/873, от 12.07.2017 № 372-П), Указом Губернатора Кировской области от 28.12.2017 № 84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и Уставом муниципального образования </w:t>
      </w:r>
      <w:proofErr w:type="spellStart"/>
      <w:r w:rsidRPr="000C181E">
        <w:rPr>
          <w:rFonts w:ascii="Times New Roman" w:hAnsi="Times New Roman" w:cs="Times New Roman"/>
          <w:sz w:val="28"/>
          <w:szCs w:val="28"/>
        </w:rPr>
        <w:t>Светлополянского</w:t>
      </w:r>
      <w:proofErr w:type="spellEnd"/>
      <w:r w:rsidRPr="000C181E">
        <w:rPr>
          <w:rFonts w:ascii="Times New Roman" w:hAnsi="Times New Roman" w:cs="Times New Roman"/>
          <w:sz w:val="28"/>
          <w:szCs w:val="28"/>
        </w:rPr>
        <w:t xml:space="preserve"> городского поселения Верхнекамского района Кировской области, </w:t>
      </w:r>
    </w:p>
    <w:p w:rsidR="000C181E" w:rsidRPr="000C181E" w:rsidRDefault="000C181E" w:rsidP="000C181E">
      <w:pPr>
        <w:suppressAutoHyphens/>
        <w:spacing w:line="360" w:lineRule="auto"/>
        <w:ind w:firstLine="708"/>
        <w:jc w:val="both"/>
        <w:rPr>
          <w:rFonts w:ascii="Times New Roman" w:hAnsi="Times New Roman" w:cs="Times New Roman"/>
          <w:sz w:val="28"/>
          <w:szCs w:val="28"/>
        </w:rPr>
      </w:pPr>
      <w:proofErr w:type="spellStart"/>
      <w:r w:rsidRPr="000C181E">
        <w:rPr>
          <w:rFonts w:ascii="Times New Roman" w:hAnsi="Times New Roman" w:cs="Times New Roman"/>
          <w:sz w:val="28"/>
          <w:szCs w:val="28"/>
        </w:rPr>
        <w:t>Светлополянская</w:t>
      </w:r>
      <w:proofErr w:type="spellEnd"/>
      <w:r w:rsidRPr="000C181E">
        <w:rPr>
          <w:rFonts w:ascii="Times New Roman" w:hAnsi="Times New Roman" w:cs="Times New Roman"/>
          <w:sz w:val="28"/>
          <w:szCs w:val="28"/>
        </w:rPr>
        <w:t xml:space="preserve"> поселковая Дума </w:t>
      </w:r>
      <w:r w:rsidRPr="000C181E">
        <w:rPr>
          <w:rFonts w:ascii="Times New Roman" w:hAnsi="Times New Roman" w:cs="Times New Roman"/>
          <w:caps/>
          <w:sz w:val="28"/>
          <w:szCs w:val="28"/>
        </w:rPr>
        <w:t>решила</w:t>
      </w:r>
      <w:r w:rsidRPr="000C181E">
        <w:rPr>
          <w:rFonts w:ascii="Times New Roman" w:hAnsi="Times New Roman" w:cs="Times New Roman"/>
          <w:sz w:val="28"/>
          <w:szCs w:val="28"/>
        </w:rPr>
        <w:t>:</w:t>
      </w:r>
    </w:p>
    <w:p w:rsidR="000C181E" w:rsidRPr="000C181E" w:rsidRDefault="000C181E" w:rsidP="000C181E">
      <w:pPr>
        <w:suppressAutoHyphens/>
        <w:spacing w:before="480" w:after="480"/>
        <w:rPr>
          <w:rFonts w:ascii="Times New Roman" w:hAnsi="Times New Roman" w:cs="Times New Roman"/>
          <w:sz w:val="28"/>
          <w:szCs w:val="28"/>
        </w:rPr>
      </w:pPr>
      <w:r w:rsidRPr="000C181E">
        <w:rPr>
          <w:rFonts w:ascii="Times New Roman" w:hAnsi="Times New Roman" w:cs="Times New Roman"/>
          <w:sz w:val="28"/>
          <w:szCs w:val="28"/>
        </w:rPr>
        <w:lastRenderedPageBreak/>
        <w:tab/>
        <w:t xml:space="preserve">1. Внести в </w:t>
      </w:r>
      <w:proofErr w:type="gramStart"/>
      <w:r w:rsidRPr="000C181E">
        <w:rPr>
          <w:rFonts w:ascii="Times New Roman" w:hAnsi="Times New Roman" w:cs="Times New Roman"/>
          <w:sz w:val="28"/>
          <w:szCs w:val="28"/>
        </w:rPr>
        <w:t>решение  поселковой</w:t>
      </w:r>
      <w:proofErr w:type="gramEnd"/>
      <w:r w:rsidRPr="000C181E">
        <w:rPr>
          <w:rFonts w:ascii="Times New Roman" w:hAnsi="Times New Roman" w:cs="Times New Roman"/>
          <w:sz w:val="28"/>
          <w:szCs w:val="28"/>
        </w:rPr>
        <w:t xml:space="preserve"> Думы от  28.04.2017  № 74/242 «Об </w:t>
      </w:r>
      <w:proofErr w:type="spellStart"/>
      <w:r w:rsidRPr="000C181E">
        <w:rPr>
          <w:rFonts w:ascii="Times New Roman" w:hAnsi="Times New Roman" w:cs="Times New Roman"/>
          <w:sz w:val="28"/>
          <w:szCs w:val="28"/>
        </w:rPr>
        <w:t>установ</w:t>
      </w:r>
      <w:proofErr w:type="spellEnd"/>
      <w:r w:rsidRPr="000C181E">
        <w:rPr>
          <w:rFonts w:ascii="Times New Roman" w:hAnsi="Times New Roman" w:cs="Times New Roman"/>
          <w:sz w:val="28"/>
          <w:szCs w:val="28"/>
        </w:rPr>
        <w:t xml:space="preserve">- </w:t>
      </w:r>
      <w:proofErr w:type="spellStart"/>
      <w:r w:rsidRPr="000C181E">
        <w:rPr>
          <w:rFonts w:ascii="Times New Roman" w:hAnsi="Times New Roman" w:cs="Times New Roman"/>
          <w:sz w:val="28"/>
          <w:szCs w:val="28"/>
        </w:rPr>
        <w:t>лении</w:t>
      </w:r>
      <w:proofErr w:type="spellEnd"/>
      <w:r w:rsidRPr="000C181E">
        <w:rPr>
          <w:rFonts w:ascii="Times New Roman" w:hAnsi="Times New Roman" w:cs="Times New Roman"/>
          <w:sz w:val="28"/>
          <w:szCs w:val="28"/>
        </w:rPr>
        <w:t xml:space="preserve"> оплаты труда муниципальных служащих администрации </w:t>
      </w:r>
      <w:proofErr w:type="spellStart"/>
      <w:r w:rsidRPr="000C181E">
        <w:rPr>
          <w:rFonts w:ascii="Times New Roman" w:hAnsi="Times New Roman" w:cs="Times New Roman"/>
          <w:sz w:val="28"/>
          <w:szCs w:val="28"/>
        </w:rPr>
        <w:t>Светлополянского</w:t>
      </w:r>
      <w:proofErr w:type="spellEnd"/>
      <w:r w:rsidRPr="000C181E">
        <w:rPr>
          <w:rFonts w:ascii="Times New Roman" w:hAnsi="Times New Roman" w:cs="Times New Roman"/>
          <w:sz w:val="28"/>
          <w:szCs w:val="28"/>
        </w:rPr>
        <w:t xml:space="preserve"> городского поселения следующие изменения:</w:t>
      </w:r>
    </w:p>
    <w:p w:rsidR="000C181E" w:rsidRPr="000C181E" w:rsidRDefault="000C181E" w:rsidP="000C181E">
      <w:pPr>
        <w:suppressAutoHyphens/>
        <w:autoSpaceDE w:val="0"/>
        <w:autoSpaceDN w:val="0"/>
        <w:adjustRightInd w:val="0"/>
        <w:ind w:firstLine="708"/>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 xml:space="preserve">1.1.   Приложение № 1: </w:t>
      </w:r>
      <w:r w:rsidRPr="000C181E">
        <w:rPr>
          <w:rFonts w:ascii="Times New Roman" w:eastAsia="Times New Roman" w:hAnsi="Times New Roman" w:cs="Times New Roman"/>
          <w:b/>
          <w:sz w:val="28"/>
          <w:szCs w:val="28"/>
        </w:rPr>
        <w:t xml:space="preserve">«Размеры должностных окладов муниципальных служащих  администрации </w:t>
      </w:r>
      <w:proofErr w:type="spellStart"/>
      <w:r w:rsidRPr="000C181E">
        <w:rPr>
          <w:rFonts w:ascii="Times New Roman" w:eastAsia="Times New Roman" w:hAnsi="Times New Roman" w:cs="Times New Roman"/>
          <w:b/>
          <w:sz w:val="28"/>
          <w:szCs w:val="28"/>
        </w:rPr>
        <w:t>Светлополянского</w:t>
      </w:r>
      <w:proofErr w:type="spellEnd"/>
      <w:r w:rsidRPr="000C181E">
        <w:rPr>
          <w:rFonts w:ascii="Times New Roman" w:eastAsia="Times New Roman" w:hAnsi="Times New Roman" w:cs="Times New Roman"/>
          <w:b/>
          <w:sz w:val="28"/>
          <w:szCs w:val="28"/>
        </w:rPr>
        <w:t xml:space="preserve"> городского поселения»</w:t>
      </w:r>
      <w:r w:rsidRPr="000C181E">
        <w:rPr>
          <w:rFonts w:ascii="Times New Roman" w:eastAsia="Times New Roman" w:hAnsi="Times New Roman" w:cs="Times New Roman"/>
          <w:sz w:val="28"/>
          <w:szCs w:val="28"/>
        </w:rPr>
        <w:t>,  изложить в новой редакции:</w:t>
      </w:r>
    </w:p>
    <w:p w:rsidR="000C181E" w:rsidRPr="000C181E" w:rsidRDefault="000C181E" w:rsidP="000C181E">
      <w:pPr>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2"/>
      </w:tblGrid>
      <w:tr w:rsidR="000C181E" w:rsidRPr="000C181E" w:rsidTr="003625BD">
        <w:tc>
          <w:tcPr>
            <w:tcW w:w="6062" w:type="dxa"/>
          </w:tcPr>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Наименование должностей</w:t>
            </w:r>
          </w:p>
        </w:tc>
        <w:tc>
          <w:tcPr>
            <w:tcW w:w="3402" w:type="dxa"/>
          </w:tcPr>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Размеры должностных</w:t>
            </w:r>
          </w:p>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окладов, руб.</w:t>
            </w:r>
          </w:p>
        </w:tc>
      </w:tr>
      <w:tr w:rsidR="000C181E" w:rsidRPr="000C181E" w:rsidTr="003625BD">
        <w:tc>
          <w:tcPr>
            <w:tcW w:w="6062" w:type="dxa"/>
          </w:tcPr>
          <w:p w:rsidR="000C181E" w:rsidRPr="000C181E" w:rsidRDefault="000C181E" w:rsidP="003625BD">
            <w:pPr>
              <w:rPr>
                <w:rFonts w:ascii="Times New Roman" w:hAnsi="Times New Roman" w:cs="Times New Roman"/>
                <w:sz w:val="28"/>
                <w:szCs w:val="28"/>
              </w:rPr>
            </w:pPr>
            <w:r w:rsidRPr="000C181E">
              <w:rPr>
                <w:rFonts w:ascii="Times New Roman" w:hAnsi="Times New Roman" w:cs="Times New Roman"/>
                <w:sz w:val="28"/>
                <w:szCs w:val="28"/>
              </w:rPr>
              <w:t>Ведущий специалист</w:t>
            </w:r>
          </w:p>
        </w:tc>
        <w:tc>
          <w:tcPr>
            <w:tcW w:w="3402" w:type="dxa"/>
          </w:tcPr>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3501</w:t>
            </w:r>
          </w:p>
        </w:tc>
      </w:tr>
    </w:tbl>
    <w:p w:rsidR="000C181E" w:rsidRPr="000C181E" w:rsidRDefault="000C181E" w:rsidP="000C181E">
      <w:pPr>
        <w:jc w:val="both"/>
        <w:rPr>
          <w:rFonts w:ascii="Times New Roman" w:hAnsi="Times New Roman" w:cs="Times New Roman"/>
          <w:sz w:val="28"/>
          <w:szCs w:val="28"/>
        </w:rPr>
      </w:pPr>
    </w:p>
    <w:p w:rsidR="000C181E" w:rsidRPr="000C181E" w:rsidRDefault="000C181E" w:rsidP="000C181E">
      <w:pPr>
        <w:jc w:val="both"/>
        <w:rPr>
          <w:rFonts w:ascii="Times New Roman" w:hAnsi="Times New Roman" w:cs="Times New Roman"/>
          <w:sz w:val="28"/>
          <w:szCs w:val="28"/>
        </w:rPr>
      </w:pPr>
      <w:r w:rsidRPr="000C181E">
        <w:rPr>
          <w:rFonts w:ascii="Times New Roman" w:hAnsi="Times New Roman" w:cs="Times New Roman"/>
          <w:sz w:val="28"/>
          <w:szCs w:val="28"/>
        </w:rPr>
        <w:t>Размеры должностных окладов муниципальных служащих увеличиваются (индексируются)  в соответствии с нормативными правовыми актами Губернатора Кировской  области.</w:t>
      </w:r>
    </w:p>
    <w:p w:rsidR="000C181E" w:rsidRPr="000C181E" w:rsidRDefault="000C181E" w:rsidP="000C181E">
      <w:pPr>
        <w:suppressAutoHyphens/>
        <w:autoSpaceDE w:val="0"/>
        <w:autoSpaceDN w:val="0"/>
        <w:adjustRightInd w:val="0"/>
        <w:ind w:firstLine="540"/>
        <w:jc w:val="both"/>
        <w:rPr>
          <w:rFonts w:ascii="Times New Roman" w:hAnsi="Times New Roman" w:cs="Times New Roman"/>
          <w:sz w:val="28"/>
          <w:szCs w:val="28"/>
        </w:rPr>
      </w:pPr>
      <w:r w:rsidRPr="000C181E">
        <w:rPr>
          <w:rFonts w:ascii="Times New Roman" w:hAnsi="Times New Roman" w:cs="Times New Roman"/>
          <w:sz w:val="28"/>
          <w:szCs w:val="28"/>
        </w:rPr>
        <w:t>1.2.  пп.2.1  п. 2  «Классные чины муниципальных служащих» Приложения № 2  «Ежемесячные и иные дополнительные выплаты», изложить в новой  редакции:</w:t>
      </w:r>
    </w:p>
    <w:p w:rsidR="000C181E" w:rsidRPr="000C181E" w:rsidRDefault="000C181E" w:rsidP="000C181E">
      <w:pPr>
        <w:suppressAutoHyphens/>
        <w:ind w:right="-2" w:firstLine="709"/>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«2.1. Ежемесячная надбавка за классный чин выплачивается в следующих размерах: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0C181E" w:rsidRPr="000C181E" w:rsidTr="003625BD">
        <w:tc>
          <w:tcPr>
            <w:tcW w:w="6236" w:type="dxa"/>
          </w:tcPr>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Наименование классного чина</w:t>
            </w:r>
          </w:p>
        </w:tc>
        <w:tc>
          <w:tcPr>
            <w:tcW w:w="2835" w:type="dxa"/>
          </w:tcPr>
          <w:p w:rsidR="000C181E" w:rsidRPr="000C181E" w:rsidRDefault="000C181E" w:rsidP="003625BD">
            <w:pPr>
              <w:jc w:val="center"/>
              <w:rPr>
                <w:rFonts w:ascii="Times New Roman" w:hAnsi="Times New Roman" w:cs="Times New Roman"/>
                <w:sz w:val="28"/>
                <w:szCs w:val="28"/>
              </w:rPr>
            </w:pPr>
            <w:r w:rsidRPr="000C181E">
              <w:rPr>
                <w:rFonts w:ascii="Times New Roman" w:hAnsi="Times New Roman" w:cs="Times New Roman"/>
                <w:sz w:val="28"/>
                <w:szCs w:val="28"/>
              </w:rPr>
              <w:t>Размер надбавки за классный чин                 (руб. в месяц)</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Действительный муниципальный советник 1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2660</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Действительный муниципальный советник 2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2537</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Действительный муниципальный советник 3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2398</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Главный муниципальный советник 1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2258</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Главный муниципальный советник 2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2137</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lastRenderedPageBreak/>
              <w:t>Главный муниципальный советник 3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1995</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Советник муниципальной службы 1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1856</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Советник муниципальной службы 2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1734</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Советник муниципальной службы 3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1560</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Референт муниципальной службы 1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1454</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Референт муниципальной службы 2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1305</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Референт муниципальной службы 3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1193</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Секретарь муниципальной службы 1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1048</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Секретарь муниципальной службы 2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931</w:t>
            </w:r>
          </w:p>
        </w:tc>
      </w:tr>
      <w:tr w:rsidR="000C181E" w:rsidRPr="000C181E" w:rsidTr="003625BD">
        <w:tc>
          <w:tcPr>
            <w:tcW w:w="6236" w:type="dxa"/>
          </w:tcPr>
          <w:p w:rsidR="000C181E" w:rsidRPr="000C181E" w:rsidRDefault="000C181E" w:rsidP="003625BD">
            <w:pPr>
              <w:autoSpaceDE w:val="0"/>
              <w:autoSpaceDN w:val="0"/>
              <w:adjustRightInd w:val="0"/>
              <w:rPr>
                <w:rFonts w:ascii="Times New Roman" w:hAnsi="Times New Roman" w:cs="Times New Roman"/>
                <w:sz w:val="24"/>
                <w:szCs w:val="24"/>
              </w:rPr>
            </w:pPr>
            <w:r w:rsidRPr="000C181E">
              <w:rPr>
                <w:rFonts w:ascii="Times New Roman" w:hAnsi="Times New Roman" w:cs="Times New Roman"/>
                <w:sz w:val="24"/>
                <w:szCs w:val="24"/>
              </w:rPr>
              <w:t>Секретарь муниципальной службы 3 класса</w:t>
            </w:r>
          </w:p>
        </w:tc>
        <w:tc>
          <w:tcPr>
            <w:tcW w:w="2835" w:type="dxa"/>
          </w:tcPr>
          <w:p w:rsidR="000C181E" w:rsidRPr="000C181E" w:rsidRDefault="000C181E" w:rsidP="003625BD">
            <w:pPr>
              <w:autoSpaceDE w:val="0"/>
              <w:autoSpaceDN w:val="0"/>
              <w:adjustRightInd w:val="0"/>
              <w:jc w:val="center"/>
              <w:rPr>
                <w:rFonts w:ascii="Times New Roman" w:hAnsi="Times New Roman" w:cs="Times New Roman"/>
                <w:sz w:val="24"/>
                <w:szCs w:val="24"/>
              </w:rPr>
            </w:pPr>
            <w:r w:rsidRPr="000C181E">
              <w:rPr>
                <w:rFonts w:ascii="Times New Roman" w:hAnsi="Times New Roman" w:cs="Times New Roman"/>
                <w:sz w:val="24"/>
                <w:szCs w:val="24"/>
              </w:rPr>
              <w:t>782</w:t>
            </w:r>
          </w:p>
        </w:tc>
      </w:tr>
    </w:tbl>
    <w:p w:rsidR="000C181E" w:rsidRPr="000C181E" w:rsidRDefault="000C181E" w:rsidP="000C181E">
      <w:pPr>
        <w:jc w:val="both"/>
        <w:rPr>
          <w:rFonts w:ascii="Times New Roman" w:eastAsia="Times New Roman" w:hAnsi="Times New Roman" w:cs="Times New Roman"/>
          <w:sz w:val="28"/>
          <w:szCs w:val="28"/>
        </w:rPr>
      </w:pPr>
    </w:p>
    <w:p w:rsidR="000C181E" w:rsidRPr="000C181E" w:rsidRDefault="000C181E" w:rsidP="000C181E">
      <w:pPr>
        <w:suppressAutoHyphens/>
        <w:ind w:firstLine="709"/>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Размеры ежемесячных надбавок за классный чин к должностным окладам муниципальных служащих увеличиваются (индексируются) в соответствии с нормативными правовыми актами органа местного самоуправления.».</w:t>
      </w:r>
    </w:p>
    <w:p w:rsidR="000C181E" w:rsidRPr="000C181E" w:rsidRDefault="000C181E" w:rsidP="000C181E">
      <w:pPr>
        <w:suppressAutoHyphens/>
        <w:ind w:right="-2" w:firstLine="709"/>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 xml:space="preserve">2. Опубликовать настоящее решение в Информационном бюллетене органов местного самоуправления  </w:t>
      </w:r>
      <w:proofErr w:type="spellStart"/>
      <w:r w:rsidRPr="000C181E">
        <w:rPr>
          <w:rFonts w:ascii="Times New Roman" w:eastAsia="Times New Roman" w:hAnsi="Times New Roman" w:cs="Times New Roman"/>
          <w:sz w:val="28"/>
          <w:szCs w:val="28"/>
        </w:rPr>
        <w:t>Светлополянского</w:t>
      </w:r>
      <w:proofErr w:type="spellEnd"/>
      <w:r w:rsidRPr="000C181E">
        <w:rPr>
          <w:rFonts w:ascii="Times New Roman" w:eastAsia="Times New Roman" w:hAnsi="Times New Roman" w:cs="Times New Roman"/>
          <w:sz w:val="28"/>
          <w:szCs w:val="28"/>
        </w:rPr>
        <w:t xml:space="preserve"> городского поселения Верхнекамского  района Кировской области. </w:t>
      </w:r>
    </w:p>
    <w:p w:rsidR="000C181E" w:rsidRPr="000C181E" w:rsidRDefault="000C181E" w:rsidP="000C181E">
      <w:pPr>
        <w:suppressAutoHyphens/>
        <w:ind w:firstLine="720"/>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3. Настоящее решение вступает в силу с момента официального опубликования и распространяется на правоотношения, возникшие с 01.01.2018 года.</w:t>
      </w:r>
    </w:p>
    <w:p w:rsidR="000C181E" w:rsidRPr="000C181E" w:rsidRDefault="000C181E" w:rsidP="000C181E">
      <w:pPr>
        <w:jc w:val="both"/>
        <w:rPr>
          <w:rFonts w:ascii="Times New Roman" w:eastAsia="Times New Roman" w:hAnsi="Times New Roman" w:cs="Times New Roman"/>
          <w:sz w:val="28"/>
          <w:szCs w:val="28"/>
        </w:rPr>
      </w:pPr>
    </w:p>
    <w:p w:rsidR="000C181E" w:rsidRPr="000C181E" w:rsidRDefault="000C181E" w:rsidP="000C181E">
      <w:pPr>
        <w:spacing w:after="0" w:line="240" w:lineRule="auto"/>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 xml:space="preserve">Глава </w:t>
      </w:r>
      <w:proofErr w:type="spellStart"/>
      <w:r w:rsidRPr="000C181E">
        <w:rPr>
          <w:rFonts w:ascii="Times New Roman" w:eastAsia="Times New Roman" w:hAnsi="Times New Roman" w:cs="Times New Roman"/>
          <w:sz w:val="28"/>
          <w:szCs w:val="28"/>
        </w:rPr>
        <w:t>Светлополянского</w:t>
      </w:r>
      <w:proofErr w:type="spellEnd"/>
    </w:p>
    <w:p w:rsidR="000C181E" w:rsidRPr="000C181E" w:rsidRDefault="000C181E" w:rsidP="000C181E">
      <w:pPr>
        <w:spacing w:after="0" w:line="240" w:lineRule="auto"/>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Городского поселения                                                                Н.М.Пичугина</w:t>
      </w:r>
    </w:p>
    <w:p w:rsidR="000C181E" w:rsidRPr="000C181E" w:rsidRDefault="000C181E" w:rsidP="000C181E">
      <w:pPr>
        <w:spacing w:after="0" w:line="240" w:lineRule="auto"/>
        <w:jc w:val="both"/>
        <w:rPr>
          <w:rFonts w:ascii="Times New Roman" w:eastAsia="Times New Roman" w:hAnsi="Times New Roman" w:cs="Times New Roman"/>
          <w:sz w:val="28"/>
          <w:szCs w:val="28"/>
        </w:rPr>
      </w:pPr>
    </w:p>
    <w:p w:rsidR="000C181E" w:rsidRPr="000C181E" w:rsidRDefault="000C181E" w:rsidP="000C181E">
      <w:pPr>
        <w:spacing w:after="0" w:line="240" w:lineRule="auto"/>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 xml:space="preserve">Председатель </w:t>
      </w:r>
      <w:proofErr w:type="spellStart"/>
      <w:r w:rsidRPr="000C181E">
        <w:rPr>
          <w:rFonts w:ascii="Times New Roman" w:eastAsia="Times New Roman" w:hAnsi="Times New Roman" w:cs="Times New Roman"/>
          <w:sz w:val="28"/>
          <w:szCs w:val="28"/>
        </w:rPr>
        <w:t>Светлополянской</w:t>
      </w:r>
      <w:proofErr w:type="spellEnd"/>
      <w:r w:rsidRPr="000C181E">
        <w:rPr>
          <w:rFonts w:ascii="Times New Roman" w:eastAsia="Times New Roman" w:hAnsi="Times New Roman" w:cs="Times New Roman"/>
          <w:sz w:val="28"/>
          <w:szCs w:val="28"/>
        </w:rPr>
        <w:t xml:space="preserve"> </w:t>
      </w:r>
    </w:p>
    <w:p w:rsidR="000C181E" w:rsidRPr="000C181E" w:rsidRDefault="000C181E" w:rsidP="000C181E">
      <w:pPr>
        <w:spacing w:after="0" w:line="240" w:lineRule="auto"/>
        <w:jc w:val="both"/>
        <w:rPr>
          <w:rFonts w:ascii="Times New Roman" w:eastAsia="Times New Roman" w:hAnsi="Times New Roman" w:cs="Times New Roman"/>
          <w:sz w:val="28"/>
          <w:szCs w:val="28"/>
        </w:rPr>
      </w:pPr>
      <w:r w:rsidRPr="000C181E">
        <w:rPr>
          <w:rFonts w:ascii="Times New Roman" w:eastAsia="Times New Roman" w:hAnsi="Times New Roman" w:cs="Times New Roman"/>
          <w:sz w:val="28"/>
          <w:szCs w:val="28"/>
        </w:rPr>
        <w:t xml:space="preserve">Поселковой Думы                                                                    </w:t>
      </w:r>
      <w:r w:rsidRPr="000C181E">
        <w:rPr>
          <w:rFonts w:ascii="Times New Roman" w:eastAsia="Times New Roman" w:hAnsi="Times New Roman" w:cs="Times New Roman"/>
          <w:sz w:val="28"/>
          <w:szCs w:val="28"/>
        </w:rPr>
        <w:tab/>
      </w:r>
      <w:proofErr w:type="spellStart"/>
      <w:r w:rsidRPr="000C181E">
        <w:rPr>
          <w:rFonts w:ascii="Times New Roman" w:eastAsia="Times New Roman" w:hAnsi="Times New Roman" w:cs="Times New Roman"/>
          <w:sz w:val="28"/>
          <w:szCs w:val="28"/>
        </w:rPr>
        <w:t>З.В.Ковязина</w:t>
      </w:r>
      <w:proofErr w:type="spellEnd"/>
    </w:p>
    <w:p w:rsidR="000C181E" w:rsidRPr="000C181E" w:rsidRDefault="000C181E" w:rsidP="000C181E">
      <w:pPr>
        <w:spacing w:after="0"/>
        <w:jc w:val="both"/>
        <w:rPr>
          <w:rFonts w:ascii="Times New Roman" w:hAnsi="Times New Roman" w:cs="Times New Roman"/>
          <w:sz w:val="28"/>
          <w:szCs w:val="28"/>
        </w:rPr>
      </w:pPr>
    </w:p>
    <w:p w:rsidR="00DF1A8B" w:rsidRPr="00075DD9" w:rsidRDefault="00DF1A8B" w:rsidP="00DF1A8B">
      <w:pPr>
        <w:spacing w:line="240" w:lineRule="auto"/>
        <w:jc w:val="center"/>
        <w:rPr>
          <w:rFonts w:ascii="Times New Roman" w:eastAsia="Times New Roman" w:hAnsi="Times New Roman" w:cs="Times New Roman"/>
          <w:b/>
          <w:color w:val="2C2E30"/>
          <w:sz w:val="28"/>
          <w:szCs w:val="28"/>
        </w:rPr>
      </w:pPr>
      <w:r>
        <w:rPr>
          <w:rFonts w:ascii="Times New Roman" w:eastAsia="Times New Roman" w:hAnsi="Times New Roman" w:cs="Times New Roman"/>
          <w:b/>
          <w:color w:val="2C2E30"/>
          <w:sz w:val="28"/>
          <w:szCs w:val="28"/>
        </w:rPr>
        <w:t>АДМИНИСТРАЦИЯ                                                                             СВЕТЛОПОЛЯНСКОГО ГОРОДСКОГО ПОСЕЛЕНИЯ</w:t>
      </w:r>
      <w:r w:rsidRPr="00075DD9">
        <w:rPr>
          <w:rFonts w:ascii="Times New Roman" w:eastAsia="Times New Roman" w:hAnsi="Times New Roman" w:cs="Times New Roman"/>
          <w:b/>
          <w:color w:val="2C2E30"/>
          <w:sz w:val="28"/>
          <w:szCs w:val="28"/>
        </w:rPr>
        <w:br/>
        <w:t>ВЕРХНЕКАМСКОГО РАЙОНА КИРОВСКОЙ ОБЛАСТИ</w:t>
      </w:r>
    </w:p>
    <w:p w:rsidR="00DF1A8B" w:rsidRDefault="00DF1A8B" w:rsidP="00DF1A8B">
      <w:pPr>
        <w:jc w:val="center"/>
        <w:rPr>
          <w:rFonts w:ascii="Times New Roman" w:hAnsi="Times New Roman" w:cs="Times New Roman"/>
          <w:b/>
          <w:sz w:val="28"/>
          <w:szCs w:val="28"/>
        </w:rPr>
      </w:pPr>
    </w:p>
    <w:p w:rsidR="00DF1A8B" w:rsidRDefault="00DF1A8B" w:rsidP="00DF1A8B">
      <w:pPr>
        <w:jc w:val="center"/>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tbl>
      <w:tblPr>
        <w:tblW w:w="0" w:type="auto"/>
        <w:tblInd w:w="70" w:type="dxa"/>
        <w:tblLayout w:type="fixed"/>
        <w:tblCellMar>
          <w:left w:w="70" w:type="dxa"/>
          <w:right w:w="70" w:type="dxa"/>
        </w:tblCellMar>
        <w:tblLook w:val="04A0" w:firstRow="1" w:lastRow="0" w:firstColumn="1" w:lastColumn="0" w:noHBand="0" w:noVBand="1"/>
      </w:tblPr>
      <w:tblGrid>
        <w:gridCol w:w="2311"/>
        <w:gridCol w:w="2789"/>
        <w:gridCol w:w="2423"/>
        <w:gridCol w:w="2026"/>
      </w:tblGrid>
      <w:tr w:rsidR="00DF1A8B" w:rsidRPr="00DD03A6" w:rsidTr="009034FB">
        <w:trPr>
          <w:trHeight w:val="427"/>
        </w:trPr>
        <w:tc>
          <w:tcPr>
            <w:tcW w:w="2311" w:type="dxa"/>
            <w:tcBorders>
              <w:top w:val="nil"/>
              <w:left w:val="nil"/>
              <w:bottom w:val="single" w:sz="4" w:space="0" w:color="auto"/>
              <w:right w:val="nil"/>
            </w:tcBorders>
            <w:hideMark/>
          </w:tcPr>
          <w:p w:rsidR="00DF1A8B" w:rsidRPr="00DD03A6" w:rsidRDefault="00DF1A8B" w:rsidP="009034FB">
            <w:pPr>
              <w:tabs>
                <w:tab w:val="left" w:pos="2765"/>
              </w:tabs>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 xml:space="preserve">           31.01. 2018   </w:t>
            </w:r>
          </w:p>
        </w:tc>
        <w:tc>
          <w:tcPr>
            <w:tcW w:w="2789" w:type="dxa"/>
          </w:tcPr>
          <w:p w:rsidR="00DF1A8B" w:rsidRPr="00DD03A6" w:rsidRDefault="00DF1A8B" w:rsidP="009034FB">
            <w:pPr>
              <w:suppressAutoHyphens/>
              <w:ind w:left="-3373" w:firstLine="2097"/>
              <w:jc w:val="center"/>
              <w:rPr>
                <w:rFonts w:ascii="Times New Roman" w:hAnsi="Times New Roman" w:cs="Times New Roman"/>
                <w:position w:val="-6"/>
                <w:sz w:val="28"/>
                <w:szCs w:val="28"/>
                <w:lang w:eastAsia="ar-SA"/>
              </w:rPr>
            </w:pPr>
          </w:p>
        </w:tc>
        <w:tc>
          <w:tcPr>
            <w:tcW w:w="2423" w:type="dxa"/>
            <w:hideMark/>
          </w:tcPr>
          <w:p w:rsidR="00DF1A8B" w:rsidRPr="00DD03A6" w:rsidRDefault="00DF1A8B" w:rsidP="009034FB">
            <w:pPr>
              <w:suppressAutoHyphens/>
              <w:jc w:val="right"/>
              <w:rPr>
                <w:rFonts w:ascii="Times New Roman" w:hAnsi="Times New Roman" w:cs="Times New Roman"/>
                <w:sz w:val="28"/>
                <w:szCs w:val="28"/>
                <w:lang w:eastAsia="ar-SA"/>
              </w:rPr>
            </w:pPr>
            <w:r>
              <w:rPr>
                <w:rFonts w:ascii="Times New Roman" w:hAnsi="Times New Roman" w:cs="Times New Roman"/>
                <w:position w:val="-6"/>
                <w:sz w:val="28"/>
                <w:szCs w:val="28"/>
              </w:rPr>
              <w:t xml:space="preserve">           </w:t>
            </w:r>
            <w:r w:rsidRPr="00DD03A6">
              <w:rPr>
                <w:rFonts w:ascii="Times New Roman" w:hAnsi="Times New Roman" w:cs="Times New Roman"/>
                <w:position w:val="-6"/>
                <w:sz w:val="28"/>
                <w:szCs w:val="28"/>
              </w:rPr>
              <w:t>№</w:t>
            </w:r>
          </w:p>
        </w:tc>
        <w:tc>
          <w:tcPr>
            <w:tcW w:w="2026" w:type="dxa"/>
            <w:tcBorders>
              <w:top w:val="nil"/>
              <w:left w:val="nil"/>
              <w:bottom w:val="single" w:sz="6" w:space="0" w:color="auto"/>
              <w:right w:val="nil"/>
            </w:tcBorders>
            <w:hideMark/>
          </w:tcPr>
          <w:p w:rsidR="00DF1A8B" w:rsidRPr="00DD03A6" w:rsidRDefault="00DF1A8B" w:rsidP="009034FB">
            <w:pPr>
              <w:suppressAutoHyphens/>
              <w:rPr>
                <w:rFonts w:ascii="Times New Roman" w:hAnsi="Times New Roman" w:cs="Times New Roman"/>
                <w:sz w:val="28"/>
                <w:szCs w:val="28"/>
                <w:lang w:eastAsia="ar-SA"/>
              </w:rPr>
            </w:pPr>
            <w:r w:rsidRPr="00DD03A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18</w:t>
            </w:r>
          </w:p>
        </w:tc>
      </w:tr>
      <w:tr w:rsidR="00DF1A8B" w:rsidRPr="00DD03A6" w:rsidTr="009034FB">
        <w:trPr>
          <w:trHeight w:val="364"/>
        </w:trPr>
        <w:tc>
          <w:tcPr>
            <w:tcW w:w="9549" w:type="dxa"/>
            <w:gridSpan w:val="4"/>
            <w:hideMark/>
          </w:tcPr>
          <w:p w:rsidR="00DF1A8B" w:rsidRPr="00DD03A6" w:rsidRDefault="00DF1A8B" w:rsidP="009034FB">
            <w:pPr>
              <w:tabs>
                <w:tab w:val="left" w:pos="2765"/>
              </w:tabs>
              <w:suppressAutoHyphens/>
              <w:ind w:left="-354" w:firstLine="354"/>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DD03A6">
              <w:rPr>
                <w:rFonts w:ascii="Times New Roman" w:hAnsi="Times New Roman" w:cs="Times New Roman"/>
                <w:sz w:val="28"/>
                <w:szCs w:val="28"/>
                <w:lang w:eastAsia="ar-SA"/>
              </w:rPr>
              <w:t xml:space="preserve">. </w:t>
            </w:r>
            <w:proofErr w:type="spellStart"/>
            <w:r w:rsidRPr="00DD03A6">
              <w:rPr>
                <w:rFonts w:ascii="Times New Roman" w:hAnsi="Times New Roman" w:cs="Times New Roman"/>
                <w:sz w:val="28"/>
                <w:szCs w:val="28"/>
                <w:lang w:eastAsia="ar-SA"/>
              </w:rPr>
              <w:t>Светлополянск</w:t>
            </w:r>
            <w:proofErr w:type="spellEnd"/>
          </w:p>
        </w:tc>
      </w:tr>
    </w:tbl>
    <w:p w:rsidR="00DF1A8B" w:rsidRDefault="00DF1A8B" w:rsidP="00DF1A8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E08BE">
        <w:rPr>
          <w:rFonts w:ascii="Times New Roman" w:hAnsi="Times New Roman" w:cs="Times New Roman"/>
          <w:sz w:val="28"/>
          <w:szCs w:val="28"/>
        </w:rPr>
        <w:t>О повышении должностных окладов</w:t>
      </w:r>
      <w:r>
        <w:rPr>
          <w:rFonts w:ascii="Times New Roman" w:hAnsi="Times New Roman" w:cs="Times New Roman"/>
          <w:sz w:val="28"/>
          <w:szCs w:val="28"/>
        </w:rPr>
        <w:t xml:space="preserve"> всем категориям  работников    администрации </w:t>
      </w:r>
      <w:proofErr w:type="spellStart"/>
      <w:r>
        <w:rPr>
          <w:rFonts w:ascii="Times New Roman" w:hAnsi="Times New Roman" w:cs="Times New Roman"/>
          <w:sz w:val="28"/>
          <w:szCs w:val="28"/>
        </w:rPr>
        <w:t>Светлополянского</w:t>
      </w:r>
      <w:proofErr w:type="spellEnd"/>
      <w:r>
        <w:rPr>
          <w:rFonts w:ascii="Times New Roman" w:hAnsi="Times New Roman" w:cs="Times New Roman"/>
          <w:sz w:val="28"/>
          <w:szCs w:val="28"/>
        </w:rPr>
        <w:t xml:space="preserve"> городского поселения</w:t>
      </w:r>
    </w:p>
    <w:p w:rsidR="00DF1A8B" w:rsidRPr="00DE08BE" w:rsidRDefault="00DF1A8B" w:rsidP="00DF1A8B">
      <w:pPr>
        <w:spacing w:line="240" w:lineRule="auto"/>
        <w:jc w:val="center"/>
        <w:rPr>
          <w:rFonts w:ascii="Times New Roman" w:hAnsi="Times New Roman" w:cs="Times New Roman"/>
          <w:sz w:val="28"/>
          <w:szCs w:val="28"/>
        </w:rPr>
      </w:pPr>
    </w:p>
    <w:p w:rsidR="00DF1A8B" w:rsidRDefault="00DF1A8B" w:rsidP="00DF1A8B">
      <w:pPr>
        <w:suppressAutoHyphens/>
        <w:ind w:left="426" w:hanging="426"/>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Pr="00DD03A6">
        <w:rPr>
          <w:rFonts w:ascii="Times New Roman" w:hAnsi="Times New Roman" w:cs="Times New Roman"/>
          <w:sz w:val="28"/>
          <w:szCs w:val="28"/>
        </w:rPr>
        <w:t>Указом Губернатора Кировской области</w:t>
      </w:r>
      <w:r>
        <w:rPr>
          <w:rFonts w:ascii="Times New Roman" w:hAnsi="Times New Roman" w:cs="Times New Roman"/>
          <w:sz w:val="28"/>
          <w:szCs w:val="28"/>
        </w:rPr>
        <w:t xml:space="preserve"> </w:t>
      </w:r>
      <w:r w:rsidRPr="00DD03A6">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DD03A6">
        <w:rPr>
          <w:rFonts w:ascii="Times New Roman" w:hAnsi="Times New Roman" w:cs="Times New Roman"/>
          <w:sz w:val="28"/>
          <w:szCs w:val="28"/>
        </w:rPr>
        <w:t xml:space="preserve"> 28.12.2017 </w:t>
      </w:r>
      <w:r>
        <w:rPr>
          <w:rFonts w:ascii="Times New Roman" w:hAnsi="Times New Roman" w:cs="Times New Roman"/>
          <w:sz w:val="28"/>
          <w:szCs w:val="28"/>
        </w:rPr>
        <w:t xml:space="preserve">      </w:t>
      </w:r>
      <w:r w:rsidRPr="00DD03A6">
        <w:rPr>
          <w:rFonts w:ascii="Times New Roman" w:hAnsi="Times New Roman" w:cs="Times New Roman"/>
          <w:sz w:val="28"/>
          <w:szCs w:val="28"/>
        </w:rPr>
        <w:t>№ 84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w:t>
      </w:r>
      <w:r>
        <w:rPr>
          <w:rFonts w:ascii="Times New Roman" w:hAnsi="Times New Roman" w:cs="Times New Roman"/>
          <w:sz w:val="28"/>
          <w:szCs w:val="28"/>
        </w:rPr>
        <w:t xml:space="preserve">ганов местного самоуправления», </w:t>
      </w:r>
      <w:r w:rsidRPr="00DD03A6">
        <w:rPr>
          <w:rFonts w:ascii="Times New Roman" w:hAnsi="Times New Roman" w:cs="Times New Roman"/>
          <w:sz w:val="28"/>
          <w:szCs w:val="28"/>
        </w:rPr>
        <w:t xml:space="preserve"> Уставом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Светлополянского</w:t>
      </w:r>
      <w:proofErr w:type="spellEnd"/>
      <w:r>
        <w:rPr>
          <w:rFonts w:ascii="Times New Roman" w:hAnsi="Times New Roman" w:cs="Times New Roman"/>
          <w:sz w:val="28"/>
          <w:szCs w:val="28"/>
        </w:rPr>
        <w:t xml:space="preserve"> городского поселения Верхнекамского</w:t>
      </w:r>
      <w:r w:rsidRPr="00DD03A6">
        <w:rPr>
          <w:rFonts w:ascii="Times New Roman" w:hAnsi="Times New Roman" w:cs="Times New Roman"/>
          <w:sz w:val="28"/>
          <w:szCs w:val="28"/>
        </w:rPr>
        <w:t xml:space="preserve"> район</w:t>
      </w:r>
      <w:r>
        <w:rPr>
          <w:rFonts w:ascii="Times New Roman" w:hAnsi="Times New Roman" w:cs="Times New Roman"/>
          <w:sz w:val="28"/>
          <w:szCs w:val="28"/>
        </w:rPr>
        <w:t>а</w:t>
      </w:r>
      <w:r w:rsidRPr="00DD03A6">
        <w:rPr>
          <w:rFonts w:ascii="Times New Roman" w:hAnsi="Times New Roman" w:cs="Times New Roman"/>
          <w:sz w:val="28"/>
          <w:szCs w:val="28"/>
        </w:rPr>
        <w:t xml:space="preserve"> Кировской области,</w:t>
      </w: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Светлополянского</w:t>
      </w:r>
      <w:proofErr w:type="spellEnd"/>
      <w:r>
        <w:rPr>
          <w:rFonts w:ascii="Times New Roman" w:hAnsi="Times New Roman" w:cs="Times New Roman"/>
          <w:sz w:val="28"/>
          <w:szCs w:val="28"/>
        </w:rPr>
        <w:t xml:space="preserve"> городского поселения ПОСТАНОВЛЯЕТ:</w:t>
      </w:r>
    </w:p>
    <w:p w:rsidR="00DF1A8B" w:rsidRDefault="00DF1A8B" w:rsidP="00DF1A8B">
      <w:pPr>
        <w:pStyle w:val="a5"/>
        <w:numPr>
          <w:ilvl w:val="0"/>
          <w:numId w:val="2"/>
        </w:num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 xml:space="preserve">Повысить должностные оклады на 4% всем категориям работников администрации </w:t>
      </w:r>
      <w:proofErr w:type="spellStart"/>
      <w:r>
        <w:rPr>
          <w:rFonts w:ascii="Times New Roman" w:hAnsi="Times New Roman" w:cs="Times New Roman"/>
          <w:sz w:val="28"/>
          <w:szCs w:val="28"/>
        </w:rPr>
        <w:t>Светлополянского</w:t>
      </w:r>
      <w:proofErr w:type="spellEnd"/>
      <w:r>
        <w:rPr>
          <w:rFonts w:ascii="Times New Roman" w:hAnsi="Times New Roman" w:cs="Times New Roman"/>
          <w:sz w:val="28"/>
          <w:szCs w:val="28"/>
        </w:rPr>
        <w:t xml:space="preserve"> городского поселения.</w:t>
      </w:r>
    </w:p>
    <w:p w:rsidR="00DF1A8B" w:rsidRPr="00DE08BE" w:rsidRDefault="00DF1A8B" w:rsidP="00DF1A8B">
      <w:pPr>
        <w:pStyle w:val="a5"/>
        <w:numPr>
          <w:ilvl w:val="0"/>
          <w:numId w:val="2"/>
        </w:num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 xml:space="preserve">Утвердить штатные  расписания  администрации </w:t>
      </w:r>
      <w:proofErr w:type="spellStart"/>
      <w:r>
        <w:rPr>
          <w:rFonts w:ascii="Times New Roman" w:hAnsi="Times New Roman" w:cs="Times New Roman"/>
          <w:sz w:val="28"/>
          <w:szCs w:val="28"/>
        </w:rPr>
        <w:t>Светлополянского</w:t>
      </w:r>
      <w:proofErr w:type="spellEnd"/>
      <w:r>
        <w:rPr>
          <w:rFonts w:ascii="Times New Roman" w:hAnsi="Times New Roman" w:cs="Times New Roman"/>
          <w:sz w:val="28"/>
          <w:szCs w:val="28"/>
        </w:rPr>
        <w:t xml:space="preserve"> городского поселения в новой редакции.</w:t>
      </w:r>
      <w:r w:rsidRPr="00DE08BE">
        <w:rPr>
          <w:rFonts w:ascii="Times New Roman" w:hAnsi="Times New Roman" w:cs="Times New Roman"/>
          <w:sz w:val="28"/>
          <w:szCs w:val="28"/>
        </w:rPr>
        <w:t xml:space="preserve">                                         </w:t>
      </w:r>
    </w:p>
    <w:p w:rsidR="00DF1A8B" w:rsidRPr="00B30EE0" w:rsidRDefault="00DF1A8B" w:rsidP="00DF1A8B">
      <w:pPr>
        <w:pStyle w:val="a5"/>
        <w:numPr>
          <w:ilvl w:val="0"/>
          <w:numId w:val="2"/>
        </w:numPr>
        <w:suppressAutoHyphens/>
        <w:spacing w:after="0" w:line="240" w:lineRule="auto"/>
        <w:ind w:right="-2"/>
        <w:jc w:val="both"/>
        <w:rPr>
          <w:rFonts w:ascii="Times New Roman" w:hAnsi="Times New Roman" w:cs="Times New Roman"/>
          <w:sz w:val="28"/>
          <w:szCs w:val="28"/>
        </w:rPr>
      </w:pPr>
      <w:r w:rsidRPr="00B30EE0">
        <w:rPr>
          <w:rFonts w:ascii="Times New Roman" w:hAnsi="Times New Roman" w:cs="Times New Roman"/>
          <w:sz w:val="28"/>
          <w:szCs w:val="28"/>
        </w:rPr>
        <w:t xml:space="preserve">Опубликовать настоящее решение в Информационном бюллетене органов </w:t>
      </w:r>
    </w:p>
    <w:p w:rsidR="00DF1A8B" w:rsidRDefault="00DF1A8B" w:rsidP="00DF1A8B">
      <w:pPr>
        <w:pStyle w:val="a5"/>
        <w:suppressAutoHyphens/>
        <w:spacing w:after="0" w:line="240" w:lineRule="auto"/>
        <w:ind w:left="502" w:right="-2"/>
        <w:jc w:val="both"/>
        <w:rPr>
          <w:rFonts w:ascii="Times New Roman" w:hAnsi="Times New Roman" w:cs="Times New Roman"/>
          <w:sz w:val="28"/>
          <w:szCs w:val="28"/>
        </w:rPr>
      </w:pPr>
      <w:r w:rsidRPr="00B30EE0">
        <w:rPr>
          <w:rFonts w:ascii="Times New Roman" w:hAnsi="Times New Roman" w:cs="Times New Roman"/>
          <w:sz w:val="28"/>
          <w:szCs w:val="28"/>
        </w:rPr>
        <w:t xml:space="preserve">местного самоуправления </w:t>
      </w:r>
      <w:proofErr w:type="spellStart"/>
      <w:r w:rsidRPr="00B30EE0">
        <w:rPr>
          <w:rFonts w:ascii="Times New Roman" w:hAnsi="Times New Roman" w:cs="Times New Roman"/>
          <w:sz w:val="28"/>
          <w:szCs w:val="28"/>
        </w:rPr>
        <w:t>Светлополянского</w:t>
      </w:r>
      <w:proofErr w:type="spellEnd"/>
      <w:r w:rsidRPr="00B30EE0">
        <w:rPr>
          <w:rFonts w:ascii="Times New Roman" w:hAnsi="Times New Roman" w:cs="Times New Roman"/>
          <w:sz w:val="28"/>
          <w:szCs w:val="28"/>
        </w:rPr>
        <w:t xml:space="preserve"> городского поселения Верхнекамского  района Кировской области. </w:t>
      </w:r>
    </w:p>
    <w:p w:rsidR="00DF1A8B" w:rsidRPr="00B30EE0" w:rsidRDefault="00DF1A8B" w:rsidP="00DF1A8B">
      <w:pPr>
        <w:pStyle w:val="a5"/>
        <w:suppressAutoHyphens/>
        <w:spacing w:after="0" w:line="240" w:lineRule="auto"/>
        <w:ind w:left="502" w:right="-2"/>
        <w:jc w:val="both"/>
        <w:rPr>
          <w:rFonts w:ascii="Times New Roman" w:hAnsi="Times New Roman" w:cs="Times New Roman"/>
          <w:sz w:val="28"/>
          <w:szCs w:val="28"/>
        </w:rPr>
      </w:pPr>
    </w:p>
    <w:p w:rsidR="00DF1A8B" w:rsidRPr="00B30EE0" w:rsidRDefault="00DF1A8B" w:rsidP="00DF1A8B">
      <w:pPr>
        <w:pStyle w:val="a5"/>
        <w:numPr>
          <w:ilvl w:val="0"/>
          <w:numId w:val="2"/>
        </w:numPr>
        <w:suppressAutoHyphens/>
        <w:spacing w:after="0" w:line="240" w:lineRule="auto"/>
        <w:jc w:val="both"/>
        <w:rPr>
          <w:rFonts w:ascii="Times New Roman" w:hAnsi="Times New Roman" w:cs="Times New Roman"/>
          <w:color w:val="FF0000"/>
          <w:sz w:val="28"/>
          <w:szCs w:val="28"/>
        </w:rPr>
      </w:pPr>
      <w:r w:rsidRPr="00B30EE0">
        <w:rPr>
          <w:rFonts w:ascii="Times New Roman" w:hAnsi="Times New Roman" w:cs="Times New Roman"/>
          <w:sz w:val="28"/>
          <w:szCs w:val="28"/>
        </w:rPr>
        <w:t xml:space="preserve"> Настоящее решение вступает в силу с момента официального опубликования и распространяется на правоотношения, возникшие с 01.01.2018 года.</w:t>
      </w:r>
    </w:p>
    <w:p w:rsidR="00DF1A8B" w:rsidRPr="00DD03A6" w:rsidRDefault="00DF1A8B" w:rsidP="00DF1A8B">
      <w:pPr>
        <w:pStyle w:val="a3"/>
        <w:ind w:left="601"/>
        <w:rPr>
          <w:szCs w:val="28"/>
        </w:rPr>
      </w:pPr>
    </w:p>
    <w:p w:rsidR="00DF1A8B" w:rsidRDefault="00DF1A8B" w:rsidP="00DF1A8B">
      <w:pPr>
        <w:pStyle w:val="a3"/>
        <w:rPr>
          <w:szCs w:val="28"/>
        </w:rPr>
      </w:pPr>
      <w:r>
        <w:rPr>
          <w:szCs w:val="28"/>
        </w:rPr>
        <w:t>Глава  администрации</w:t>
      </w:r>
    </w:p>
    <w:p w:rsidR="00DF1A8B" w:rsidRPr="00DD03A6" w:rsidRDefault="00DF1A8B" w:rsidP="00DF1A8B">
      <w:pPr>
        <w:pStyle w:val="a3"/>
        <w:rPr>
          <w:szCs w:val="28"/>
        </w:rPr>
      </w:pPr>
      <w:proofErr w:type="spellStart"/>
      <w:r>
        <w:rPr>
          <w:szCs w:val="28"/>
        </w:rPr>
        <w:t>Светлополянского</w:t>
      </w:r>
      <w:proofErr w:type="spellEnd"/>
      <w:r>
        <w:rPr>
          <w:szCs w:val="28"/>
        </w:rPr>
        <w:t xml:space="preserve"> городского поселения                                   </w:t>
      </w:r>
      <w:proofErr w:type="spellStart"/>
      <w:r>
        <w:rPr>
          <w:szCs w:val="28"/>
        </w:rPr>
        <w:t>Н.М.Пичугина</w:t>
      </w:r>
      <w:proofErr w:type="spellEnd"/>
      <w:r>
        <w:rPr>
          <w:szCs w:val="28"/>
        </w:rPr>
        <w:t xml:space="preserve">                                                          </w:t>
      </w:r>
    </w:p>
    <w:p w:rsidR="001643E3" w:rsidRPr="000C181E" w:rsidRDefault="001643E3">
      <w:pPr>
        <w:rPr>
          <w:rFonts w:ascii="Times New Roman" w:hAnsi="Times New Roman" w:cs="Times New Roman"/>
          <w:sz w:val="28"/>
          <w:szCs w:val="28"/>
        </w:rPr>
      </w:pPr>
    </w:p>
    <w:sectPr w:rsidR="001643E3" w:rsidRPr="000C181E" w:rsidSect="00EE7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638CF"/>
    <w:multiLevelType w:val="hybridMultilevel"/>
    <w:tmpl w:val="8F2619AC"/>
    <w:lvl w:ilvl="0" w:tplc="97727EDE">
      <w:start w:val="1"/>
      <w:numFmt w:val="decimal"/>
      <w:lvlText w:val="%1."/>
      <w:lvlJc w:val="left"/>
      <w:pPr>
        <w:ind w:left="502"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15:restartNumberingAfterBreak="0">
    <w:nsid w:val="7838522B"/>
    <w:multiLevelType w:val="hybridMultilevel"/>
    <w:tmpl w:val="D03C0490"/>
    <w:lvl w:ilvl="0" w:tplc="76A2BB7A">
      <w:start w:val="3"/>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1E"/>
    <w:rsid w:val="000C181E"/>
    <w:rsid w:val="001643E3"/>
    <w:rsid w:val="00B44655"/>
    <w:rsid w:val="00DF1A8B"/>
    <w:rsid w:val="00EE7357"/>
    <w:rsid w:val="00F17A02"/>
    <w:rsid w:val="00FC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E3094-A606-4A2B-99F5-8BFF0012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F1A8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DF1A8B"/>
    <w:rPr>
      <w:rFonts w:ascii="Times New Roman" w:eastAsia="Times New Roman" w:hAnsi="Times New Roman" w:cs="Times New Roman"/>
      <w:sz w:val="28"/>
      <w:szCs w:val="20"/>
    </w:rPr>
  </w:style>
  <w:style w:type="paragraph" w:styleId="a5">
    <w:name w:val="List Paragraph"/>
    <w:basedOn w:val="a"/>
    <w:uiPriority w:val="99"/>
    <w:qFormat/>
    <w:rsid w:val="00DF1A8B"/>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92E2-D505-434E-BCF5-8248D73D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dc:creator>
  <cp:keywords/>
  <dc:description/>
  <cp:lastModifiedBy>Admin</cp:lastModifiedBy>
  <cp:revision>2</cp:revision>
  <dcterms:created xsi:type="dcterms:W3CDTF">2018-03-26T10:55:00Z</dcterms:created>
  <dcterms:modified xsi:type="dcterms:W3CDTF">2018-03-26T10:55:00Z</dcterms:modified>
</cp:coreProperties>
</file>