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4171EC">
        <w:rPr>
          <w:rFonts w:ascii="Arial" w:eastAsia="Calibri" w:hAnsi="Arial" w:cs="Arial"/>
        </w:rPr>
        <w:t>27</w:t>
      </w:r>
      <w:r w:rsidR="005118D2" w:rsidRPr="00525CF3">
        <w:rPr>
          <w:rFonts w:ascii="Arial" w:eastAsia="Calibri" w:hAnsi="Arial" w:cs="Arial"/>
        </w:rPr>
        <w:t>»</w:t>
      </w:r>
      <w:r w:rsidR="00B000CC">
        <w:rPr>
          <w:rFonts w:ascii="Arial" w:eastAsia="Calibri" w:hAnsi="Arial" w:cs="Arial"/>
        </w:rPr>
        <w:t xml:space="preserve"> мая </w:t>
      </w:r>
      <w:r w:rsidR="0088551F" w:rsidRPr="00525CF3">
        <w:rPr>
          <w:rFonts w:ascii="Arial" w:eastAsia="Calibri" w:hAnsi="Arial" w:cs="Arial"/>
        </w:rPr>
        <w:t xml:space="preserve">2019 г. </w:t>
      </w:r>
      <w:r w:rsidRPr="00525CF3">
        <w:rPr>
          <w:rFonts w:ascii="Arial" w:eastAsia="Calibri" w:hAnsi="Arial" w:cs="Arial"/>
        </w:rPr>
        <w:t>№</w:t>
      </w:r>
      <w:r w:rsidR="00B000CC">
        <w:rPr>
          <w:rFonts w:ascii="Arial" w:eastAsia="Calibri" w:hAnsi="Arial" w:cs="Arial"/>
        </w:rPr>
        <w:t>60</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4171EC">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4171EC" w:rsidP="000D6BBA">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w:t>
      </w:r>
      <w:r>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7E1EE7">
        <w:rPr>
          <w:rFonts w:ascii="Arial" w:hAnsi="Arial" w:cs="Arial"/>
          <w:b/>
          <w:sz w:val="32"/>
          <w:szCs w:val="32"/>
        </w:rPr>
        <w:t>25</w:t>
      </w:r>
      <w:r w:rsidRPr="00525CF3">
        <w:rPr>
          <w:rFonts w:ascii="Arial" w:hAnsi="Arial" w:cs="Arial"/>
          <w:b/>
          <w:sz w:val="32"/>
          <w:szCs w:val="32"/>
        </w:rPr>
        <w:t>.</w:t>
      </w:r>
      <w:r w:rsidR="004B26BD">
        <w:rPr>
          <w:rFonts w:ascii="Arial" w:hAnsi="Arial" w:cs="Arial"/>
          <w:b/>
          <w:sz w:val="32"/>
          <w:szCs w:val="32"/>
        </w:rPr>
        <w:t>0</w:t>
      </w:r>
      <w:r w:rsidR="007E1EE7">
        <w:rPr>
          <w:rFonts w:ascii="Arial" w:hAnsi="Arial" w:cs="Arial"/>
          <w:b/>
          <w:sz w:val="32"/>
          <w:szCs w:val="32"/>
        </w:rPr>
        <w:t>4</w:t>
      </w:r>
      <w:r w:rsidRPr="00525CF3">
        <w:rPr>
          <w:rFonts w:ascii="Arial" w:hAnsi="Arial" w:cs="Arial"/>
          <w:b/>
          <w:sz w:val="32"/>
          <w:szCs w:val="32"/>
        </w:rPr>
        <w:t>.201</w:t>
      </w:r>
      <w:r w:rsidR="004B26BD">
        <w:rPr>
          <w:rFonts w:ascii="Arial" w:hAnsi="Arial" w:cs="Arial"/>
          <w:b/>
          <w:sz w:val="32"/>
          <w:szCs w:val="32"/>
        </w:rPr>
        <w:t>6</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w:t>
      </w:r>
      <w:r w:rsidR="007E1EE7">
        <w:rPr>
          <w:rFonts w:ascii="Arial" w:hAnsi="Arial" w:cs="Arial"/>
          <w:b/>
          <w:sz w:val="32"/>
          <w:szCs w:val="32"/>
        </w:rPr>
        <w:t>43</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proofErr w:type="gramStart"/>
      <w:r w:rsidR="001051FD">
        <w:rPr>
          <w:rFonts w:ascii="Arial" w:hAnsi="Arial" w:cs="Arial"/>
          <w:b/>
          <w:sz w:val="32"/>
          <w:szCs w:val="32"/>
        </w:rPr>
        <w:t>а</w:t>
      </w:r>
      <w:r w:rsidR="001051FD" w:rsidRPr="001051FD">
        <w:rPr>
          <w:rFonts w:ascii="Arial" w:hAnsi="Arial" w:cs="Arial"/>
          <w:b/>
          <w:sz w:val="32"/>
          <w:szCs w:val="32"/>
        </w:rPr>
        <w:t>дминистративного</w:t>
      </w:r>
      <w:proofErr w:type="gramEnd"/>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 xml:space="preserve">предоставлениюмуниципальной услуги </w:t>
      </w:r>
      <w:r w:rsidRPr="000C0B49">
        <w:rPr>
          <w:rFonts w:ascii="Arial" w:hAnsi="Arial" w:cs="Arial"/>
          <w:b/>
          <w:sz w:val="32"/>
          <w:szCs w:val="32"/>
        </w:rPr>
        <w:t>«</w:t>
      </w:r>
      <w:r w:rsidR="007E1EE7">
        <w:rPr>
          <w:rFonts w:ascii="Arial" w:hAnsi="Arial" w:cs="Arial"/>
          <w:b/>
          <w:color w:val="000000"/>
          <w:sz w:val="32"/>
          <w:szCs w:val="32"/>
        </w:rPr>
        <w:t>Предоставление решения о согласовании  архитектурно-строительного облика объекта</w:t>
      </w:r>
      <w:r w:rsidR="004B26BD" w:rsidRPr="0043370A">
        <w:rPr>
          <w:rFonts w:ascii="Arial" w:hAnsi="Arial" w:cs="Arial"/>
          <w:b/>
          <w:sz w:val="32"/>
          <w:szCs w:val="32"/>
        </w:rPr>
        <w:t>»</w:t>
      </w:r>
    </w:p>
    <w:p w:rsidR="00525CF3" w:rsidRDefault="00F218EE" w:rsidP="000C0B49">
      <w:pPr>
        <w:pStyle w:val="a5"/>
        <w:spacing w:after="0"/>
        <w:ind w:firstLine="708"/>
        <w:jc w:val="both"/>
        <w:rPr>
          <w:rFonts w:ascii="Arial" w:hAnsi="Arial" w:cs="Arial"/>
        </w:rPr>
      </w:pPr>
      <w:proofErr w:type="gramStart"/>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w:t>
      </w:r>
      <w:proofErr w:type="gramEnd"/>
      <w:r>
        <w:rPr>
          <w:rFonts w:ascii="Arial" w:hAnsi="Arial" w:cs="Arial"/>
        </w:rPr>
        <w:t xml:space="preserve"> сельского поселения </w:t>
      </w:r>
      <w:proofErr w:type="gramStart"/>
      <w:r w:rsidR="001A022F" w:rsidRPr="00525CF3">
        <w:rPr>
          <w:rFonts w:ascii="Arial" w:hAnsi="Arial" w:cs="Arial"/>
        </w:rPr>
        <w:t>п</w:t>
      </w:r>
      <w:proofErr w:type="gramEnd"/>
      <w:r w:rsidR="001A022F" w:rsidRPr="00525CF3">
        <w:rPr>
          <w:rFonts w:ascii="Arial" w:hAnsi="Arial" w:cs="Arial"/>
        </w:rPr>
        <w:t xml:space="preserve"> о с т а н о в л я е т:</w:t>
      </w:r>
    </w:p>
    <w:p w:rsidR="007E1EE7" w:rsidRPr="007E1EE7" w:rsidRDefault="001051FD" w:rsidP="007E1EE7">
      <w:pPr>
        <w:ind w:firstLine="709"/>
        <w:jc w:val="both"/>
        <w:rPr>
          <w:rFonts w:ascii="Arial" w:hAnsi="Arial" w:cs="Arial"/>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7E1EE7" w:rsidRPr="007E1EE7">
        <w:rPr>
          <w:rFonts w:ascii="Arial" w:hAnsi="Arial" w:cs="Arial"/>
        </w:rPr>
        <w:t>от 25.04.2016г.№43 «Об утверждении административногорегламента по предоставлению муниципальной услуги «</w:t>
      </w:r>
      <w:r w:rsidR="007E1EE7" w:rsidRPr="007E1EE7">
        <w:rPr>
          <w:rFonts w:ascii="Arial" w:hAnsi="Arial" w:cs="Arial"/>
          <w:color w:val="000000"/>
        </w:rPr>
        <w:t>Предоставление решения о согласовании  архитектурно-строительного облика объекта</w:t>
      </w:r>
      <w:r w:rsidR="007E1EE7" w:rsidRPr="007E1EE7">
        <w:rPr>
          <w:rFonts w:ascii="Arial" w:hAnsi="Arial" w:cs="Arial"/>
        </w:rPr>
        <w:t>»</w:t>
      </w:r>
      <w:r w:rsidR="007E1EE7">
        <w:rPr>
          <w:rFonts w:ascii="Arial" w:hAnsi="Arial" w:cs="Arial"/>
        </w:rPr>
        <w:t>:</w:t>
      </w:r>
      <w:r w:rsidR="004171EC">
        <w:rPr>
          <w:rFonts w:ascii="Arial" w:hAnsi="Arial" w:cs="Arial"/>
        </w:rPr>
        <w:t xml:space="preserve"> следующие изменения:</w:t>
      </w:r>
    </w:p>
    <w:p w:rsidR="004171EC" w:rsidRDefault="004171EC" w:rsidP="004171EC">
      <w:pPr>
        <w:ind w:left="60" w:firstLine="70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4171EC" w:rsidRPr="004239E7" w:rsidRDefault="004171EC" w:rsidP="004171EC">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3</w:t>
      </w:r>
      <w:r w:rsidRPr="004239E7">
        <w:rPr>
          <w:rFonts w:ascii="Arial" w:hAnsi="Arial" w:cs="Arial"/>
          <w:color w:val="1E1E1E"/>
          <w:lang w:eastAsia="ar-SA"/>
        </w:rPr>
        <w:t>.</w:t>
      </w:r>
      <w:r>
        <w:rPr>
          <w:rFonts w:ascii="Arial" w:hAnsi="Arial" w:cs="Arial"/>
          <w:color w:val="1E1E1E"/>
          <w:lang w:eastAsia="ar-SA"/>
        </w:rPr>
        <w:t>2</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4171EC" w:rsidRPr="006D0D66" w:rsidRDefault="004171EC" w:rsidP="004171EC">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w:t>
      </w:r>
      <w:r>
        <w:rPr>
          <w:rFonts w:ascii="Arial" w:hAnsi="Arial" w:cs="Arial"/>
        </w:rPr>
        <w:t xml:space="preserve"> в </w:t>
      </w: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Портал Воронежской области в сети </w:t>
      </w:r>
      <w:r>
        <w:rPr>
          <w:rFonts w:ascii="Arial" w:hAnsi="Arial" w:cs="Arial"/>
        </w:rPr>
        <w:t>И</w:t>
      </w:r>
      <w:r w:rsidRPr="004239E7">
        <w:rPr>
          <w:rFonts w:ascii="Arial" w:hAnsi="Arial" w:cs="Arial"/>
        </w:rPr>
        <w:t>нтернет</w:t>
      </w:r>
      <w:r w:rsidRPr="004239E7">
        <w:rPr>
          <w:rFonts w:ascii="Arial" w:hAnsi="Arial" w:cs="Arial"/>
          <w:color w:val="000000"/>
          <w:lang w:eastAsia="ar-SA"/>
        </w:rPr>
        <w:t>);</w:t>
      </w:r>
      <w:r>
        <w:rPr>
          <w:rFonts w:ascii="Arial" w:hAnsi="Arial" w:cs="Arial"/>
          <w:color w:val="1E1E1E"/>
          <w:lang w:eastAsia="ar-SA"/>
        </w:rPr>
        <w:t>»;</w:t>
      </w:r>
    </w:p>
    <w:p w:rsidR="004171EC" w:rsidRDefault="004171EC" w:rsidP="004171EC">
      <w:pPr>
        <w:pStyle w:val="a4"/>
        <w:ind w:left="0" w:firstLine="769"/>
        <w:jc w:val="both"/>
        <w:rPr>
          <w:rFonts w:ascii="Arial" w:hAnsi="Arial" w:cs="Arial"/>
          <w:color w:val="000000"/>
          <w:lang w:eastAsia="ar-SA"/>
        </w:rPr>
      </w:pPr>
      <w:r>
        <w:rPr>
          <w:rFonts w:ascii="Arial" w:hAnsi="Arial" w:cs="Arial"/>
          <w:bCs/>
          <w:color w:val="1E1E1E"/>
          <w:lang w:eastAsia="ar-SA"/>
        </w:rPr>
        <w:t xml:space="preserve">1.1.2. По тексту административного регламента слова </w:t>
      </w:r>
      <w:r w:rsidRPr="008519D1">
        <w:rPr>
          <w:rFonts w:ascii="Arial" w:hAnsi="Arial" w:cs="Arial"/>
          <w:bCs/>
          <w:color w:val="1E1E1E"/>
          <w:lang w:eastAsia="ar-SA"/>
        </w:rPr>
        <w:t>«</w:t>
      </w:r>
      <w:r w:rsidRPr="008519D1">
        <w:rPr>
          <w:rFonts w:ascii="Arial" w:hAnsi="Arial" w:cs="Arial"/>
        </w:rPr>
        <w:t xml:space="preserve">Портал государственных и муниципальных услуг Воронежской области» заменить словами </w:t>
      </w:r>
      <w:r w:rsidRPr="008519D1">
        <w:rPr>
          <w:rFonts w:ascii="Arial" w:hAnsi="Arial" w:cs="Arial"/>
          <w:color w:val="000000"/>
          <w:lang w:eastAsia="ar-SA"/>
        </w:rPr>
        <w:t>«Портал Воронежской области в сети Интернет»,</w:t>
      </w:r>
      <w:r>
        <w:rPr>
          <w:rFonts w:ascii="Arial" w:hAnsi="Arial" w:cs="Arial"/>
          <w:color w:val="000000"/>
          <w:lang w:eastAsia="ar-SA"/>
        </w:rPr>
        <w:t xml:space="preserve"> слова </w:t>
      </w:r>
      <w:r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Pr>
          <w:rFonts w:ascii="Arial" w:hAnsi="Arial" w:cs="Arial"/>
          <w:color w:val="1E1E1E"/>
          <w:lang w:eastAsia="ar-SA"/>
        </w:rPr>
        <w:t xml:space="preserve"> </w:t>
      </w:r>
      <w:r w:rsidRPr="00525CF3">
        <w:rPr>
          <w:rFonts w:ascii="Arial" w:hAnsi="Arial" w:cs="Arial"/>
        </w:rPr>
        <w:t>в сети Интернет</w:t>
      </w:r>
      <w:r w:rsidRPr="00525CF3">
        <w:rPr>
          <w:rFonts w:ascii="Arial" w:hAnsi="Arial" w:cs="Arial"/>
          <w:color w:val="1E1E1E"/>
          <w:lang w:eastAsia="ar-SA"/>
        </w:rPr>
        <w:t>»</w:t>
      </w:r>
      <w:r>
        <w:rPr>
          <w:rFonts w:ascii="Arial" w:hAnsi="Arial" w:cs="Arial"/>
          <w:color w:val="1E1E1E"/>
          <w:lang w:eastAsia="ar-SA"/>
        </w:rPr>
        <w:t xml:space="preserve">, </w:t>
      </w:r>
      <w:r w:rsidRPr="00525CF3">
        <w:rPr>
          <w:rFonts w:ascii="Arial" w:hAnsi="Arial" w:cs="Arial"/>
          <w:color w:val="1E1E1E"/>
          <w:lang w:eastAsia="ar-SA"/>
        </w:rPr>
        <w:t>слова «</w:t>
      </w:r>
      <w:r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Pr>
          <w:rFonts w:ascii="Arial" w:hAnsi="Arial" w:cs="Arial"/>
          <w:color w:val="000000"/>
          <w:lang w:eastAsia="ar-SA"/>
        </w:rPr>
        <w:t xml:space="preserve"> </w:t>
      </w:r>
      <w:r w:rsidRPr="00525CF3">
        <w:rPr>
          <w:rFonts w:ascii="Arial" w:hAnsi="Arial" w:cs="Arial"/>
        </w:rPr>
        <w:t>в сети Интернет</w:t>
      </w:r>
      <w:r w:rsidRPr="00525CF3">
        <w:rPr>
          <w:rFonts w:ascii="Arial" w:hAnsi="Arial" w:cs="Arial"/>
          <w:color w:val="000000"/>
          <w:lang w:eastAsia="ar-SA"/>
        </w:rPr>
        <w:t>»;</w:t>
      </w:r>
    </w:p>
    <w:p w:rsidR="004171EC" w:rsidRDefault="004171EC" w:rsidP="004171EC">
      <w:pPr>
        <w:tabs>
          <w:tab w:val="left" w:pos="5103"/>
          <w:tab w:val="left" w:pos="6096"/>
          <w:tab w:val="left" w:pos="6237"/>
        </w:tabs>
        <w:ind w:right="-1" w:firstLine="567"/>
        <w:jc w:val="both"/>
        <w:rPr>
          <w:rFonts w:ascii="Arial" w:hAnsi="Arial" w:cs="Arial"/>
        </w:rPr>
      </w:pPr>
      <w:r w:rsidRPr="004171EC">
        <w:rPr>
          <w:rFonts w:ascii="Arial" w:hAnsi="Arial" w:cs="Arial"/>
        </w:rPr>
        <w:t>1.1.3.</w:t>
      </w:r>
      <w:r w:rsidRPr="00D0081F">
        <w:t xml:space="preserve"> </w:t>
      </w:r>
      <w:r>
        <w:rPr>
          <w:rFonts w:ascii="Arial" w:hAnsi="Arial" w:cs="Arial"/>
          <w:bCs/>
          <w:color w:val="1E1E1E"/>
          <w:lang w:eastAsia="ar-SA"/>
        </w:rPr>
        <w:t xml:space="preserve">По тексту административного регламента </w:t>
      </w:r>
      <w:r w:rsidRPr="00D0081F">
        <w:rPr>
          <w:rFonts w:ascii="Arial" w:hAnsi="Arial" w:cs="Arial"/>
        </w:rPr>
        <w:t>слова «Един</w:t>
      </w:r>
      <w:r w:rsidR="00B000CC">
        <w:rPr>
          <w:rFonts w:ascii="Arial" w:hAnsi="Arial" w:cs="Arial"/>
        </w:rPr>
        <w:t>ый</w:t>
      </w:r>
      <w:r w:rsidRPr="00D0081F">
        <w:rPr>
          <w:rFonts w:ascii="Arial" w:hAnsi="Arial" w:cs="Arial"/>
        </w:rPr>
        <w:t xml:space="preserve"> государственн</w:t>
      </w:r>
      <w:r w:rsidR="00B000CC">
        <w:rPr>
          <w:rFonts w:ascii="Arial" w:hAnsi="Arial" w:cs="Arial"/>
        </w:rPr>
        <w:t>ый</w:t>
      </w:r>
      <w:r w:rsidRPr="00D0081F">
        <w:rPr>
          <w:rFonts w:ascii="Arial" w:hAnsi="Arial" w:cs="Arial"/>
        </w:rPr>
        <w:t xml:space="preserve"> реестр прав на недвижимое имущество и сделок с ним» заменить словами «Един</w:t>
      </w:r>
      <w:r w:rsidR="00B000CC">
        <w:rPr>
          <w:rFonts w:ascii="Arial" w:hAnsi="Arial" w:cs="Arial"/>
        </w:rPr>
        <w:t>ый</w:t>
      </w:r>
      <w:r w:rsidRPr="00D0081F">
        <w:rPr>
          <w:rFonts w:ascii="Arial" w:hAnsi="Arial" w:cs="Arial"/>
        </w:rPr>
        <w:t xml:space="preserve"> государственн</w:t>
      </w:r>
      <w:r w:rsidR="00B000CC">
        <w:rPr>
          <w:rFonts w:ascii="Arial" w:hAnsi="Arial" w:cs="Arial"/>
        </w:rPr>
        <w:t>ый</w:t>
      </w:r>
      <w:r w:rsidRPr="00D0081F">
        <w:rPr>
          <w:rFonts w:ascii="Arial" w:hAnsi="Arial" w:cs="Arial"/>
        </w:rPr>
        <w:t xml:space="preserve"> реестр недвижимости», слова «Единого государственного реестра прав на недвижимое имущество и сделок с ним» заменить словами «Единого государственного реестра недвижимости», слова «ЕГРП» заменить словами «ЕГРН»;</w:t>
      </w:r>
    </w:p>
    <w:p w:rsidR="004171EC" w:rsidRPr="00A748BB" w:rsidRDefault="004171EC" w:rsidP="004171EC">
      <w:pPr>
        <w:suppressAutoHyphens/>
        <w:ind w:firstLine="567"/>
        <w:jc w:val="both"/>
        <w:rPr>
          <w:rFonts w:ascii="Arial" w:hAnsi="Arial" w:cs="Arial"/>
        </w:rPr>
      </w:pPr>
      <w:r>
        <w:rPr>
          <w:rFonts w:ascii="Arial" w:hAnsi="Arial" w:cs="Arial"/>
        </w:rPr>
        <w:t>1.1.4.</w:t>
      </w:r>
      <w:r w:rsidRPr="00A748BB">
        <w:rPr>
          <w:rFonts w:ascii="Arial" w:hAnsi="Arial" w:cs="Arial"/>
        </w:rPr>
        <w:t xml:space="preserve"> Пункт 2.2.</w:t>
      </w:r>
      <w:r>
        <w:rPr>
          <w:rFonts w:ascii="Arial" w:hAnsi="Arial" w:cs="Arial"/>
        </w:rPr>
        <w:t>3</w:t>
      </w:r>
      <w:r w:rsidRPr="00A748BB">
        <w:rPr>
          <w:rFonts w:ascii="Arial" w:hAnsi="Arial" w:cs="Arial"/>
        </w:rPr>
        <w:t>. раздела 2 дополнить абзацами следующего содержания:</w:t>
      </w:r>
    </w:p>
    <w:p w:rsidR="004171EC" w:rsidRPr="00A748BB" w:rsidRDefault="004171EC" w:rsidP="004171EC">
      <w:pPr>
        <w:suppressAutoHyphens/>
        <w:ind w:firstLine="567"/>
        <w:jc w:val="both"/>
        <w:rPr>
          <w:rFonts w:ascii="Arial" w:hAnsi="Arial" w:cs="Arial"/>
        </w:rPr>
      </w:pPr>
      <w:r w:rsidRPr="00A748B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71EC" w:rsidRPr="00A748BB" w:rsidRDefault="004171EC" w:rsidP="004171EC">
      <w:pPr>
        <w:tabs>
          <w:tab w:val="left" w:pos="5103"/>
          <w:tab w:val="left" w:pos="6096"/>
          <w:tab w:val="left" w:pos="6237"/>
        </w:tabs>
        <w:ind w:right="-1" w:firstLine="567"/>
        <w:jc w:val="both"/>
        <w:rPr>
          <w:rFonts w:ascii="Arial" w:hAnsi="Arial" w:cs="Arial"/>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roofErr w:type="gramEnd"/>
    </w:p>
    <w:p w:rsidR="004171EC" w:rsidRPr="00A748BB" w:rsidRDefault="004171EC" w:rsidP="004171EC">
      <w:pPr>
        <w:suppressAutoHyphens/>
        <w:ind w:firstLine="567"/>
        <w:jc w:val="both"/>
        <w:rPr>
          <w:rFonts w:ascii="Arial" w:hAnsi="Arial" w:cs="Arial"/>
          <w:lang w:eastAsia="ar-SA"/>
        </w:rPr>
      </w:pPr>
      <w:r w:rsidRPr="00A748BB">
        <w:rPr>
          <w:rFonts w:ascii="Arial" w:hAnsi="Arial" w:cs="Arial"/>
        </w:rPr>
        <w:t>1.1.</w:t>
      </w:r>
      <w:r>
        <w:rPr>
          <w:rFonts w:ascii="Arial" w:hAnsi="Arial" w:cs="Arial"/>
        </w:rPr>
        <w:t>5</w:t>
      </w:r>
      <w:r w:rsidRPr="00A748BB">
        <w:rPr>
          <w:rFonts w:ascii="Arial" w:hAnsi="Arial" w:cs="Arial"/>
        </w:rPr>
        <w:t xml:space="preserve">. </w:t>
      </w:r>
      <w:r>
        <w:rPr>
          <w:rFonts w:ascii="Arial" w:hAnsi="Arial" w:cs="Arial"/>
        </w:rPr>
        <w:t xml:space="preserve"> </w:t>
      </w:r>
      <w:r w:rsidR="000A70EF">
        <w:rPr>
          <w:rFonts w:ascii="Arial" w:hAnsi="Arial" w:cs="Arial"/>
        </w:rPr>
        <w:t xml:space="preserve">Пункт </w:t>
      </w:r>
      <w:r>
        <w:rPr>
          <w:rFonts w:ascii="Arial" w:hAnsi="Arial" w:cs="Arial"/>
        </w:rPr>
        <w:t xml:space="preserve"> 2.6.2.5 </w:t>
      </w:r>
      <w:r w:rsidRPr="00A748BB">
        <w:rPr>
          <w:rFonts w:ascii="Arial" w:hAnsi="Arial" w:cs="Arial"/>
          <w:lang w:eastAsia="ar-SA"/>
        </w:rPr>
        <w:t>раздела 2 административного регламента после слов «Запрещается требовать от заявителя</w:t>
      </w:r>
      <w:proofErr w:type="gramStart"/>
      <w:r w:rsidRPr="00A748BB">
        <w:rPr>
          <w:rFonts w:ascii="Arial" w:hAnsi="Arial" w:cs="Arial"/>
          <w:lang w:eastAsia="ar-SA"/>
        </w:rPr>
        <w:t>:»</w:t>
      </w:r>
      <w:proofErr w:type="gramEnd"/>
      <w:r>
        <w:rPr>
          <w:rFonts w:ascii="Arial" w:hAnsi="Arial" w:cs="Arial"/>
          <w:lang w:eastAsia="ar-SA"/>
        </w:rPr>
        <w:t xml:space="preserve">, </w:t>
      </w:r>
      <w:r w:rsidRPr="00A748BB">
        <w:rPr>
          <w:rFonts w:ascii="Arial" w:hAnsi="Arial" w:cs="Arial"/>
          <w:lang w:eastAsia="ar-SA"/>
        </w:rPr>
        <w:t>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4171EC" w:rsidRPr="00A748BB" w:rsidRDefault="004171EC" w:rsidP="004171EC">
      <w:pPr>
        <w:pStyle w:val="1"/>
        <w:ind w:firstLine="709"/>
        <w:jc w:val="both"/>
        <w:rPr>
          <w:rFonts w:ascii="Arial" w:hAnsi="Arial" w:cs="Arial"/>
          <w:sz w:val="24"/>
          <w:szCs w:val="24"/>
          <w:lang w:eastAsia="ar-SA"/>
        </w:rPr>
      </w:pPr>
      <w:proofErr w:type="gramStart"/>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748BB">
        <w:rPr>
          <w:rFonts w:ascii="Arial" w:hAnsi="Arial" w:cs="Arial"/>
          <w:sz w:val="24"/>
          <w:szCs w:val="24"/>
          <w:lang w:eastAsia="ar-SA"/>
        </w:rPr>
        <w:lastRenderedPageBreak/>
        <w:t>государственной или муниципальной услуги, либо в предоставлении государственной или муниципальной услуги;</w:t>
      </w:r>
    </w:p>
    <w:p w:rsidR="004171EC" w:rsidRDefault="004171EC" w:rsidP="004171EC">
      <w:pPr>
        <w:widowControl w:val="0"/>
        <w:autoSpaceDE w:val="0"/>
        <w:autoSpaceDN w:val="0"/>
        <w:adjustRightInd w:val="0"/>
        <w:ind w:firstLine="567"/>
        <w:contextualSpacing/>
        <w:jc w:val="both"/>
        <w:rPr>
          <w:rFonts w:ascii="Arial" w:hAnsi="Arial" w:cs="Arial"/>
          <w:lang w:eastAsia="ar-SA"/>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roofErr w:type="gramEnd"/>
    </w:p>
    <w:p w:rsidR="000A70EF" w:rsidRDefault="000A70EF" w:rsidP="000A70EF">
      <w:pPr>
        <w:widowControl w:val="0"/>
        <w:autoSpaceDE w:val="0"/>
        <w:autoSpaceDN w:val="0"/>
        <w:adjustRightInd w:val="0"/>
        <w:ind w:firstLine="567"/>
        <w:contextualSpacing/>
        <w:jc w:val="both"/>
        <w:rPr>
          <w:rFonts w:ascii="Arial" w:hAnsi="Arial" w:cs="Arial"/>
        </w:rPr>
      </w:pPr>
      <w:r>
        <w:rPr>
          <w:rFonts w:ascii="Arial" w:hAnsi="Arial" w:cs="Arial"/>
          <w:lang w:eastAsia="ar-SA"/>
        </w:rPr>
        <w:t>1.1.6</w:t>
      </w:r>
      <w:r>
        <w:rPr>
          <w:rFonts w:ascii="Arial" w:hAnsi="Arial" w:cs="Arial"/>
          <w:szCs w:val="28"/>
        </w:rPr>
        <w:t xml:space="preserve">. В </w:t>
      </w:r>
      <w:r w:rsidRPr="00FF4AA8">
        <w:rPr>
          <w:rFonts w:ascii="Arial" w:hAnsi="Arial" w:cs="Arial"/>
          <w:szCs w:val="28"/>
        </w:rPr>
        <w:t>пункте 2.</w:t>
      </w:r>
      <w:r>
        <w:rPr>
          <w:rFonts w:ascii="Arial" w:hAnsi="Arial" w:cs="Arial"/>
          <w:szCs w:val="28"/>
        </w:rPr>
        <w:t>14</w:t>
      </w:r>
      <w:r w:rsidRPr="00FF4AA8">
        <w:rPr>
          <w:rFonts w:ascii="Arial" w:hAnsi="Arial" w:cs="Arial"/>
          <w:szCs w:val="28"/>
        </w:rPr>
        <w:t>.</w:t>
      </w:r>
      <w:r>
        <w:rPr>
          <w:rFonts w:ascii="Arial" w:hAnsi="Arial" w:cs="Arial"/>
          <w:szCs w:val="28"/>
        </w:rPr>
        <w:t>1.</w:t>
      </w:r>
      <w:r w:rsidRPr="00FF4AA8">
        <w:rPr>
          <w:rFonts w:ascii="Arial" w:hAnsi="Arial" w:cs="Arial"/>
          <w:szCs w:val="28"/>
        </w:rPr>
        <w:t xml:space="preserve"> раздела 2 исключить слово </w:t>
      </w:r>
      <w:r w:rsidRPr="005E4CB0">
        <w:rPr>
          <w:rFonts w:ascii="Arial" w:hAnsi="Arial" w:cs="Arial"/>
        </w:rPr>
        <w:t>«</w:t>
      </w:r>
      <w:r w:rsidRPr="00485E38">
        <w:rPr>
          <w:sz w:val="28"/>
          <w:szCs w:val="28"/>
          <w:lang w:val="en-US"/>
        </w:rPr>
        <w:t>www</w:t>
      </w:r>
      <w:r w:rsidRPr="00485E38">
        <w:rPr>
          <w:sz w:val="28"/>
          <w:szCs w:val="28"/>
        </w:rPr>
        <w:t>.pgu.govvrn.ru</w:t>
      </w:r>
      <w:bookmarkStart w:id="0" w:name="_GoBack"/>
      <w:bookmarkEnd w:id="0"/>
      <w:r w:rsidRPr="005E4CB0">
        <w:rPr>
          <w:rFonts w:ascii="Arial" w:hAnsi="Arial" w:cs="Arial"/>
        </w:rPr>
        <w:t>»;</w:t>
      </w:r>
    </w:p>
    <w:p w:rsidR="004171EC" w:rsidRPr="00A748BB" w:rsidRDefault="004171EC" w:rsidP="000A70EF">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1.1.</w:t>
      </w:r>
      <w:r w:rsidR="000A70EF">
        <w:rPr>
          <w:rFonts w:ascii="Arial" w:hAnsi="Arial" w:cs="Arial"/>
          <w:lang w:eastAsia="ar-SA"/>
        </w:rPr>
        <w:t>7</w:t>
      </w:r>
      <w:r w:rsidRPr="00A748BB">
        <w:rPr>
          <w:rFonts w:ascii="Arial" w:hAnsi="Arial" w:cs="Arial"/>
          <w:lang w:eastAsia="ar-SA"/>
        </w:rPr>
        <w:t xml:space="preserve">. Наименование раздела 5 изложить в следующей редакции: </w:t>
      </w:r>
    </w:p>
    <w:p w:rsidR="004171EC" w:rsidRPr="00A748BB" w:rsidRDefault="004171EC" w:rsidP="004171EC">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4171EC" w:rsidRPr="00A748BB" w:rsidRDefault="004171EC" w:rsidP="004171EC">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0A70EF">
        <w:rPr>
          <w:rFonts w:ascii="Arial" w:hAnsi="Arial" w:cs="Arial"/>
        </w:rPr>
        <w:t>8</w:t>
      </w:r>
      <w:r w:rsidRPr="00A748BB">
        <w:rPr>
          <w:rFonts w:ascii="Arial" w:hAnsi="Arial" w:cs="Arial"/>
        </w:rPr>
        <w:t>. Подпункт 3 пункта 5.2 раздела 5 изложить в новой редакции:</w:t>
      </w:r>
    </w:p>
    <w:p w:rsidR="004171EC" w:rsidRPr="00A748BB" w:rsidRDefault="004171EC" w:rsidP="004171EC">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Советского  сельского поселения Калачеевского муниципального района для предоставления муниципальной услуги</w:t>
      </w:r>
      <w:proofErr w:type="gramStart"/>
      <w:r w:rsidRPr="00A748BB">
        <w:rPr>
          <w:rFonts w:ascii="Arial" w:hAnsi="Arial" w:cs="Arial"/>
          <w:color w:val="000000"/>
        </w:rPr>
        <w:t>;»</w:t>
      </w:r>
      <w:proofErr w:type="gramEnd"/>
      <w:r w:rsidRPr="00A748BB">
        <w:rPr>
          <w:rFonts w:ascii="Arial" w:hAnsi="Arial" w:cs="Arial"/>
          <w:color w:val="000000"/>
        </w:rPr>
        <w:t>;</w:t>
      </w:r>
    </w:p>
    <w:p w:rsidR="004171EC" w:rsidRPr="00A748BB" w:rsidRDefault="004171EC" w:rsidP="004171EC">
      <w:pPr>
        <w:autoSpaceDE w:val="0"/>
        <w:autoSpaceDN w:val="0"/>
        <w:adjustRightInd w:val="0"/>
        <w:ind w:firstLine="709"/>
        <w:jc w:val="both"/>
        <w:rPr>
          <w:rFonts w:ascii="Arial" w:hAnsi="Arial" w:cs="Arial"/>
        </w:rPr>
      </w:pPr>
      <w:r w:rsidRPr="00A748BB">
        <w:rPr>
          <w:rFonts w:ascii="Arial" w:hAnsi="Arial" w:cs="Arial"/>
        </w:rPr>
        <w:t>1.1.</w:t>
      </w:r>
      <w:r w:rsidR="000A70EF">
        <w:rPr>
          <w:rFonts w:ascii="Arial" w:hAnsi="Arial" w:cs="Arial"/>
        </w:rPr>
        <w:t>9</w:t>
      </w:r>
      <w:r w:rsidRPr="00A748BB">
        <w:rPr>
          <w:rFonts w:ascii="Arial" w:hAnsi="Arial" w:cs="Arial"/>
        </w:rPr>
        <w:t>. Пункт 5.2 раздела 5 дополнить подпунктами 8,9,10 следующего содержания:</w:t>
      </w:r>
    </w:p>
    <w:p w:rsidR="004171EC" w:rsidRPr="00AB7CC4" w:rsidRDefault="004171EC" w:rsidP="004171EC">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4171EC" w:rsidRPr="00AB7CC4" w:rsidRDefault="004171EC" w:rsidP="004171EC">
      <w:pPr>
        <w:pStyle w:val="1"/>
        <w:ind w:firstLine="709"/>
        <w:jc w:val="both"/>
        <w:rPr>
          <w:rFonts w:ascii="Arial" w:hAnsi="Arial" w:cs="Arial"/>
          <w:sz w:val="24"/>
          <w:szCs w:val="24"/>
          <w:lang w:eastAsia="ar-SA"/>
        </w:rPr>
      </w:pPr>
      <w:r w:rsidRPr="00AB7CC4">
        <w:rPr>
          <w:rFonts w:ascii="Arial"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AB7CC4">
        <w:rPr>
          <w:rFonts w:ascii="Arial" w:hAnsi="Arial" w:cs="Arial"/>
          <w:sz w:val="24"/>
          <w:szCs w:val="24"/>
          <w:lang w:eastAsia="ar-SA"/>
        </w:rPr>
        <w:t>актами</w:t>
      </w:r>
      <w:proofErr w:type="gramStart"/>
      <w:r w:rsidRPr="00AB7CC4">
        <w:rPr>
          <w:rFonts w:ascii="Arial" w:hAnsi="Arial" w:cs="Arial"/>
          <w:sz w:val="24"/>
          <w:szCs w:val="24"/>
          <w:lang w:eastAsia="ar-SA"/>
        </w:rPr>
        <w:t>.В</w:t>
      </w:r>
      <w:proofErr w:type="spellEnd"/>
      <w:proofErr w:type="gramEnd"/>
      <w:r w:rsidRPr="00AB7CC4">
        <w:rPr>
          <w:rFonts w:ascii="Arial"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171EC" w:rsidRPr="00B54608" w:rsidRDefault="004171EC" w:rsidP="004171EC">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r w:rsidRPr="00AB7CC4">
        <w:rPr>
          <w:rFonts w:ascii="Arial" w:hAnsi="Arial" w:cs="Arial"/>
          <w:lang w:eastAsia="ar-SA"/>
        </w:rPr>
        <w:lastRenderedPageBreak/>
        <w:t>закона от 27.07.2010 г. № 210-ФЗ</w:t>
      </w:r>
      <w:proofErr w:type="gramStart"/>
      <w:r w:rsidRPr="00AB7CC4">
        <w:rPr>
          <w:rFonts w:ascii="Arial" w:hAnsi="Arial" w:cs="Arial"/>
          <w:lang w:eastAsia="ar-SA"/>
        </w:rPr>
        <w:t>.В</w:t>
      </w:r>
      <w:proofErr w:type="gramEnd"/>
      <w:r w:rsidRPr="00AB7CC4">
        <w:rPr>
          <w:rFonts w:ascii="Arial" w:hAnsi="Arial" w:cs="Arial"/>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584463" w:rsidRPr="00525CF3" w:rsidRDefault="00584463" w:rsidP="00525CF3">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sidR="0001404E" w:rsidRPr="00525CF3">
        <w:rPr>
          <w:rFonts w:ascii="Arial" w:hAnsi="Arial" w:cs="Arial"/>
          <w:color w:val="000000" w:themeColor="text1"/>
        </w:rPr>
        <w:t>.</w:t>
      </w:r>
      <w:r w:rsidR="002811E7">
        <w:rPr>
          <w:rFonts w:ascii="Arial" w:hAnsi="Arial" w:cs="Arial"/>
          <w:color w:val="000000" w:themeColor="text1"/>
        </w:rPr>
        <w:t>1</w:t>
      </w:r>
      <w:r w:rsidRPr="00525CF3">
        <w:rPr>
          <w:rFonts w:ascii="Arial" w:hAnsi="Arial" w:cs="Arial"/>
          <w:color w:val="000000" w:themeColor="text1"/>
        </w:rPr>
        <w:t>.</w:t>
      </w:r>
      <w:r w:rsidR="000A70EF">
        <w:rPr>
          <w:rFonts w:ascii="Arial" w:hAnsi="Arial" w:cs="Arial"/>
          <w:color w:val="000000" w:themeColor="text1"/>
        </w:rPr>
        <w:t>10</w:t>
      </w:r>
      <w:r w:rsidR="00EA398E">
        <w:rPr>
          <w:rFonts w:ascii="Arial" w:hAnsi="Arial" w:cs="Arial"/>
          <w:color w:val="000000" w:themeColor="text1"/>
        </w:rPr>
        <w:t>.</w:t>
      </w:r>
      <w:r w:rsidRPr="00525CF3">
        <w:rPr>
          <w:rFonts w:ascii="Arial" w:hAnsi="Arial" w:cs="Arial"/>
          <w:color w:val="000000" w:themeColor="text1"/>
        </w:rPr>
        <w:t xml:space="preserve"> Раздел 5 дополнить пунктом 5.12. следующего содержания:</w:t>
      </w:r>
    </w:p>
    <w:p w:rsidR="00584463" w:rsidRPr="00525CF3" w:rsidRDefault="00584463" w:rsidP="00525CF3">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587AB7" w:rsidRPr="00525CF3" w:rsidRDefault="00584463" w:rsidP="00525CF3">
      <w:pPr>
        <w:ind w:firstLine="709"/>
        <w:jc w:val="both"/>
        <w:rPr>
          <w:rFonts w:ascii="Arial" w:hAnsi="Arial" w:cs="Arial"/>
          <w:color w:val="000000" w:themeColor="text1"/>
        </w:rPr>
      </w:pPr>
      <w:proofErr w:type="gramStart"/>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roofErr w:type="gramEnd"/>
    </w:p>
    <w:p w:rsidR="0058446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proofErr w:type="gramStart"/>
      <w:r w:rsidRPr="00525CF3">
        <w:rPr>
          <w:rFonts w:ascii="Arial" w:hAnsi="Arial" w:cs="Arial"/>
          <w:color w:val="000000" w:themeColor="text1"/>
        </w:rPr>
        <w:t>.»</w:t>
      </w:r>
      <w:r w:rsidR="004171EC">
        <w:rPr>
          <w:rFonts w:ascii="Arial" w:hAnsi="Arial" w:cs="Arial"/>
          <w:color w:val="000000" w:themeColor="text1"/>
        </w:rPr>
        <w:t>.</w:t>
      </w:r>
      <w:proofErr w:type="gramEnd"/>
    </w:p>
    <w:p w:rsidR="00587AB7" w:rsidRPr="00587AB7" w:rsidRDefault="00587AB7" w:rsidP="00587AB7">
      <w:pPr>
        <w:autoSpaceDE w:val="0"/>
        <w:autoSpaceDN w:val="0"/>
        <w:adjustRightInd w:val="0"/>
        <w:ind w:firstLine="709"/>
        <w:jc w:val="both"/>
        <w:rPr>
          <w:rFonts w:ascii="Arial" w:hAnsi="Arial" w:cs="Arial"/>
        </w:rPr>
      </w:pPr>
      <w:r>
        <w:rPr>
          <w:rFonts w:ascii="Arial" w:hAnsi="Arial" w:cs="Arial"/>
          <w:color w:val="000000" w:themeColor="text1"/>
        </w:rPr>
        <w:t>1.</w:t>
      </w:r>
      <w:r w:rsidR="004171EC">
        <w:rPr>
          <w:rFonts w:ascii="Arial" w:hAnsi="Arial" w:cs="Arial"/>
          <w:color w:val="000000" w:themeColor="text1"/>
        </w:rPr>
        <w:t>2</w:t>
      </w:r>
      <w:r>
        <w:rPr>
          <w:rFonts w:ascii="Arial" w:hAnsi="Arial" w:cs="Arial"/>
          <w:color w:val="000000" w:themeColor="text1"/>
        </w:rPr>
        <w:t>. В приложении №1 к административному регламенту по предоставлению муниципальной услуги «</w:t>
      </w:r>
      <w:r w:rsidR="00BC509B" w:rsidRPr="00BC509B">
        <w:rPr>
          <w:rFonts w:ascii="Arial" w:hAnsi="Arial" w:cs="Arial"/>
          <w:color w:val="000000"/>
        </w:rPr>
        <w:t>Предоставление решения о согласовании  архитектурно-строительного облика объекта</w:t>
      </w:r>
      <w:r w:rsidRPr="00016903">
        <w:rPr>
          <w:rFonts w:ascii="Arial" w:hAnsi="Arial" w:cs="Arial"/>
        </w:rPr>
        <w:t>»</w:t>
      </w:r>
      <w:r w:rsidR="004171EC">
        <w:rPr>
          <w:rFonts w:ascii="Arial" w:hAnsi="Arial" w:cs="Arial"/>
        </w:rPr>
        <w:t xml:space="preserve"> </w:t>
      </w:r>
      <w:r w:rsidRPr="00016903">
        <w:rPr>
          <w:rFonts w:ascii="Arial" w:hAnsi="Arial" w:cs="Arial"/>
        </w:rPr>
        <w:t xml:space="preserve">адрес электронной почты администрации Советского сельского поселения Калачеевского муниципального района Воронежской области: </w:t>
      </w:r>
      <w:hyperlink r:id="rId7" w:history="1">
        <w:r w:rsidRPr="00016903">
          <w:rPr>
            <w:rStyle w:val="a3"/>
            <w:rFonts w:ascii="Arial" w:hAnsi="Arial" w:cs="Arial"/>
            <w:color w:val="auto"/>
            <w:lang w:val="en-US"/>
          </w:rPr>
          <w:t>sovetskoeselskoe</w:t>
        </w:r>
        <w:r w:rsidRPr="00016903">
          <w:rPr>
            <w:rStyle w:val="a3"/>
            <w:rFonts w:ascii="Arial" w:hAnsi="Arial" w:cs="Arial"/>
            <w:color w:val="auto"/>
          </w:rPr>
          <w:t>@</w:t>
        </w:r>
        <w:r w:rsidRPr="00016903">
          <w:rPr>
            <w:rStyle w:val="a3"/>
            <w:rFonts w:ascii="Arial" w:hAnsi="Arial" w:cs="Arial"/>
            <w:color w:val="auto"/>
            <w:lang w:val="en-US"/>
          </w:rPr>
          <w:t>mail</w:t>
        </w:r>
        <w:r w:rsidRPr="00016903">
          <w:rPr>
            <w:rStyle w:val="a3"/>
            <w:rFonts w:ascii="Arial" w:hAnsi="Arial" w:cs="Arial"/>
            <w:color w:val="auto"/>
          </w:rPr>
          <w:t>.</w:t>
        </w:r>
        <w:r w:rsidRPr="00016903">
          <w:rPr>
            <w:rStyle w:val="a3"/>
            <w:rFonts w:ascii="Arial" w:hAnsi="Arial" w:cs="Arial"/>
            <w:color w:val="auto"/>
            <w:lang w:val="en-US"/>
          </w:rPr>
          <w:t>ru</w:t>
        </w:r>
      </w:hyperlink>
      <w:r>
        <w:rPr>
          <w:rFonts w:ascii="Arial" w:hAnsi="Arial" w:cs="Arial"/>
        </w:rPr>
        <w:t>.</w:t>
      </w:r>
      <w:r w:rsidR="004171EC">
        <w:rPr>
          <w:rFonts w:ascii="Arial" w:hAnsi="Arial" w:cs="Arial"/>
        </w:rPr>
        <w:t xml:space="preserve"> </w:t>
      </w:r>
      <w:proofErr w:type="gramStart"/>
      <w:r w:rsidRPr="00016903">
        <w:rPr>
          <w:rFonts w:ascii="Arial" w:hAnsi="Arial" w:cs="Arial"/>
        </w:rPr>
        <w:t>заменить на адрес</w:t>
      </w:r>
      <w:proofErr w:type="gramEnd"/>
      <w:r w:rsidRPr="00016903">
        <w:rPr>
          <w:rFonts w:ascii="Arial" w:hAnsi="Arial" w:cs="Arial"/>
        </w:rPr>
        <w:t xml:space="preserve"> электронной почты: </w:t>
      </w:r>
      <w:hyperlink r:id="rId8" w:history="1">
        <w:r w:rsidRPr="00016903">
          <w:rPr>
            <w:rStyle w:val="a3"/>
            <w:rFonts w:ascii="Arial" w:hAnsi="Arial" w:cs="Arial"/>
            <w:color w:val="auto"/>
            <w:lang w:val="en-US"/>
          </w:rPr>
          <w:t>sovet</w:t>
        </w:r>
        <w:r w:rsidRPr="00016903">
          <w:rPr>
            <w:rStyle w:val="a3"/>
            <w:rFonts w:ascii="Arial" w:hAnsi="Arial" w:cs="Arial"/>
            <w:color w:val="auto"/>
          </w:rPr>
          <w:t>.</w:t>
        </w:r>
        <w:r w:rsidRPr="00016903">
          <w:rPr>
            <w:rStyle w:val="a3"/>
            <w:rFonts w:ascii="Arial" w:hAnsi="Arial" w:cs="Arial"/>
            <w:color w:val="auto"/>
            <w:lang w:val="en-US"/>
          </w:rPr>
          <w:t>kalach</w:t>
        </w:r>
        <w:r w:rsidRPr="00016903">
          <w:rPr>
            <w:rStyle w:val="a3"/>
            <w:rFonts w:ascii="Arial" w:hAnsi="Arial" w:cs="Arial"/>
            <w:color w:val="auto"/>
          </w:rPr>
          <w:t>@</w:t>
        </w:r>
        <w:r w:rsidRPr="00016903">
          <w:rPr>
            <w:rStyle w:val="a3"/>
            <w:rFonts w:ascii="Arial" w:hAnsi="Arial" w:cs="Arial"/>
            <w:color w:val="auto"/>
            <w:lang w:val="en-US"/>
          </w:rPr>
          <w:t>govvrn</w:t>
        </w:r>
        <w:r w:rsidRPr="00016903">
          <w:rPr>
            <w:rStyle w:val="a3"/>
            <w:rFonts w:ascii="Arial" w:hAnsi="Arial" w:cs="Arial"/>
            <w:color w:val="auto"/>
          </w:rPr>
          <w:t>.ru</w:t>
        </w:r>
      </w:hyperlink>
      <w:r w:rsidRPr="00016903">
        <w:rPr>
          <w:rFonts w:ascii="Arial" w:hAnsi="Arial" w:cs="Arial"/>
        </w:rPr>
        <w:t>.</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A70EF"/>
    <w:rsid w:val="000C0B49"/>
    <w:rsid w:val="000C4115"/>
    <w:rsid w:val="000D6BBA"/>
    <w:rsid w:val="001051FD"/>
    <w:rsid w:val="0013518C"/>
    <w:rsid w:val="00140002"/>
    <w:rsid w:val="00147A50"/>
    <w:rsid w:val="001A022F"/>
    <w:rsid w:val="001A44DE"/>
    <w:rsid w:val="00220D53"/>
    <w:rsid w:val="00230476"/>
    <w:rsid w:val="0027755A"/>
    <w:rsid w:val="002811E7"/>
    <w:rsid w:val="002C0532"/>
    <w:rsid w:val="002E4C51"/>
    <w:rsid w:val="002F180F"/>
    <w:rsid w:val="003E3213"/>
    <w:rsid w:val="003F290B"/>
    <w:rsid w:val="004129E0"/>
    <w:rsid w:val="004171EC"/>
    <w:rsid w:val="0043370A"/>
    <w:rsid w:val="00467444"/>
    <w:rsid w:val="0048168C"/>
    <w:rsid w:val="004B26BD"/>
    <w:rsid w:val="004D6FBD"/>
    <w:rsid w:val="004F48AF"/>
    <w:rsid w:val="005118D2"/>
    <w:rsid w:val="00516C3D"/>
    <w:rsid w:val="00525CF3"/>
    <w:rsid w:val="0053629F"/>
    <w:rsid w:val="00551D09"/>
    <w:rsid w:val="00553C30"/>
    <w:rsid w:val="00584463"/>
    <w:rsid w:val="00587AB7"/>
    <w:rsid w:val="00601CE2"/>
    <w:rsid w:val="006B5B15"/>
    <w:rsid w:val="006D01EA"/>
    <w:rsid w:val="006D2C8D"/>
    <w:rsid w:val="00765ED2"/>
    <w:rsid w:val="00775BC1"/>
    <w:rsid w:val="00782E19"/>
    <w:rsid w:val="0078477B"/>
    <w:rsid w:val="00786A2E"/>
    <w:rsid w:val="007E1EE7"/>
    <w:rsid w:val="00813FA2"/>
    <w:rsid w:val="008358A2"/>
    <w:rsid w:val="008519D1"/>
    <w:rsid w:val="00871758"/>
    <w:rsid w:val="00877C2A"/>
    <w:rsid w:val="0088551F"/>
    <w:rsid w:val="00890758"/>
    <w:rsid w:val="008B4E4C"/>
    <w:rsid w:val="008E4FE7"/>
    <w:rsid w:val="00926D96"/>
    <w:rsid w:val="0095753A"/>
    <w:rsid w:val="00972F80"/>
    <w:rsid w:val="009B4B0E"/>
    <w:rsid w:val="00A05994"/>
    <w:rsid w:val="00A579F7"/>
    <w:rsid w:val="00A7476D"/>
    <w:rsid w:val="00AE0A67"/>
    <w:rsid w:val="00B000CC"/>
    <w:rsid w:val="00B2369A"/>
    <w:rsid w:val="00B57404"/>
    <w:rsid w:val="00B74A58"/>
    <w:rsid w:val="00B81E26"/>
    <w:rsid w:val="00B85E15"/>
    <w:rsid w:val="00BC509B"/>
    <w:rsid w:val="00C24E10"/>
    <w:rsid w:val="00C5774F"/>
    <w:rsid w:val="00C720BC"/>
    <w:rsid w:val="00D0081F"/>
    <w:rsid w:val="00D236A4"/>
    <w:rsid w:val="00D65B6E"/>
    <w:rsid w:val="00D92C42"/>
    <w:rsid w:val="00E07924"/>
    <w:rsid w:val="00E401A6"/>
    <w:rsid w:val="00E55C6A"/>
    <w:rsid w:val="00E766DD"/>
    <w:rsid w:val="00EA398E"/>
    <w:rsid w:val="00EF3F83"/>
    <w:rsid w:val="00F1261D"/>
    <w:rsid w:val="00F218EE"/>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4171E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kalach@govvrn.ru" TargetMode="External"/><Relationship Id="rId3" Type="http://schemas.openxmlformats.org/officeDocument/2006/relationships/styles" Target="styles.xml"/><Relationship Id="rId7" Type="http://schemas.openxmlformats.org/officeDocument/2006/relationships/hyperlink" Target="mailto:sovetskoeselsko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8E45-254D-4956-A24D-CC03D444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80</cp:revision>
  <cp:lastPrinted>2019-03-06T05:21:00Z</cp:lastPrinted>
  <dcterms:created xsi:type="dcterms:W3CDTF">2019-01-10T12:58:00Z</dcterms:created>
  <dcterms:modified xsi:type="dcterms:W3CDTF">2019-05-22T11:27:00Z</dcterms:modified>
</cp:coreProperties>
</file>