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526D5" w:rsidRPr="004526D5" w:rsidRDefault="004526D5" w:rsidP="00452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   От   15 октября  2020 года                                                                        № 86</w:t>
      </w: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Об утверждении Порядка сообщения лицами,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замещающими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должности муниципальной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службы в администрации Ильменского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района Волгоградской области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 возникновении личной заинтересованности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при исполнении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должностных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(служебных)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обязанностей,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которая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приводит или может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привести к конфликту интересов</w:t>
      </w:r>
    </w:p>
    <w:p w:rsidR="004526D5" w:rsidRP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02.03.2007 № 25-ФЗ    «О муниципальной службе в Российской Федерации»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, от 25.12.2008 </w:t>
      </w:r>
      <w:hyperlink r:id="rId5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№ 273-ФЗ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«О противодействии коррупции», Указом Президента Российской Федерации от 22.12.2015 </w:t>
      </w:r>
      <w:hyperlink r:id="rId6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№ 650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>, и о внесении изменений в некоторые акты Президента Российской Федерации»</w:t>
      </w:r>
    </w:p>
    <w:p w:rsidR="004526D5" w:rsidRP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  1. Утвердить прилагаемый </w:t>
      </w:r>
      <w:hyperlink r:id="rId7" w:anchor="P35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Порядок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сообщения лицами, замещающими должности муниципальной службы в администрации Ильменского сельского поселения Октябрьского муниципального района Волгоградской области</w:t>
      </w:r>
      <w:r w:rsidRPr="004526D5">
        <w:rPr>
          <w:rFonts w:ascii="Arial" w:eastAsia="Times New Roman" w:hAnsi="Arial" w:cs="Arial"/>
          <w:spacing w:val="-20"/>
          <w:sz w:val="24"/>
          <w:szCs w:val="24"/>
          <w:lang w:eastAsia="zh-CN"/>
        </w:rPr>
        <w:t>, о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возникновении личной заинтересованности при исполнении должностных (служебных) обязанностей, </w:t>
      </w:r>
      <w:r w:rsidRPr="004526D5">
        <w:rPr>
          <w:rFonts w:ascii="Arial" w:eastAsia="Times New Roman" w:hAnsi="Arial" w:cs="Arial"/>
          <w:spacing w:val="-20"/>
          <w:sz w:val="24"/>
          <w:szCs w:val="24"/>
          <w:lang w:eastAsia="zh-CN"/>
        </w:rPr>
        <w:t>которая приводит или может привести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к конфликту интересов.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2. Признать утратившими силу постановление администрации Ильменского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 Октябрьского муниципального района Волгоградской области от 28.01.2016г. № 5 «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hyperlink r:id="rId8" w:anchor="P122#P122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сообщения муниципальными служащими администрации Ильменского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администрации Ильменского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муниципального района Волгоградской области 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 от 11.11.2019г.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№ 68</w:t>
      </w:r>
      <w:r w:rsidRPr="004526D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«О внесение изменений в </w:t>
      </w:r>
      <w:hyperlink r:id="rId9" w:anchor="P122" w:history="1">
        <w:r w:rsidRPr="004526D5">
          <w:rPr>
            <w:rFonts w:ascii="Arial" w:eastAsia="Times New Roman" w:hAnsi="Arial" w:cs="Arial"/>
            <w:bCs/>
            <w:color w:val="0000FF"/>
            <w:kern w:val="3"/>
            <w:sz w:val="24"/>
            <w:szCs w:val="24"/>
            <w:u w:val="single"/>
            <w:lang w:eastAsia="zh-CN"/>
          </w:rPr>
          <w:t>Положение</w:t>
        </w:r>
      </w:hyperlink>
      <w:r w:rsidRPr="004526D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о порядке сообщения муниципальными служащими администрации Ильменского сельского поселения Октябрьского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Ильменского сельского поселения Октябрьского муниципального района Волгоградской области от 28 января</w:t>
      </w:r>
      <w:proofErr w:type="gramEnd"/>
      <w:r w:rsidRPr="004526D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 2016г. №  5»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3.</w:t>
      </w:r>
      <w:r w:rsidRPr="004526D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Настоящее постановление вступает в силу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>со дня его официального обнародования</w:t>
      </w:r>
      <w:r w:rsidRPr="004526D5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Глава Ильменского сельского поселения                                           С.В.Горбанёв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Утвержден 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постановлением администрации 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Ильменского сельского поселения 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Октябрьского муниципального района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Волгоградской области</w:t>
      </w:r>
    </w:p>
    <w:p w:rsidR="004526D5" w:rsidRPr="004526D5" w:rsidRDefault="004526D5" w:rsidP="004526D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от 15 октября 2020 г.  № 86</w:t>
      </w:r>
    </w:p>
    <w:p w:rsidR="004526D5" w:rsidRPr="004526D5" w:rsidRDefault="004526D5" w:rsidP="004526D5">
      <w:pPr>
        <w:suppressAutoHyphens/>
        <w:spacing w:after="1" w:line="240" w:lineRule="atLeast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bookmarkStart w:id="0" w:name="P35"/>
    <w:bookmarkEnd w:id="0"/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fldChar w:fldCharType="begin"/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instrText xml:space="preserve"> HYPERLINK "file:///C:\\Users\\User\\Desktop\\Documents\\Documents\\документация%202020%20год\\ПРОЕКТЫ\\сентябрь\\Личн%20заинт%20долж%20мунслужб.doc" \l "P35" </w:instrTex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fldChar w:fldCharType="separate"/>
      </w:r>
      <w:r w:rsidRPr="004526D5">
        <w:rPr>
          <w:rFonts w:ascii="Arial" w:eastAsia="Times New Roman" w:hAnsi="Arial" w:cs="Arial"/>
          <w:color w:val="0000FF"/>
          <w:sz w:val="24"/>
          <w:szCs w:val="24"/>
          <w:u w:val="single"/>
          <w:lang w:eastAsia="zh-CN"/>
        </w:rPr>
        <w:t>Порядок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fldChar w:fldCharType="end"/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сообщения лицами, замещающими должности муниципальной службы в администрации Ильменского сельского поселения Октябрьского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widowControl w:val="0"/>
        <w:tabs>
          <w:tab w:val="left" w:pos="709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         1. Настоящий Порядок регламентирует процедуру сообщения лицами, замещающими должности муниципальной службы в администрации Ильменского сельского поселения Октябрьского муниципального района Волгоградской области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3. Муниципальный служащий обязан </w:t>
      </w:r>
      <w:bookmarkStart w:id="1" w:name="_Hlk42694418"/>
      <w:r w:rsidRPr="004526D5">
        <w:rPr>
          <w:rFonts w:ascii="Arial" w:eastAsia="Times New Roman" w:hAnsi="Arial" w:cs="Arial"/>
          <w:sz w:val="24"/>
          <w:szCs w:val="24"/>
          <w:lang w:eastAsia="zh-CN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4526D5">
        <w:rPr>
          <w:rFonts w:ascii="Arial" w:eastAsia="Times New Roman" w:hAnsi="Arial" w:cs="Arial"/>
          <w:sz w:val="24"/>
          <w:szCs w:val="24"/>
          <w:lang w:eastAsia="zh-CN"/>
        </w:rPr>
        <w:t>, как только ему станет об этом известно.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главе Ильменского сельского поселения.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главы Ильменского сельского поселения по форме согласно приложению 1 к настоящему Порядку и подается в администрацию Ильменского сельского поселения (далее – специалист по кадрам).</w:t>
      </w:r>
      <w:proofErr w:type="gramEnd"/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hyperlink r:id="rId10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6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r:id="rId11" w:anchor="P184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журнале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7. Журнал ведется по форме согласно приложению 2 к настоящему Порядку. Журнал должен быть прошит, пронумерован и заверен печатью администрации Ильменского сельского поселения.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12. Мотивированное заключение должно содержать: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а) информацию, изложенную в уведомлении о личной заинтересованности;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13. Муниципальный служащий, подавший уведомление о личной заинтересованности, вправе в течение трех рабочих дней</w:t>
      </w:r>
      <w:proofErr w:type="gramStart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>4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14. </w:t>
      </w: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администрацию Ильменского сельского поселения,</w:t>
      </w:r>
      <w:r w:rsidRPr="004526D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4526D5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образованную  в </w:t>
      </w:r>
      <w:r w:rsidRPr="004526D5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соответствии с Законом </w:t>
      </w:r>
      <w:r w:rsidRPr="004526D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Волгоградской области от 11.02.2008 № 1626-ОД «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не позднее семи рабочих дней</w:t>
      </w:r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уведомления о личной заинтересованности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а также пояснения, указанные в пункте 13 настоящего Порядка (при их наличии),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передаются специалистом по кадрам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45</w:t>
      </w:r>
      <w:proofErr w:type="gramEnd"/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</w:t>
      </w:r>
      <w:proofErr w:type="gramStart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>4</w:t>
      </w:r>
      <w:proofErr w:type="gramEnd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 xml:space="preserve">  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поступления уведомления о личной заинтересованности.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1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5. Представитель нанимателя (работодатель)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рассматривает материалы, указанные в пункте 14 настоящего Порядка, в течение трех рабочих дней</w:t>
      </w:r>
      <w:proofErr w:type="gramStart"/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zh-CN"/>
        </w:rPr>
        <w:t>4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со дня их поступления от специалиста по кадрам. 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16. По результатам рассмотрения материалов, указанных в </w:t>
      </w:r>
      <w:hyperlink r:id="rId13" w:anchor="P75" w:history="1">
        <w:r w:rsidRPr="004526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 xml:space="preserve">пункте </w:t>
        </w:r>
      </w:hyperlink>
      <w:r w:rsidRPr="004526D5">
        <w:rPr>
          <w:rFonts w:ascii="Arial" w:eastAsia="Times New Roman" w:hAnsi="Arial" w:cs="Arial"/>
          <w:sz w:val="24"/>
          <w:szCs w:val="24"/>
          <w:lang w:eastAsia="zh-CN"/>
        </w:rPr>
        <w:t>14 настоящего Порядка, представитель нанимателя (работодатель) принимает одно из следующих решений: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4526D5" w:rsidRPr="004526D5" w:rsidRDefault="004526D5" w:rsidP="004526D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4526D5">
        <w:rPr>
          <w:rFonts w:ascii="Arial" w:eastAsia="Times New Roman" w:hAnsi="Arial" w:cs="Arial"/>
          <w:sz w:val="24"/>
          <w:szCs w:val="24"/>
          <w:lang w:eastAsia="ru-RU"/>
        </w:rPr>
        <w:t>трех рабочих дней</w:t>
      </w:r>
      <w:r w:rsidRPr="004526D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t xml:space="preserve"> </w:t>
      </w:r>
      <w:bookmarkEnd w:id="2"/>
      <w:r w:rsidRPr="004526D5">
        <w:rPr>
          <w:rFonts w:ascii="Arial" w:eastAsia="Times New Roman" w:hAnsi="Arial" w:cs="Arial"/>
          <w:sz w:val="24"/>
          <w:szCs w:val="24"/>
          <w:lang w:eastAsia="ru-RU"/>
        </w:rPr>
        <w:t>со дня принятия решения.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suppressAutoHyphens/>
        <w:spacing w:after="0" w:line="240" w:lineRule="auto"/>
        <w:ind w:left="4536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Приложение 1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к Порядку сообщения лицами,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4526D5">
        <w:rPr>
          <w:rFonts w:ascii="Arial" w:eastAsia="Times New Roman" w:hAnsi="Arial" w:cs="Arial"/>
          <w:sz w:val="24"/>
          <w:szCs w:val="24"/>
          <w:lang w:eastAsia="zh-CN"/>
        </w:rPr>
        <w:t>замещающими</w:t>
      </w:r>
      <w:proofErr w:type="gramEnd"/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 должности муниципальной службы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в администрации Ильменского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района Волгоградской области</w:t>
      </w:r>
      <w:r w:rsidRPr="004526D5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>,</w:t>
      </w:r>
      <w:r w:rsidRPr="004526D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zh-CN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4526D5" w:rsidRPr="004526D5" w:rsidTr="005A066B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фамилия, имя, отчество (при наличии),</w:t>
            </w:r>
            <w:proofErr w:type="gramEnd"/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4526D5" w:rsidRPr="004526D5" w:rsidTr="005A066B">
        <w:trPr>
          <w:trHeight w:val="206"/>
        </w:trPr>
        <w:tc>
          <w:tcPr>
            <w:tcW w:w="345" w:type="dxa"/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rPr>
          <w:trHeight w:val="227"/>
        </w:trPr>
        <w:tc>
          <w:tcPr>
            <w:tcW w:w="345" w:type="dxa"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4526D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(должность, фамилия, имя, отчество (при наличии) </w:t>
            </w:r>
            <w:r w:rsidRPr="004526D5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муниципального служащего</w:t>
            </w:r>
            <w:r w:rsidRPr="004526D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, подающего </w:t>
            </w:r>
            <w:proofErr w:type="gramEnd"/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26D5" w:rsidRPr="004526D5" w:rsidTr="005A066B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о личной заинтересованности)</w:t>
            </w:r>
          </w:p>
        </w:tc>
      </w:tr>
    </w:tbl>
    <w:p w:rsidR="004526D5" w:rsidRPr="004526D5" w:rsidRDefault="004526D5" w:rsidP="004526D5">
      <w:pPr>
        <w:widowControl w:val="0"/>
        <w:autoSpaceDE w:val="0"/>
        <w:autoSpaceDN w:val="0"/>
        <w:spacing w:before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57"/>
      <w:bookmarkEnd w:id="3"/>
      <w:r w:rsidRPr="004526D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4526D5" w:rsidRPr="004526D5" w:rsidRDefault="004526D5" w:rsidP="004526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 возникновении личной заинтересованности при исполнении должностных (служебных)</w:t>
      </w:r>
      <w:r w:rsidRPr="004526D5">
        <w:rPr>
          <w:rFonts w:ascii="Arial" w:eastAsia="Times New Roman" w:hAnsi="Arial" w:cs="Arial"/>
          <w:spacing w:val="-6"/>
          <w:sz w:val="24"/>
          <w:szCs w:val="24"/>
          <w:lang w:eastAsia="ru-RU"/>
        </w:rPr>
        <w:br/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spacing w:before="40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 w:rsidRPr="004526D5">
        <w:rPr>
          <w:rFonts w:ascii="Arial" w:eastAsia="Times New Roman" w:hAnsi="Arial" w:cs="Arial"/>
          <w:sz w:val="24"/>
          <w:szCs w:val="24"/>
        </w:rPr>
        <w:br/>
        <w:t>к конфликту интересов.</w:t>
      </w: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4526D5">
        <w:rPr>
          <w:rFonts w:ascii="Arial" w:eastAsia="Times New Roman" w:hAnsi="Arial" w:cs="Arial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4526D5" w:rsidRPr="004526D5" w:rsidRDefault="004526D5" w:rsidP="004526D5">
      <w:pPr>
        <w:pBdr>
          <w:top w:val="single" w:sz="4" w:space="1" w:color="auto"/>
        </w:pBdr>
        <w:tabs>
          <w:tab w:val="left" w:pos="9498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</w:rPr>
      </w:pP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 xml:space="preserve">Должностные (служебные) обязанности, на исполнение которых влияет  </w:t>
      </w:r>
      <w:r w:rsidRPr="004526D5">
        <w:rPr>
          <w:rFonts w:ascii="Arial" w:eastAsia="Times New Roman" w:hAnsi="Arial" w:cs="Arial"/>
          <w:sz w:val="24"/>
          <w:szCs w:val="24"/>
        </w:rPr>
        <w:br/>
        <w:t xml:space="preserve">или может повлиять личная заинтересованность: </w:t>
      </w:r>
    </w:p>
    <w:p w:rsidR="004526D5" w:rsidRPr="004526D5" w:rsidRDefault="004526D5" w:rsidP="004526D5">
      <w:pPr>
        <w:tabs>
          <w:tab w:val="left" w:pos="9498"/>
        </w:tabs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>.</w:t>
      </w:r>
    </w:p>
    <w:p w:rsidR="004526D5" w:rsidRPr="004526D5" w:rsidRDefault="004526D5" w:rsidP="004526D5">
      <w:pPr>
        <w:pBdr>
          <w:top w:val="single" w:sz="4" w:space="1" w:color="auto"/>
        </w:pBdr>
        <w:tabs>
          <w:tab w:val="left" w:pos="9498"/>
        </w:tabs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</w:rPr>
      </w:pPr>
    </w:p>
    <w:p w:rsidR="004526D5" w:rsidRPr="004526D5" w:rsidRDefault="004526D5" w:rsidP="00452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26D5">
        <w:rPr>
          <w:rFonts w:ascii="Arial" w:eastAsia="Times New Roman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_____________________________________________________________________.</w:t>
      </w:r>
    </w:p>
    <w:p w:rsidR="004526D5" w:rsidRPr="004526D5" w:rsidRDefault="004526D5" w:rsidP="00452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526D5">
        <w:rPr>
          <w:rFonts w:ascii="Arial" w:eastAsia="Times New Roman" w:hAnsi="Arial" w:cs="Arial"/>
          <w:sz w:val="24"/>
          <w:szCs w:val="24"/>
        </w:rPr>
        <w:t>случае передачи настоящего уведомления на рассмотрение в комиссию по соблюдению требований к служебному поведению</w:t>
      </w:r>
      <w:proofErr w:type="gramEnd"/>
      <w:r w:rsidRPr="004526D5">
        <w:rPr>
          <w:rFonts w:ascii="Arial" w:eastAsia="Times New Roman" w:hAnsi="Arial" w:cs="Arial"/>
          <w:sz w:val="24"/>
          <w:szCs w:val="24"/>
        </w:rPr>
        <w:t xml:space="preserve"> муниципальных служащих Волгоградской области и урегулированию конфликта интересов в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26D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полное наименование исполнительно-распорядительного органа муниципального образования,</w:t>
      </w:r>
      <w:r w:rsidRPr="00452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526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52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амереваюсь  (не намереваюсь) лично присутствовать при его рассмотрении (нужное подчеркнуть).</w:t>
      </w:r>
    </w:p>
    <w:p w:rsidR="004526D5" w:rsidRPr="004526D5" w:rsidRDefault="004526D5" w:rsidP="00452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4526D5" w:rsidRPr="004526D5" w:rsidTr="005A066B">
        <w:tc>
          <w:tcPr>
            <w:tcW w:w="142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6D5" w:rsidRPr="004526D5" w:rsidRDefault="004526D5" w:rsidP="005A06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vAlign w:val="bottom"/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proofErr w:type="gramEnd"/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4526D5" w:rsidRPr="004526D5" w:rsidTr="005A066B">
        <w:tc>
          <w:tcPr>
            <w:tcW w:w="142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6D5" w:rsidRPr="004526D5" w:rsidRDefault="004526D5" w:rsidP="005A06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pacing w:val="-6"/>
                <w:sz w:val="24"/>
                <w:szCs w:val="24"/>
                <w:lang w:eastAsia="zh-CN"/>
              </w:rPr>
              <w:t>(подпись муниципального служащего, подающего</w:t>
            </w: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уведомление)</w:t>
            </w:r>
          </w:p>
        </w:tc>
        <w:tc>
          <w:tcPr>
            <w:tcW w:w="851" w:type="dxa"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6D5" w:rsidRPr="004526D5" w:rsidRDefault="004526D5" w:rsidP="005A066B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526D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(инициалы, фамилия)</w:t>
            </w:r>
          </w:p>
        </w:tc>
      </w:tr>
    </w:tbl>
    <w:p w:rsidR="004526D5" w:rsidRPr="004526D5" w:rsidRDefault="004526D5" w:rsidP="004526D5">
      <w:pPr>
        <w:suppressAutoHyphens/>
        <w:spacing w:after="1" w:line="240" w:lineRule="atLeast"/>
        <w:ind w:left="5760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  <w:sectPr w:rsidR="004526D5" w:rsidRPr="004526D5">
          <w:pgSz w:w="11909" w:h="16834"/>
          <w:pgMar w:top="425" w:right="601" w:bottom="720" w:left="1916" w:header="720" w:footer="720" w:gutter="0"/>
          <w:cols w:space="720"/>
        </w:sectPr>
      </w:pPr>
    </w:p>
    <w:p w:rsidR="004526D5" w:rsidRPr="004526D5" w:rsidRDefault="004526D5" w:rsidP="004526D5">
      <w:pPr>
        <w:suppressAutoHyphens/>
        <w:spacing w:after="1" w:line="240" w:lineRule="atLeast"/>
        <w:ind w:left="5760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bookmarkStart w:id="4" w:name="_GoBack"/>
      <w:bookmarkEnd w:id="4"/>
      <w:r w:rsidRPr="004526D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2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к Порядку сообщения лицами, замещающими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должности муниципальной службы в администрации Ильменского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Октябрьского 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4526D5">
        <w:rPr>
          <w:rFonts w:ascii="Arial" w:eastAsia="Times New Roman" w:hAnsi="Arial" w:cs="Arial"/>
          <w:sz w:val="24"/>
          <w:szCs w:val="24"/>
          <w:lang w:eastAsia="zh-CN"/>
        </w:rPr>
        <w:t>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widowControl w:val="0"/>
        <w:autoSpaceDE w:val="0"/>
        <w:spacing w:after="0" w:line="240" w:lineRule="auto"/>
        <w:ind w:left="5580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4526D5" w:rsidRPr="004526D5" w:rsidRDefault="004526D5" w:rsidP="004526D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26D5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4526D5" w:rsidRPr="004526D5" w:rsidRDefault="004526D5" w:rsidP="004526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tbl>
      <w:tblPr>
        <w:tblW w:w="14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29"/>
        <w:gridCol w:w="2409"/>
        <w:gridCol w:w="2074"/>
        <w:gridCol w:w="2627"/>
        <w:gridCol w:w="2409"/>
        <w:gridCol w:w="2074"/>
      </w:tblGrid>
      <w:tr w:rsidR="004526D5" w:rsidRPr="004526D5" w:rsidTr="005A06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26D5" w:rsidRPr="004526D5" w:rsidTr="005A066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6D5" w:rsidRPr="004526D5" w:rsidRDefault="004526D5" w:rsidP="005A0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526D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4526D5" w:rsidRPr="004526D5" w:rsidRDefault="004526D5" w:rsidP="004526D5">
      <w:pPr>
        <w:suppressAutoHyphens/>
        <w:spacing w:after="1" w:line="24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6D5" w:rsidRPr="004526D5" w:rsidRDefault="004526D5" w:rsidP="004526D5">
      <w:pPr>
        <w:suppressAutoHyphens/>
        <w:spacing w:after="1" w:line="24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zh-CN"/>
        </w:rPr>
        <w:sectPr w:rsidR="004526D5" w:rsidRPr="004526D5" w:rsidSect="00B8560B">
          <w:pgSz w:w="16834" w:h="11909" w:orient="landscape"/>
          <w:pgMar w:top="1916" w:right="425" w:bottom="601" w:left="720" w:header="720" w:footer="720" w:gutter="0"/>
          <w:cols w:space="720"/>
          <w:docGrid w:linePitch="299"/>
        </w:sectPr>
      </w:pPr>
    </w:p>
    <w:p w:rsidR="003849C8" w:rsidRPr="004526D5" w:rsidRDefault="003849C8">
      <w:pPr>
        <w:rPr>
          <w:rFonts w:ascii="Arial" w:hAnsi="Arial" w:cs="Arial"/>
          <w:sz w:val="24"/>
          <w:szCs w:val="24"/>
        </w:rPr>
      </w:pPr>
    </w:p>
    <w:sectPr w:rsidR="003849C8" w:rsidRPr="004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E5"/>
    <w:rsid w:val="00086AE5"/>
    <w:rsid w:val="003849C8"/>
    <w:rsid w:val="004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47;&#1072;&#1075;&#1088;&#1091;&#1079;&#1082;&#1080;\&#1083;&#1080;&#1095;&#1085;&#1072;&#1103;%20&#1079;&#1072;&#1080;&#1085;&#1090;&#1077;&#1088;&#1088;&#1080;&#1089;&#1086;&#1074;&#1072;&#1085;&#1085;&#1086;&#1089;&#1090;&#1100;%202016.docx" TargetMode="External"/><Relationship Id="rId13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Relationship Id="rId12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1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Documents\Documents\&#1076;&#1086;&#1082;&#1091;&#1084;&#1077;&#1085;&#1090;&#1072;&#1094;&#1080;&#1103;%202020%20&#1075;&#1086;&#1076;\&#1055;&#1056;&#1054;&#1045;&#1050;&#1058;&#1067;\&#1089;&#1077;&#1085;&#1090;&#1103;&#1073;&#1088;&#1100;\&#1051;&#1080;&#1095;&#1085;%20&#1079;&#1072;&#1080;&#1085;&#1090;%20&#1076;&#1086;&#1083;&#1078;%20&#1084;&#1091;&#1085;&#1089;&#1083;&#1091;&#1078;&#107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2020-10-23T06:57:00Z</dcterms:created>
  <dcterms:modified xsi:type="dcterms:W3CDTF">2020-10-23T06:59:00Z</dcterms:modified>
</cp:coreProperties>
</file>