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84" w:rsidRPr="00B60784" w:rsidRDefault="00B607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84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B60784" w:rsidRPr="00B60784" w:rsidRDefault="00B607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84">
        <w:rPr>
          <w:rFonts w:ascii="Times New Roman" w:hAnsi="Times New Roman" w:cs="Times New Roman"/>
          <w:b/>
          <w:sz w:val="26"/>
          <w:szCs w:val="26"/>
        </w:rPr>
        <w:t xml:space="preserve">главы </w:t>
      </w:r>
      <w:proofErr w:type="gramStart"/>
      <w:r w:rsidRPr="00B60784">
        <w:rPr>
          <w:rFonts w:ascii="Times New Roman" w:hAnsi="Times New Roman" w:cs="Times New Roman"/>
          <w:b/>
          <w:sz w:val="26"/>
          <w:szCs w:val="26"/>
        </w:rPr>
        <w:t>Солдатского</w:t>
      </w:r>
      <w:proofErr w:type="gramEnd"/>
      <w:r w:rsidRPr="00B60784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об</w:t>
      </w:r>
    </w:p>
    <w:p w:rsidR="00B60784" w:rsidRPr="00B60784" w:rsidRDefault="00B607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60784">
        <w:rPr>
          <w:rFonts w:ascii="Times New Roman" w:hAnsi="Times New Roman" w:cs="Times New Roman"/>
          <w:b/>
          <w:sz w:val="26"/>
          <w:szCs w:val="26"/>
        </w:rPr>
        <w:t>итогах</w:t>
      </w:r>
      <w:proofErr w:type="gramEnd"/>
      <w:r w:rsidRPr="00B60784">
        <w:rPr>
          <w:rFonts w:ascii="Times New Roman" w:hAnsi="Times New Roman" w:cs="Times New Roman"/>
          <w:b/>
          <w:sz w:val="26"/>
          <w:szCs w:val="26"/>
        </w:rPr>
        <w:t xml:space="preserve"> социально-экономического развития поселения  за 2015 год</w:t>
      </w:r>
    </w:p>
    <w:p w:rsidR="00B60784" w:rsidRPr="00B60784" w:rsidRDefault="00B607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60784">
        <w:rPr>
          <w:rFonts w:ascii="Times New Roman" w:hAnsi="Times New Roman" w:cs="Times New Roman"/>
          <w:b/>
          <w:sz w:val="26"/>
          <w:szCs w:val="26"/>
        </w:rPr>
        <w:t>выполнении</w:t>
      </w:r>
      <w:proofErr w:type="gramEnd"/>
      <w:r w:rsidRPr="00B60784">
        <w:rPr>
          <w:rFonts w:ascii="Times New Roman" w:hAnsi="Times New Roman" w:cs="Times New Roman"/>
          <w:b/>
          <w:sz w:val="26"/>
          <w:szCs w:val="26"/>
        </w:rPr>
        <w:t xml:space="preserve"> соглашения с администрацией Острогожского</w:t>
      </w:r>
    </w:p>
    <w:p w:rsidR="00B60784" w:rsidRPr="00B60784" w:rsidRDefault="00B607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84">
        <w:rPr>
          <w:rFonts w:ascii="Times New Roman" w:hAnsi="Times New Roman" w:cs="Times New Roman"/>
          <w:b/>
          <w:sz w:val="26"/>
          <w:szCs w:val="26"/>
        </w:rPr>
        <w:t>муниципального района о достижении значений показателей эффективности развития Солдатского сельского поселения за 2015 год.</w:t>
      </w:r>
    </w:p>
    <w:p w:rsidR="00B60784" w:rsidRPr="00B60784" w:rsidRDefault="00B607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60784" w:rsidRPr="00B60784" w:rsidRDefault="00B607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60784">
        <w:rPr>
          <w:rFonts w:ascii="Times New Roman" w:hAnsi="Times New Roman" w:cs="Times New Roman"/>
          <w:b/>
          <w:sz w:val="26"/>
          <w:szCs w:val="26"/>
          <w:u w:val="single"/>
        </w:rPr>
        <w:t>Основная часть</w:t>
      </w:r>
    </w:p>
    <w:p w:rsidR="00B60784" w:rsidRPr="00B60784" w:rsidRDefault="00B60784" w:rsidP="00B60784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Солдатский сельский Совет образован 24 июня 1961 года, в настоящее время наделен статусом «сельское поселение».</w:t>
      </w:r>
    </w:p>
    <w:p w:rsidR="00B60784" w:rsidRPr="00B60784" w:rsidRDefault="00B60784" w:rsidP="00B60784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В состав 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>Солдатского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 xml:space="preserve"> сельского поселения входят следующие населенные пункты: с. Солдатское и х. Клин.</w:t>
      </w:r>
    </w:p>
    <w:p w:rsidR="00B60784" w:rsidRPr="00B60784" w:rsidRDefault="00B60784" w:rsidP="00B60784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Административным центром 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>Солдатского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 xml:space="preserve"> сельского поселения является село Солдатское</w:t>
      </w:r>
    </w:p>
    <w:p w:rsidR="00B60784" w:rsidRPr="00B60784" w:rsidRDefault="00B60784" w:rsidP="00B60784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В своей работе Солдатское сельское поселение руководствуется Федеральным законом № 131-ФЗ от 06.10.2003 г. «Об общих принципах организации местного самоуправления в Российской Федерации» и другие федеральные и региональные законы. </w:t>
      </w:r>
    </w:p>
    <w:p w:rsidR="00B60784" w:rsidRPr="00B60784" w:rsidRDefault="00B60784" w:rsidP="00B60784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Территория Солдатского сельского поселения составляет </w:t>
      </w:r>
      <w:smartTag w:uri="urn:schemas-microsoft-com:office:smarttags" w:element="metricconverter">
        <w:smartTagPr>
          <w:attr w:name="ProductID" w:val="8296 га"/>
        </w:smartTagPr>
        <w:r w:rsidRPr="00B60784">
          <w:rPr>
            <w:rFonts w:ascii="Times New Roman" w:hAnsi="Times New Roman" w:cs="Times New Roman"/>
            <w:sz w:val="26"/>
            <w:szCs w:val="26"/>
          </w:rPr>
          <w:t>8296 га.</w:t>
        </w:r>
      </w:smartTag>
    </w:p>
    <w:p w:rsidR="00B60784" w:rsidRPr="00B60784" w:rsidRDefault="00B60784" w:rsidP="00B60784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Солдатское сельское поселение на севере граничит с Болдыревским сельским поселением, на юге- с Терновским и Коротоякским сельскими  поселениями, на востоке – с Девицким сельским поселением, на западе – с Репьевским муниципальным районом.</w:t>
      </w:r>
    </w:p>
    <w:p w:rsidR="00B60784" w:rsidRPr="00B60784" w:rsidRDefault="00B60784" w:rsidP="00B60784">
      <w:pPr>
        <w:tabs>
          <w:tab w:val="left" w:pos="0"/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Населяют территорию поселения граждане 10 –</w:t>
      </w:r>
      <w:proofErr w:type="spellStart"/>
      <w:r w:rsidRPr="00B60784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B60784">
        <w:rPr>
          <w:rFonts w:ascii="Times New Roman" w:hAnsi="Times New Roman" w:cs="Times New Roman"/>
          <w:sz w:val="26"/>
          <w:szCs w:val="26"/>
        </w:rPr>
        <w:t xml:space="preserve"> национальностей. Все они в быту общаются на русском языке. Удельный вес русского населения составляет 97,8% от общего количества.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Численность населения сельского поселения на 01.01.2016 года составляет 860 человек. Демографическая ситуация такова, что идет естественная убыль населения, так как смертность превышает рождаемость. Так в 2015 году родилось 6 человек, а умерло – 25 человек.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Население пенсионного возраста составляет почти половину всего населения Солдатского сельского поселения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 xml:space="preserve"> Трудоспособное население – 348 человек, численность работающего населения – 245 человек, 80 человек заняты индивидуальным трудом и в личном подсобном хозяйстве.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Общая численность безработных – 23 человека, состоят на учете в центре занятости –  13 человек.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60784" w:rsidRPr="00B60784" w:rsidRDefault="00B607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0784">
        <w:rPr>
          <w:rFonts w:ascii="Times New Roman" w:hAnsi="Times New Roman" w:cs="Times New Roman"/>
          <w:b/>
          <w:sz w:val="26"/>
          <w:szCs w:val="26"/>
        </w:rPr>
        <w:t>Аналитическая часть.</w:t>
      </w:r>
    </w:p>
    <w:p w:rsidR="00B60784" w:rsidRPr="00B60784" w:rsidRDefault="00B60784" w:rsidP="00B607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С целью повышения эффективности управления социально- экономическим развитием поселения, между Администрацией Солдатского сельского поселения и Администрацией Острогожского муниципального района на 2015 год было заключено Соглашение о достижении значений показателей эффективности развития за 2015 год.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 В рамках реализации данного Соглашения были достигнуты и положительные, и отрицательные результаты запланированных значений региональных показателей. 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1.Местный бюджет был  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>сформирован и исполнен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 xml:space="preserve"> в соответствие с бюджетным законодательством. 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lastRenderedPageBreak/>
        <w:t>2. Доля налоговых и неналоговых доходов местного бюджета в общем объеме доходов бюджета поселения (без учета безвозмездных поступлений, имеющих целевое направление) составила 36.2 % при плане 42.7%.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3. Удельный вес недоимки по земельному налогу составил 13.8% при плане 10.5%.. Это произошло из-за того, что многие граждане, которые зарегистрированы на территории сельского поселения, фактически здесь не проживают, поэтому не получают квитанции по налогу, многие давно выбыли или умерли. Аналогичная ситуация и с налогом на имущество. Но администрация все силы прилагает к тому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 xml:space="preserve"> чтобы сократить недоимки по налогам.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4. Нормативы формирования расходов на оплату труда работников администрации поселения соблюдаются.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5. Доля расходов бюджета поселения на содержание органов местного самоуправления в 2015 г. составила 34.3% при плане 40.1 %.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     Что касается сферы ЖКХ Солдатского сельского поселения, то: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1. На территории поселения организован сбор и вывоз ТБО. Заключен договор с МУП «ОКБ». Установлено 5 контейнерные площадки с 12-ю контейнерами для сбора ТБО. 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2. Доля протяженности освещенных улиц к их общей протяженности 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 xml:space="preserve"> 2015 г. составила 12.62 % при плане - 6.77%. Были изысканы средства для увеличения количества фонарей уличного освещения с 26 до 41 единицы.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3. Все улицы и переулки имеют указатели с названием улиц и номерами домов, которые были обновлены в 2015 году.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4. Доля отремонтированных дорог поселения составила в 2015 г. 3.8% от общей протяженности, план был выполнен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>так как на эти цели поступили денежные средства из дорожного фонда. В первую очередь отремонтированы те дороги, по которым проходит маршрут школьного автобуса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 xml:space="preserve"> и те, по которым были жалобы от населения.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5. На территории сельского поселения за счет бюджета поселения оборудована 1 детская площадка, что составило 1.1 единицу на 1000 человек населения. Этого, конечно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 xml:space="preserve"> недостаточно.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6. А вот обустроенных мест массового отдыха населения у нас пока нет.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      На территории Солдатского сельского поселения функционируют 8 магазинов, 3 кафе. Поэтому выездная торговля не целесообразна. На  х. Клин, который входит в состав сельского поселения и который удален от центра на 5 км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>никто не проживает.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Имеются объекты бытового обслуживания: производится распиловка древесины, </w:t>
      </w:r>
      <w:proofErr w:type="spellStart"/>
      <w:r w:rsidRPr="00B60784">
        <w:rPr>
          <w:rFonts w:ascii="Times New Roman" w:hAnsi="Times New Roman" w:cs="Times New Roman"/>
          <w:sz w:val="26"/>
          <w:szCs w:val="26"/>
        </w:rPr>
        <w:t>шиномонтаж</w:t>
      </w:r>
      <w:proofErr w:type="spellEnd"/>
      <w:r w:rsidRPr="00B60784">
        <w:rPr>
          <w:rFonts w:ascii="Times New Roman" w:hAnsi="Times New Roman" w:cs="Times New Roman"/>
          <w:sz w:val="26"/>
          <w:szCs w:val="26"/>
        </w:rPr>
        <w:t>,  отделение связи предоставляет услуги интернета, ксерокопирование; доп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>фис «Мои документы» предоставляет услуги по оформлению правоустанавливающих документов на жилые дома и землю, услуги ПВС, по оформлению СНИЛС, оформлению актов гражданского состояния (регистрация рождения, смерти, брака, расторжения брака). Количество зарегистрированных объектов бытового обслуживания населения на 1000 чел. населения составило в 2015 г. 5.6%, что составило 100% выполнения плана.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 Что касается организации ритуальных услуг и содержания мест захоронения….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На  территории сельского поселения расположены 2 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>гражданских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 xml:space="preserve"> кладбища. Погребение производит население за свой счет. Но работает специализированный магазин по продаже всех аксессуаров для осуществления  похорон. Кафе предоставляет услуги для помина.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lastRenderedPageBreak/>
        <w:t>Гражданские кладбища содержатся в порядке. В 2015 г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 xml:space="preserve"> на обоих кладбищах вырублены деревья и кустарники, убран мусор. Все вывезено на санкционированную свалку, расположенную на территории 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   В поселении Создано ТСЖ «Солдатское» и ТОС «Солдатское».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     Сотрудники администрации 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>Солдатского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 xml:space="preserve"> сельского выполняют свои обязанности в полном объеме и на должном уровне: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- отчетность в администрацию Острогожского 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 xml:space="preserve"> района предоставляется качественно и в указанные сроки;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- в полном объеме работает система МИСП;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- приняты административные регламенты оказания муниципальных услуг в соответствии с новым перечнем муниципальных услуг. Пока утверждены 23 регламента из 32-х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 xml:space="preserve"> остальные – разрабатываются и будут приняты в 2016 году;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- жалобы на работу Солдатской сельской администрации в вышестоящие инстанции не поступали;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- организованы общественные работы на территории поселения: проводятся субботники по уборке территории поселения, сельских кладбищ, убираются несанкционированные свалки, производится посадка деревьев и кустарников, наводится порядок на воинских захоронениях.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В 2015 году Солдатское  сельское поселение приняло участие в конкурсе лучшее муниципальное образование в двух номинациях:</w:t>
      </w:r>
    </w:p>
    <w:p w:rsidR="00B60784" w:rsidRPr="00B60784" w:rsidRDefault="00B60784" w:rsidP="00B6078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 «Лучшая муниципальная практика благоустройства населенных пунктов».</w:t>
      </w:r>
    </w:p>
    <w:p w:rsidR="00B60784" w:rsidRPr="00B60784" w:rsidRDefault="00B60784" w:rsidP="00B60784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«Лучшая муниципальная практика обеспечения безопасности жизнедеятельности на территории сельского поселения»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>В области ГО и ЧС администрация Солдатского сельского поселения готова к выполнению задач по  защите территорий от ЧС природного и техногенного характера в рамках своих полномочий.</w:t>
      </w:r>
      <w:proofErr w:type="gramEnd"/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>Все поручения, определенные администрацией Острогожского муниципального района, направленные на повышение качества работы администрации Солдатского сельского поселения по решению вопросов местного значения, повышению уровня жизни населения и улучшению социально-экономического положения поселения, были выполнены.</w:t>
      </w:r>
      <w:proofErr w:type="gramEnd"/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  </w:t>
      </w:r>
      <w:r w:rsidRPr="00B60784">
        <w:rPr>
          <w:rFonts w:ascii="Times New Roman" w:hAnsi="Times New Roman" w:cs="Times New Roman"/>
          <w:b/>
          <w:sz w:val="26"/>
          <w:szCs w:val="26"/>
        </w:rPr>
        <w:t>На 2016 год планируется: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1.- пробить скважины за пределами бывших колхозных дворов (вместо скважин № 1 и 3, т.к. вода в них не соответствует установленным требованиям);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2.- продолжить работу по уличному освещению (установить 21 фонарь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>;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3.-  обустроить место массового  отдыха  населения;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4.- отремонтировать 1.05 км дорог общего пользования за счет средств дорожного фонда. 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>5. - очень хотелось бы заменить водопровод, но на это нужны большие средства.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B60784">
        <w:rPr>
          <w:rFonts w:ascii="Times New Roman" w:hAnsi="Times New Roman" w:cs="Times New Roman"/>
          <w:sz w:val="26"/>
          <w:szCs w:val="26"/>
        </w:rPr>
        <w:t>Солдатского</w:t>
      </w:r>
      <w:proofErr w:type="gramEnd"/>
      <w:r w:rsidRPr="00B60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784" w:rsidRPr="00B60784" w:rsidRDefault="00B60784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60784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</w:t>
      </w:r>
      <w:proofErr w:type="spellStart"/>
      <w:r w:rsidRPr="00B60784">
        <w:rPr>
          <w:rFonts w:ascii="Times New Roman" w:hAnsi="Times New Roman" w:cs="Times New Roman"/>
          <w:sz w:val="26"/>
          <w:szCs w:val="26"/>
        </w:rPr>
        <w:t>И.И.Волотов</w:t>
      </w:r>
      <w:proofErr w:type="spellEnd"/>
    </w:p>
    <w:p w:rsidR="0098602E" w:rsidRPr="00B60784" w:rsidRDefault="0098602E" w:rsidP="00B60784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98602E" w:rsidRPr="00B60784" w:rsidSect="00B607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5699"/>
    <w:multiLevelType w:val="hybridMultilevel"/>
    <w:tmpl w:val="EB9C5E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784"/>
    <w:rsid w:val="0098602E"/>
    <w:rsid w:val="00B6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6853</Characters>
  <Application>Microsoft Office Word</Application>
  <DocSecurity>0</DocSecurity>
  <Lines>57</Lines>
  <Paragraphs>16</Paragraphs>
  <ScaleCrop>false</ScaleCrop>
  <Company>AVO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2016-03-16T06:15:00Z</dcterms:created>
  <dcterms:modified xsi:type="dcterms:W3CDTF">2016-03-16T06:16:00Z</dcterms:modified>
</cp:coreProperties>
</file>