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CB" w:rsidRPr="000D1296" w:rsidRDefault="00840ACB" w:rsidP="00840ACB">
      <w:pPr>
        <w:jc w:val="center"/>
        <w:rPr>
          <w:bCs/>
          <w:color w:val="000000"/>
          <w:spacing w:val="-4"/>
          <w:w w:val="183"/>
          <w:sz w:val="28"/>
          <w:szCs w:val="28"/>
          <w:lang w:eastAsia="ar-SA"/>
        </w:rPr>
      </w:pPr>
      <w:r w:rsidRPr="000D1296">
        <w:rPr>
          <w:noProof/>
          <w:sz w:val="28"/>
          <w:szCs w:val="28"/>
          <w:lang w:val="ru-RU" w:eastAsia="ru-RU"/>
        </w:rPr>
        <w:drawing>
          <wp:inline distT="0" distB="0" distL="0" distR="0">
            <wp:extent cx="514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840ACB" w:rsidRPr="0010678C" w:rsidRDefault="00997803" w:rsidP="00840ACB">
      <w:pPr>
        <w:shd w:val="clear" w:color="auto" w:fill="FFFFFF"/>
        <w:jc w:val="center"/>
        <w:rPr>
          <w:color w:val="000000"/>
          <w:sz w:val="28"/>
          <w:szCs w:val="28"/>
          <w:lang w:val="ru-RU" w:eastAsia="ar-SA"/>
        </w:rPr>
      </w:pPr>
      <w:r>
        <w:rPr>
          <w:color w:val="000000"/>
          <w:sz w:val="28"/>
          <w:szCs w:val="28"/>
          <w:lang w:val="ru-RU" w:eastAsia="ar-SA"/>
        </w:rPr>
        <w:t xml:space="preserve">АДМИНИСТРАЦИЯ </w:t>
      </w:r>
      <w:r w:rsidR="00840ACB" w:rsidRPr="0010678C">
        <w:rPr>
          <w:color w:val="000000"/>
          <w:sz w:val="28"/>
          <w:szCs w:val="28"/>
          <w:lang w:val="ru-RU" w:eastAsia="ar-SA"/>
        </w:rPr>
        <w:t>СРЕДНЕЧУБУРКСКОГО СЕЛЬСКОГО ПОСЕЛЕНИЯ</w:t>
      </w:r>
    </w:p>
    <w:p w:rsidR="00840ACB" w:rsidRPr="0010678C" w:rsidRDefault="00997803" w:rsidP="00840ACB">
      <w:pPr>
        <w:shd w:val="clear" w:color="auto" w:fill="FFFFFF"/>
        <w:jc w:val="center"/>
        <w:rPr>
          <w:color w:val="000000"/>
          <w:sz w:val="28"/>
          <w:szCs w:val="28"/>
          <w:lang w:val="ru-RU" w:eastAsia="ar-SA"/>
        </w:rPr>
      </w:pPr>
      <w:r>
        <w:rPr>
          <w:color w:val="000000"/>
          <w:sz w:val="28"/>
          <w:szCs w:val="28"/>
          <w:lang w:val="ru-RU" w:eastAsia="ar-SA"/>
        </w:rPr>
        <w:t xml:space="preserve">КУЩЕВСКОГО </w:t>
      </w:r>
      <w:r w:rsidR="00840ACB" w:rsidRPr="0010678C">
        <w:rPr>
          <w:color w:val="000000"/>
          <w:sz w:val="28"/>
          <w:szCs w:val="28"/>
          <w:lang w:val="ru-RU" w:eastAsia="ar-SA"/>
        </w:rPr>
        <w:t>РАЙОНА</w:t>
      </w:r>
    </w:p>
    <w:p w:rsidR="00840ACB" w:rsidRPr="0010678C" w:rsidRDefault="00840ACB" w:rsidP="00840ACB">
      <w:pPr>
        <w:shd w:val="clear" w:color="auto" w:fill="FFFFFF"/>
        <w:jc w:val="center"/>
        <w:rPr>
          <w:b/>
          <w:color w:val="000000"/>
          <w:sz w:val="28"/>
          <w:szCs w:val="28"/>
          <w:lang w:val="ru-RU" w:eastAsia="ar-SA"/>
        </w:rPr>
      </w:pPr>
    </w:p>
    <w:p w:rsidR="00840ACB" w:rsidRPr="00AB499E" w:rsidRDefault="00840ACB" w:rsidP="00840ACB">
      <w:pPr>
        <w:shd w:val="clear" w:color="auto" w:fill="FFFFFF"/>
        <w:jc w:val="center"/>
        <w:rPr>
          <w:b/>
          <w:color w:val="000000"/>
          <w:sz w:val="28"/>
          <w:szCs w:val="28"/>
          <w:lang w:val="ru-RU" w:eastAsia="ar-SA"/>
        </w:rPr>
      </w:pPr>
      <w:r w:rsidRPr="00AB499E">
        <w:rPr>
          <w:b/>
          <w:color w:val="000000"/>
          <w:sz w:val="28"/>
          <w:szCs w:val="28"/>
          <w:lang w:val="ru-RU" w:eastAsia="ar-SA"/>
        </w:rPr>
        <w:t>ПОСТАНОВЛЕНИЕ</w:t>
      </w:r>
    </w:p>
    <w:p w:rsidR="00840ACB" w:rsidRPr="0035287B" w:rsidRDefault="00840ACB" w:rsidP="00840ACB">
      <w:pPr>
        <w:shd w:val="clear" w:color="auto" w:fill="FFFFFF"/>
        <w:jc w:val="center"/>
        <w:rPr>
          <w:b/>
          <w:lang w:val="ru-RU" w:eastAsia="ar-SA"/>
        </w:rPr>
      </w:pPr>
    </w:p>
    <w:p w:rsidR="006A21E9" w:rsidRPr="00A54D70" w:rsidRDefault="008E7B07" w:rsidP="006A21E9">
      <w:pPr>
        <w:shd w:val="clear" w:color="auto" w:fill="FFFFFF"/>
        <w:ind w:right="-426"/>
        <w:rPr>
          <w:color w:val="000000" w:themeColor="text1"/>
          <w:sz w:val="28"/>
          <w:szCs w:val="28"/>
          <w:lang w:val="ru-RU"/>
        </w:rPr>
      </w:pPr>
      <w:r>
        <w:rPr>
          <w:color w:val="000000"/>
          <w:sz w:val="28"/>
          <w:szCs w:val="28"/>
          <w:lang w:val="ru-RU"/>
        </w:rPr>
        <w:t>от 19</w:t>
      </w:r>
      <w:r w:rsidR="006A21E9" w:rsidRPr="006A21E9">
        <w:rPr>
          <w:color w:val="000000"/>
          <w:sz w:val="28"/>
          <w:szCs w:val="28"/>
          <w:lang w:val="ru-RU"/>
        </w:rPr>
        <w:t>.09.2022 года</w:t>
      </w:r>
      <w:r w:rsidR="006A21E9" w:rsidRPr="006A21E9">
        <w:rPr>
          <w:color w:val="000000"/>
          <w:sz w:val="28"/>
          <w:szCs w:val="28"/>
          <w:lang w:val="ru-RU"/>
        </w:rPr>
        <w:tab/>
      </w:r>
      <w:r w:rsidR="006A21E9" w:rsidRPr="006A21E9">
        <w:rPr>
          <w:color w:val="000000"/>
          <w:sz w:val="28"/>
          <w:szCs w:val="28"/>
          <w:lang w:val="ru-RU"/>
        </w:rPr>
        <w:tab/>
      </w:r>
      <w:r w:rsidR="006A21E9" w:rsidRPr="006A21E9">
        <w:rPr>
          <w:color w:val="000000"/>
          <w:sz w:val="28"/>
          <w:szCs w:val="28"/>
          <w:lang w:val="ru-RU"/>
        </w:rPr>
        <w:tab/>
      </w:r>
      <w:r w:rsidR="006A21E9" w:rsidRPr="00A54D70">
        <w:rPr>
          <w:color w:val="000000" w:themeColor="text1"/>
          <w:sz w:val="28"/>
          <w:szCs w:val="28"/>
          <w:lang w:val="ru-RU"/>
        </w:rPr>
        <w:t xml:space="preserve">                                                                  </w:t>
      </w:r>
      <w:r w:rsidRPr="00A54D70">
        <w:rPr>
          <w:color w:val="000000" w:themeColor="text1"/>
          <w:sz w:val="28"/>
          <w:szCs w:val="28"/>
          <w:lang w:val="ru-RU"/>
        </w:rPr>
        <w:t>№ 89</w:t>
      </w:r>
    </w:p>
    <w:p w:rsidR="006A21E9" w:rsidRPr="00A54D70" w:rsidRDefault="006A21E9" w:rsidP="006A21E9">
      <w:pPr>
        <w:shd w:val="clear" w:color="auto" w:fill="FFFFFF"/>
        <w:ind w:right="-426"/>
        <w:jc w:val="center"/>
        <w:rPr>
          <w:color w:val="000000" w:themeColor="text1"/>
          <w:sz w:val="28"/>
          <w:szCs w:val="28"/>
          <w:lang w:val="ru-RU"/>
        </w:rPr>
      </w:pPr>
      <w:r w:rsidRPr="00A54D70">
        <w:rPr>
          <w:color w:val="000000" w:themeColor="text1"/>
          <w:sz w:val="28"/>
          <w:szCs w:val="28"/>
          <w:lang w:val="ru-RU"/>
        </w:rPr>
        <w:t>хутор Средние Чубурки</w:t>
      </w:r>
    </w:p>
    <w:p w:rsidR="006A21E9" w:rsidRPr="00A54D70" w:rsidRDefault="006A21E9" w:rsidP="006A21E9">
      <w:pPr>
        <w:ind w:right="-1"/>
        <w:rPr>
          <w:color w:val="000000" w:themeColor="text1"/>
          <w:sz w:val="28"/>
          <w:szCs w:val="28"/>
          <w:lang w:val="ru-RU"/>
        </w:rPr>
      </w:pPr>
    </w:p>
    <w:p w:rsidR="008E7B07" w:rsidRPr="00A54D70" w:rsidRDefault="008E7B07" w:rsidP="008E7B07">
      <w:pPr>
        <w:ind w:right="-1"/>
        <w:jc w:val="center"/>
        <w:rPr>
          <w:b/>
          <w:color w:val="000000" w:themeColor="text1"/>
          <w:sz w:val="28"/>
          <w:szCs w:val="28"/>
          <w:lang w:val="ru-RU"/>
        </w:rPr>
      </w:pPr>
      <w:r w:rsidRPr="00A54D70">
        <w:rPr>
          <w:b/>
          <w:color w:val="000000" w:themeColor="text1"/>
          <w:sz w:val="28"/>
          <w:szCs w:val="28"/>
          <w:lang w:val="ru-RU"/>
        </w:rPr>
        <w:t>Об утверждении Устава муниципального учреждения «Производственно-эксплуатационный и социальный центр Среднечубуркского сельского поселения» в новой редакции</w:t>
      </w:r>
    </w:p>
    <w:p w:rsidR="008E7B07" w:rsidRPr="00A54D70" w:rsidRDefault="008E7B07" w:rsidP="008E7B07">
      <w:pPr>
        <w:ind w:right="-1"/>
        <w:rPr>
          <w:color w:val="000000" w:themeColor="text1"/>
          <w:sz w:val="28"/>
          <w:szCs w:val="28"/>
          <w:lang w:val="ru-RU"/>
        </w:rPr>
      </w:pPr>
    </w:p>
    <w:p w:rsidR="008E7B07" w:rsidRPr="00885DD4" w:rsidRDefault="008E7B07" w:rsidP="00885DD4">
      <w:pPr>
        <w:shd w:val="clear" w:color="auto" w:fill="FFFFFF"/>
        <w:ind w:right="-1" w:firstLine="709"/>
        <w:jc w:val="both"/>
        <w:rPr>
          <w:color w:val="000000" w:themeColor="text1"/>
          <w:kern w:val="1"/>
          <w:sz w:val="28"/>
          <w:szCs w:val="28"/>
          <w:lang w:val="ru-RU" w:eastAsia="ar-SA"/>
        </w:rPr>
      </w:pPr>
      <w:r w:rsidRPr="00A54D70">
        <w:rPr>
          <w:color w:val="000000" w:themeColor="text1"/>
          <w:kern w:val="1"/>
          <w:sz w:val="28"/>
          <w:szCs w:val="28"/>
          <w:lang w:val="ru-RU" w:eastAsia="ar-SA"/>
        </w:rPr>
        <w:t xml:space="preserve">В соответствии с Федеральным законом </w:t>
      </w:r>
      <w:r w:rsidRPr="00A54D70">
        <w:rPr>
          <w:color w:val="000000" w:themeColor="text1"/>
          <w:sz w:val="28"/>
          <w:szCs w:val="28"/>
          <w:shd w:val="clear" w:color="auto" w:fill="FFFFFF"/>
          <w:lang w:val="ru-RU"/>
        </w:rPr>
        <w:t>от 12 января 1996 года № 7-ФЗ</w:t>
      </w:r>
      <w:r w:rsidRPr="00A54D70">
        <w:rPr>
          <w:color w:val="000000" w:themeColor="text1"/>
          <w:sz w:val="28"/>
          <w:szCs w:val="28"/>
          <w:lang w:val="ru-RU"/>
        </w:rPr>
        <w:t xml:space="preserve"> </w:t>
      </w:r>
      <w:r w:rsidRPr="00A54D70">
        <w:rPr>
          <w:color w:val="000000" w:themeColor="text1"/>
          <w:sz w:val="28"/>
          <w:szCs w:val="28"/>
          <w:shd w:val="clear" w:color="auto" w:fill="FFFFFF"/>
          <w:lang w:val="ru-RU"/>
        </w:rPr>
        <w:t>«О некоммерческих организациях»</w:t>
      </w:r>
      <w:r w:rsidRPr="00A54D70">
        <w:rPr>
          <w:color w:val="000000" w:themeColor="text1"/>
          <w:kern w:val="1"/>
          <w:sz w:val="28"/>
          <w:szCs w:val="28"/>
          <w:lang w:val="ru-RU" w:eastAsia="ar-SA"/>
        </w:rPr>
        <w:t xml:space="preserve">, с частью 4 статьи 51 Федерального Закона от 06 октября 2003 года № 131-ФЗ «Об общих принципах организации местного самоуправления в Российской Федерации», с постановлением администрации Среднечубуркского сельского поселения Кущевского района </w:t>
      </w:r>
      <w:r w:rsidR="00885DD4">
        <w:rPr>
          <w:color w:val="000000" w:themeColor="text1"/>
          <w:kern w:val="1"/>
          <w:sz w:val="28"/>
          <w:szCs w:val="28"/>
          <w:lang w:val="ru-RU" w:eastAsia="ar-SA"/>
        </w:rPr>
        <w:t>от 31 мая</w:t>
      </w:r>
      <w:r w:rsidRPr="00A54D70">
        <w:rPr>
          <w:color w:val="000000" w:themeColor="text1"/>
          <w:kern w:val="1"/>
          <w:sz w:val="28"/>
          <w:szCs w:val="28"/>
          <w:lang w:val="ru-RU" w:eastAsia="ar-SA"/>
        </w:rPr>
        <w:t xml:space="preserve"> </w:t>
      </w:r>
      <w:r w:rsidR="00885DD4">
        <w:rPr>
          <w:color w:val="000000" w:themeColor="text1"/>
          <w:kern w:val="1"/>
          <w:sz w:val="28"/>
          <w:szCs w:val="28"/>
          <w:lang w:val="ru-RU" w:eastAsia="ar-SA"/>
        </w:rPr>
        <w:t>2006</w:t>
      </w:r>
      <w:r w:rsidRPr="00A54D70">
        <w:rPr>
          <w:color w:val="000000" w:themeColor="text1"/>
          <w:kern w:val="1"/>
          <w:sz w:val="28"/>
          <w:szCs w:val="28"/>
          <w:lang w:val="ru-RU" w:eastAsia="ar-SA"/>
        </w:rPr>
        <w:t xml:space="preserve"> года </w:t>
      </w:r>
      <w:r w:rsidR="00885DD4">
        <w:rPr>
          <w:color w:val="000000" w:themeColor="text1"/>
          <w:kern w:val="1"/>
          <w:sz w:val="28"/>
          <w:szCs w:val="28"/>
          <w:lang w:val="ru-RU" w:eastAsia="ar-SA"/>
        </w:rPr>
        <w:t>№ 35</w:t>
      </w:r>
      <w:r w:rsidRPr="00A54D70">
        <w:rPr>
          <w:color w:val="000000" w:themeColor="text1"/>
          <w:kern w:val="1"/>
          <w:sz w:val="28"/>
          <w:szCs w:val="28"/>
          <w:lang w:val="ru-RU" w:eastAsia="ar-SA"/>
        </w:rPr>
        <w:t xml:space="preserve"> «Об утверждении </w:t>
      </w:r>
      <w:r w:rsidR="00885DD4">
        <w:rPr>
          <w:color w:val="000000" w:themeColor="text1"/>
          <w:kern w:val="1"/>
          <w:sz w:val="28"/>
          <w:szCs w:val="28"/>
          <w:lang w:val="ru-RU" w:eastAsia="ar-SA"/>
        </w:rPr>
        <w:t xml:space="preserve">Положения о порядке принятия решений о создании, реорганизации и ликвидации муниципальных, унитарных предприятий и муниципальных учреждений муниципального образования </w:t>
      </w:r>
      <w:proofErr w:type="spellStart"/>
      <w:r w:rsidR="00885DD4">
        <w:rPr>
          <w:color w:val="000000" w:themeColor="text1"/>
          <w:kern w:val="1"/>
          <w:sz w:val="28"/>
          <w:szCs w:val="28"/>
          <w:lang w:val="ru-RU" w:eastAsia="ar-SA"/>
        </w:rPr>
        <w:t>Среднечубуркское</w:t>
      </w:r>
      <w:proofErr w:type="spellEnd"/>
      <w:r w:rsidR="00885DD4">
        <w:rPr>
          <w:color w:val="000000" w:themeColor="text1"/>
          <w:kern w:val="1"/>
          <w:sz w:val="28"/>
          <w:szCs w:val="28"/>
          <w:lang w:val="ru-RU" w:eastAsia="ar-SA"/>
        </w:rPr>
        <w:t xml:space="preserve"> сельское поселение», </w:t>
      </w:r>
      <w:r w:rsidRPr="008E7B07">
        <w:rPr>
          <w:kern w:val="1"/>
          <w:sz w:val="28"/>
          <w:szCs w:val="28"/>
          <w:lang w:val="ru-RU" w:eastAsia="ar-SA"/>
        </w:rPr>
        <w:t>руководствуясь Уставом Среднечубуркского сельского поселения Кущевского района, п о с т а н о в л я ю:</w:t>
      </w:r>
    </w:p>
    <w:p w:rsidR="008E7B07" w:rsidRPr="008E7B07" w:rsidRDefault="008E7B07" w:rsidP="008E7B07">
      <w:pPr>
        <w:shd w:val="clear" w:color="auto" w:fill="FFFFFF"/>
        <w:ind w:right="-1" w:firstLine="709"/>
        <w:jc w:val="both"/>
        <w:rPr>
          <w:sz w:val="28"/>
          <w:szCs w:val="28"/>
          <w:lang w:val="ru-RU"/>
        </w:rPr>
      </w:pPr>
      <w:r w:rsidRPr="008E7B07">
        <w:rPr>
          <w:sz w:val="28"/>
          <w:szCs w:val="28"/>
          <w:lang w:val="ru-RU"/>
        </w:rPr>
        <w:t xml:space="preserve">1. Утвердить Устав муниципального учреждения «Производственный эксплуатационный и социальный центр Среднечубуркского сельского поселения» в новой редакции, согласно </w:t>
      </w:r>
      <w:proofErr w:type="gramStart"/>
      <w:r w:rsidRPr="008E7B07">
        <w:rPr>
          <w:sz w:val="28"/>
          <w:szCs w:val="28"/>
          <w:lang w:val="ru-RU"/>
        </w:rPr>
        <w:t>приложению</w:t>
      </w:r>
      <w:proofErr w:type="gramEnd"/>
      <w:r w:rsidRPr="008E7B07">
        <w:rPr>
          <w:sz w:val="28"/>
          <w:szCs w:val="28"/>
          <w:lang w:val="ru-RU"/>
        </w:rPr>
        <w:t xml:space="preserve"> к настоящему постановлению. </w:t>
      </w:r>
    </w:p>
    <w:p w:rsidR="008E7B07" w:rsidRPr="008E7B07" w:rsidRDefault="008E7B07" w:rsidP="008E7B07">
      <w:pPr>
        <w:ind w:right="-1" w:firstLine="709"/>
        <w:jc w:val="both"/>
        <w:rPr>
          <w:sz w:val="28"/>
          <w:szCs w:val="28"/>
          <w:lang w:val="ru-RU"/>
        </w:rPr>
      </w:pPr>
      <w:r w:rsidRPr="008E7B07">
        <w:rPr>
          <w:sz w:val="28"/>
          <w:szCs w:val="28"/>
          <w:lang w:val="ru-RU"/>
        </w:rPr>
        <w:t>2. Уполномочить директора муниципального учреждения «Производственный эксплуатационный и социальный центр Среднечубуркского сельского поселения» (Е.В. Гаджиева) зарегистрировать Устав муниципального учреждения «Производственный эксплуатационный и социальный центр Среднечубуркского сельского поселения» в новой редакции в установленном законом порядке.</w:t>
      </w:r>
    </w:p>
    <w:p w:rsidR="008E7B07" w:rsidRPr="008E7B07" w:rsidRDefault="008E7B07" w:rsidP="008E7B07">
      <w:pPr>
        <w:ind w:right="-1" w:firstLine="709"/>
        <w:jc w:val="both"/>
        <w:rPr>
          <w:sz w:val="28"/>
          <w:szCs w:val="28"/>
          <w:lang w:val="ru-RU"/>
        </w:rPr>
      </w:pPr>
      <w:r w:rsidRPr="008E7B07">
        <w:rPr>
          <w:sz w:val="28"/>
          <w:szCs w:val="28"/>
          <w:lang w:val="ru-RU"/>
        </w:rPr>
        <w:t>3. Со дня государственной регистрации Устава муниципального учреждения «Производственный эксплуатационный и социальный центр Среднечубуркского сельского поселения»</w:t>
      </w:r>
      <w:r w:rsidRPr="008E7B07">
        <w:rPr>
          <w:lang w:val="ru-RU"/>
        </w:rPr>
        <w:t xml:space="preserve"> </w:t>
      </w:r>
      <w:r w:rsidRPr="008E7B07">
        <w:rPr>
          <w:sz w:val="28"/>
          <w:szCs w:val="28"/>
          <w:lang w:val="ru-RU"/>
        </w:rPr>
        <w:t>в новой редакции, принятого настоящим постановлением, признать утратившим силу Устав муниципального учреждения «Производственный эксплуатационный и социальный центр Среднечубуркского сельского поселения», утвержденный постановлением главы Среднечубуркского сельского поселения Кущевского района от 25 июля 2009 года № 91 «О создании муниципального учреждения «Производственный эксплуатационный и социальный центр Среднечубуркского сельского поселения».</w:t>
      </w:r>
    </w:p>
    <w:p w:rsidR="008E7B07" w:rsidRPr="008E7B07" w:rsidRDefault="008E7B07" w:rsidP="008E7B07">
      <w:pPr>
        <w:ind w:right="-1" w:firstLine="709"/>
        <w:jc w:val="both"/>
        <w:rPr>
          <w:rFonts w:eastAsia="Arial CYR" w:cs="Arial CYR"/>
          <w:kern w:val="1"/>
          <w:sz w:val="28"/>
          <w:szCs w:val="28"/>
          <w:lang w:val="ru-RU" w:eastAsia="ar-SA"/>
        </w:rPr>
      </w:pPr>
      <w:r w:rsidRPr="008E7B07">
        <w:rPr>
          <w:rFonts w:eastAsia="Arial CYR" w:cs="Arial CYR"/>
          <w:kern w:val="1"/>
          <w:sz w:val="28"/>
          <w:szCs w:val="28"/>
          <w:lang w:val="ru-RU" w:eastAsia="ar-SA"/>
        </w:rPr>
        <w:lastRenderedPageBreak/>
        <w:t>4. Контроль по исполнению данного постановления оставляю за собой.</w:t>
      </w:r>
    </w:p>
    <w:p w:rsidR="008E7B07" w:rsidRPr="008E7B07" w:rsidRDefault="008E7B07" w:rsidP="008E7B07">
      <w:pPr>
        <w:tabs>
          <w:tab w:val="left" w:pos="840"/>
        </w:tabs>
        <w:ind w:right="-1" w:firstLine="709"/>
        <w:jc w:val="both"/>
        <w:rPr>
          <w:kern w:val="1"/>
          <w:sz w:val="28"/>
          <w:szCs w:val="28"/>
          <w:lang w:val="ru-RU" w:eastAsia="ar-SA"/>
        </w:rPr>
      </w:pPr>
      <w:r w:rsidRPr="008E7B07">
        <w:rPr>
          <w:rFonts w:eastAsia="Arial CYR" w:cs="Arial CYR"/>
          <w:kern w:val="1"/>
          <w:sz w:val="28"/>
          <w:szCs w:val="28"/>
          <w:lang w:val="ru-RU" w:eastAsia="ar-SA"/>
        </w:rPr>
        <w:t xml:space="preserve">5. </w:t>
      </w:r>
      <w:r w:rsidRPr="008E7B07">
        <w:rPr>
          <w:kern w:val="1"/>
          <w:sz w:val="28"/>
          <w:szCs w:val="28"/>
          <w:lang w:val="ru-RU" w:eastAsia="ar-SA"/>
        </w:rPr>
        <w:t>Постановление вступает в силу с момента подписания.</w:t>
      </w:r>
    </w:p>
    <w:p w:rsidR="008E7B07" w:rsidRPr="008E7B07" w:rsidRDefault="008E7B07" w:rsidP="008E7B07">
      <w:pPr>
        <w:tabs>
          <w:tab w:val="left" w:pos="840"/>
        </w:tabs>
        <w:ind w:right="-1" w:firstLine="709"/>
        <w:rPr>
          <w:kern w:val="1"/>
          <w:sz w:val="28"/>
          <w:szCs w:val="28"/>
          <w:lang w:val="ru-RU" w:eastAsia="ar-SA"/>
        </w:rPr>
      </w:pPr>
    </w:p>
    <w:p w:rsidR="008E7B07" w:rsidRPr="008E7B07" w:rsidRDefault="008E7B07" w:rsidP="008E7B07">
      <w:pPr>
        <w:tabs>
          <w:tab w:val="left" w:pos="840"/>
        </w:tabs>
        <w:ind w:right="-1" w:firstLine="709"/>
        <w:rPr>
          <w:kern w:val="1"/>
          <w:sz w:val="28"/>
          <w:szCs w:val="28"/>
          <w:lang w:val="ru-RU" w:eastAsia="ar-SA"/>
        </w:rPr>
      </w:pPr>
    </w:p>
    <w:p w:rsidR="008E7B07" w:rsidRPr="008E7B07" w:rsidRDefault="008E7B07" w:rsidP="008E7B07">
      <w:pPr>
        <w:ind w:right="-1"/>
        <w:rPr>
          <w:sz w:val="28"/>
          <w:szCs w:val="28"/>
          <w:lang w:val="ru-RU"/>
        </w:rPr>
      </w:pPr>
      <w:r w:rsidRPr="008E7B07">
        <w:rPr>
          <w:sz w:val="28"/>
          <w:szCs w:val="28"/>
          <w:lang w:val="ru-RU"/>
        </w:rPr>
        <w:t xml:space="preserve">Глава Среднечубуркского сельского поселения   </w:t>
      </w:r>
    </w:p>
    <w:p w:rsidR="008E7B07" w:rsidRPr="008E7B07" w:rsidRDefault="008E7B07" w:rsidP="008E7B07">
      <w:pPr>
        <w:ind w:right="-1"/>
        <w:rPr>
          <w:sz w:val="28"/>
          <w:szCs w:val="28"/>
          <w:u w:val="single"/>
          <w:lang w:val="ru-RU"/>
        </w:rPr>
      </w:pPr>
      <w:r w:rsidRPr="008E7B07">
        <w:rPr>
          <w:sz w:val="28"/>
          <w:szCs w:val="28"/>
          <w:u w:val="single"/>
          <w:lang w:val="ru-RU"/>
        </w:rPr>
        <w:t xml:space="preserve">Кущевского района                                                              </w:t>
      </w:r>
      <w:r>
        <w:rPr>
          <w:sz w:val="28"/>
          <w:szCs w:val="28"/>
          <w:u w:val="single"/>
          <w:lang w:val="ru-RU"/>
        </w:rPr>
        <w:t xml:space="preserve">  </w:t>
      </w:r>
      <w:r w:rsidRPr="008E7B07">
        <w:rPr>
          <w:sz w:val="28"/>
          <w:szCs w:val="28"/>
          <w:u w:val="single"/>
          <w:lang w:val="ru-RU"/>
        </w:rPr>
        <w:t xml:space="preserve">          </w:t>
      </w:r>
      <w:r>
        <w:rPr>
          <w:sz w:val="28"/>
          <w:szCs w:val="28"/>
          <w:u w:val="single"/>
          <w:lang w:val="ru-RU"/>
        </w:rPr>
        <w:t xml:space="preserve"> Л.В. Чермонтеев</w:t>
      </w:r>
    </w:p>
    <w:p w:rsidR="008E7B07" w:rsidRDefault="008E7B07" w:rsidP="008E7B07">
      <w:pPr>
        <w:pStyle w:val="Standard"/>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Проект внесен и подготовлен:</w:t>
      </w:r>
    </w:p>
    <w:p w:rsidR="008E7B07" w:rsidRDefault="008E7B07" w:rsidP="008E7B07">
      <w:pPr>
        <w:pStyle w:val="Standard"/>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Специалист 1 категории администрации Среднечубуркского</w:t>
      </w:r>
    </w:p>
    <w:p w:rsidR="008E7B07" w:rsidRDefault="008E7B07" w:rsidP="008E7B07">
      <w:pPr>
        <w:pStyle w:val="Standard"/>
        <w:spacing w:after="0" w:line="240" w:lineRule="auto"/>
        <w:jc w:val="both"/>
      </w:pPr>
      <w:r>
        <w:rPr>
          <w:rFonts w:ascii="Times New Roman" w:eastAsia="Times New Roman" w:hAnsi="Times New Roman" w:cs="Times New Roman"/>
          <w:color w:val="000000"/>
          <w:sz w:val="28"/>
          <w:szCs w:val="28"/>
          <w:lang w:eastAsia="ar-SA"/>
        </w:rPr>
        <w:t xml:space="preserve">сельского поселения </w:t>
      </w:r>
      <w:r>
        <w:rPr>
          <w:rFonts w:ascii="Times New Roman" w:eastAsia="Times New Roman" w:hAnsi="Times New Roman" w:cs="Times New Roman"/>
          <w:sz w:val="28"/>
          <w:szCs w:val="28"/>
          <w:lang w:eastAsia="ru-RU"/>
        </w:rPr>
        <w:t xml:space="preserve">Кущевского района                                      И.М. </w:t>
      </w:r>
      <w:proofErr w:type="spellStart"/>
      <w:r>
        <w:rPr>
          <w:rFonts w:ascii="Times New Roman" w:eastAsia="Times New Roman" w:hAnsi="Times New Roman" w:cs="Times New Roman"/>
          <w:sz w:val="28"/>
          <w:szCs w:val="28"/>
          <w:lang w:eastAsia="ru-RU"/>
        </w:rPr>
        <w:t>Скачедуб</w:t>
      </w:r>
      <w:proofErr w:type="spellEnd"/>
    </w:p>
    <w:p w:rsidR="008E7B07" w:rsidRDefault="008E7B07" w:rsidP="008E7B07">
      <w:pPr>
        <w:pStyle w:val="Standard"/>
        <w:spacing w:after="0" w:line="240" w:lineRule="auto"/>
        <w:jc w:val="both"/>
        <w:rPr>
          <w:rFonts w:ascii="Times New Roman" w:eastAsia="Times New Roman" w:hAnsi="Times New Roman" w:cs="Times New Roman"/>
          <w:color w:val="000000"/>
          <w:sz w:val="28"/>
          <w:szCs w:val="28"/>
          <w:lang w:eastAsia="ar-SA"/>
        </w:rPr>
      </w:pPr>
    </w:p>
    <w:p w:rsidR="008E7B07" w:rsidRDefault="008E7B07" w:rsidP="008E7B07">
      <w:pPr>
        <w:pStyle w:val="Standard"/>
        <w:widowControl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согласован:</w:t>
      </w:r>
    </w:p>
    <w:p w:rsidR="008E7B07" w:rsidRDefault="008E7B07" w:rsidP="008E7B07">
      <w:pPr>
        <w:pStyle w:val="Standard"/>
        <w:widowControl w:val="0"/>
        <w:spacing w:after="0" w:line="240" w:lineRule="auto"/>
        <w:ind w:right="-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начальник общего</w:t>
      </w:r>
    </w:p>
    <w:p w:rsidR="008E7B07" w:rsidRDefault="008E7B07" w:rsidP="008E7B07">
      <w:pPr>
        <w:pStyle w:val="Standard"/>
        <w:widowControl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отдела администрации Среднечубуркского</w:t>
      </w:r>
    </w:p>
    <w:p w:rsidR="008E7B07" w:rsidRDefault="008E7B07" w:rsidP="008E7B07">
      <w:pPr>
        <w:pStyle w:val="Standard"/>
        <w:widowControl w:val="0"/>
        <w:spacing w:after="0" w:line="240" w:lineRule="auto"/>
        <w:ind w:right="-1"/>
        <w:jc w:val="both"/>
        <w:rPr>
          <w:rFonts w:ascii="Times New Roman" w:eastAsia="Times New Roman" w:hAnsi="Times New Roman" w:cs="Times New Roman"/>
          <w:sz w:val="28"/>
          <w:szCs w:val="28"/>
          <w:lang w:eastAsia="ru-RU"/>
        </w:rPr>
        <w:sectPr w:rsidR="008E7B07">
          <w:pgSz w:w="11906" w:h="16838"/>
          <w:pgMar w:top="1134" w:right="567" w:bottom="1134" w:left="1701" w:header="720" w:footer="720" w:gutter="0"/>
          <w:cols w:space="720"/>
        </w:sectPr>
      </w:pPr>
      <w:r>
        <w:rPr>
          <w:rFonts w:ascii="Times New Roman" w:eastAsia="Times New Roman" w:hAnsi="Times New Roman" w:cs="Times New Roman"/>
          <w:sz w:val="28"/>
          <w:szCs w:val="28"/>
          <w:lang w:eastAsia="ru-RU"/>
        </w:rPr>
        <w:t xml:space="preserve">сельского поселения Кущевского района                                           Д.П. Колесникова                </w:t>
      </w:r>
    </w:p>
    <w:p w:rsidR="008E7B07" w:rsidRPr="008E7B07" w:rsidRDefault="008E7B07" w:rsidP="008E7B07">
      <w:pPr>
        <w:ind w:left="5670" w:right="-1"/>
        <w:rPr>
          <w:sz w:val="28"/>
          <w:szCs w:val="28"/>
          <w:lang w:val="ru-RU"/>
        </w:rPr>
      </w:pPr>
      <w:r w:rsidRPr="008E7B07">
        <w:rPr>
          <w:sz w:val="28"/>
          <w:szCs w:val="28"/>
          <w:lang w:val="ru-RU"/>
        </w:rPr>
        <w:lastRenderedPageBreak/>
        <w:t>ПРИЛОЖЕНИЕ</w:t>
      </w:r>
    </w:p>
    <w:p w:rsidR="008E7B07" w:rsidRPr="008E7B07" w:rsidRDefault="008E7B07" w:rsidP="008E7B07">
      <w:pPr>
        <w:ind w:left="5670" w:right="-1"/>
        <w:rPr>
          <w:sz w:val="28"/>
          <w:szCs w:val="28"/>
          <w:lang w:val="ru-RU"/>
        </w:rPr>
      </w:pPr>
      <w:r w:rsidRPr="008E7B07">
        <w:rPr>
          <w:sz w:val="28"/>
          <w:szCs w:val="28"/>
          <w:lang w:val="ru-RU"/>
        </w:rPr>
        <w:t>УТВЕРЖДЕНО</w:t>
      </w:r>
    </w:p>
    <w:p w:rsidR="008E7B07" w:rsidRPr="008E7B07" w:rsidRDefault="008E7B07" w:rsidP="008E7B07">
      <w:pPr>
        <w:ind w:left="5670" w:right="-1"/>
        <w:rPr>
          <w:sz w:val="28"/>
          <w:szCs w:val="28"/>
          <w:lang w:val="ru-RU"/>
        </w:rPr>
      </w:pPr>
      <w:r w:rsidRPr="008E7B07">
        <w:rPr>
          <w:sz w:val="28"/>
          <w:szCs w:val="28"/>
          <w:lang w:val="ru-RU"/>
        </w:rPr>
        <w:t>постановлением администрации</w:t>
      </w:r>
    </w:p>
    <w:p w:rsidR="008E7B07" w:rsidRPr="008E7B07" w:rsidRDefault="008E7B07" w:rsidP="008E7B07">
      <w:pPr>
        <w:ind w:left="5670" w:right="-1"/>
        <w:rPr>
          <w:sz w:val="28"/>
          <w:szCs w:val="28"/>
          <w:lang w:val="ru-RU"/>
        </w:rPr>
      </w:pPr>
      <w:r w:rsidRPr="008E7B07">
        <w:rPr>
          <w:sz w:val="28"/>
          <w:szCs w:val="28"/>
          <w:lang w:val="ru-RU"/>
        </w:rPr>
        <w:t>Среднечубуркского сельского поселения Кущевского района</w:t>
      </w:r>
    </w:p>
    <w:p w:rsidR="008E7B07" w:rsidRPr="008E7B07" w:rsidRDefault="008E7B07" w:rsidP="008E7B07">
      <w:pPr>
        <w:ind w:left="5670" w:right="-1"/>
        <w:rPr>
          <w:sz w:val="28"/>
          <w:szCs w:val="28"/>
          <w:lang w:val="ru-RU"/>
        </w:rPr>
      </w:pPr>
      <w:r w:rsidRPr="008E7B07">
        <w:rPr>
          <w:sz w:val="28"/>
          <w:szCs w:val="28"/>
          <w:lang w:val="ru-RU"/>
        </w:rPr>
        <w:t xml:space="preserve">от </w:t>
      </w:r>
      <w:r w:rsidR="00A54D70">
        <w:rPr>
          <w:sz w:val="28"/>
          <w:szCs w:val="28"/>
          <w:lang w:val="ru-RU"/>
        </w:rPr>
        <w:t>19.09</w:t>
      </w:r>
      <w:r w:rsidRPr="008E7B07">
        <w:rPr>
          <w:sz w:val="28"/>
          <w:szCs w:val="28"/>
          <w:lang w:val="ru-RU"/>
        </w:rPr>
        <w:t xml:space="preserve">.2022 г. № </w:t>
      </w:r>
      <w:r w:rsidR="00A54D70">
        <w:rPr>
          <w:sz w:val="28"/>
          <w:szCs w:val="28"/>
          <w:lang w:val="ru-RU"/>
        </w:rPr>
        <w:t>89</w:t>
      </w: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left="5670" w:right="-1"/>
        <w:rPr>
          <w:sz w:val="28"/>
          <w:szCs w:val="28"/>
          <w:lang w:val="ru-RU"/>
        </w:rPr>
      </w:pPr>
    </w:p>
    <w:p w:rsidR="008E7B07" w:rsidRPr="008E7B07" w:rsidRDefault="008E7B07" w:rsidP="008E7B07">
      <w:pPr>
        <w:ind w:right="-426"/>
        <w:rPr>
          <w:sz w:val="28"/>
          <w:szCs w:val="28"/>
          <w:lang w:val="ru-RU"/>
        </w:rPr>
      </w:pPr>
    </w:p>
    <w:p w:rsidR="008E7B07" w:rsidRPr="008E7B07" w:rsidRDefault="008E7B07" w:rsidP="008E7B07">
      <w:pPr>
        <w:ind w:right="-1"/>
        <w:jc w:val="center"/>
        <w:rPr>
          <w:b/>
          <w:sz w:val="32"/>
          <w:szCs w:val="32"/>
          <w:lang w:val="ru-RU"/>
        </w:rPr>
      </w:pPr>
      <w:r w:rsidRPr="008E7B07">
        <w:rPr>
          <w:b/>
          <w:sz w:val="32"/>
          <w:szCs w:val="32"/>
          <w:lang w:val="ru-RU"/>
        </w:rPr>
        <w:t>УСТАВ</w:t>
      </w: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32"/>
          <w:szCs w:val="32"/>
          <w:lang w:val="ru-RU"/>
        </w:rPr>
      </w:pPr>
      <w:r w:rsidRPr="008E7B07">
        <w:rPr>
          <w:b/>
          <w:sz w:val="32"/>
          <w:szCs w:val="32"/>
          <w:lang w:val="ru-RU"/>
        </w:rPr>
        <w:t>муниципального учреждения «Производственно-эксплуатационный и социальный центр Среднечубуркского сельского поселения» в новой редакции</w:t>
      </w:r>
    </w:p>
    <w:p w:rsidR="008E7B07" w:rsidRPr="008E7B07" w:rsidRDefault="008E7B07" w:rsidP="008E7B07">
      <w:pPr>
        <w:ind w:right="-1"/>
        <w:jc w:val="center"/>
        <w:rPr>
          <w:b/>
          <w:sz w:val="32"/>
          <w:szCs w:val="32"/>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jc w:val="center"/>
        <w:rPr>
          <w:b/>
          <w:sz w:val="28"/>
          <w:szCs w:val="28"/>
          <w:lang w:val="ru-RU"/>
        </w:rPr>
      </w:pPr>
    </w:p>
    <w:p w:rsidR="008E7B07" w:rsidRPr="008E7B07" w:rsidRDefault="008E7B07" w:rsidP="008E7B07">
      <w:pPr>
        <w:ind w:right="-1"/>
        <w:rPr>
          <w:b/>
          <w:sz w:val="28"/>
          <w:szCs w:val="28"/>
          <w:lang w:val="ru-RU"/>
        </w:rPr>
      </w:pPr>
    </w:p>
    <w:p w:rsidR="008E7B07" w:rsidRPr="00A54D70" w:rsidRDefault="00A54D70" w:rsidP="008E7B07">
      <w:pPr>
        <w:ind w:right="-1"/>
        <w:jc w:val="center"/>
        <w:rPr>
          <w:b/>
          <w:sz w:val="28"/>
          <w:szCs w:val="28"/>
          <w:lang w:val="ru-RU"/>
        </w:rPr>
      </w:pPr>
      <w:r>
        <w:rPr>
          <w:b/>
          <w:sz w:val="28"/>
          <w:szCs w:val="28"/>
        </w:rPr>
        <w:t>х.</w:t>
      </w:r>
      <w:r>
        <w:rPr>
          <w:b/>
          <w:sz w:val="28"/>
          <w:szCs w:val="28"/>
          <w:lang w:val="ru-RU"/>
        </w:rPr>
        <w:t xml:space="preserve"> Средние Чубурки </w:t>
      </w:r>
    </w:p>
    <w:p w:rsidR="008E7B07" w:rsidRDefault="008E7B07" w:rsidP="008E7B07">
      <w:pPr>
        <w:ind w:right="-1"/>
        <w:jc w:val="center"/>
        <w:rPr>
          <w:b/>
          <w:sz w:val="28"/>
          <w:szCs w:val="28"/>
        </w:rPr>
      </w:pPr>
      <w:r w:rsidRPr="001D082A">
        <w:rPr>
          <w:b/>
          <w:sz w:val="28"/>
          <w:szCs w:val="28"/>
        </w:rPr>
        <w:t>20</w:t>
      </w:r>
      <w:r>
        <w:rPr>
          <w:b/>
          <w:sz w:val="28"/>
          <w:szCs w:val="28"/>
        </w:rPr>
        <w:t>22</w:t>
      </w:r>
      <w:r w:rsidRPr="001D082A">
        <w:rPr>
          <w:b/>
          <w:sz w:val="28"/>
          <w:szCs w:val="28"/>
        </w:rPr>
        <w:t xml:space="preserve"> </w:t>
      </w:r>
      <w:proofErr w:type="spellStart"/>
      <w:r w:rsidRPr="001D082A">
        <w:rPr>
          <w:b/>
          <w:sz w:val="28"/>
          <w:szCs w:val="28"/>
        </w:rPr>
        <w:t>год</w:t>
      </w:r>
      <w:proofErr w:type="spellEnd"/>
    </w:p>
    <w:p w:rsidR="00A54D70" w:rsidRDefault="00A54D70" w:rsidP="008E7B07">
      <w:pPr>
        <w:ind w:right="-1"/>
        <w:jc w:val="center"/>
        <w:rPr>
          <w:b/>
          <w:sz w:val="28"/>
          <w:szCs w:val="28"/>
        </w:rPr>
      </w:pPr>
    </w:p>
    <w:p w:rsidR="00A54D70" w:rsidRDefault="00A54D70" w:rsidP="008E7B07">
      <w:pPr>
        <w:ind w:right="-1"/>
        <w:jc w:val="center"/>
        <w:rPr>
          <w:b/>
          <w:sz w:val="28"/>
          <w:szCs w:val="28"/>
        </w:rPr>
      </w:pPr>
    </w:p>
    <w:p w:rsidR="008E7B07" w:rsidRPr="00ED345F" w:rsidRDefault="008E7B07" w:rsidP="008E7B07">
      <w:pPr>
        <w:widowControl w:val="0"/>
        <w:numPr>
          <w:ilvl w:val="0"/>
          <w:numId w:val="3"/>
        </w:numPr>
        <w:autoSpaceDE w:val="0"/>
        <w:autoSpaceDN w:val="0"/>
        <w:adjustRightInd w:val="0"/>
        <w:ind w:right="-1"/>
        <w:jc w:val="center"/>
        <w:rPr>
          <w:b/>
          <w:sz w:val="28"/>
          <w:szCs w:val="28"/>
        </w:rPr>
      </w:pPr>
      <w:proofErr w:type="spellStart"/>
      <w:r w:rsidRPr="00ED345F">
        <w:rPr>
          <w:b/>
          <w:sz w:val="28"/>
          <w:szCs w:val="28"/>
        </w:rPr>
        <w:lastRenderedPageBreak/>
        <w:t>Общие</w:t>
      </w:r>
      <w:proofErr w:type="spellEnd"/>
      <w:r w:rsidRPr="00ED345F">
        <w:rPr>
          <w:b/>
          <w:sz w:val="28"/>
          <w:szCs w:val="28"/>
        </w:rPr>
        <w:t xml:space="preserve"> </w:t>
      </w:r>
      <w:proofErr w:type="spellStart"/>
      <w:r w:rsidRPr="00ED345F">
        <w:rPr>
          <w:b/>
          <w:sz w:val="28"/>
          <w:szCs w:val="28"/>
        </w:rPr>
        <w:t>положения</w:t>
      </w:r>
      <w:proofErr w:type="spellEnd"/>
    </w:p>
    <w:p w:rsidR="008E7B07" w:rsidRPr="00E3474D" w:rsidRDefault="008E7B07" w:rsidP="008E7B07">
      <w:pPr>
        <w:ind w:left="1069" w:right="-1"/>
        <w:rPr>
          <w:bCs/>
          <w:sz w:val="28"/>
          <w:szCs w:val="28"/>
        </w:rPr>
      </w:pPr>
    </w:p>
    <w:p w:rsidR="008E7B07" w:rsidRPr="008E7B07" w:rsidRDefault="008E7B07" w:rsidP="002A0402">
      <w:pPr>
        <w:ind w:right="-1" w:firstLine="709"/>
        <w:jc w:val="both"/>
        <w:rPr>
          <w:sz w:val="28"/>
          <w:szCs w:val="28"/>
          <w:lang w:val="ru-RU"/>
        </w:rPr>
      </w:pPr>
      <w:r w:rsidRPr="008E7B07">
        <w:rPr>
          <w:bCs/>
          <w:sz w:val="28"/>
          <w:szCs w:val="28"/>
          <w:lang w:val="ru-RU"/>
        </w:rPr>
        <w:t xml:space="preserve">1.1. </w:t>
      </w:r>
      <w:bookmarkStart w:id="0" w:name="_Hlk54704235"/>
      <w:r w:rsidRPr="008E7B07">
        <w:rPr>
          <w:bCs/>
          <w:sz w:val="28"/>
          <w:szCs w:val="28"/>
          <w:lang w:val="ru-RU"/>
        </w:rPr>
        <w:t xml:space="preserve">Муниципальное учреждение «Производственно-эксплуатационный и социальный центр Среднечубуркского сельского поселения» </w:t>
      </w:r>
      <w:bookmarkEnd w:id="0"/>
      <w:r w:rsidRPr="008E7B07">
        <w:rPr>
          <w:bCs/>
          <w:sz w:val="28"/>
          <w:szCs w:val="28"/>
          <w:lang w:val="ru-RU"/>
        </w:rPr>
        <w:t>(далее именуемое «Учреждение») является муниципальным казенным учреждением</w:t>
      </w:r>
      <w:r w:rsidRPr="008E7B07">
        <w:rPr>
          <w:sz w:val="28"/>
          <w:szCs w:val="28"/>
          <w:lang w:val="ru-RU"/>
        </w:rPr>
        <w:t>, созданным на основании постановления главы Среднечубуркского сельского по</w:t>
      </w:r>
      <w:r w:rsidR="00A54D70">
        <w:rPr>
          <w:sz w:val="28"/>
          <w:szCs w:val="28"/>
          <w:lang w:val="ru-RU"/>
        </w:rPr>
        <w:t>селения Кущевского района от 25</w:t>
      </w:r>
      <w:r w:rsidRPr="008E7B07">
        <w:rPr>
          <w:sz w:val="28"/>
          <w:szCs w:val="28"/>
          <w:lang w:val="ru-RU"/>
        </w:rPr>
        <w:t xml:space="preserve"> </w:t>
      </w:r>
      <w:r w:rsidR="00A54D70">
        <w:rPr>
          <w:sz w:val="28"/>
          <w:szCs w:val="28"/>
          <w:lang w:val="ru-RU"/>
        </w:rPr>
        <w:t>июля</w:t>
      </w:r>
      <w:r w:rsidRPr="008E7B07">
        <w:rPr>
          <w:sz w:val="28"/>
          <w:szCs w:val="28"/>
          <w:lang w:val="ru-RU"/>
        </w:rPr>
        <w:t xml:space="preserve"> </w:t>
      </w:r>
      <w:r w:rsidR="00A54D70">
        <w:rPr>
          <w:sz w:val="28"/>
          <w:szCs w:val="28"/>
          <w:lang w:val="ru-RU"/>
        </w:rPr>
        <w:t>2009</w:t>
      </w:r>
      <w:r w:rsidRPr="008E7B07">
        <w:rPr>
          <w:sz w:val="28"/>
          <w:szCs w:val="28"/>
          <w:lang w:val="ru-RU"/>
        </w:rPr>
        <w:t xml:space="preserve"> года</w:t>
      </w:r>
      <w:r w:rsidR="00A54D70">
        <w:rPr>
          <w:sz w:val="28"/>
          <w:szCs w:val="28"/>
          <w:lang w:val="ru-RU"/>
        </w:rPr>
        <w:t xml:space="preserve"> № 91</w:t>
      </w:r>
      <w:r w:rsidRPr="008E7B07">
        <w:rPr>
          <w:sz w:val="28"/>
          <w:szCs w:val="28"/>
          <w:lang w:val="ru-RU"/>
        </w:rPr>
        <w:t xml:space="preserve"> «О создании муниципального учреждения «Производственно-эксплуатационный и социальный центр Среднеч</w:t>
      </w:r>
      <w:bookmarkStart w:id="1" w:name="_GoBack"/>
      <w:bookmarkEnd w:id="1"/>
      <w:r w:rsidRPr="008E7B07">
        <w:rPr>
          <w:sz w:val="28"/>
          <w:szCs w:val="28"/>
          <w:lang w:val="ru-RU"/>
        </w:rPr>
        <w:t>убуркского сельского поселения».</w:t>
      </w:r>
    </w:p>
    <w:p w:rsidR="008E7B07" w:rsidRPr="008E7B07" w:rsidRDefault="008E7B07" w:rsidP="002A0402">
      <w:pPr>
        <w:jc w:val="both"/>
        <w:rPr>
          <w:sz w:val="28"/>
          <w:szCs w:val="28"/>
          <w:lang w:val="ru-RU"/>
        </w:rPr>
      </w:pPr>
      <w:r w:rsidRPr="008E7B07">
        <w:rPr>
          <w:sz w:val="28"/>
          <w:szCs w:val="28"/>
          <w:lang w:val="ru-RU"/>
        </w:rPr>
        <w:t>1.2. Учреждение находится в ведении администрации Среднечубуркского сельского поселения Кущевского района, осуществляющей бюджетные полномочия главного распорядителя бюджетных средств, если иное не установлено законодательством Российской Федерации.</w:t>
      </w:r>
    </w:p>
    <w:p w:rsidR="008E7B07" w:rsidRPr="008E7B07" w:rsidRDefault="008E7B07" w:rsidP="002A0402">
      <w:pPr>
        <w:jc w:val="both"/>
        <w:rPr>
          <w:sz w:val="28"/>
          <w:szCs w:val="28"/>
          <w:lang w:val="ru-RU"/>
        </w:rPr>
      </w:pPr>
      <w:r w:rsidRPr="008E7B07">
        <w:rPr>
          <w:sz w:val="28"/>
          <w:szCs w:val="28"/>
          <w:shd w:val="clear" w:color="auto" w:fill="FFFFFF"/>
          <w:lang w:val="ru-RU"/>
        </w:rPr>
        <w:t>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8E7B07" w:rsidRPr="008E7B07" w:rsidRDefault="008E7B07" w:rsidP="002A0402">
      <w:pPr>
        <w:jc w:val="both"/>
        <w:rPr>
          <w:sz w:val="28"/>
          <w:szCs w:val="28"/>
          <w:lang w:val="ru-RU"/>
        </w:rPr>
      </w:pPr>
      <w:r w:rsidRPr="008E7B07">
        <w:rPr>
          <w:sz w:val="28"/>
          <w:szCs w:val="28"/>
          <w:lang w:val="ru-RU"/>
        </w:rPr>
        <w:t>1.3. Наименование Учреждения на русском языке:</w:t>
      </w:r>
    </w:p>
    <w:p w:rsidR="008E7B07" w:rsidRPr="008E7B07" w:rsidRDefault="008E7B07" w:rsidP="002A0402">
      <w:pPr>
        <w:jc w:val="both"/>
        <w:rPr>
          <w:sz w:val="28"/>
          <w:szCs w:val="28"/>
          <w:lang w:val="ru-RU"/>
        </w:rPr>
      </w:pPr>
      <w:r w:rsidRPr="008E7B07">
        <w:rPr>
          <w:sz w:val="28"/>
          <w:szCs w:val="28"/>
          <w:lang w:val="ru-RU"/>
        </w:rPr>
        <w:t>полное - Муниципальное учреждение «Производственно-эксплуатационный и социальный центр Среднечубуркского сельского поселения»;</w:t>
      </w:r>
    </w:p>
    <w:p w:rsidR="008E7B07" w:rsidRPr="008E7B07" w:rsidRDefault="008E7B07" w:rsidP="002A0402">
      <w:pPr>
        <w:jc w:val="both"/>
        <w:rPr>
          <w:sz w:val="28"/>
          <w:szCs w:val="28"/>
          <w:lang w:val="ru-RU"/>
        </w:rPr>
      </w:pPr>
      <w:r w:rsidRPr="008E7B07">
        <w:rPr>
          <w:sz w:val="28"/>
          <w:szCs w:val="28"/>
          <w:lang w:val="ru-RU"/>
        </w:rPr>
        <w:t>сокращенное - МУ «ПЭ и СЦ Среднечубуркского сельского поселения».</w:t>
      </w:r>
    </w:p>
    <w:p w:rsidR="008E7B07" w:rsidRPr="002A0402" w:rsidRDefault="008E7B07" w:rsidP="002A0402">
      <w:pPr>
        <w:widowControl w:val="0"/>
        <w:numPr>
          <w:ilvl w:val="1"/>
          <w:numId w:val="5"/>
        </w:numPr>
        <w:autoSpaceDE w:val="0"/>
        <w:autoSpaceDN w:val="0"/>
        <w:adjustRightInd w:val="0"/>
        <w:ind w:left="0" w:firstLine="709"/>
        <w:jc w:val="both"/>
        <w:rPr>
          <w:sz w:val="28"/>
          <w:szCs w:val="28"/>
          <w:lang w:val="ru-RU"/>
        </w:rPr>
      </w:pPr>
      <w:r w:rsidRPr="002A0402">
        <w:rPr>
          <w:sz w:val="28"/>
          <w:szCs w:val="28"/>
          <w:lang w:val="ru-RU"/>
        </w:rPr>
        <w:t xml:space="preserve">Местонахождение Учреждения – </w:t>
      </w:r>
      <w:r w:rsidR="002A0402" w:rsidRPr="002A0402">
        <w:rPr>
          <w:sz w:val="28"/>
          <w:szCs w:val="28"/>
          <w:lang w:val="ru-RU"/>
        </w:rPr>
        <w:t>352018</w:t>
      </w:r>
      <w:r w:rsidRPr="002A0402">
        <w:rPr>
          <w:sz w:val="28"/>
          <w:szCs w:val="28"/>
          <w:lang w:val="ru-RU"/>
        </w:rPr>
        <w:t>, Краснодарск</w:t>
      </w:r>
      <w:r w:rsidR="002A0402" w:rsidRPr="002A0402">
        <w:rPr>
          <w:sz w:val="28"/>
          <w:szCs w:val="28"/>
          <w:lang w:val="ru-RU"/>
        </w:rPr>
        <w:t>ий край, Кущевский район, хутор Средние Чубурки, улица Красная, дом 67</w:t>
      </w:r>
      <w:r w:rsidRPr="002A0402">
        <w:rPr>
          <w:sz w:val="28"/>
          <w:szCs w:val="28"/>
          <w:lang w:val="ru-RU"/>
        </w:rPr>
        <w:t>.</w:t>
      </w:r>
    </w:p>
    <w:p w:rsidR="008E7B07" w:rsidRPr="008E7B07" w:rsidRDefault="008E7B07" w:rsidP="002A0402">
      <w:pPr>
        <w:widowControl w:val="0"/>
        <w:numPr>
          <w:ilvl w:val="1"/>
          <w:numId w:val="6"/>
        </w:numPr>
        <w:autoSpaceDE w:val="0"/>
        <w:autoSpaceDN w:val="0"/>
        <w:adjustRightInd w:val="0"/>
        <w:jc w:val="both"/>
        <w:rPr>
          <w:sz w:val="28"/>
          <w:szCs w:val="28"/>
          <w:lang w:val="ru-RU"/>
        </w:rPr>
      </w:pPr>
      <w:r w:rsidRPr="008E7B07">
        <w:rPr>
          <w:sz w:val="28"/>
          <w:szCs w:val="28"/>
          <w:lang w:val="ru-RU"/>
        </w:rPr>
        <w:t>Учреждение является унитарной некоммерческой организацией.</w:t>
      </w:r>
    </w:p>
    <w:p w:rsidR="008E7B07" w:rsidRPr="008E7B07" w:rsidRDefault="008E7B07" w:rsidP="002A0402">
      <w:pPr>
        <w:widowControl w:val="0"/>
        <w:numPr>
          <w:ilvl w:val="1"/>
          <w:numId w:val="6"/>
        </w:numPr>
        <w:autoSpaceDE w:val="0"/>
        <w:autoSpaceDN w:val="0"/>
        <w:adjustRightInd w:val="0"/>
        <w:ind w:left="0" w:firstLine="709"/>
        <w:jc w:val="both"/>
        <w:rPr>
          <w:sz w:val="28"/>
          <w:szCs w:val="28"/>
          <w:lang w:val="ru-RU"/>
        </w:rPr>
      </w:pPr>
      <w:r w:rsidRPr="008E7B07">
        <w:rPr>
          <w:sz w:val="28"/>
          <w:szCs w:val="28"/>
          <w:lang w:val="ru-RU"/>
        </w:rPr>
        <w:t xml:space="preserve">Учредителем и собственником имущества Учреждения является </w:t>
      </w:r>
      <w:proofErr w:type="spellStart"/>
      <w:r w:rsidRPr="008E7B07">
        <w:rPr>
          <w:sz w:val="28"/>
          <w:szCs w:val="28"/>
          <w:lang w:val="ru-RU"/>
        </w:rPr>
        <w:t>Кисляковское</w:t>
      </w:r>
      <w:proofErr w:type="spellEnd"/>
      <w:r w:rsidRPr="008E7B07">
        <w:rPr>
          <w:sz w:val="28"/>
          <w:szCs w:val="28"/>
          <w:lang w:val="ru-RU"/>
        </w:rPr>
        <w:t xml:space="preserve"> сельское поселение Кущевского района.</w:t>
      </w:r>
    </w:p>
    <w:p w:rsidR="008E7B07" w:rsidRPr="008E7B07" w:rsidRDefault="008E7B07" w:rsidP="002A0402">
      <w:pPr>
        <w:widowControl w:val="0"/>
        <w:numPr>
          <w:ilvl w:val="1"/>
          <w:numId w:val="6"/>
        </w:numPr>
        <w:autoSpaceDE w:val="0"/>
        <w:autoSpaceDN w:val="0"/>
        <w:adjustRightInd w:val="0"/>
        <w:ind w:left="0" w:firstLine="709"/>
        <w:jc w:val="both"/>
        <w:rPr>
          <w:sz w:val="28"/>
          <w:szCs w:val="28"/>
          <w:lang w:val="ru-RU"/>
        </w:rPr>
      </w:pPr>
      <w:r w:rsidRPr="008E7B07">
        <w:rPr>
          <w:sz w:val="28"/>
          <w:szCs w:val="28"/>
          <w:lang w:val="ru-RU"/>
        </w:rPr>
        <w:t>Функции и полномочия учредителя и собственника Учреждения осуществляются администрацией Среднечубуркского сельского поселения Кущевского района (далее – Учредитель).</w:t>
      </w:r>
    </w:p>
    <w:p w:rsidR="008E7B07" w:rsidRPr="008E7B07" w:rsidRDefault="008E7B07" w:rsidP="002A0402">
      <w:pPr>
        <w:widowControl w:val="0"/>
        <w:numPr>
          <w:ilvl w:val="1"/>
          <w:numId w:val="6"/>
        </w:numPr>
        <w:autoSpaceDE w:val="0"/>
        <w:autoSpaceDN w:val="0"/>
        <w:adjustRightInd w:val="0"/>
        <w:ind w:left="0" w:firstLine="709"/>
        <w:jc w:val="both"/>
        <w:rPr>
          <w:sz w:val="28"/>
          <w:szCs w:val="28"/>
          <w:lang w:val="ru-RU"/>
        </w:rPr>
      </w:pPr>
      <w:r w:rsidRPr="008E7B07">
        <w:rPr>
          <w:sz w:val="28"/>
          <w:szCs w:val="28"/>
          <w:lang w:val="ru-RU"/>
        </w:rPr>
        <w:t>Учреждение имеет печать с полным наименованием на русском языке, а также вправе иметь штампы и бланки со своим наименованием, зарегистрированную в установленном порядке эмблему.</w:t>
      </w:r>
    </w:p>
    <w:p w:rsidR="008E7B07" w:rsidRPr="008E7B07" w:rsidRDefault="008E7B07" w:rsidP="002A0402">
      <w:pPr>
        <w:widowControl w:val="0"/>
        <w:numPr>
          <w:ilvl w:val="1"/>
          <w:numId w:val="6"/>
        </w:numPr>
        <w:autoSpaceDE w:val="0"/>
        <w:autoSpaceDN w:val="0"/>
        <w:adjustRightInd w:val="0"/>
        <w:jc w:val="both"/>
        <w:rPr>
          <w:sz w:val="28"/>
          <w:szCs w:val="28"/>
          <w:lang w:val="ru-RU"/>
        </w:rPr>
      </w:pPr>
      <w:r w:rsidRPr="008E7B07">
        <w:rPr>
          <w:sz w:val="28"/>
          <w:szCs w:val="28"/>
          <w:lang w:val="ru-RU"/>
        </w:rPr>
        <w:t>Учреждение не имеет филиалов и представительств.</w:t>
      </w:r>
    </w:p>
    <w:p w:rsidR="008E7B07" w:rsidRPr="008E7B07" w:rsidRDefault="008E7B07" w:rsidP="008E7B07">
      <w:pPr>
        <w:ind w:left="1440"/>
        <w:rPr>
          <w:sz w:val="28"/>
          <w:szCs w:val="28"/>
          <w:lang w:val="ru-RU"/>
        </w:rPr>
      </w:pPr>
    </w:p>
    <w:p w:rsidR="008E7B07" w:rsidRPr="008E7B07" w:rsidRDefault="008E7B07" w:rsidP="008E7B07">
      <w:pPr>
        <w:widowControl w:val="0"/>
        <w:numPr>
          <w:ilvl w:val="0"/>
          <w:numId w:val="6"/>
        </w:numPr>
        <w:autoSpaceDE w:val="0"/>
        <w:autoSpaceDN w:val="0"/>
        <w:adjustRightInd w:val="0"/>
        <w:jc w:val="center"/>
        <w:outlineLvl w:val="0"/>
        <w:rPr>
          <w:b/>
          <w:bCs/>
          <w:sz w:val="28"/>
          <w:szCs w:val="28"/>
          <w:lang w:val="ru-RU"/>
        </w:rPr>
      </w:pPr>
      <w:bookmarkStart w:id="2" w:name="sub_200"/>
      <w:r w:rsidRPr="008E7B07">
        <w:rPr>
          <w:b/>
          <w:bCs/>
          <w:sz w:val="28"/>
          <w:szCs w:val="28"/>
          <w:lang w:val="ru-RU"/>
        </w:rPr>
        <w:t>Предмет, цели и виды деятельности Учреждения</w:t>
      </w:r>
    </w:p>
    <w:p w:rsidR="008E7B07" w:rsidRPr="008E7B07" w:rsidRDefault="008E7B07" w:rsidP="002A0402">
      <w:pPr>
        <w:ind w:left="420"/>
        <w:jc w:val="both"/>
        <w:outlineLvl w:val="0"/>
        <w:rPr>
          <w:b/>
          <w:bCs/>
          <w:sz w:val="28"/>
          <w:szCs w:val="28"/>
          <w:lang w:val="ru-RU"/>
        </w:rPr>
      </w:pPr>
    </w:p>
    <w:bookmarkEnd w:id="2"/>
    <w:p w:rsidR="008E7B07" w:rsidRPr="008E7B07" w:rsidRDefault="008E7B07" w:rsidP="002A0402">
      <w:pPr>
        <w:jc w:val="both"/>
        <w:rPr>
          <w:sz w:val="28"/>
          <w:szCs w:val="28"/>
          <w:lang w:val="ru-RU"/>
        </w:rPr>
      </w:pPr>
      <w:r w:rsidRPr="008E7B07">
        <w:rPr>
          <w:sz w:val="28"/>
          <w:szCs w:val="28"/>
          <w:lang w:val="ru-RU"/>
        </w:rPr>
        <w:t>2.1.</w:t>
      </w:r>
      <w:r w:rsidRPr="008E7B07">
        <w:rPr>
          <w:lang w:val="ru-RU"/>
        </w:rPr>
        <w:t xml:space="preserve"> </w:t>
      </w:r>
      <w:r w:rsidRPr="008E7B07">
        <w:rPr>
          <w:sz w:val="28"/>
          <w:szCs w:val="28"/>
          <w:lang w:val="ru-RU"/>
        </w:rPr>
        <w:t>Учреждение осуществляет свою деятельность в соответствии с предметом и целями деятельности, определенными Федеральным законом</w:t>
      </w:r>
      <w:r w:rsidRPr="008E7B07">
        <w:rPr>
          <w:lang w:val="ru-RU"/>
        </w:rPr>
        <w:t xml:space="preserve"> </w:t>
      </w:r>
      <w:r w:rsidRPr="008E7B07">
        <w:rPr>
          <w:sz w:val="28"/>
          <w:szCs w:val="28"/>
          <w:lang w:val="ru-RU"/>
        </w:rPr>
        <w:t>от 12 января 1996 года № 7-ФЗ «О некоммерческих организациях»,</w:t>
      </w:r>
      <w:r w:rsidRPr="008E7B07">
        <w:rPr>
          <w:lang w:val="ru-RU"/>
        </w:rPr>
        <w:t xml:space="preserve"> </w:t>
      </w:r>
      <w:r w:rsidRPr="008E7B07">
        <w:rPr>
          <w:sz w:val="28"/>
          <w:szCs w:val="28"/>
          <w:lang w:val="ru-RU"/>
        </w:rPr>
        <w:t>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8E7B07" w:rsidRPr="008E7B07" w:rsidRDefault="008E7B07" w:rsidP="002A0402">
      <w:pPr>
        <w:jc w:val="both"/>
        <w:rPr>
          <w:sz w:val="28"/>
          <w:szCs w:val="28"/>
          <w:lang w:val="ru-RU"/>
        </w:rPr>
      </w:pPr>
      <w:r w:rsidRPr="008E7B07">
        <w:rPr>
          <w:sz w:val="28"/>
          <w:szCs w:val="28"/>
          <w:lang w:val="ru-RU"/>
        </w:rPr>
        <w:t xml:space="preserve">2.2. Предметом деятельности Учреждения является </w:t>
      </w:r>
      <w:r w:rsidRPr="008E7B07">
        <w:rPr>
          <w:color w:val="000000"/>
          <w:sz w:val="28"/>
          <w:szCs w:val="28"/>
          <w:lang w:val="ru-RU"/>
        </w:rPr>
        <w:t>материально – техническое</w:t>
      </w:r>
      <w:r w:rsidRPr="008E7B07">
        <w:rPr>
          <w:sz w:val="28"/>
          <w:szCs w:val="28"/>
          <w:lang w:val="ru-RU"/>
        </w:rPr>
        <w:t xml:space="preserve"> обеспечение решения вопросов местного значения Среднечубуркского сельского поселения Кущевского района (далее – поселение).</w:t>
      </w:r>
    </w:p>
    <w:p w:rsidR="008E7B07" w:rsidRPr="008E7B07" w:rsidRDefault="008E7B07" w:rsidP="002A0402">
      <w:pPr>
        <w:jc w:val="both"/>
        <w:rPr>
          <w:sz w:val="28"/>
          <w:szCs w:val="28"/>
          <w:lang w:val="ru-RU"/>
        </w:rPr>
      </w:pPr>
      <w:r w:rsidRPr="008E7B07">
        <w:rPr>
          <w:sz w:val="28"/>
          <w:szCs w:val="28"/>
          <w:lang w:val="ru-RU"/>
        </w:rPr>
        <w:t xml:space="preserve">2.3. Основными целями деятельности Учреждения является оказание муниципальных услуг, выполнение работ и (или) исполнение муниципальных </w:t>
      </w:r>
      <w:r w:rsidRPr="008E7B07">
        <w:rPr>
          <w:sz w:val="28"/>
          <w:szCs w:val="28"/>
          <w:lang w:val="ru-RU"/>
        </w:rPr>
        <w:lastRenderedPageBreak/>
        <w:t>функций в целях обеспечения реализации предусмотренных законодательством Российской Федерации полномочий органов местного самоуправления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t xml:space="preserve">2.4. Для достижения целей, указанных в настоящем Уставе, Учреждение осуществляет следующие виды деятельности: </w:t>
      </w:r>
    </w:p>
    <w:p w:rsidR="008E7B07" w:rsidRPr="008E7B07" w:rsidRDefault="008E7B07" w:rsidP="002A0402">
      <w:pPr>
        <w:jc w:val="both"/>
        <w:rPr>
          <w:sz w:val="28"/>
          <w:szCs w:val="28"/>
          <w:lang w:val="ru-RU"/>
        </w:rPr>
      </w:pPr>
      <w:r w:rsidRPr="008E7B07">
        <w:rPr>
          <w:sz w:val="28"/>
          <w:szCs w:val="28"/>
          <w:lang w:val="ru-RU"/>
        </w:rPr>
        <w:t xml:space="preserve">- организация благоустройства и озеленения территории Среднечубуркского сельского поселения Кущевского района (далее – поселение) в соответствии с правилами благоустройства территории поселения; </w:t>
      </w:r>
    </w:p>
    <w:p w:rsidR="008E7B07" w:rsidRPr="008E7B07" w:rsidRDefault="008E7B07" w:rsidP="002A0402">
      <w:pPr>
        <w:jc w:val="both"/>
        <w:rPr>
          <w:sz w:val="28"/>
          <w:szCs w:val="28"/>
          <w:lang w:val="ru-RU"/>
        </w:rPr>
      </w:pPr>
      <w:r w:rsidRPr="008E7B07">
        <w:rPr>
          <w:sz w:val="28"/>
          <w:szCs w:val="28"/>
          <w:lang w:val="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содержание тротуаров и ливнестоков;</w:t>
      </w:r>
    </w:p>
    <w:p w:rsidR="008E7B07" w:rsidRPr="008E7B07" w:rsidRDefault="008E7B07" w:rsidP="002A0402">
      <w:pPr>
        <w:jc w:val="both"/>
        <w:rPr>
          <w:sz w:val="28"/>
          <w:szCs w:val="28"/>
          <w:lang w:val="ru-RU"/>
        </w:rPr>
      </w:pPr>
      <w:r w:rsidRPr="008E7B07">
        <w:rPr>
          <w:sz w:val="28"/>
          <w:szCs w:val="28"/>
          <w:lang w:val="ru-RU"/>
        </w:rPr>
        <w:t>- организация в границах поселения электро-, тепло-</w:t>
      </w:r>
      <w:r w:rsidRPr="008E7B07">
        <w:rPr>
          <w:lang w:val="ru-RU"/>
        </w:rPr>
        <w:t xml:space="preserve">, </w:t>
      </w:r>
      <w:r w:rsidRPr="008E7B07">
        <w:rPr>
          <w:sz w:val="28"/>
          <w:szCs w:val="28"/>
          <w:lang w:val="ru-RU"/>
        </w:rPr>
        <w:t>газо- и водоснабжения населения, водоотведения,</w:t>
      </w:r>
      <w:r w:rsidRPr="008E7B07">
        <w:rPr>
          <w:lang w:val="ru-RU"/>
        </w:rPr>
        <w:t xml:space="preserve"> </w:t>
      </w:r>
      <w:r w:rsidRPr="008E7B07">
        <w:rPr>
          <w:sz w:val="28"/>
          <w:szCs w:val="28"/>
          <w:lang w:val="ru-RU"/>
        </w:rPr>
        <w:t>снабжения населения топливом в пределах полномочий органов местного самоуправления, установленных законодательством Российской Федерации;</w:t>
      </w:r>
    </w:p>
    <w:p w:rsidR="008E7B07" w:rsidRPr="008E7B07" w:rsidRDefault="008E7B07" w:rsidP="002A0402">
      <w:pPr>
        <w:jc w:val="both"/>
        <w:rPr>
          <w:sz w:val="28"/>
          <w:szCs w:val="28"/>
          <w:lang w:val="ru-RU"/>
        </w:rPr>
      </w:pPr>
      <w:r w:rsidRPr="008E7B07">
        <w:rPr>
          <w:sz w:val="28"/>
          <w:szCs w:val="28"/>
          <w:lang w:val="ru-RU"/>
        </w:rPr>
        <w:t xml:space="preserve">- участие в предупреждении и ликвидации, последствий чрезвычайных ситуаций в границах поселения; </w:t>
      </w:r>
    </w:p>
    <w:p w:rsidR="008E7B07" w:rsidRPr="008E7B07" w:rsidRDefault="008E7B07" w:rsidP="002A0402">
      <w:pPr>
        <w:jc w:val="both"/>
        <w:rPr>
          <w:sz w:val="28"/>
          <w:szCs w:val="28"/>
          <w:lang w:val="ru-RU"/>
        </w:rPr>
      </w:pPr>
      <w:r w:rsidRPr="008E7B07">
        <w:rPr>
          <w:sz w:val="28"/>
          <w:szCs w:val="28"/>
          <w:lang w:val="ru-RU"/>
        </w:rPr>
        <w:t>- обеспечение первичных мер пожарной безопасности в границах населенных пунктов поселения;</w:t>
      </w:r>
    </w:p>
    <w:p w:rsidR="008E7B07" w:rsidRPr="008E7B07" w:rsidRDefault="008E7B07" w:rsidP="002A0402">
      <w:pPr>
        <w:jc w:val="both"/>
        <w:rPr>
          <w:sz w:val="28"/>
          <w:szCs w:val="28"/>
          <w:lang w:val="ru-RU"/>
        </w:rPr>
      </w:pPr>
      <w:r w:rsidRPr="008E7B07">
        <w:rPr>
          <w:sz w:val="28"/>
          <w:szCs w:val="28"/>
          <w:lang w:val="ru-RU"/>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7B07" w:rsidRPr="008E7B07" w:rsidRDefault="008E7B07" w:rsidP="002A0402">
      <w:pPr>
        <w:jc w:val="both"/>
        <w:rPr>
          <w:sz w:val="28"/>
          <w:szCs w:val="28"/>
          <w:lang w:val="ru-RU"/>
        </w:rPr>
      </w:pPr>
      <w:r w:rsidRPr="008E7B07">
        <w:rPr>
          <w:sz w:val="28"/>
          <w:szCs w:val="28"/>
          <w:lang w:val="ru-RU"/>
        </w:rPr>
        <w:t>- организация ритуальных услуг и содержание мест захоронения;</w:t>
      </w:r>
    </w:p>
    <w:p w:rsidR="008E7B07" w:rsidRPr="008E7B07" w:rsidRDefault="008E7B07" w:rsidP="002A0402">
      <w:pPr>
        <w:jc w:val="both"/>
        <w:rPr>
          <w:sz w:val="28"/>
          <w:szCs w:val="28"/>
          <w:lang w:val="ru-RU"/>
        </w:rPr>
      </w:pPr>
      <w:r w:rsidRPr="008E7B07">
        <w:rPr>
          <w:sz w:val="28"/>
          <w:szCs w:val="28"/>
          <w:lang w:val="ru-RU"/>
        </w:rPr>
        <w:t>- содержание объектов муниципального имущества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t>- транспортное обслуживание в целях обеспечения деятельности администрации Среднечубуркского сельского поселения Кущевского района, а также муниципальных учреждений и предприятий, учредителем которых она является.</w:t>
      </w:r>
    </w:p>
    <w:p w:rsidR="008E7B07" w:rsidRPr="008E7B07" w:rsidRDefault="008E7B07" w:rsidP="002A0402">
      <w:pPr>
        <w:jc w:val="both"/>
        <w:rPr>
          <w:sz w:val="28"/>
          <w:szCs w:val="28"/>
          <w:lang w:val="ru-RU"/>
        </w:rPr>
      </w:pPr>
      <w:r w:rsidRPr="008E7B07">
        <w:rPr>
          <w:sz w:val="28"/>
          <w:szCs w:val="28"/>
          <w:lang w:val="ru-RU"/>
        </w:rPr>
        <w:t>2.5. Приведенный перечень видов деятельности является исчерпывающим.</w:t>
      </w:r>
    </w:p>
    <w:p w:rsidR="008E7B07" w:rsidRPr="008E7B07" w:rsidRDefault="008E7B07" w:rsidP="002A0402">
      <w:pPr>
        <w:jc w:val="both"/>
        <w:rPr>
          <w:sz w:val="28"/>
          <w:szCs w:val="28"/>
          <w:lang w:val="ru-RU"/>
        </w:rPr>
      </w:pPr>
      <w:r w:rsidRPr="008E7B07">
        <w:rPr>
          <w:sz w:val="28"/>
          <w:szCs w:val="28"/>
          <w:lang w:val="ru-RU"/>
        </w:rPr>
        <w:t>2.6. Учреждение вправе осуществлять приносящую доходы деятельность, а именно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(работ) условиях. Порядок определения платы и (или) размер платы за оказанные услуги и (или) выполненные работы при осуществлении Учреждением приносящей доходы деятельности устанавливается органом, осуществляющим функции и полномочия учредителя, если иное не предусмотрено федеральным законом.</w:t>
      </w:r>
    </w:p>
    <w:p w:rsidR="008E7B07" w:rsidRPr="008E7B07" w:rsidRDefault="008E7B07" w:rsidP="002A0402">
      <w:pPr>
        <w:jc w:val="both"/>
        <w:rPr>
          <w:sz w:val="28"/>
          <w:szCs w:val="28"/>
          <w:lang w:val="ru-RU"/>
        </w:rPr>
      </w:pPr>
      <w:r w:rsidRPr="008E7B07">
        <w:rPr>
          <w:sz w:val="28"/>
          <w:szCs w:val="28"/>
          <w:lang w:val="ru-RU"/>
        </w:rPr>
        <w:t xml:space="preserve">2.7. К </w:t>
      </w:r>
      <w:proofErr w:type="spellStart"/>
      <w:r w:rsidRPr="008E7B07">
        <w:rPr>
          <w:sz w:val="28"/>
          <w:szCs w:val="28"/>
          <w:lang w:val="ru-RU"/>
        </w:rPr>
        <w:t>приносяшей</w:t>
      </w:r>
      <w:proofErr w:type="spellEnd"/>
      <w:r w:rsidRPr="008E7B07">
        <w:rPr>
          <w:sz w:val="28"/>
          <w:szCs w:val="28"/>
          <w:lang w:val="ru-RU"/>
        </w:rPr>
        <w:t xml:space="preserve"> доход деятельности Учреждения относится:</w:t>
      </w:r>
    </w:p>
    <w:p w:rsidR="008E7B07" w:rsidRPr="008E7B07" w:rsidRDefault="008E7B07" w:rsidP="002A0402">
      <w:pPr>
        <w:jc w:val="both"/>
        <w:rPr>
          <w:sz w:val="28"/>
          <w:szCs w:val="28"/>
          <w:lang w:val="ru-RU"/>
        </w:rPr>
      </w:pPr>
      <w:r w:rsidRPr="008E7B07">
        <w:rPr>
          <w:sz w:val="28"/>
          <w:szCs w:val="28"/>
          <w:lang w:val="ru-RU"/>
        </w:rPr>
        <w:t>- транспортные и погрузочно-разгрузочные работы;</w:t>
      </w:r>
    </w:p>
    <w:p w:rsidR="008E7B07" w:rsidRPr="008E7B07" w:rsidRDefault="008E7B07" w:rsidP="002A0402">
      <w:pPr>
        <w:jc w:val="both"/>
        <w:rPr>
          <w:sz w:val="28"/>
          <w:szCs w:val="28"/>
          <w:lang w:val="ru-RU"/>
        </w:rPr>
      </w:pPr>
      <w:r w:rsidRPr="008E7B07">
        <w:rPr>
          <w:sz w:val="28"/>
          <w:szCs w:val="28"/>
          <w:lang w:val="ru-RU"/>
        </w:rPr>
        <w:t>- выполнение работ по колке, распиловке дров;</w:t>
      </w:r>
    </w:p>
    <w:p w:rsidR="008E7B07" w:rsidRPr="008E7B07" w:rsidRDefault="008E7B07" w:rsidP="002A0402">
      <w:pPr>
        <w:jc w:val="both"/>
        <w:rPr>
          <w:sz w:val="28"/>
          <w:szCs w:val="28"/>
          <w:lang w:val="ru-RU"/>
        </w:rPr>
      </w:pPr>
      <w:r w:rsidRPr="008E7B07">
        <w:rPr>
          <w:sz w:val="28"/>
          <w:szCs w:val="28"/>
          <w:lang w:val="ru-RU"/>
        </w:rPr>
        <w:t>- выполнение работ по покосу сорной, в том числе карантинной растительности;</w:t>
      </w:r>
    </w:p>
    <w:p w:rsidR="008E7B07" w:rsidRPr="008E7B07" w:rsidRDefault="008E7B07" w:rsidP="002A0402">
      <w:pPr>
        <w:jc w:val="both"/>
        <w:rPr>
          <w:sz w:val="28"/>
          <w:szCs w:val="28"/>
          <w:lang w:val="ru-RU"/>
        </w:rPr>
      </w:pPr>
      <w:r w:rsidRPr="008E7B07">
        <w:rPr>
          <w:sz w:val="28"/>
          <w:szCs w:val="28"/>
          <w:lang w:val="ru-RU"/>
        </w:rPr>
        <w:lastRenderedPageBreak/>
        <w:t>- предоставление свободных помещений в аренду по согласованию с Учредителем;</w:t>
      </w:r>
    </w:p>
    <w:p w:rsidR="008E7B07" w:rsidRPr="008E7B07" w:rsidRDefault="008E7B07" w:rsidP="002A0402">
      <w:pPr>
        <w:jc w:val="both"/>
        <w:rPr>
          <w:sz w:val="28"/>
          <w:szCs w:val="28"/>
          <w:lang w:val="ru-RU"/>
        </w:rPr>
      </w:pPr>
      <w:r w:rsidRPr="008E7B07">
        <w:rPr>
          <w:sz w:val="28"/>
          <w:szCs w:val="28"/>
          <w:lang w:val="ru-RU"/>
        </w:rPr>
        <w:t>- предоставление торговых мест для продажи товаров (выполнения работ, оказания услуг) на муниципальных ярмарках на территории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t xml:space="preserve">Приведенный перечень видов </w:t>
      </w:r>
      <w:proofErr w:type="spellStart"/>
      <w:r w:rsidRPr="008E7B07">
        <w:rPr>
          <w:sz w:val="28"/>
          <w:szCs w:val="28"/>
          <w:lang w:val="ru-RU"/>
        </w:rPr>
        <w:t>приносяшей</w:t>
      </w:r>
      <w:proofErr w:type="spellEnd"/>
      <w:r w:rsidRPr="008E7B07">
        <w:rPr>
          <w:sz w:val="28"/>
          <w:szCs w:val="28"/>
          <w:lang w:val="ru-RU"/>
        </w:rPr>
        <w:t xml:space="preserve"> доход деятельности Учреждения является исчерпывающим.</w:t>
      </w:r>
    </w:p>
    <w:p w:rsidR="008E7B07" w:rsidRPr="008E7B07" w:rsidRDefault="008E7B07" w:rsidP="002A0402">
      <w:pPr>
        <w:jc w:val="both"/>
        <w:rPr>
          <w:sz w:val="28"/>
          <w:szCs w:val="28"/>
          <w:lang w:val="ru-RU"/>
        </w:rPr>
      </w:pPr>
      <w:r w:rsidRPr="008E7B07">
        <w:rPr>
          <w:sz w:val="28"/>
          <w:szCs w:val="28"/>
          <w:shd w:val="clear" w:color="auto" w:fill="FFFFFF"/>
          <w:lang w:val="ru-RU"/>
        </w:rPr>
        <w:t xml:space="preserve">Доходы, полученные от </w:t>
      </w:r>
      <w:proofErr w:type="spellStart"/>
      <w:r w:rsidRPr="008E7B07">
        <w:rPr>
          <w:sz w:val="28"/>
          <w:szCs w:val="28"/>
          <w:shd w:val="clear" w:color="auto" w:fill="FFFFFF"/>
          <w:lang w:val="ru-RU"/>
        </w:rPr>
        <w:t>приносяшей</w:t>
      </w:r>
      <w:proofErr w:type="spellEnd"/>
      <w:r w:rsidRPr="008E7B07">
        <w:rPr>
          <w:sz w:val="28"/>
          <w:szCs w:val="28"/>
          <w:shd w:val="clear" w:color="auto" w:fill="FFFFFF"/>
          <w:lang w:val="ru-RU"/>
        </w:rPr>
        <w:t xml:space="preserve"> доход деятельности Учреждения, поступают в бюджет Среднечубуркского сельского поселения Кущевского района.</w:t>
      </w:r>
    </w:p>
    <w:p w:rsidR="008E7B07" w:rsidRPr="008E7B07" w:rsidRDefault="008E7B07" w:rsidP="008E7B07">
      <w:pPr>
        <w:ind w:right="-1"/>
        <w:jc w:val="center"/>
        <w:rPr>
          <w:b/>
          <w:bCs/>
          <w:sz w:val="28"/>
          <w:szCs w:val="28"/>
          <w:lang w:val="ru-RU"/>
        </w:rPr>
      </w:pPr>
    </w:p>
    <w:p w:rsidR="008E7B07" w:rsidRPr="008E7B07" w:rsidRDefault="008E7B07" w:rsidP="008E7B07">
      <w:pPr>
        <w:ind w:right="-1"/>
        <w:jc w:val="center"/>
        <w:rPr>
          <w:sz w:val="28"/>
          <w:szCs w:val="28"/>
          <w:lang w:val="ru-RU"/>
        </w:rPr>
      </w:pPr>
      <w:r w:rsidRPr="008E7B07">
        <w:rPr>
          <w:b/>
          <w:bCs/>
          <w:sz w:val="28"/>
          <w:szCs w:val="28"/>
          <w:lang w:val="ru-RU"/>
        </w:rPr>
        <w:t>3.</w:t>
      </w:r>
      <w:r w:rsidRPr="008E7B07">
        <w:rPr>
          <w:sz w:val="28"/>
          <w:szCs w:val="28"/>
          <w:lang w:val="ru-RU"/>
        </w:rPr>
        <w:t xml:space="preserve"> </w:t>
      </w:r>
      <w:bookmarkStart w:id="3" w:name="sub_300"/>
      <w:r w:rsidRPr="008E7B07">
        <w:rPr>
          <w:b/>
          <w:bCs/>
          <w:sz w:val="28"/>
          <w:szCs w:val="28"/>
          <w:lang w:val="ru-RU"/>
        </w:rPr>
        <w:t>Организация деятельности и управления Учреждением</w:t>
      </w:r>
      <w:bookmarkEnd w:id="3"/>
    </w:p>
    <w:p w:rsidR="008E7B07" w:rsidRPr="008E7B07" w:rsidRDefault="008E7B07" w:rsidP="008E7B07">
      <w:pPr>
        <w:spacing w:before="108"/>
        <w:ind w:left="420"/>
        <w:outlineLvl w:val="0"/>
        <w:rPr>
          <w:b/>
          <w:bCs/>
          <w:sz w:val="28"/>
          <w:szCs w:val="28"/>
          <w:lang w:val="ru-RU"/>
        </w:rPr>
      </w:pPr>
    </w:p>
    <w:p w:rsidR="008E7B07" w:rsidRPr="008E7B07" w:rsidRDefault="008E7B07" w:rsidP="002A0402">
      <w:pPr>
        <w:ind w:right="-1" w:firstLine="709"/>
        <w:jc w:val="both"/>
        <w:rPr>
          <w:bCs/>
          <w:sz w:val="28"/>
          <w:szCs w:val="28"/>
          <w:lang w:val="ru-RU"/>
        </w:rPr>
      </w:pPr>
      <w:r w:rsidRPr="008E7B07">
        <w:rPr>
          <w:bCs/>
          <w:sz w:val="28"/>
          <w:szCs w:val="28"/>
          <w:lang w:val="ru-RU"/>
        </w:rPr>
        <w:t xml:space="preserve">3.1. Управление Учреждением осуществляется в соответствии с действующим законодательством и настоящим Уставом. </w:t>
      </w:r>
    </w:p>
    <w:p w:rsidR="008E7B07" w:rsidRPr="008E7B07" w:rsidRDefault="008E7B07" w:rsidP="002A0402">
      <w:pPr>
        <w:ind w:right="-1" w:firstLine="709"/>
        <w:jc w:val="both"/>
        <w:rPr>
          <w:bCs/>
          <w:sz w:val="28"/>
          <w:szCs w:val="28"/>
          <w:lang w:val="ru-RU"/>
        </w:rPr>
      </w:pPr>
      <w:r w:rsidRPr="008E7B07">
        <w:rPr>
          <w:bCs/>
          <w:sz w:val="28"/>
          <w:szCs w:val="28"/>
          <w:lang w:val="ru-RU"/>
        </w:rPr>
        <w:t xml:space="preserve">3.2. Учреждение возглавляет директор, назначаемый на должность и освобождаемый от должности Учредителем. </w:t>
      </w:r>
    </w:p>
    <w:p w:rsidR="008E7B07" w:rsidRPr="008E7B07" w:rsidRDefault="008E7B07" w:rsidP="002A0402">
      <w:pPr>
        <w:ind w:right="-1" w:firstLine="709"/>
        <w:jc w:val="both"/>
        <w:rPr>
          <w:bCs/>
          <w:sz w:val="28"/>
          <w:szCs w:val="28"/>
          <w:lang w:val="ru-RU"/>
        </w:rPr>
      </w:pPr>
      <w:r w:rsidRPr="008E7B07">
        <w:rPr>
          <w:bCs/>
          <w:sz w:val="28"/>
          <w:szCs w:val="28"/>
          <w:lang w:val="ru-RU"/>
        </w:rPr>
        <w:t xml:space="preserve">Директор Учреждения назначается из числа квалифицированных работников, имеющих опыт работы. </w:t>
      </w:r>
    </w:p>
    <w:p w:rsidR="008E7B07" w:rsidRPr="008E7B07" w:rsidRDefault="008E7B07" w:rsidP="002A0402">
      <w:pPr>
        <w:ind w:right="-1" w:firstLine="709"/>
        <w:jc w:val="both"/>
        <w:rPr>
          <w:bCs/>
          <w:sz w:val="28"/>
          <w:szCs w:val="28"/>
          <w:lang w:val="ru-RU"/>
        </w:rPr>
      </w:pPr>
      <w:r w:rsidRPr="008E7B07">
        <w:rPr>
          <w:bCs/>
          <w:sz w:val="28"/>
          <w:szCs w:val="28"/>
          <w:lang w:val="ru-RU"/>
        </w:rPr>
        <w:t>В отсутствии директора его обязанности исполняет работник, который назначается главой Среднечубуркского сельского поселения Кущевского района.</w:t>
      </w:r>
    </w:p>
    <w:p w:rsidR="008E7B07" w:rsidRPr="008E7B07" w:rsidRDefault="008E7B07" w:rsidP="002A0402">
      <w:pPr>
        <w:ind w:right="-1" w:firstLine="709"/>
        <w:jc w:val="both"/>
        <w:rPr>
          <w:bCs/>
          <w:sz w:val="28"/>
          <w:szCs w:val="28"/>
          <w:lang w:val="ru-RU"/>
        </w:rPr>
      </w:pPr>
      <w:r w:rsidRPr="008E7B07">
        <w:rPr>
          <w:bCs/>
          <w:sz w:val="28"/>
          <w:szCs w:val="28"/>
          <w:lang w:val="ru-RU"/>
        </w:rPr>
        <w:t xml:space="preserve">3.3. Директор осуществляет руководство деятельностью Учреждения на основе единоначалия. Компетенция и условия деятельности директора, а также его ответственность определяется настоящим Уставом и трудовым договором, заключаемым с Учредителем. </w:t>
      </w:r>
    </w:p>
    <w:p w:rsidR="008E7B07" w:rsidRPr="008E7B07" w:rsidRDefault="008E7B07" w:rsidP="002A0402">
      <w:pPr>
        <w:ind w:right="-1" w:firstLine="709"/>
        <w:jc w:val="both"/>
        <w:rPr>
          <w:bCs/>
          <w:sz w:val="28"/>
          <w:szCs w:val="28"/>
          <w:lang w:val="ru-RU"/>
        </w:rPr>
      </w:pPr>
      <w:r w:rsidRPr="008E7B07">
        <w:rPr>
          <w:bCs/>
          <w:sz w:val="28"/>
          <w:szCs w:val="28"/>
          <w:lang w:val="ru-RU"/>
        </w:rPr>
        <w:t>3.4. Директор без доверенности осуществляет действия от имени Учреждения в порядке, предусмотренном действующим законодательством, Уставом и трудовым договором, в том числе:</w:t>
      </w:r>
    </w:p>
    <w:p w:rsidR="008E7B07" w:rsidRPr="008E7B07" w:rsidRDefault="008E7B07" w:rsidP="002A0402">
      <w:pPr>
        <w:ind w:right="-1" w:firstLine="709"/>
        <w:jc w:val="both"/>
        <w:rPr>
          <w:bCs/>
          <w:sz w:val="28"/>
          <w:szCs w:val="28"/>
          <w:lang w:val="ru-RU"/>
        </w:rPr>
      </w:pPr>
      <w:r w:rsidRPr="008E7B07">
        <w:rPr>
          <w:bCs/>
          <w:sz w:val="28"/>
          <w:szCs w:val="28"/>
          <w:lang w:val="ru-RU"/>
        </w:rPr>
        <w:t>- представляет интересы</w:t>
      </w:r>
      <w:r w:rsidRPr="008E7B07">
        <w:rPr>
          <w:lang w:val="ru-RU"/>
        </w:rPr>
        <w:t xml:space="preserve"> </w:t>
      </w:r>
      <w:r w:rsidRPr="008E7B07">
        <w:rPr>
          <w:sz w:val="28"/>
          <w:szCs w:val="28"/>
          <w:lang w:val="ru-RU"/>
        </w:rPr>
        <w:t>Учреждения</w:t>
      </w:r>
      <w:r w:rsidRPr="008E7B07">
        <w:rPr>
          <w:lang w:val="ru-RU"/>
        </w:rPr>
        <w:t xml:space="preserve"> </w:t>
      </w:r>
      <w:r w:rsidRPr="008E7B07">
        <w:rPr>
          <w:bCs/>
          <w:sz w:val="28"/>
          <w:szCs w:val="28"/>
          <w:lang w:val="ru-RU"/>
        </w:rPr>
        <w:t>во всех государственных и иных организациях;</w:t>
      </w:r>
    </w:p>
    <w:p w:rsidR="008E7B07" w:rsidRPr="008E7B07" w:rsidRDefault="008E7B07" w:rsidP="002A0402">
      <w:pPr>
        <w:ind w:right="-1" w:firstLine="709"/>
        <w:jc w:val="both"/>
        <w:rPr>
          <w:bCs/>
          <w:sz w:val="28"/>
          <w:szCs w:val="28"/>
          <w:lang w:val="ru-RU"/>
        </w:rPr>
      </w:pPr>
      <w:r w:rsidRPr="008E7B07">
        <w:rPr>
          <w:bCs/>
          <w:sz w:val="28"/>
          <w:szCs w:val="28"/>
          <w:lang w:val="ru-RU"/>
        </w:rPr>
        <w:t>- совершает в установленном порядке сделки от имени Учреждения;</w:t>
      </w:r>
    </w:p>
    <w:p w:rsidR="008E7B07" w:rsidRPr="008E7B07" w:rsidRDefault="008E7B07" w:rsidP="002A0402">
      <w:pPr>
        <w:ind w:right="-1" w:firstLine="709"/>
        <w:jc w:val="both"/>
        <w:rPr>
          <w:bCs/>
          <w:sz w:val="28"/>
          <w:szCs w:val="28"/>
          <w:lang w:val="ru-RU"/>
        </w:rPr>
      </w:pPr>
      <w:r w:rsidRPr="008E7B07">
        <w:rPr>
          <w:bCs/>
          <w:sz w:val="28"/>
          <w:szCs w:val="28"/>
          <w:lang w:val="ru-RU"/>
        </w:rPr>
        <w:t>- осуществляет прием на работу работников Учреждения, заключает с ними, изменяет и прекращает трудовые договоры, определяет должностные обязанности работников, принимает меры поощрения или наложения взысканий, разрабатывает правила внутреннего трудового распорядка, представляет их на утверждение собранию трудового коллектива и обеспечивает их соблюдение;</w:t>
      </w:r>
    </w:p>
    <w:p w:rsidR="008E7B07" w:rsidRPr="008E7B07" w:rsidRDefault="008E7B07" w:rsidP="002A0402">
      <w:pPr>
        <w:ind w:right="-1" w:firstLine="709"/>
        <w:jc w:val="both"/>
        <w:rPr>
          <w:bCs/>
          <w:sz w:val="28"/>
          <w:szCs w:val="28"/>
          <w:lang w:val="ru-RU"/>
        </w:rPr>
      </w:pPr>
      <w:r w:rsidRPr="008E7B07">
        <w:rPr>
          <w:bCs/>
          <w:sz w:val="28"/>
          <w:szCs w:val="28"/>
          <w:lang w:val="ru-RU"/>
        </w:rPr>
        <w:t>- принимает меры дисциплинарного воздействия в пределах действующего законодательства;</w:t>
      </w:r>
    </w:p>
    <w:p w:rsidR="008E7B07" w:rsidRPr="008E7B07" w:rsidRDefault="008E7B07" w:rsidP="002A0402">
      <w:pPr>
        <w:ind w:right="-1" w:firstLine="709"/>
        <w:jc w:val="both"/>
        <w:rPr>
          <w:bCs/>
          <w:sz w:val="28"/>
          <w:szCs w:val="28"/>
          <w:lang w:val="ru-RU"/>
        </w:rPr>
      </w:pPr>
      <w:r w:rsidRPr="008E7B07">
        <w:rPr>
          <w:bCs/>
          <w:sz w:val="28"/>
          <w:szCs w:val="28"/>
          <w:lang w:val="ru-RU"/>
        </w:rPr>
        <w:t>- издает приказы, локальные нормативные правовые акты;</w:t>
      </w:r>
    </w:p>
    <w:p w:rsidR="008E7B07" w:rsidRPr="008E7B07" w:rsidRDefault="008E7B07" w:rsidP="002A0402">
      <w:pPr>
        <w:ind w:right="-1" w:firstLine="709"/>
        <w:jc w:val="both"/>
        <w:rPr>
          <w:bCs/>
          <w:sz w:val="28"/>
          <w:szCs w:val="28"/>
          <w:lang w:val="ru-RU"/>
        </w:rPr>
      </w:pPr>
      <w:r w:rsidRPr="008E7B07">
        <w:rPr>
          <w:bCs/>
          <w:sz w:val="28"/>
          <w:szCs w:val="28"/>
          <w:lang w:val="ru-RU"/>
        </w:rPr>
        <w:t>- выдает доверенности в порядке, установленном действующим законодательством;</w:t>
      </w:r>
    </w:p>
    <w:p w:rsidR="008E7B07" w:rsidRPr="008E7B07" w:rsidRDefault="008E7B07" w:rsidP="002A0402">
      <w:pPr>
        <w:ind w:right="-1" w:firstLine="709"/>
        <w:jc w:val="both"/>
        <w:rPr>
          <w:bCs/>
          <w:sz w:val="28"/>
          <w:szCs w:val="28"/>
          <w:lang w:val="ru-RU"/>
        </w:rPr>
      </w:pPr>
      <w:r w:rsidRPr="008E7B07">
        <w:rPr>
          <w:bCs/>
          <w:sz w:val="28"/>
          <w:szCs w:val="28"/>
          <w:lang w:val="ru-RU"/>
        </w:rPr>
        <w:t>- осуществляет иные полномочия, предусмотренные Уставом и трудовым договором.</w:t>
      </w:r>
    </w:p>
    <w:p w:rsidR="008E7B07" w:rsidRPr="008E7B07" w:rsidRDefault="008E7B07" w:rsidP="002A0402">
      <w:pPr>
        <w:ind w:right="-1" w:firstLine="709"/>
        <w:jc w:val="both"/>
        <w:rPr>
          <w:bCs/>
          <w:sz w:val="28"/>
          <w:szCs w:val="28"/>
          <w:lang w:val="ru-RU"/>
        </w:rPr>
      </w:pPr>
      <w:r w:rsidRPr="008E7B07">
        <w:rPr>
          <w:bCs/>
          <w:sz w:val="28"/>
          <w:szCs w:val="28"/>
          <w:lang w:val="ru-RU"/>
        </w:rPr>
        <w:t>3.5. Утверждение структуры и штатного расписания Учреждения осуществляется Учредителем.</w:t>
      </w:r>
    </w:p>
    <w:p w:rsidR="008E7B07" w:rsidRPr="008E7B07" w:rsidRDefault="008E7B07" w:rsidP="002A0402">
      <w:pPr>
        <w:ind w:right="-1" w:firstLine="709"/>
        <w:jc w:val="both"/>
        <w:rPr>
          <w:bCs/>
          <w:sz w:val="28"/>
          <w:szCs w:val="28"/>
          <w:lang w:val="ru-RU"/>
        </w:rPr>
      </w:pPr>
      <w:r w:rsidRPr="008E7B07">
        <w:rPr>
          <w:bCs/>
          <w:sz w:val="28"/>
          <w:szCs w:val="28"/>
          <w:lang w:val="ru-RU"/>
        </w:rPr>
        <w:lastRenderedPageBreak/>
        <w:t>3.6. Руководитель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8E7B07" w:rsidRPr="00E3474D" w:rsidRDefault="008E7B07" w:rsidP="002A0402">
      <w:pPr>
        <w:ind w:right="-1" w:firstLine="709"/>
        <w:jc w:val="both"/>
        <w:rPr>
          <w:bCs/>
          <w:sz w:val="28"/>
          <w:szCs w:val="28"/>
        </w:rPr>
      </w:pPr>
      <w:r w:rsidRPr="008E7B07">
        <w:rPr>
          <w:bCs/>
          <w:sz w:val="28"/>
          <w:szCs w:val="28"/>
          <w:lang w:val="ru-RU"/>
        </w:rPr>
        <w:t xml:space="preserve">3.7. Трудовой коллектив Учреждения составляют сотрудники, работающие на постоянной основе. </w:t>
      </w:r>
      <w:proofErr w:type="spellStart"/>
      <w:r w:rsidRPr="00E3474D">
        <w:rPr>
          <w:bCs/>
          <w:sz w:val="28"/>
          <w:szCs w:val="28"/>
        </w:rPr>
        <w:t>Трудовой</w:t>
      </w:r>
      <w:proofErr w:type="spellEnd"/>
      <w:r w:rsidRPr="00E3474D">
        <w:rPr>
          <w:bCs/>
          <w:sz w:val="28"/>
          <w:szCs w:val="28"/>
        </w:rPr>
        <w:t xml:space="preserve"> </w:t>
      </w:r>
      <w:proofErr w:type="spellStart"/>
      <w:r w:rsidRPr="00E3474D">
        <w:rPr>
          <w:bCs/>
          <w:sz w:val="28"/>
          <w:szCs w:val="28"/>
        </w:rPr>
        <w:t>коллектив</w:t>
      </w:r>
      <w:proofErr w:type="spellEnd"/>
      <w:r w:rsidRPr="00E3474D">
        <w:rPr>
          <w:bCs/>
          <w:sz w:val="28"/>
          <w:szCs w:val="28"/>
        </w:rPr>
        <w:t xml:space="preserve"> </w:t>
      </w:r>
      <w:proofErr w:type="spellStart"/>
      <w:r w:rsidRPr="00E3474D">
        <w:rPr>
          <w:bCs/>
          <w:sz w:val="28"/>
          <w:szCs w:val="28"/>
        </w:rPr>
        <w:t>формируется</w:t>
      </w:r>
      <w:proofErr w:type="spellEnd"/>
      <w:r w:rsidRPr="00E3474D">
        <w:rPr>
          <w:bCs/>
          <w:sz w:val="28"/>
          <w:szCs w:val="28"/>
        </w:rPr>
        <w:t xml:space="preserve"> </w:t>
      </w:r>
      <w:proofErr w:type="spellStart"/>
      <w:r w:rsidRPr="00E3474D">
        <w:rPr>
          <w:bCs/>
          <w:sz w:val="28"/>
          <w:szCs w:val="28"/>
        </w:rPr>
        <w:t>на</w:t>
      </w:r>
      <w:proofErr w:type="spellEnd"/>
      <w:r w:rsidRPr="00E3474D">
        <w:rPr>
          <w:bCs/>
          <w:sz w:val="28"/>
          <w:szCs w:val="28"/>
        </w:rPr>
        <w:t xml:space="preserve"> </w:t>
      </w:r>
      <w:proofErr w:type="spellStart"/>
      <w:r w:rsidRPr="00E3474D">
        <w:rPr>
          <w:bCs/>
          <w:sz w:val="28"/>
          <w:szCs w:val="28"/>
        </w:rPr>
        <w:t>основе</w:t>
      </w:r>
      <w:proofErr w:type="spellEnd"/>
      <w:r w:rsidRPr="00E3474D">
        <w:rPr>
          <w:bCs/>
          <w:sz w:val="28"/>
          <w:szCs w:val="28"/>
        </w:rPr>
        <w:t xml:space="preserve"> </w:t>
      </w:r>
      <w:proofErr w:type="spellStart"/>
      <w:r w:rsidRPr="00E3474D">
        <w:rPr>
          <w:bCs/>
          <w:sz w:val="28"/>
          <w:szCs w:val="28"/>
        </w:rPr>
        <w:t>трудового</w:t>
      </w:r>
      <w:proofErr w:type="spellEnd"/>
      <w:r w:rsidRPr="00E3474D">
        <w:rPr>
          <w:bCs/>
          <w:sz w:val="28"/>
          <w:szCs w:val="28"/>
        </w:rPr>
        <w:t xml:space="preserve"> </w:t>
      </w:r>
      <w:proofErr w:type="spellStart"/>
      <w:r w:rsidRPr="00E3474D">
        <w:rPr>
          <w:bCs/>
          <w:sz w:val="28"/>
          <w:szCs w:val="28"/>
        </w:rPr>
        <w:t>договора</w:t>
      </w:r>
      <w:proofErr w:type="spellEnd"/>
      <w:r w:rsidRPr="00E3474D">
        <w:rPr>
          <w:bCs/>
          <w:sz w:val="28"/>
          <w:szCs w:val="28"/>
        </w:rPr>
        <w:t xml:space="preserve">. </w:t>
      </w:r>
    </w:p>
    <w:p w:rsidR="008E7B07" w:rsidRDefault="008E7B07" w:rsidP="008E7B07">
      <w:pPr>
        <w:ind w:right="-1"/>
        <w:rPr>
          <w:b/>
          <w:sz w:val="28"/>
          <w:szCs w:val="28"/>
        </w:rPr>
      </w:pPr>
    </w:p>
    <w:p w:rsidR="008E7B07" w:rsidRDefault="008E7B07" w:rsidP="008E7B07">
      <w:pPr>
        <w:widowControl w:val="0"/>
        <w:numPr>
          <w:ilvl w:val="0"/>
          <w:numId w:val="4"/>
        </w:numPr>
        <w:autoSpaceDE w:val="0"/>
        <w:autoSpaceDN w:val="0"/>
        <w:adjustRightInd w:val="0"/>
        <w:jc w:val="center"/>
        <w:outlineLvl w:val="0"/>
        <w:rPr>
          <w:b/>
          <w:bCs/>
          <w:sz w:val="28"/>
          <w:szCs w:val="28"/>
        </w:rPr>
      </w:pPr>
      <w:bookmarkStart w:id="4" w:name="sub_400"/>
      <w:proofErr w:type="spellStart"/>
      <w:r w:rsidRPr="00C73DDE">
        <w:rPr>
          <w:b/>
          <w:bCs/>
          <w:sz w:val="28"/>
          <w:szCs w:val="28"/>
        </w:rPr>
        <w:t>Имущество</w:t>
      </w:r>
      <w:proofErr w:type="spellEnd"/>
      <w:r w:rsidRPr="00C73DDE">
        <w:rPr>
          <w:b/>
          <w:bCs/>
          <w:sz w:val="28"/>
          <w:szCs w:val="28"/>
        </w:rPr>
        <w:t xml:space="preserve"> и </w:t>
      </w:r>
      <w:proofErr w:type="spellStart"/>
      <w:r w:rsidRPr="00C73DDE">
        <w:rPr>
          <w:b/>
          <w:bCs/>
          <w:sz w:val="28"/>
          <w:szCs w:val="28"/>
        </w:rPr>
        <w:t>финансовое</w:t>
      </w:r>
      <w:proofErr w:type="spellEnd"/>
      <w:r w:rsidRPr="00C73DDE">
        <w:rPr>
          <w:b/>
          <w:bCs/>
          <w:sz w:val="28"/>
          <w:szCs w:val="28"/>
        </w:rPr>
        <w:t xml:space="preserve"> </w:t>
      </w:r>
      <w:proofErr w:type="spellStart"/>
      <w:r w:rsidRPr="00C73DDE">
        <w:rPr>
          <w:b/>
          <w:bCs/>
          <w:sz w:val="28"/>
          <w:szCs w:val="28"/>
        </w:rPr>
        <w:t>обеспечение</w:t>
      </w:r>
      <w:proofErr w:type="spellEnd"/>
      <w:r w:rsidRPr="00C73DDE">
        <w:rPr>
          <w:b/>
          <w:bCs/>
          <w:sz w:val="28"/>
          <w:szCs w:val="28"/>
        </w:rPr>
        <w:t xml:space="preserve"> </w:t>
      </w:r>
      <w:proofErr w:type="spellStart"/>
      <w:r w:rsidRPr="00C73DDE">
        <w:rPr>
          <w:b/>
          <w:bCs/>
          <w:sz w:val="28"/>
          <w:szCs w:val="28"/>
        </w:rPr>
        <w:t>Учреждения</w:t>
      </w:r>
      <w:bookmarkEnd w:id="4"/>
      <w:proofErr w:type="spellEnd"/>
    </w:p>
    <w:p w:rsidR="008E7B07" w:rsidRPr="00C73DDE" w:rsidRDefault="008E7B07" w:rsidP="008E7B07">
      <w:pPr>
        <w:ind w:left="720"/>
        <w:outlineLvl w:val="0"/>
        <w:rPr>
          <w:b/>
          <w:bCs/>
          <w:sz w:val="28"/>
          <w:szCs w:val="28"/>
        </w:rPr>
      </w:pPr>
    </w:p>
    <w:p w:rsidR="008E7B07" w:rsidRPr="008E7B07" w:rsidRDefault="008E7B07" w:rsidP="002A0402">
      <w:pPr>
        <w:widowControl w:val="0"/>
        <w:numPr>
          <w:ilvl w:val="1"/>
          <w:numId w:val="4"/>
        </w:numPr>
        <w:autoSpaceDE w:val="0"/>
        <w:autoSpaceDN w:val="0"/>
        <w:adjustRightInd w:val="0"/>
        <w:ind w:left="0" w:firstLine="709"/>
        <w:jc w:val="both"/>
        <w:rPr>
          <w:sz w:val="28"/>
          <w:szCs w:val="28"/>
          <w:lang w:val="ru-RU"/>
        </w:rPr>
      </w:pPr>
      <w:r w:rsidRPr="008E7B07">
        <w:rPr>
          <w:sz w:val="28"/>
          <w:szCs w:val="28"/>
          <w:lang w:val="ru-RU"/>
        </w:rPr>
        <w:t xml:space="preserve">Имущество Учреждения закрепляется за ним на праве оперативного управления в соответствии с </w:t>
      </w:r>
      <w:hyperlink r:id="rId6" w:history="1">
        <w:r w:rsidRPr="008E7B07">
          <w:rPr>
            <w:sz w:val="28"/>
            <w:szCs w:val="28"/>
            <w:lang w:val="ru-RU"/>
          </w:rPr>
          <w:t>Гражданским кодексом</w:t>
        </w:r>
      </w:hyperlink>
      <w:r w:rsidRPr="008E7B07">
        <w:rPr>
          <w:sz w:val="28"/>
          <w:szCs w:val="28"/>
          <w:lang w:val="ru-RU"/>
        </w:rPr>
        <w:t xml:space="preserve"> Российской Федерации.</w:t>
      </w:r>
    </w:p>
    <w:p w:rsidR="008E7B07" w:rsidRPr="008E7B07" w:rsidRDefault="008E7B07" w:rsidP="002A0402">
      <w:pPr>
        <w:ind w:firstLine="709"/>
        <w:jc w:val="both"/>
        <w:rPr>
          <w:sz w:val="28"/>
          <w:szCs w:val="28"/>
          <w:lang w:val="ru-RU"/>
        </w:rPr>
      </w:pPr>
      <w:r w:rsidRPr="008E7B07">
        <w:rPr>
          <w:sz w:val="28"/>
          <w:szCs w:val="28"/>
          <w:lang w:val="ru-RU"/>
        </w:rPr>
        <w:t xml:space="preserve">Собственником имущества Учреждения является </w:t>
      </w:r>
      <w:proofErr w:type="spellStart"/>
      <w:r w:rsidRPr="008E7B07">
        <w:rPr>
          <w:sz w:val="28"/>
          <w:szCs w:val="28"/>
          <w:lang w:val="ru-RU"/>
        </w:rPr>
        <w:t>Кисляковское</w:t>
      </w:r>
      <w:proofErr w:type="spellEnd"/>
      <w:r w:rsidRPr="008E7B07">
        <w:rPr>
          <w:sz w:val="28"/>
          <w:szCs w:val="28"/>
          <w:lang w:val="ru-RU"/>
        </w:rPr>
        <w:t xml:space="preserve"> сельское поселение Кущевского района. </w:t>
      </w:r>
    </w:p>
    <w:p w:rsidR="008E7B07" w:rsidRPr="008E7B07" w:rsidRDefault="008E7B07" w:rsidP="002A0402">
      <w:pPr>
        <w:jc w:val="both"/>
        <w:rPr>
          <w:sz w:val="28"/>
          <w:szCs w:val="28"/>
          <w:lang w:val="ru-RU"/>
        </w:rPr>
      </w:pPr>
      <w:r w:rsidRPr="008E7B07">
        <w:rPr>
          <w:sz w:val="28"/>
          <w:szCs w:val="28"/>
          <w:lang w:val="ru-RU"/>
        </w:rPr>
        <w:t>4.2.</w:t>
      </w:r>
      <w:r w:rsidRPr="008E7B07">
        <w:rPr>
          <w:sz w:val="28"/>
          <w:szCs w:val="28"/>
          <w:lang w:val="ru-RU"/>
        </w:rPr>
        <w:tab/>
        <w:t>Учреждение владеет, пользуются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8E7B07" w:rsidRPr="008E7B07" w:rsidRDefault="008E7B07" w:rsidP="002A0402">
      <w:pPr>
        <w:jc w:val="both"/>
        <w:rPr>
          <w:sz w:val="28"/>
          <w:szCs w:val="28"/>
          <w:lang w:val="ru-RU"/>
        </w:rPr>
      </w:pPr>
      <w:r w:rsidRPr="008E7B07">
        <w:rPr>
          <w:sz w:val="28"/>
          <w:szCs w:val="28"/>
          <w:lang w:val="ru-RU"/>
        </w:rPr>
        <w:t>4.3. Учреждение не вправе отчуждать либо иным способом распоряжаться имуществом без согласия собственника имущества.</w:t>
      </w:r>
    </w:p>
    <w:p w:rsidR="008E7B07" w:rsidRPr="008E7B07" w:rsidRDefault="008E7B07" w:rsidP="002A0402">
      <w:pPr>
        <w:jc w:val="both"/>
        <w:rPr>
          <w:sz w:val="28"/>
          <w:szCs w:val="28"/>
          <w:lang w:val="ru-RU"/>
        </w:rPr>
      </w:pPr>
      <w:r w:rsidRPr="008E7B07">
        <w:rPr>
          <w:sz w:val="28"/>
          <w:szCs w:val="28"/>
          <w:lang w:val="ru-RU"/>
        </w:rPr>
        <w:t>4.4. При осуществлении оперативного управления имуществом Учреждение обязано:</w:t>
      </w:r>
    </w:p>
    <w:p w:rsidR="008E7B07" w:rsidRPr="008E7B07" w:rsidRDefault="008E7B07" w:rsidP="002A0402">
      <w:pPr>
        <w:jc w:val="both"/>
        <w:rPr>
          <w:sz w:val="28"/>
          <w:szCs w:val="28"/>
          <w:lang w:val="ru-RU"/>
        </w:rPr>
      </w:pPr>
      <w:r w:rsidRPr="008E7B07">
        <w:rPr>
          <w:sz w:val="28"/>
          <w:szCs w:val="28"/>
          <w:lang w:val="ru-RU"/>
        </w:rPr>
        <w:t>- эффективно использовать закрепленное имущество;</w:t>
      </w:r>
    </w:p>
    <w:p w:rsidR="008E7B07" w:rsidRPr="008E7B07" w:rsidRDefault="008E7B07" w:rsidP="002A0402">
      <w:pPr>
        <w:jc w:val="both"/>
        <w:rPr>
          <w:sz w:val="28"/>
          <w:szCs w:val="28"/>
          <w:lang w:val="ru-RU"/>
        </w:rPr>
      </w:pPr>
      <w:r w:rsidRPr="008E7B07">
        <w:rPr>
          <w:sz w:val="28"/>
          <w:szCs w:val="28"/>
          <w:lang w:val="ru-RU"/>
        </w:rPr>
        <w:t xml:space="preserve">- обеспечивать сохранность закрепленного имущества в процессе эксплуатации; </w:t>
      </w:r>
    </w:p>
    <w:p w:rsidR="008E7B07" w:rsidRPr="008E7B07" w:rsidRDefault="008E7B07" w:rsidP="002A0402">
      <w:pPr>
        <w:jc w:val="both"/>
        <w:rPr>
          <w:sz w:val="28"/>
          <w:szCs w:val="28"/>
          <w:lang w:val="ru-RU"/>
        </w:rPr>
      </w:pPr>
      <w:r w:rsidRPr="008E7B07">
        <w:rPr>
          <w:sz w:val="28"/>
          <w:szCs w:val="28"/>
          <w:lang w:val="ru-RU"/>
        </w:rPr>
        <w:t xml:space="preserve">- осуществлять капитальный и текущий ремонты закрепленного на праве оперативного управления имущества; </w:t>
      </w:r>
    </w:p>
    <w:p w:rsidR="008E7B07" w:rsidRPr="008E7B07" w:rsidRDefault="008E7B07" w:rsidP="002A0402">
      <w:pPr>
        <w:jc w:val="both"/>
        <w:rPr>
          <w:sz w:val="28"/>
          <w:szCs w:val="28"/>
          <w:lang w:val="ru-RU"/>
        </w:rPr>
      </w:pPr>
      <w:r w:rsidRPr="008E7B07">
        <w:rPr>
          <w:sz w:val="28"/>
          <w:szCs w:val="28"/>
          <w:lang w:val="ru-RU"/>
        </w:rPr>
        <w:t xml:space="preserve">- нести ответственность перед собственником за сохранность и эффективное использование принадлежащего ему имущества; </w:t>
      </w:r>
    </w:p>
    <w:p w:rsidR="008E7B07" w:rsidRPr="008E7B07" w:rsidRDefault="008E7B07" w:rsidP="002A0402">
      <w:pPr>
        <w:jc w:val="both"/>
        <w:rPr>
          <w:sz w:val="28"/>
          <w:szCs w:val="28"/>
          <w:lang w:val="ru-RU"/>
        </w:rPr>
      </w:pPr>
      <w:r w:rsidRPr="008E7B07">
        <w:rPr>
          <w:sz w:val="28"/>
          <w:szCs w:val="28"/>
          <w:lang w:val="ru-RU"/>
        </w:rPr>
        <w:t xml:space="preserve">- начислять износ и восстановление изнашиваемой части имущества, переданного в оперативное управление. Списанное имущество исключается </w:t>
      </w:r>
      <w:proofErr w:type="gramStart"/>
      <w:r w:rsidRPr="008E7B07">
        <w:rPr>
          <w:sz w:val="28"/>
          <w:szCs w:val="28"/>
          <w:lang w:val="ru-RU"/>
        </w:rPr>
        <w:t>из состава</w:t>
      </w:r>
      <w:proofErr w:type="gramEnd"/>
      <w:r w:rsidRPr="008E7B07">
        <w:rPr>
          <w:sz w:val="28"/>
          <w:szCs w:val="28"/>
          <w:lang w:val="ru-RU"/>
        </w:rPr>
        <w:t xml:space="preserve"> переданного в оперативное управление на основе акта списания, согласованного с Учредителем.</w:t>
      </w:r>
    </w:p>
    <w:p w:rsidR="008E7B07" w:rsidRPr="008E7B07" w:rsidRDefault="008E7B07" w:rsidP="002A0402">
      <w:pPr>
        <w:jc w:val="both"/>
        <w:rPr>
          <w:sz w:val="28"/>
          <w:szCs w:val="28"/>
          <w:lang w:val="ru-RU"/>
        </w:rPr>
      </w:pPr>
      <w:r w:rsidRPr="008E7B07">
        <w:rPr>
          <w:sz w:val="28"/>
          <w:szCs w:val="28"/>
          <w:lang w:val="ru-RU"/>
        </w:rPr>
        <w:t>4.5.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8E7B07"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t>4.</w:t>
      </w:r>
      <w:r>
        <w:rPr>
          <w:sz w:val="28"/>
          <w:szCs w:val="28"/>
        </w:rPr>
        <w:t>6</w:t>
      </w:r>
      <w:r w:rsidRPr="00A1132E">
        <w:rPr>
          <w:sz w:val="28"/>
          <w:szCs w:val="28"/>
        </w:rPr>
        <w:t xml:space="preserve">. Финансовое обеспечение деятельности Учреждения осуществляется за счет средств бюджета </w:t>
      </w:r>
      <w:r>
        <w:rPr>
          <w:sz w:val="28"/>
          <w:szCs w:val="28"/>
        </w:rPr>
        <w:t>Среднечубуркского сельского поселения Кущевского района</w:t>
      </w:r>
      <w:r w:rsidRPr="00A1132E">
        <w:rPr>
          <w:sz w:val="28"/>
          <w:szCs w:val="28"/>
        </w:rPr>
        <w:t xml:space="preserve"> и на основании бюджетной сметы.</w:t>
      </w:r>
    </w:p>
    <w:p w:rsidR="008E7B07" w:rsidRPr="00A1132E" w:rsidRDefault="002A0402" w:rsidP="002A0402">
      <w:pPr>
        <w:pStyle w:val="s1"/>
        <w:shd w:val="clear" w:color="auto" w:fill="FFFFFF"/>
        <w:spacing w:before="0" w:beforeAutospacing="0" w:after="0" w:afterAutospacing="0"/>
        <w:ind w:firstLine="709"/>
        <w:jc w:val="both"/>
        <w:rPr>
          <w:sz w:val="28"/>
          <w:szCs w:val="28"/>
        </w:rPr>
      </w:pPr>
      <w:hyperlink r:id="rId7" w:anchor="/document/12186385/entry/1" w:history="1">
        <w:r w:rsidR="008E7B07" w:rsidRPr="00A1132E">
          <w:rPr>
            <w:rStyle w:val="aa"/>
            <w:sz w:val="28"/>
            <w:szCs w:val="28"/>
          </w:rPr>
          <w:t>4.</w:t>
        </w:r>
        <w:r w:rsidR="008E7B07">
          <w:rPr>
            <w:rStyle w:val="aa"/>
            <w:sz w:val="28"/>
            <w:szCs w:val="28"/>
          </w:rPr>
          <w:t>7</w:t>
        </w:r>
        <w:r w:rsidR="008E7B07" w:rsidRPr="00A1132E">
          <w:rPr>
            <w:rStyle w:val="aa"/>
            <w:sz w:val="28"/>
            <w:szCs w:val="28"/>
          </w:rPr>
          <w:t>.</w:t>
        </w:r>
      </w:hyperlink>
      <w:r w:rsidR="008E7B07" w:rsidRPr="00A1132E">
        <w:rPr>
          <w:sz w:val="28"/>
          <w:szCs w:val="28"/>
        </w:rPr>
        <w:t xml:space="preserve">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8E7B07">
        <w:rPr>
          <w:sz w:val="28"/>
          <w:szCs w:val="28"/>
        </w:rPr>
        <w:t>Среднечубуркского</w:t>
      </w:r>
      <w:r w:rsidR="008E7B07" w:rsidRPr="00BD6325">
        <w:rPr>
          <w:sz w:val="28"/>
          <w:szCs w:val="28"/>
        </w:rPr>
        <w:t xml:space="preserve"> сельского поселения Кущевского района</w:t>
      </w:r>
      <w:r w:rsidR="008E7B07" w:rsidRPr="00A1132E">
        <w:rPr>
          <w:sz w:val="28"/>
          <w:szCs w:val="28"/>
        </w:rPr>
        <w:t>.</w:t>
      </w:r>
    </w:p>
    <w:p w:rsidR="008E7B07" w:rsidRPr="00A1132E"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lastRenderedPageBreak/>
        <w:t>4.</w:t>
      </w:r>
      <w:r>
        <w:rPr>
          <w:sz w:val="28"/>
          <w:szCs w:val="28"/>
        </w:rPr>
        <w:t>7</w:t>
      </w:r>
      <w:r w:rsidRPr="00A1132E">
        <w:rPr>
          <w:sz w:val="28"/>
          <w:szCs w:val="28"/>
        </w:rPr>
        <w:t>.1. </w:t>
      </w:r>
      <w:hyperlink r:id="rId8" w:anchor="/multilink/12112604/paragraph/63695570/number/0" w:history="1">
        <w:r w:rsidRPr="00A1132E">
          <w:rPr>
            <w:rStyle w:val="aa"/>
            <w:sz w:val="28"/>
            <w:szCs w:val="28"/>
          </w:rPr>
          <w:t>Порядок</w:t>
        </w:r>
      </w:hyperlink>
      <w:r w:rsidRPr="00A1132E">
        <w:rPr>
          <w:sz w:val="28"/>
          <w:szCs w:val="28"/>
        </w:rPr>
        <w:t> определения платы и (или) </w:t>
      </w:r>
      <w:hyperlink r:id="rId9" w:anchor="/multilink/12112604/paragraph/63695570/number/1" w:history="1">
        <w:r w:rsidRPr="00A1132E">
          <w:rPr>
            <w:rStyle w:val="aa"/>
            <w:sz w:val="28"/>
            <w:szCs w:val="28"/>
          </w:rPr>
          <w:t>размер</w:t>
        </w:r>
      </w:hyperlink>
      <w:r w:rsidRPr="00A1132E">
        <w:rPr>
          <w:sz w:val="28"/>
          <w:szCs w:val="28"/>
        </w:rPr>
        <w:t xml:space="preserve"> платы за оказанные услуги и (или) выполненные работы при осуществлении Учреждением приносящей доходы деятельности устанавливается администрацией </w:t>
      </w:r>
      <w:r>
        <w:rPr>
          <w:sz w:val="28"/>
          <w:szCs w:val="28"/>
        </w:rPr>
        <w:t>Среднечубуркского</w:t>
      </w:r>
      <w:r w:rsidRPr="00A1132E">
        <w:rPr>
          <w:sz w:val="28"/>
          <w:szCs w:val="28"/>
        </w:rPr>
        <w:t xml:space="preserve"> сельского поселения Кущевского района,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8E7B07"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t>4.</w:t>
      </w:r>
      <w:r>
        <w:rPr>
          <w:sz w:val="28"/>
          <w:szCs w:val="28"/>
        </w:rPr>
        <w:t>8</w:t>
      </w:r>
      <w:r w:rsidRPr="00A1132E">
        <w:rPr>
          <w:sz w:val="28"/>
          <w:szCs w:val="28"/>
        </w:rPr>
        <w:t xml:space="preserve">. </w:t>
      </w:r>
      <w:r>
        <w:rPr>
          <w:sz w:val="28"/>
          <w:szCs w:val="28"/>
        </w:rPr>
        <w:t>У</w:t>
      </w:r>
      <w:r w:rsidRPr="002B45B9">
        <w:rPr>
          <w:sz w:val="28"/>
          <w:szCs w:val="28"/>
        </w:rPr>
        <w:t xml:space="preserve">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соответствии с положениями Бюджетного кодекса </w:t>
      </w:r>
      <w:r w:rsidRPr="000675B3">
        <w:rPr>
          <w:sz w:val="28"/>
          <w:szCs w:val="28"/>
        </w:rPr>
        <w:t>Российской Федерации.</w:t>
      </w:r>
    </w:p>
    <w:p w:rsidR="008E7B07" w:rsidRPr="00A1132E"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t>4.</w:t>
      </w:r>
      <w:r>
        <w:rPr>
          <w:sz w:val="28"/>
          <w:szCs w:val="28"/>
        </w:rPr>
        <w:t>9</w:t>
      </w:r>
      <w:r w:rsidRPr="00A1132E">
        <w:rPr>
          <w:sz w:val="28"/>
          <w:szCs w:val="28"/>
        </w:rPr>
        <w:t>. Учреждение самостоятельно выступает в суде в качестве истца и ответчика.</w:t>
      </w:r>
    </w:p>
    <w:p w:rsidR="008E7B07" w:rsidRPr="00A1132E"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t>4.1</w:t>
      </w:r>
      <w:r>
        <w:rPr>
          <w:sz w:val="28"/>
          <w:szCs w:val="28"/>
        </w:rPr>
        <w:t>0</w:t>
      </w:r>
      <w:r w:rsidRPr="00A1132E">
        <w:rPr>
          <w:sz w:val="28"/>
          <w:szCs w:val="28"/>
        </w:rPr>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8E7B07" w:rsidRPr="00A1132E" w:rsidRDefault="008E7B07" w:rsidP="002A0402">
      <w:pPr>
        <w:pStyle w:val="s1"/>
        <w:shd w:val="clear" w:color="auto" w:fill="FFFFFF"/>
        <w:spacing w:before="0" w:beforeAutospacing="0" w:after="0" w:afterAutospacing="0"/>
        <w:ind w:firstLine="709"/>
        <w:jc w:val="both"/>
        <w:rPr>
          <w:sz w:val="28"/>
          <w:szCs w:val="28"/>
        </w:rPr>
      </w:pPr>
      <w:r w:rsidRPr="00A1132E">
        <w:rPr>
          <w:sz w:val="28"/>
          <w:szCs w:val="28"/>
        </w:rPr>
        <w:t>4.1</w:t>
      </w:r>
      <w:r>
        <w:rPr>
          <w:sz w:val="28"/>
          <w:szCs w:val="28"/>
        </w:rPr>
        <w:t>1</w:t>
      </w:r>
      <w:r w:rsidRPr="00A1132E">
        <w:rPr>
          <w:sz w:val="28"/>
          <w:szCs w:val="28"/>
        </w:rPr>
        <w:t>.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8E7B07" w:rsidRPr="008E7B07" w:rsidRDefault="008E7B07" w:rsidP="002A0402">
      <w:pPr>
        <w:jc w:val="both"/>
        <w:rPr>
          <w:sz w:val="28"/>
          <w:szCs w:val="28"/>
          <w:lang w:val="ru-RU"/>
        </w:rPr>
      </w:pPr>
      <w:r w:rsidRPr="008E7B07">
        <w:rPr>
          <w:sz w:val="28"/>
          <w:szCs w:val="28"/>
          <w:lang w:val="ru-RU"/>
        </w:rPr>
        <w:t>4.12. Учреждение не вправе выступать учредителем (участником) юридических лиц.</w:t>
      </w:r>
    </w:p>
    <w:p w:rsidR="008E7B07" w:rsidRPr="008E7B07" w:rsidRDefault="008E7B07" w:rsidP="002A0402">
      <w:pPr>
        <w:jc w:val="both"/>
        <w:rPr>
          <w:sz w:val="28"/>
          <w:szCs w:val="28"/>
          <w:lang w:val="ru-RU"/>
        </w:rPr>
      </w:pPr>
      <w:r w:rsidRPr="008E7B07">
        <w:rPr>
          <w:sz w:val="28"/>
          <w:szCs w:val="28"/>
          <w:lang w:val="ru-RU"/>
        </w:rPr>
        <w:t>4.13. Учреждение не отвечают по обязательствам собственника своего имущества.</w:t>
      </w:r>
    </w:p>
    <w:p w:rsidR="008E7B07" w:rsidRPr="008E7B07" w:rsidRDefault="008E7B07" w:rsidP="002A0402">
      <w:pPr>
        <w:jc w:val="both"/>
        <w:rPr>
          <w:sz w:val="28"/>
          <w:szCs w:val="28"/>
          <w:lang w:val="ru-RU"/>
        </w:rPr>
      </w:pPr>
      <w:r w:rsidRPr="008E7B07">
        <w:rPr>
          <w:sz w:val="28"/>
          <w:szCs w:val="28"/>
          <w:lang w:val="ru-RU"/>
        </w:rPr>
        <w:t>4.14.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E7B07" w:rsidRPr="008E7B07" w:rsidRDefault="008E7B07" w:rsidP="008E7B07">
      <w:pPr>
        <w:ind w:right="-1"/>
        <w:rPr>
          <w:bCs/>
          <w:sz w:val="28"/>
          <w:szCs w:val="28"/>
          <w:lang w:val="ru-RU"/>
        </w:rPr>
      </w:pPr>
    </w:p>
    <w:p w:rsidR="008E7B07" w:rsidRPr="000675B3" w:rsidRDefault="008E7B07" w:rsidP="008E7B07">
      <w:pPr>
        <w:pStyle w:val="1"/>
        <w:rPr>
          <w:color w:val="auto"/>
          <w:sz w:val="28"/>
          <w:szCs w:val="28"/>
        </w:rPr>
      </w:pPr>
      <w:bookmarkStart w:id="5" w:name="sub_500"/>
      <w:r w:rsidRPr="000675B3">
        <w:rPr>
          <w:color w:val="auto"/>
          <w:sz w:val="28"/>
          <w:szCs w:val="28"/>
        </w:rPr>
        <w:t>5. Информация о деятельности Учреждения</w:t>
      </w:r>
    </w:p>
    <w:bookmarkEnd w:id="5"/>
    <w:p w:rsidR="008E7B07" w:rsidRPr="008E7B07" w:rsidRDefault="008E7B07" w:rsidP="008E7B07">
      <w:pPr>
        <w:rPr>
          <w:sz w:val="28"/>
          <w:szCs w:val="28"/>
          <w:lang w:val="ru-RU"/>
        </w:rPr>
      </w:pPr>
    </w:p>
    <w:p w:rsidR="008E7B07" w:rsidRPr="008E7B07" w:rsidRDefault="008E7B07" w:rsidP="002A0402">
      <w:pPr>
        <w:jc w:val="both"/>
        <w:rPr>
          <w:sz w:val="28"/>
          <w:szCs w:val="28"/>
          <w:lang w:val="ru-RU"/>
        </w:rPr>
      </w:pPr>
      <w:bookmarkStart w:id="6" w:name="sub_501"/>
      <w:r w:rsidRPr="008E7B07">
        <w:rPr>
          <w:sz w:val="28"/>
          <w:szCs w:val="28"/>
          <w:lang w:val="ru-RU"/>
        </w:rPr>
        <w:t>5.1. В целях обеспечения открытости и доступности информации о деятельности Учреждения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8E7B07" w:rsidRPr="008E7B07" w:rsidRDefault="008E7B07" w:rsidP="002A0402">
      <w:pPr>
        <w:jc w:val="both"/>
        <w:rPr>
          <w:sz w:val="28"/>
          <w:szCs w:val="28"/>
          <w:lang w:val="ru-RU"/>
        </w:rPr>
      </w:pPr>
      <w:r w:rsidRPr="008E7B07">
        <w:rPr>
          <w:sz w:val="28"/>
          <w:szCs w:val="28"/>
          <w:lang w:val="ru-RU"/>
        </w:rPr>
        <w:t>1) учредительные документы Учреждения, в том числе внесенные в них изменения;</w:t>
      </w:r>
    </w:p>
    <w:p w:rsidR="008E7B07" w:rsidRPr="008E7B07" w:rsidRDefault="008E7B07" w:rsidP="002A0402">
      <w:pPr>
        <w:jc w:val="both"/>
        <w:rPr>
          <w:sz w:val="28"/>
          <w:szCs w:val="28"/>
          <w:lang w:val="ru-RU"/>
        </w:rPr>
      </w:pPr>
      <w:r w:rsidRPr="008E7B07">
        <w:rPr>
          <w:sz w:val="28"/>
          <w:szCs w:val="28"/>
          <w:lang w:val="ru-RU"/>
        </w:rPr>
        <w:t>2) свидетельство о государственной регистрации Учреждения;</w:t>
      </w:r>
    </w:p>
    <w:p w:rsidR="008E7B07" w:rsidRPr="008E7B07" w:rsidRDefault="008E7B07" w:rsidP="002A0402">
      <w:pPr>
        <w:jc w:val="both"/>
        <w:rPr>
          <w:sz w:val="28"/>
          <w:szCs w:val="28"/>
          <w:lang w:val="ru-RU"/>
        </w:rPr>
      </w:pPr>
      <w:r w:rsidRPr="008E7B07">
        <w:rPr>
          <w:sz w:val="28"/>
          <w:szCs w:val="28"/>
          <w:lang w:val="ru-RU"/>
        </w:rPr>
        <w:t>3) решение Учредителя о создании Учреждения;</w:t>
      </w:r>
    </w:p>
    <w:p w:rsidR="008E7B07" w:rsidRPr="008E7B07" w:rsidRDefault="008E7B07" w:rsidP="002A0402">
      <w:pPr>
        <w:jc w:val="both"/>
        <w:rPr>
          <w:sz w:val="28"/>
          <w:szCs w:val="28"/>
          <w:lang w:val="ru-RU"/>
        </w:rPr>
      </w:pPr>
      <w:r w:rsidRPr="008E7B07">
        <w:rPr>
          <w:sz w:val="28"/>
          <w:szCs w:val="28"/>
          <w:lang w:val="ru-RU"/>
        </w:rPr>
        <w:t>4) решение Учредителя о назначении руководителя Учреждения;</w:t>
      </w:r>
    </w:p>
    <w:p w:rsidR="008E7B07" w:rsidRPr="008E7B07" w:rsidRDefault="008E7B07" w:rsidP="002A0402">
      <w:pPr>
        <w:jc w:val="both"/>
        <w:rPr>
          <w:sz w:val="28"/>
          <w:szCs w:val="28"/>
          <w:lang w:val="ru-RU"/>
        </w:rPr>
      </w:pPr>
      <w:r w:rsidRPr="008E7B07">
        <w:rPr>
          <w:sz w:val="28"/>
          <w:szCs w:val="28"/>
          <w:lang w:val="ru-RU"/>
        </w:rPr>
        <w:t>5) положения о филиалах, представительствах Учреждения;</w:t>
      </w:r>
    </w:p>
    <w:p w:rsidR="008E7B07" w:rsidRPr="008E7B07" w:rsidRDefault="008E7B07" w:rsidP="002A0402">
      <w:pPr>
        <w:jc w:val="both"/>
        <w:rPr>
          <w:sz w:val="28"/>
          <w:szCs w:val="28"/>
          <w:lang w:val="ru-RU"/>
        </w:rPr>
      </w:pPr>
      <w:r w:rsidRPr="008E7B07">
        <w:rPr>
          <w:sz w:val="28"/>
          <w:szCs w:val="28"/>
          <w:lang w:val="ru-RU"/>
        </w:rPr>
        <w:t>6) годовая бухгалтерская отчетность Учреждения;</w:t>
      </w:r>
    </w:p>
    <w:p w:rsidR="008E7B07" w:rsidRPr="008E7B07" w:rsidRDefault="008E7B07" w:rsidP="002A0402">
      <w:pPr>
        <w:jc w:val="both"/>
        <w:rPr>
          <w:sz w:val="28"/>
          <w:szCs w:val="28"/>
          <w:lang w:val="ru-RU"/>
        </w:rPr>
      </w:pPr>
      <w:r w:rsidRPr="008E7B07">
        <w:rPr>
          <w:sz w:val="28"/>
          <w:szCs w:val="28"/>
          <w:lang w:val="ru-RU"/>
        </w:rPr>
        <w:lastRenderedPageBreak/>
        <w:t>7) сведения о проведенных в отношении Учреждения контрольных мероприятиях и их результатах;</w:t>
      </w:r>
    </w:p>
    <w:p w:rsidR="008E7B07" w:rsidRPr="008E7B07" w:rsidRDefault="008E7B07" w:rsidP="002A0402">
      <w:pPr>
        <w:jc w:val="both"/>
        <w:rPr>
          <w:sz w:val="28"/>
          <w:szCs w:val="28"/>
          <w:lang w:val="ru-RU"/>
        </w:rPr>
      </w:pPr>
      <w:r w:rsidRPr="008E7B07">
        <w:rPr>
          <w:sz w:val="28"/>
          <w:szCs w:val="28"/>
          <w:lang w:val="ru-RU"/>
        </w:rPr>
        <w:t>8) отчет о результатах деятельности Учреждения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E7B07" w:rsidRPr="008E7B07" w:rsidRDefault="008E7B07" w:rsidP="002A0402">
      <w:pPr>
        <w:jc w:val="both"/>
        <w:rPr>
          <w:sz w:val="28"/>
          <w:szCs w:val="28"/>
          <w:lang w:val="ru-RU"/>
        </w:rPr>
      </w:pPr>
      <w:r w:rsidRPr="008E7B07">
        <w:rPr>
          <w:sz w:val="28"/>
          <w:szCs w:val="28"/>
          <w:lang w:val="ru-RU"/>
        </w:rPr>
        <w:t>9) бюджетная смета Учреждения, которая составляется, утверждается и ведется в порядке, установленном бюджетным законодательством Российской Федерации.</w:t>
      </w:r>
    </w:p>
    <w:bookmarkEnd w:id="6"/>
    <w:p w:rsidR="008E7B07" w:rsidRPr="008E7B07" w:rsidRDefault="008E7B07" w:rsidP="002A0402">
      <w:pPr>
        <w:jc w:val="both"/>
        <w:rPr>
          <w:sz w:val="28"/>
          <w:szCs w:val="28"/>
          <w:lang w:val="ru-RU"/>
        </w:rPr>
      </w:pPr>
      <w:r w:rsidRPr="008E7B07">
        <w:rPr>
          <w:sz w:val="28"/>
          <w:szCs w:val="28"/>
          <w:lang w:val="ru-RU"/>
        </w:rPr>
        <w:t>5.2. Учреждение обеспечивают открытость и доступность документов, указанных в пункте 5.1 настоящего Устава, с учетом требований законодательства Российской Федерации о защите государственной тайны.</w:t>
      </w:r>
    </w:p>
    <w:p w:rsidR="008E7B07" w:rsidRPr="008E7B07" w:rsidRDefault="008E7B07" w:rsidP="002A0402">
      <w:pPr>
        <w:jc w:val="both"/>
        <w:rPr>
          <w:sz w:val="28"/>
          <w:szCs w:val="28"/>
          <w:lang w:val="ru-RU"/>
        </w:rPr>
      </w:pPr>
      <w:r w:rsidRPr="008E7B07">
        <w:rPr>
          <w:sz w:val="28"/>
          <w:szCs w:val="28"/>
          <w:lang w:val="ru-RU"/>
        </w:rPr>
        <w:t>5.3. 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E7B07" w:rsidRPr="008E7B07" w:rsidRDefault="008E7B07" w:rsidP="008E7B07">
      <w:pPr>
        <w:rPr>
          <w:sz w:val="28"/>
          <w:szCs w:val="28"/>
          <w:lang w:val="ru-RU"/>
        </w:rPr>
      </w:pPr>
    </w:p>
    <w:p w:rsidR="008E7B07" w:rsidRPr="00E74A7C" w:rsidRDefault="008E7B07" w:rsidP="008E7B07">
      <w:pPr>
        <w:pStyle w:val="1"/>
        <w:rPr>
          <w:color w:val="auto"/>
          <w:sz w:val="28"/>
          <w:szCs w:val="28"/>
        </w:rPr>
      </w:pPr>
      <w:bookmarkStart w:id="7" w:name="sub_600"/>
      <w:r w:rsidRPr="00E74A7C">
        <w:rPr>
          <w:color w:val="auto"/>
          <w:sz w:val="28"/>
          <w:szCs w:val="28"/>
        </w:rPr>
        <w:t>6. Реорганизация, изменение типа, ликвидация Учреждения</w:t>
      </w:r>
    </w:p>
    <w:bookmarkEnd w:id="7"/>
    <w:p w:rsidR="008E7B07" w:rsidRPr="008E7B07" w:rsidRDefault="008E7B07" w:rsidP="008E7B07">
      <w:pPr>
        <w:rPr>
          <w:sz w:val="28"/>
          <w:szCs w:val="28"/>
          <w:lang w:val="ru-RU"/>
        </w:rPr>
      </w:pPr>
    </w:p>
    <w:p w:rsidR="008E7B07" w:rsidRPr="008E7B07" w:rsidRDefault="008E7B07" w:rsidP="002A0402">
      <w:pPr>
        <w:jc w:val="both"/>
        <w:rPr>
          <w:sz w:val="28"/>
          <w:szCs w:val="28"/>
          <w:lang w:val="ru-RU"/>
        </w:rPr>
      </w:pPr>
      <w:r w:rsidRPr="008E7B07">
        <w:rPr>
          <w:sz w:val="28"/>
          <w:szCs w:val="28"/>
          <w:lang w:val="ru-RU"/>
        </w:rPr>
        <w:t xml:space="preserve">6.1. Учреждение может быть реорганизовано в порядке, предусмотренном </w:t>
      </w:r>
      <w:hyperlink r:id="rId10" w:history="1">
        <w:r w:rsidRPr="008E7B07">
          <w:rPr>
            <w:rStyle w:val="a9"/>
            <w:b w:val="0"/>
            <w:bCs w:val="0"/>
            <w:sz w:val="28"/>
            <w:szCs w:val="28"/>
            <w:lang w:val="ru-RU"/>
          </w:rPr>
          <w:t>Гражданским кодексом</w:t>
        </w:r>
      </w:hyperlink>
      <w:r w:rsidRPr="008E7B07">
        <w:rPr>
          <w:b/>
          <w:bCs/>
          <w:sz w:val="28"/>
          <w:szCs w:val="28"/>
          <w:lang w:val="ru-RU"/>
        </w:rPr>
        <w:t xml:space="preserve"> </w:t>
      </w:r>
      <w:r w:rsidRPr="008E7B07">
        <w:rPr>
          <w:sz w:val="28"/>
          <w:szCs w:val="28"/>
          <w:lang w:val="ru-RU"/>
        </w:rPr>
        <w:t xml:space="preserve">Российской Федерации, </w:t>
      </w:r>
      <w:hyperlink r:id="rId11" w:history="1">
        <w:r w:rsidRPr="008E7B07">
          <w:rPr>
            <w:rStyle w:val="a9"/>
            <w:b w:val="0"/>
            <w:bCs w:val="0"/>
            <w:sz w:val="28"/>
            <w:szCs w:val="28"/>
            <w:lang w:val="ru-RU"/>
          </w:rPr>
          <w:t>Федеральным законом</w:t>
        </w:r>
      </w:hyperlink>
      <w:r w:rsidRPr="008E7B07">
        <w:rPr>
          <w:sz w:val="28"/>
          <w:szCs w:val="28"/>
          <w:lang w:val="ru-RU"/>
        </w:rPr>
        <w:t xml:space="preserve"> от 12 января 1996 года № 7-ФЗ «О некоммерческих организациях» и другими федеральными законами.</w:t>
      </w:r>
    </w:p>
    <w:p w:rsidR="008E7B07" w:rsidRPr="008E7B07" w:rsidRDefault="008E7B07" w:rsidP="002A0402">
      <w:pPr>
        <w:jc w:val="both"/>
        <w:rPr>
          <w:sz w:val="28"/>
          <w:szCs w:val="28"/>
          <w:lang w:val="ru-RU"/>
        </w:rPr>
      </w:pPr>
      <w:r w:rsidRPr="008E7B07">
        <w:rPr>
          <w:sz w:val="28"/>
          <w:szCs w:val="28"/>
          <w:lang w:val="ru-RU"/>
        </w:rPr>
        <w:t xml:space="preserve">Реорганизация Учреждения может быть осуществлена в форме его </w:t>
      </w:r>
      <w:r w:rsidRPr="008E7B07">
        <w:rPr>
          <w:sz w:val="28"/>
          <w:szCs w:val="28"/>
          <w:shd w:val="clear" w:color="auto" w:fill="FFFFFF"/>
          <w:lang w:val="ru-RU"/>
        </w:rPr>
        <w:t>слияния, присоединения, разделения, выделения и преобразования.</w:t>
      </w:r>
    </w:p>
    <w:p w:rsidR="008E7B07" w:rsidRPr="008E7B07" w:rsidRDefault="008E7B07" w:rsidP="002A0402">
      <w:pPr>
        <w:jc w:val="both"/>
        <w:rPr>
          <w:rStyle w:val="a8"/>
          <w:b w:val="0"/>
          <w:bCs w:val="0"/>
          <w:sz w:val="28"/>
          <w:szCs w:val="28"/>
          <w:lang w:val="ru-RU"/>
        </w:rPr>
      </w:pPr>
      <w:r w:rsidRPr="008E7B07">
        <w:rPr>
          <w:sz w:val="28"/>
          <w:szCs w:val="28"/>
          <w:lang w:val="ru-RU"/>
        </w:rPr>
        <w:t xml:space="preserve">6.2. 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w:t>
      </w:r>
      <w:hyperlink r:id="rId12" w:history="1">
        <w:r w:rsidRPr="008E7B07">
          <w:rPr>
            <w:rStyle w:val="a9"/>
            <w:b w:val="0"/>
            <w:bCs w:val="0"/>
            <w:sz w:val="28"/>
            <w:szCs w:val="28"/>
            <w:lang w:val="ru-RU"/>
          </w:rPr>
          <w:t>порядке</w:t>
        </w:r>
      </w:hyperlink>
      <w:r w:rsidRPr="008E7B07">
        <w:rPr>
          <w:b/>
          <w:bCs/>
          <w:sz w:val="28"/>
          <w:szCs w:val="28"/>
          <w:lang w:val="ru-RU"/>
        </w:rPr>
        <w:t>,</w:t>
      </w:r>
      <w:r w:rsidRPr="008E7B07">
        <w:rPr>
          <w:sz w:val="28"/>
          <w:szCs w:val="28"/>
          <w:lang w:val="ru-RU"/>
        </w:rPr>
        <w:t xml:space="preserve"> установленном </w:t>
      </w:r>
      <w:r w:rsidRPr="008E7B07">
        <w:rPr>
          <w:rStyle w:val="a8"/>
          <w:b w:val="0"/>
          <w:bCs w:val="0"/>
          <w:sz w:val="28"/>
          <w:szCs w:val="28"/>
          <w:lang w:val="ru-RU"/>
        </w:rPr>
        <w:t>администрацией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t xml:space="preserve">6.3.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8E7B07">
        <w:rPr>
          <w:sz w:val="28"/>
          <w:szCs w:val="28"/>
          <w:lang w:val="ru-RU"/>
        </w:rPr>
        <w:t>с этим убытков</w:t>
      </w:r>
      <w:proofErr w:type="gramEnd"/>
      <w:r w:rsidRPr="008E7B07">
        <w:rPr>
          <w:sz w:val="28"/>
          <w:szCs w:val="28"/>
          <w:lang w:val="ru-RU"/>
        </w:rPr>
        <w:t>.</w:t>
      </w:r>
    </w:p>
    <w:p w:rsidR="008E7B07" w:rsidRPr="008E7B07" w:rsidRDefault="008E7B07" w:rsidP="002A0402">
      <w:pPr>
        <w:jc w:val="both"/>
        <w:rPr>
          <w:sz w:val="28"/>
          <w:szCs w:val="28"/>
          <w:lang w:val="ru-RU"/>
        </w:rPr>
      </w:pPr>
      <w:r w:rsidRPr="008E7B07">
        <w:rPr>
          <w:sz w:val="28"/>
          <w:szCs w:val="28"/>
          <w:lang w:val="ru-RU"/>
        </w:rPr>
        <w:t>6.4.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8E7B07" w:rsidRPr="008E7B07" w:rsidRDefault="008E7B07" w:rsidP="002A0402">
      <w:pPr>
        <w:jc w:val="both"/>
        <w:rPr>
          <w:b/>
          <w:bCs/>
          <w:sz w:val="28"/>
          <w:szCs w:val="28"/>
          <w:lang w:val="ru-RU"/>
        </w:rPr>
      </w:pPr>
      <w:r w:rsidRPr="008E7B07">
        <w:rPr>
          <w:sz w:val="28"/>
          <w:szCs w:val="28"/>
          <w:lang w:val="ru-RU"/>
        </w:rPr>
        <w:t xml:space="preserve">6.5. Изменение типа Учреждения в целях создания бюджетного учреждения осуществляются в порядке, устанавливаемом </w:t>
      </w:r>
      <w:r w:rsidRPr="008E7B07">
        <w:rPr>
          <w:rStyle w:val="a8"/>
          <w:b w:val="0"/>
          <w:bCs w:val="0"/>
          <w:sz w:val="28"/>
          <w:szCs w:val="28"/>
          <w:lang w:val="ru-RU"/>
        </w:rPr>
        <w:t>администрацией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lastRenderedPageBreak/>
        <w:t xml:space="preserve">6.6. Изменение типа Учреждения в целях создания автономного учреждения осуществляется в порядке, установленном </w:t>
      </w:r>
      <w:hyperlink r:id="rId13" w:history="1">
        <w:r w:rsidRPr="008E7B07">
          <w:rPr>
            <w:rStyle w:val="a9"/>
            <w:b w:val="0"/>
            <w:bCs w:val="0"/>
            <w:sz w:val="28"/>
            <w:szCs w:val="28"/>
            <w:lang w:val="ru-RU"/>
          </w:rPr>
          <w:t>Федеральным законом</w:t>
        </w:r>
      </w:hyperlink>
      <w:r w:rsidRPr="008E7B07">
        <w:rPr>
          <w:b/>
          <w:bCs/>
          <w:sz w:val="28"/>
          <w:szCs w:val="28"/>
          <w:lang w:val="ru-RU"/>
        </w:rPr>
        <w:t xml:space="preserve"> </w:t>
      </w:r>
      <w:r w:rsidRPr="008E7B07">
        <w:rPr>
          <w:sz w:val="28"/>
          <w:szCs w:val="28"/>
          <w:lang w:val="ru-RU"/>
        </w:rPr>
        <w:t>от 3 ноября 2006 года № 174-ФЗ «Об автономных учреждениях».</w:t>
      </w:r>
    </w:p>
    <w:p w:rsidR="008E7B07" w:rsidRPr="008E7B07" w:rsidRDefault="008E7B07" w:rsidP="002A0402">
      <w:pPr>
        <w:jc w:val="both"/>
        <w:rPr>
          <w:sz w:val="28"/>
          <w:szCs w:val="28"/>
          <w:lang w:val="ru-RU"/>
        </w:rPr>
      </w:pPr>
      <w:r w:rsidRPr="008E7B07">
        <w:rPr>
          <w:sz w:val="28"/>
          <w:szCs w:val="28"/>
          <w:lang w:val="ru-RU"/>
        </w:rPr>
        <w:t xml:space="preserve">6.7. Принятие решения о ликвидации и проведение ликвидации Учреждения осуществляются в </w:t>
      </w:r>
      <w:hyperlink r:id="rId14" w:history="1">
        <w:r w:rsidRPr="008E7B07">
          <w:rPr>
            <w:rStyle w:val="a9"/>
            <w:b w:val="0"/>
            <w:bCs w:val="0"/>
            <w:sz w:val="28"/>
            <w:szCs w:val="28"/>
            <w:lang w:val="ru-RU"/>
          </w:rPr>
          <w:t>порядке</w:t>
        </w:r>
      </w:hyperlink>
      <w:r w:rsidRPr="008E7B07">
        <w:rPr>
          <w:sz w:val="28"/>
          <w:szCs w:val="28"/>
          <w:lang w:val="ru-RU"/>
        </w:rPr>
        <w:t>, установленном администрацией Среднечубуркского сельского поселения Кущевского района.</w:t>
      </w:r>
    </w:p>
    <w:p w:rsidR="008E7B07" w:rsidRPr="008E7B07" w:rsidRDefault="008E7B07" w:rsidP="002A0402">
      <w:pPr>
        <w:jc w:val="both"/>
        <w:rPr>
          <w:sz w:val="28"/>
          <w:szCs w:val="28"/>
          <w:lang w:val="ru-RU"/>
        </w:rPr>
      </w:pPr>
      <w:r w:rsidRPr="008E7B07">
        <w:rPr>
          <w:sz w:val="28"/>
          <w:szCs w:val="28"/>
          <w:lang w:val="ru-RU"/>
        </w:rPr>
        <w:t xml:space="preserve">6.8.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8E7B07">
        <w:rPr>
          <w:sz w:val="28"/>
          <w:szCs w:val="28"/>
          <w:lang w:val="ru-RU"/>
        </w:rPr>
        <w:t>с этим убытков</w:t>
      </w:r>
      <w:proofErr w:type="gramEnd"/>
      <w:r w:rsidRPr="008E7B07">
        <w:rPr>
          <w:sz w:val="28"/>
          <w:szCs w:val="28"/>
          <w:lang w:val="ru-RU"/>
        </w:rPr>
        <w:t>.</w:t>
      </w:r>
    </w:p>
    <w:p w:rsidR="008E7B07" w:rsidRPr="008E7B07" w:rsidRDefault="008E7B07" w:rsidP="002A0402">
      <w:pPr>
        <w:jc w:val="both"/>
        <w:rPr>
          <w:sz w:val="28"/>
          <w:szCs w:val="28"/>
          <w:lang w:val="ru-RU"/>
        </w:rPr>
      </w:pPr>
      <w:r w:rsidRPr="008E7B07">
        <w:rPr>
          <w:sz w:val="28"/>
          <w:szCs w:val="28"/>
          <w:lang w:val="ru-RU"/>
        </w:rPr>
        <w:t xml:space="preserve">6.9. Имущество Учреждения, оставшееся после удовлетворения требований кредиторов, а также имущество, на которое в соответствии с </w:t>
      </w:r>
      <w:hyperlink r:id="rId15" w:history="1">
        <w:r w:rsidRPr="008E7B07">
          <w:rPr>
            <w:rStyle w:val="a9"/>
            <w:b w:val="0"/>
            <w:bCs w:val="0"/>
            <w:sz w:val="28"/>
            <w:szCs w:val="28"/>
            <w:lang w:val="ru-RU"/>
          </w:rPr>
          <w:t>федеральными законами</w:t>
        </w:r>
      </w:hyperlink>
      <w:r w:rsidRPr="008E7B07">
        <w:rPr>
          <w:b/>
          <w:bCs/>
          <w:sz w:val="28"/>
          <w:szCs w:val="28"/>
          <w:lang w:val="ru-RU"/>
        </w:rPr>
        <w:t xml:space="preserve"> </w:t>
      </w:r>
      <w:r w:rsidRPr="008E7B07">
        <w:rPr>
          <w:sz w:val="28"/>
          <w:szCs w:val="28"/>
          <w:lang w:val="ru-RU"/>
        </w:rPr>
        <w:t>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8E7B07" w:rsidRPr="008E7B07" w:rsidRDefault="008E7B07" w:rsidP="008E7B07">
      <w:pPr>
        <w:rPr>
          <w:sz w:val="28"/>
          <w:szCs w:val="28"/>
          <w:lang w:val="ru-RU"/>
        </w:rPr>
      </w:pPr>
    </w:p>
    <w:p w:rsidR="008E7B07" w:rsidRPr="00E74A7C" w:rsidRDefault="008E7B07" w:rsidP="008E7B07">
      <w:pPr>
        <w:pStyle w:val="1"/>
        <w:rPr>
          <w:color w:val="auto"/>
          <w:sz w:val="28"/>
          <w:szCs w:val="28"/>
        </w:rPr>
      </w:pPr>
      <w:bookmarkStart w:id="8" w:name="sub_700"/>
      <w:r w:rsidRPr="00E74A7C">
        <w:rPr>
          <w:color w:val="auto"/>
          <w:sz w:val="28"/>
          <w:szCs w:val="28"/>
        </w:rPr>
        <w:t>7. Порядок внесения изменений в Устав Учреждения</w:t>
      </w:r>
    </w:p>
    <w:bookmarkEnd w:id="8"/>
    <w:p w:rsidR="008E7B07" w:rsidRPr="008E7B07" w:rsidRDefault="008E7B07" w:rsidP="008E7B07">
      <w:pPr>
        <w:rPr>
          <w:sz w:val="28"/>
          <w:szCs w:val="28"/>
          <w:lang w:val="ru-RU"/>
        </w:rPr>
      </w:pPr>
    </w:p>
    <w:p w:rsidR="008E7B07" w:rsidRPr="008E7B07" w:rsidRDefault="008E7B07" w:rsidP="002A0402">
      <w:pPr>
        <w:jc w:val="both"/>
        <w:rPr>
          <w:lang w:val="ru-RU"/>
        </w:rPr>
      </w:pPr>
      <w:r w:rsidRPr="008E7B07">
        <w:rPr>
          <w:sz w:val="28"/>
          <w:szCs w:val="28"/>
          <w:lang w:val="ru-RU"/>
        </w:rPr>
        <w:t xml:space="preserve">Изменения в Устав Учреждения вносятся в </w:t>
      </w:r>
      <w:hyperlink r:id="rId16" w:history="1">
        <w:r w:rsidRPr="008E7B07">
          <w:rPr>
            <w:rStyle w:val="a9"/>
            <w:b w:val="0"/>
            <w:bCs w:val="0"/>
            <w:sz w:val="28"/>
            <w:szCs w:val="28"/>
            <w:lang w:val="ru-RU"/>
          </w:rPr>
          <w:t>порядке</w:t>
        </w:r>
      </w:hyperlink>
      <w:r w:rsidRPr="008E7B07">
        <w:rPr>
          <w:bCs/>
          <w:sz w:val="28"/>
          <w:szCs w:val="28"/>
          <w:lang w:val="ru-RU"/>
        </w:rPr>
        <w:t>,</w:t>
      </w:r>
      <w:r w:rsidRPr="008E7B07">
        <w:rPr>
          <w:b/>
          <w:bCs/>
          <w:sz w:val="28"/>
          <w:szCs w:val="28"/>
          <w:lang w:val="ru-RU"/>
        </w:rPr>
        <w:t xml:space="preserve"> </w:t>
      </w:r>
      <w:r w:rsidRPr="008E7B07">
        <w:rPr>
          <w:sz w:val="28"/>
          <w:szCs w:val="28"/>
          <w:lang w:val="ru-RU"/>
        </w:rPr>
        <w:t>установленном администрацией Среднечубуркского сельского поселения Кущевского района.</w:t>
      </w:r>
    </w:p>
    <w:p w:rsidR="00166D7C" w:rsidRPr="0074515B" w:rsidRDefault="00166D7C" w:rsidP="006A21E9">
      <w:pPr>
        <w:jc w:val="both"/>
        <w:rPr>
          <w:sz w:val="28"/>
          <w:lang w:val="ru-RU"/>
        </w:rPr>
      </w:pPr>
    </w:p>
    <w:sectPr w:rsidR="00166D7C" w:rsidRPr="0074515B" w:rsidSect="003842C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471"/>
    <w:multiLevelType w:val="hybridMultilevel"/>
    <w:tmpl w:val="19E00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0901BD"/>
    <w:multiLevelType w:val="multilevel"/>
    <w:tmpl w:val="26B2F268"/>
    <w:lvl w:ilvl="0">
      <w:start w:val="1"/>
      <w:numFmt w:val="decimal"/>
      <w:lvlText w:val="%1."/>
      <w:lvlJc w:val="left"/>
      <w:pPr>
        <w:ind w:left="1069"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 w15:restartNumberingAfterBreak="0">
    <w:nsid w:val="535D4FF1"/>
    <w:multiLevelType w:val="hybridMultilevel"/>
    <w:tmpl w:val="2E0E4B3C"/>
    <w:lvl w:ilvl="0" w:tplc="542EEDA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014638"/>
    <w:multiLevelType w:val="multilevel"/>
    <w:tmpl w:val="6786D98E"/>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2D95C50"/>
    <w:multiLevelType w:val="multilevel"/>
    <w:tmpl w:val="BEA07408"/>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55F1E21"/>
    <w:multiLevelType w:val="multilevel"/>
    <w:tmpl w:val="347E468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BF"/>
    <w:rsid w:val="000119DB"/>
    <w:rsid w:val="00056B5A"/>
    <w:rsid w:val="000603B4"/>
    <w:rsid w:val="00071E79"/>
    <w:rsid w:val="000A04B5"/>
    <w:rsid w:val="000D0666"/>
    <w:rsid w:val="000D0E3D"/>
    <w:rsid w:val="000E53C6"/>
    <w:rsid w:val="000F462D"/>
    <w:rsid w:val="00123091"/>
    <w:rsid w:val="001230D4"/>
    <w:rsid w:val="001321AF"/>
    <w:rsid w:val="00166D7C"/>
    <w:rsid w:val="001E7D6D"/>
    <w:rsid w:val="001F795C"/>
    <w:rsid w:val="002127D8"/>
    <w:rsid w:val="002279A0"/>
    <w:rsid w:val="0023278E"/>
    <w:rsid w:val="00257E19"/>
    <w:rsid w:val="00280422"/>
    <w:rsid w:val="00281E0C"/>
    <w:rsid w:val="002A0402"/>
    <w:rsid w:val="002A25EA"/>
    <w:rsid w:val="002E3311"/>
    <w:rsid w:val="002F42AE"/>
    <w:rsid w:val="003046EB"/>
    <w:rsid w:val="00305700"/>
    <w:rsid w:val="003059A7"/>
    <w:rsid w:val="00307EC9"/>
    <w:rsid w:val="0035287B"/>
    <w:rsid w:val="00365C25"/>
    <w:rsid w:val="003842CD"/>
    <w:rsid w:val="00392693"/>
    <w:rsid w:val="003967C3"/>
    <w:rsid w:val="003C2414"/>
    <w:rsid w:val="0040529F"/>
    <w:rsid w:val="004066D8"/>
    <w:rsid w:val="00413248"/>
    <w:rsid w:val="00456A9D"/>
    <w:rsid w:val="004936B2"/>
    <w:rsid w:val="004A5940"/>
    <w:rsid w:val="004E4408"/>
    <w:rsid w:val="004F7703"/>
    <w:rsid w:val="00530F14"/>
    <w:rsid w:val="00540D86"/>
    <w:rsid w:val="0056010D"/>
    <w:rsid w:val="0056379E"/>
    <w:rsid w:val="005B3144"/>
    <w:rsid w:val="005B548F"/>
    <w:rsid w:val="005E739A"/>
    <w:rsid w:val="006003C4"/>
    <w:rsid w:val="00606FA3"/>
    <w:rsid w:val="00607D11"/>
    <w:rsid w:val="006342C9"/>
    <w:rsid w:val="00642515"/>
    <w:rsid w:val="00660CD4"/>
    <w:rsid w:val="006671B0"/>
    <w:rsid w:val="006A21E9"/>
    <w:rsid w:val="006B61E7"/>
    <w:rsid w:val="0074515B"/>
    <w:rsid w:val="00754FFF"/>
    <w:rsid w:val="007626BF"/>
    <w:rsid w:val="007A2A86"/>
    <w:rsid w:val="007C2673"/>
    <w:rsid w:val="007C4913"/>
    <w:rsid w:val="007D5C44"/>
    <w:rsid w:val="007F58E9"/>
    <w:rsid w:val="008027FA"/>
    <w:rsid w:val="00806DE0"/>
    <w:rsid w:val="0082744D"/>
    <w:rsid w:val="00831A67"/>
    <w:rsid w:val="00840ACB"/>
    <w:rsid w:val="008433E9"/>
    <w:rsid w:val="008539FB"/>
    <w:rsid w:val="00856298"/>
    <w:rsid w:val="00866FA7"/>
    <w:rsid w:val="00871F5F"/>
    <w:rsid w:val="00885DD4"/>
    <w:rsid w:val="0088620E"/>
    <w:rsid w:val="0089612D"/>
    <w:rsid w:val="008E7B07"/>
    <w:rsid w:val="008F483A"/>
    <w:rsid w:val="00954B1F"/>
    <w:rsid w:val="00984357"/>
    <w:rsid w:val="00997803"/>
    <w:rsid w:val="009A238D"/>
    <w:rsid w:val="009E5203"/>
    <w:rsid w:val="009E7A74"/>
    <w:rsid w:val="009F4C4B"/>
    <w:rsid w:val="00A14323"/>
    <w:rsid w:val="00A53C9D"/>
    <w:rsid w:val="00A54D70"/>
    <w:rsid w:val="00A55D9A"/>
    <w:rsid w:val="00A83837"/>
    <w:rsid w:val="00AA250D"/>
    <w:rsid w:val="00AC4384"/>
    <w:rsid w:val="00B370C8"/>
    <w:rsid w:val="00B4254B"/>
    <w:rsid w:val="00B83DAF"/>
    <w:rsid w:val="00BB65D2"/>
    <w:rsid w:val="00BC255A"/>
    <w:rsid w:val="00BC49F0"/>
    <w:rsid w:val="00BD4CD1"/>
    <w:rsid w:val="00C40B87"/>
    <w:rsid w:val="00C44BF5"/>
    <w:rsid w:val="00C778A6"/>
    <w:rsid w:val="00C918EB"/>
    <w:rsid w:val="00CC3429"/>
    <w:rsid w:val="00CC3F32"/>
    <w:rsid w:val="00CE56E1"/>
    <w:rsid w:val="00D03D9B"/>
    <w:rsid w:val="00D23ADA"/>
    <w:rsid w:val="00D23EC7"/>
    <w:rsid w:val="00D701BB"/>
    <w:rsid w:val="00DB3B2A"/>
    <w:rsid w:val="00DF5C44"/>
    <w:rsid w:val="00E11CA1"/>
    <w:rsid w:val="00E13567"/>
    <w:rsid w:val="00E33D5C"/>
    <w:rsid w:val="00E44099"/>
    <w:rsid w:val="00E655E3"/>
    <w:rsid w:val="00EC6852"/>
    <w:rsid w:val="00F539D9"/>
    <w:rsid w:val="00FC7817"/>
    <w:rsid w:val="00FF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3182"/>
  <w15:docId w15:val="{D0271B2E-CD6D-40DA-8E1A-7F7BF0D6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C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8E7B07"/>
    <w:pPr>
      <w:widowControl w:val="0"/>
      <w:autoSpaceDE w:val="0"/>
      <w:autoSpaceDN w:val="0"/>
      <w:adjustRightInd w:val="0"/>
      <w:spacing w:before="108" w:after="108"/>
      <w:jc w:val="center"/>
      <w:outlineLvl w:val="0"/>
    </w:pPr>
    <w:rPr>
      <w:rFonts w:ascii="Times New Roman CYR" w:hAnsi="Times New Roman CYR" w:cs="Times New Roman CYR"/>
      <w:b/>
      <w:bCs/>
      <w:color w:val="26282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40ACB"/>
    <w:pPr>
      <w:spacing w:before="100" w:beforeAutospacing="1" w:after="100" w:afterAutospacing="1"/>
    </w:pPr>
    <w:rPr>
      <w:rFonts w:ascii="Tahoma" w:hAnsi="Tahoma"/>
      <w:sz w:val="20"/>
      <w:szCs w:val="20"/>
    </w:rPr>
  </w:style>
  <w:style w:type="paragraph" w:styleId="a4">
    <w:name w:val="List Paragraph"/>
    <w:basedOn w:val="a"/>
    <w:uiPriority w:val="34"/>
    <w:qFormat/>
    <w:rsid w:val="00840ACB"/>
    <w:pPr>
      <w:ind w:left="720"/>
      <w:contextualSpacing/>
    </w:pPr>
  </w:style>
  <w:style w:type="paragraph" w:styleId="a5">
    <w:name w:val="No Spacing"/>
    <w:qFormat/>
    <w:rsid w:val="00A14323"/>
    <w:pPr>
      <w:suppressAutoHyphens/>
      <w:spacing w:after="0" w:line="240" w:lineRule="auto"/>
    </w:pPr>
    <w:rPr>
      <w:rFonts w:ascii="Calibri" w:eastAsia="Times New Roman" w:hAnsi="Calibri" w:cs="Times New Roman"/>
      <w:lang w:eastAsia="ar-SA"/>
    </w:rPr>
  </w:style>
  <w:style w:type="paragraph" w:customStyle="1" w:styleId="rtejustify">
    <w:name w:val="rtejustify"/>
    <w:basedOn w:val="a"/>
    <w:rsid w:val="00A14323"/>
    <w:pPr>
      <w:spacing w:before="100" w:beforeAutospacing="1" w:after="100" w:afterAutospacing="1"/>
    </w:pPr>
    <w:rPr>
      <w:rFonts w:ascii="Calibri" w:eastAsia="Calibri" w:hAnsi="Calibri" w:cs="Calibri"/>
      <w:lang w:val="ru-RU" w:eastAsia="ru-RU"/>
    </w:rPr>
  </w:style>
  <w:style w:type="paragraph" w:styleId="a6">
    <w:name w:val="Balloon Text"/>
    <w:basedOn w:val="a"/>
    <w:link w:val="a7"/>
    <w:uiPriority w:val="99"/>
    <w:semiHidden/>
    <w:unhideWhenUsed/>
    <w:rsid w:val="004E4408"/>
    <w:rPr>
      <w:rFonts w:ascii="Tahoma" w:hAnsi="Tahoma" w:cs="Tahoma"/>
      <w:sz w:val="16"/>
      <w:szCs w:val="16"/>
    </w:rPr>
  </w:style>
  <w:style w:type="character" w:customStyle="1" w:styleId="a7">
    <w:name w:val="Текст выноски Знак"/>
    <w:basedOn w:val="a0"/>
    <w:link w:val="a6"/>
    <w:uiPriority w:val="99"/>
    <w:semiHidden/>
    <w:rsid w:val="004E4408"/>
    <w:rPr>
      <w:rFonts w:ascii="Tahoma" w:eastAsia="Times New Roman" w:hAnsi="Tahoma" w:cs="Tahoma"/>
      <w:sz w:val="16"/>
      <w:szCs w:val="16"/>
      <w:lang w:val="en-US"/>
    </w:rPr>
  </w:style>
  <w:style w:type="paragraph" w:customStyle="1" w:styleId="Standard">
    <w:name w:val="Standard"/>
    <w:rsid w:val="006A21E9"/>
    <w:pPr>
      <w:suppressAutoHyphens/>
      <w:autoSpaceDN w:val="0"/>
      <w:textAlignment w:val="baseline"/>
    </w:pPr>
    <w:rPr>
      <w:rFonts w:ascii="Calibri" w:eastAsia="Calibri" w:hAnsi="Calibri" w:cs="Tahoma"/>
    </w:rPr>
  </w:style>
  <w:style w:type="character" w:customStyle="1" w:styleId="10">
    <w:name w:val="Заголовок 1 Знак"/>
    <w:basedOn w:val="a0"/>
    <w:link w:val="1"/>
    <w:uiPriority w:val="99"/>
    <w:rsid w:val="008E7B07"/>
    <w:rPr>
      <w:rFonts w:ascii="Times New Roman CYR" w:eastAsia="Times New Roman" w:hAnsi="Times New Roman CYR" w:cs="Times New Roman CYR"/>
      <w:b/>
      <w:bCs/>
      <w:color w:val="26282F"/>
      <w:sz w:val="24"/>
      <w:szCs w:val="24"/>
      <w:lang w:eastAsia="ru-RU"/>
    </w:rPr>
  </w:style>
  <w:style w:type="character" w:customStyle="1" w:styleId="a8">
    <w:name w:val="Цветовое выделение"/>
    <w:uiPriority w:val="99"/>
    <w:rsid w:val="008E7B07"/>
    <w:rPr>
      <w:b/>
      <w:bCs/>
      <w:color w:val="26282F"/>
    </w:rPr>
  </w:style>
  <w:style w:type="character" w:customStyle="1" w:styleId="a9">
    <w:name w:val="Гипертекстовая ссылка"/>
    <w:uiPriority w:val="99"/>
    <w:rsid w:val="008E7B07"/>
    <w:rPr>
      <w:b/>
      <w:bCs/>
      <w:color w:val="106BBE"/>
    </w:rPr>
  </w:style>
  <w:style w:type="paragraph" w:customStyle="1" w:styleId="s1">
    <w:name w:val="s_1"/>
    <w:basedOn w:val="a"/>
    <w:rsid w:val="008E7B07"/>
    <w:pPr>
      <w:spacing w:before="100" w:beforeAutospacing="1" w:after="100" w:afterAutospacing="1"/>
    </w:pPr>
    <w:rPr>
      <w:lang w:val="ru-RU" w:eastAsia="ru-RU"/>
    </w:rPr>
  </w:style>
  <w:style w:type="character" w:styleId="aa">
    <w:name w:val="Hyperlink"/>
    <w:uiPriority w:val="99"/>
    <w:semiHidden/>
    <w:unhideWhenUsed/>
    <w:rsid w:val="008E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90157/5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internet.garant.ru/document/redirect/198905/1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98905/1600" TargetMode="External"/><Relationship Id="rId1" Type="http://schemas.openxmlformats.org/officeDocument/2006/relationships/numbering" Target="numbering.xml"/><Relationship Id="rId6" Type="http://schemas.openxmlformats.org/officeDocument/2006/relationships/hyperlink" Target="http://internet.garant.ru/document/redirect/10164072/2961" TargetMode="External"/><Relationship Id="rId11" Type="http://schemas.openxmlformats.org/officeDocument/2006/relationships/hyperlink" Target="http://internet.garant.ru/document/redirect/10105879/16" TargetMode="External"/><Relationship Id="rId5" Type="http://schemas.openxmlformats.org/officeDocument/2006/relationships/image" Target="media/image1.jpeg"/><Relationship Id="rId15" Type="http://schemas.openxmlformats.org/officeDocument/2006/relationships/hyperlink" Target="http://internet.garant.ru/document/redirect/10164072/64" TargetMode="External"/><Relationship Id="rId10" Type="http://schemas.openxmlformats.org/officeDocument/2006/relationships/hyperlink" Target="http://internet.garant.ru/document/redirect/10164072/57"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98905/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Колесникова</dc:creator>
  <cp:lastModifiedBy>Диана Колесникова</cp:lastModifiedBy>
  <cp:revision>7</cp:revision>
  <cp:lastPrinted>2022-09-16T07:06:00Z</cp:lastPrinted>
  <dcterms:created xsi:type="dcterms:W3CDTF">2022-09-05T11:13:00Z</dcterms:created>
  <dcterms:modified xsi:type="dcterms:W3CDTF">2022-09-23T10:36:00Z</dcterms:modified>
</cp:coreProperties>
</file>