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56" w:rsidRPr="001D6C56" w:rsidRDefault="001D6C56" w:rsidP="001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6C56" w:rsidRDefault="001D6C56" w:rsidP="001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СТАРОМЕЛОВАТСКОГО СЕЛЬСКОГО ПОСЕЛЕНИЯ</w:t>
      </w:r>
      <w:r w:rsidRPr="001D6C56">
        <w:rPr>
          <w:rFonts w:ascii="Times New Roman" w:hAnsi="Times New Roman" w:cs="Times New Roman"/>
          <w:sz w:val="28"/>
          <w:szCs w:val="28"/>
        </w:rPr>
        <w:br/>
        <w:t xml:space="preserve">ПЕТРОПАВЛОВСКОГО МУНИЦИПАЛЬНОГО РАЙОНА </w:t>
      </w:r>
    </w:p>
    <w:p w:rsidR="001D6C56" w:rsidRPr="001D6C56" w:rsidRDefault="001D6C56" w:rsidP="001D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6C56" w:rsidRPr="001D6C56" w:rsidRDefault="001D6C56" w:rsidP="001D6C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6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C5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D6C56" w:rsidRP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«2</w:t>
      </w:r>
      <w:r w:rsidR="0078009C">
        <w:rPr>
          <w:rFonts w:ascii="Times New Roman" w:hAnsi="Times New Roman" w:cs="Times New Roman"/>
          <w:sz w:val="28"/>
          <w:szCs w:val="28"/>
        </w:rPr>
        <w:t>5</w:t>
      </w:r>
      <w:r w:rsidRPr="001D6C56">
        <w:rPr>
          <w:rFonts w:ascii="Times New Roman" w:hAnsi="Times New Roman" w:cs="Times New Roman"/>
          <w:sz w:val="28"/>
          <w:szCs w:val="28"/>
        </w:rPr>
        <w:t xml:space="preserve">»  </w:t>
      </w:r>
      <w:r w:rsidR="0078009C">
        <w:rPr>
          <w:rFonts w:ascii="Times New Roman" w:hAnsi="Times New Roman" w:cs="Times New Roman"/>
          <w:sz w:val="28"/>
          <w:szCs w:val="28"/>
        </w:rPr>
        <w:t>ноября</w:t>
      </w:r>
      <w:r w:rsidRPr="001D6C56">
        <w:rPr>
          <w:rFonts w:ascii="Times New Roman" w:hAnsi="Times New Roman" w:cs="Times New Roman"/>
          <w:sz w:val="28"/>
          <w:szCs w:val="28"/>
        </w:rPr>
        <w:t xml:space="preserve">  20</w:t>
      </w:r>
      <w:r w:rsidR="0078009C">
        <w:rPr>
          <w:rFonts w:ascii="Times New Roman" w:hAnsi="Times New Roman" w:cs="Times New Roman"/>
          <w:sz w:val="28"/>
          <w:szCs w:val="28"/>
        </w:rPr>
        <w:t>21</w:t>
      </w:r>
      <w:r w:rsidRPr="001D6C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 </w:t>
      </w:r>
      <w:r w:rsidR="00410E76">
        <w:rPr>
          <w:rFonts w:ascii="Times New Roman" w:hAnsi="Times New Roman" w:cs="Times New Roman"/>
          <w:sz w:val="28"/>
          <w:szCs w:val="28"/>
        </w:rPr>
        <w:t>94</w:t>
      </w:r>
    </w:p>
    <w:p w:rsidR="001D6C56" w:rsidRPr="001D6C56" w:rsidRDefault="001D6C56" w:rsidP="001D6C56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gramStart"/>
      <w:r w:rsidRPr="001D6C5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1D6C56" w:rsidRPr="001D6C56" w:rsidRDefault="001D6C56" w:rsidP="001D6C56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1D6C56" w:rsidRPr="001D6C56" w:rsidRDefault="001D6C56" w:rsidP="001D6C56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«</w:t>
      </w:r>
      <w:r w:rsidR="00842442">
        <w:rPr>
          <w:rFonts w:ascii="Times New Roman" w:hAnsi="Times New Roman" w:cs="Times New Roman"/>
          <w:sz w:val="28"/>
          <w:szCs w:val="28"/>
        </w:rPr>
        <w:t>ДОЛУДИВКА</w:t>
      </w:r>
      <w:r w:rsidRPr="001D6C56">
        <w:rPr>
          <w:rFonts w:ascii="Times New Roman" w:hAnsi="Times New Roman" w:cs="Times New Roman"/>
          <w:sz w:val="28"/>
          <w:szCs w:val="28"/>
        </w:rPr>
        <w:t>».</w:t>
      </w:r>
    </w:p>
    <w:p w:rsidR="001D6C56" w:rsidRPr="001D6C56" w:rsidRDefault="001D6C56" w:rsidP="001D6C56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D6C56">
        <w:rPr>
          <w:rFonts w:ascii="Times New Roman" w:hAnsi="Times New Roman" w:cs="Times New Roman"/>
          <w:sz w:val="28"/>
          <w:szCs w:val="28"/>
        </w:rPr>
        <w:t xml:space="preserve">В соответствии со  статьей 27 ФЗ-131 от 06.10.2003 года « Об общих принципах  организации местного самоуправления в Российской Федерации », статьей 19 Устава Старомеловатского сельского поселения Петропавловского муниципального района Воронежской области, 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решением Совета народных депутатов Старомеловатского сельского поселения № 15 от 13.11.2015 г. « Об утверждении Положения об организации и осуществлении  территориального общественного самоуправления в Старомеловатском сельском поселении Петропавловского муниципального района Воронежской области», решением</w:t>
      </w:r>
      <w:proofErr w:type="gramEnd"/>
      <w:r w:rsidRPr="001D6C56">
        <w:rPr>
          <w:rFonts w:ascii="Times New Roman" w:hAnsi="Times New Roman" w:cs="Times New Roman"/>
          <w:color w:val="000000"/>
          <w:sz w:val="28"/>
          <w:szCs w:val="28"/>
        </w:rPr>
        <w:t xml:space="preserve">  Совета народных депутатов Старомеловатского сельского поселения № 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 xml:space="preserve"> г. «Об утверждении границ территории, на которой осуществляется территориальное общественное самоуправление «</w:t>
      </w:r>
      <w:r w:rsidR="00842442">
        <w:rPr>
          <w:rFonts w:ascii="Times New Roman" w:hAnsi="Times New Roman" w:cs="Times New Roman"/>
          <w:color w:val="000000"/>
          <w:sz w:val="28"/>
          <w:szCs w:val="28"/>
        </w:rPr>
        <w:t>ДОЛУДИВКА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 xml:space="preserve">»»  и протоколом №1 от  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10E7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 xml:space="preserve"> года собрания жителей территориального общественного самоуправления «</w:t>
      </w:r>
      <w:r w:rsidR="00842442">
        <w:rPr>
          <w:rFonts w:ascii="Times New Roman" w:hAnsi="Times New Roman" w:cs="Times New Roman"/>
          <w:color w:val="000000"/>
          <w:sz w:val="28"/>
          <w:szCs w:val="28"/>
        </w:rPr>
        <w:t>ДОЛУДИВКА</w:t>
      </w:r>
      <w:r w:rsidRPr="001D6C56">
        <w:rPr>
          <w:rFonts w:ascii="Times New Roman" w:hAnsi="Times New Roman" w:cs="Times New Roman"/>
          <w:color w:val="000000"/>
          <w:sz w:val="28"/>
          <w:szCs w:val="28"/>
        </w:rPr>
        <w:t>» администрация Старомеловатского сельского поселения</w:t>
      </w:r>
    </w:p>
    <w:p w:rsidR="001D6C56" w:rsidRP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C5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gramStart"/>
      <w:r w:rsidRPr="001D6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6C56">
        <w:rPr>
          <w:rFonts w:ascii="Times New Roman" w:hAnsi="Times New Roman" w:cs="Times New Roman"/>
          <w:sz w:val="28"/>
          <w:szCs w:val="28"/>
        </w:rPr>
        <w:t xml:space="preserve"> О С Т А Н О В Л Я Е  Т :</w:t>
      </w:r>
    </w:p>
    <w:p w:rsidR="001D6C56" w:rsidRP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</w:p>
    <w:p w:rsidR="001D6C56" w:rsidRPr="001D6C56" w:rsidRDefault="001D6C56" w:rsidP="001D6C56">
      <w:pPr>
        <w:pStyle w:val="a3"/>
        <w:rPr>
          <w:rFonts w:ascii="Times New Roman" w:hAnsi="Times New Roman" w:cs="Times New Roman"/>
        </w:rPr>
      </w:pPr>
      <w:r w:rsidRPr="001D6C56">
        <w:rPr>
          <w:rFonts w:ascii="Times New Roman" w:hAnsi="Times New Roman" w:cs="Times New Roman"/>
        </w:rPr>
        <w:t xml:space="preserve">                Зарегистрировать Устав территориального общественного самоуправления «</w:t>
      </w:r>
      <w:r w:rsidR="00842442">
        <w:rPr>
          <w:rFonts w:ascii="Times New Roman" w:hAnsi="Times New Roman" w:cs="Times New Roman"/>
        </w:rPr>
        <w:t>ДОЛУДИВКА</w:t>
      </w:r>
      <w:r w:rsidRPr="001D6C56">
        <w:rPr>
          <w:rFonts w:ascii="Times New Roman" w:hAnsi="Times New Roman" w:cs="Times New Roman"/>
        </w:rPr>
        <w:t>» согласно приложению.</w:t>
      </w:r>
    </w:p>
    <w:p w:rsidR="001D6C56" w:rsidRPr="001D6C56" w:rsidRDefault="001D6C56" w:rsidP="001D6C56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ab/>
      </w:r>
    </w:p>
    <w:p w:rsidR="001D6C56" w:rsidRP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Глава Старомеловатского</w:t>
      </w:r>
    </w:p>
    <w:p w:rsidR="001D6C56" w:rsidRP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В.И.Мирошников</w:t>
      </w:r>
    </w:p>
    <w:p w:rsidR="001D6C56" w:rsidRDefault="001D6C56" w:rsidP="001D6C56">
      <w:pPr>
        <w:rPr>
          <w:rFonts w:ascii="Times New Roman" w:hAnsi="Times New Roman" w:cs="Times New Roman"/>
          <w:sz w:val="28"/>
          <w:szCs w:val="28"/>
        </w:rPr>
      </w:pPr>
    </w:p>
    <w:p w:rsidR="001D6C56" w:rsidRDefault="001D6C56" w:rsidP="00883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 w:rsidP="00883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Утвержден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решением собрания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граждан ТОС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373E" w:rsidRPr="00883ADE" w:rsidRDefault="00410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</w:t>
      </w:r>
      <w:r w:rsidR="0055373E" w:rsidRPr="00883A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5373E" w:rsidRPr="00883ADE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УСТАВ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«ДОЛУДИВКА»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83A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883ADE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883ADE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в муниципальном образовании составляют </w:t>
      </w:r>
      <w:hyperlink r:id="rId4" w:history="1">
        <w:r w:rsidRPr="00883AD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83ADE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5" w:history="1">
        <w:r w:rsidRPr="00883A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83AD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Федерации"; Федеральный </w:t>
      </w:r>
      <w:hyperlink r:id="rId6" w:history="1">
        <w:r w:rsidRPr="00883AD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83ADE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 устав</w:t>
      </w:r>
      <w:r w:rsidR="00883ADE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 поселения Петропавловского муниципального района Воронежской области</w:t>
      </w:r>
      <w:proofErr w:type="gramStart"/>
      <w:r w:rsidR="00883ADE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самоуправления, настоящий Устав.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</w:t>
      </w:r>
      <w:r w:rsidR="00883ADE" w:rsidRPr="00883ADE">
        <w:rPr>
          <w:rFonts w:ascii="Times New Roman" w:hAnsi="Times New Roman" w:cs="Times New Roman"/>
          <w:sz w:val="28"/>
          <w:szCs w:val="28"/>
        </w:rPr>
        <w:t xml:space="preserve"> </w:t>
      </w:r>
      <w:r w:rsidR="00883ADE">
        <w:rPr>
          <w:rFonts w:ascii="Times New Roman" w:hAnsi="Times New Roman" w:cs="Times New Roman"/>
          <w:sz w:val="28"/>
          <w:szCs w:val="28"/>
        </w:rPr>
        <w:t>Старомеловатского сельского поселения Петропавловского муниципального района Воронежской области</w:t>
      </w:r>
      <w:proofErr w:type="gramStart"/>
      <w:r w:rsidR="00883ADE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 w:rsidRPr="00883ADE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1. Полное наименование: территориальное общественное самоуправление </w:t>
      </w:r>
      <w:r w:rsidR="00883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3A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lastRenderedPageBreak/>
        <w:t>2. Сокращенное наименование: ТОС</w:t>
      </w:r>
      <w:r w:rsidR="00883A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>»</w:t>
      </w:r>
      <w:r w:rsidRPr="00883ADE">
        <w:rPr>
          <w:rFonts w:ascii="Times New Roman" w:hAnsi="Times New Roman" w:cs="Times New Roman"/>
          <w:sz w:val="28"/>
          <w:szCs w:val="28"/>
        </w:rPr>
        <w:t>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3. Место нахождения: </w:t>
      </w:r>
      <w:r w:rsidR="00883ADE">
        <w:rPr>
          <w:rFonts w:ascii="Times New Roman" w:hAnsi="Times New Roman" w:cs="Times New Roman"/>
          <w:sz w:val="28"/>
          <w:szCs w:val="28"/>
        </w:rPr>
        <w:t>Старомеловатского сельского поселения Петропавловского муниципального района Воронежской области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883ADE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 w:rsidP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1. </w:t>
      </w:r>
      <w:r w:rsidR="00883ADE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>ТОС</w:t>
      </w:r>
      <w:r w:rsidR="00883A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>»</w:t>
      </w:r>
      <w:r w:rsidRPr="00883ADE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883ADE">
        <w:rPr>
          <w:rFonts w:ascii="Times New Roman" w:hAnsi="Times New Roman" w:cs="Times New Roman"/>
          <w:sz w:val="28"/>
          <w:szCs w:val="28"/>
        </w:rPr>
        <w:t>2. ТО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С</w:t>
      </w:r>
      <w:r w:rsidR="00883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 xml:space="preserve">»  </w:t>
      </w:r>
      <w:r w:rsidRPr="00883ADE">
        <w:rPr>
          <w:rFonts w:ascii="Times New Roman" w:hAnsi="Times New Roman" w:cs="Times New Roman"/>
          <w:sz w:val="28"/>
          <w:szCs w:val="28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883ADE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="00883A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83A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83ADE">
        <w:rPr>
          <w:rFonts w:ascii="Times New Roman" w:hAnsi="Times New Roman" w:cs="Times New Roman"/>
          <w:sz w:val="28"/>
          <w:szCs w:val="28"/>
        </w:rPr>
        <w:t>оветская №№9-39 села Старая Меловая Петропавловского района Воронежской области</w:t>
      </w:r>
      <w:r w:rsidRPr="00883ADE">
        <w:rPr>
          <w:rFonts w:ascii="Times New Roman" w:hAnsi="Times New Roman" w:cs="Times New Roman"/>
          <w:sz w:val="28"/>
          <w:szCs w:val="28"/>
        </w:rPr>
        <w:t>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установлены решением Совета </w:t>
      </w:r>
      <w:r w:rsidR="00883ADE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883A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83ADE">
        <w:rPr>
          <w:rFonts w:ascii="Times New Roman" w:hAnsi="Times New Roman" w:cs="Times New Roman"/>
          <w:sz w:val="28"/>
          <w:szCs w:val="28"/>
        </w:rPr>
        <w:t xml:space="preserve"> Старомеловатского сельского поселения Петропавловского муниципального района Воронежской области</w:t>
      </w:r>
      <w:r w:rsidR="00883ADE" w:rsidRPr="00883ADE">
        <w:rPr>
          <w:rFonts w:ascii="Times New Roman" w:hAnsi="Times New Roman" w:cs="Times New Roman"/>
          <w:sz w:val="28"/>
          <w:szCs w:val="28"/>
        </w:rPr>
        <w:t xml:space="preserve"> </w:t>
      </w:r>
      <w:r w:rsidR="001D6C56">
        <w:rPr>
          <w:rFonts w:ascii="Times New Roman" w:hAnsi="Times New Roman" w:cs="Times New Roman"/>
          <w:sz w:val="28"/>
          <w:szCs w:val="28"/>
        </w:rPr>
        <w:t xml:space="preserve">N 22  от 14.10.2021 года </w:t>
      </w:r>
      <w:r w:rsidRPr="00883A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883ADE">
        <w:rPr>
          <w:rFonts w:ascii="Times New Roman" w:hAnsi="Times New Roman" w:cs="Times New Roman"/>
          <w:sz w:val="28"/>
          <w:szCs w:val="28"/>
        </w:rPr>
        <w:t>II. Участники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9"/>
      <w:bookmarkEnd w:id="9"/>
      <w:r w:rsidRPr="00883ADE">
        <w:rPr>
          <w:rFonts w:ascii="Times New Roman" w:hAnsi="Times New Roman" w:cs="Times New Roman"/>
          <w:sz w:val="28"/>
          <w:szCs w:val="28"/>
        </w:rPr>
        <w:t>Статья 6. Право граждан на осуществление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1"/>
      <w:bookmarkEnd w:id="10"/>
      <w:r w:rsidRPr="00883ADE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С</w:t>
      </w:r>
      <w:r w:rsidR="00883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>»</w:t>
      </w:r>
      <w:r w:rsidR="00883ADE" w:rsidRPr="00883ADE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 xml:space="preserve"> , достигшие шестнадцатилетнего возраста.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883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ADE">
        <w:rPr>
          <w:rFonts w:ascii="Times New Roman" w:hAnsi="Times New Roman" w:cs="Times New Roman"/>
          <w:sz w:val="28"/>
          <w:szCs w:val="28"/>
        </w:rPr>
        <w:t>Долудивка</w:t>
      </w:r>
      <w:proofErr w:type="spellEnd"/>
      <w:r w:rsidR="00883A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3ADE" w:rsidRPr="00883ADE">
        <w:rPr>
          <w:rFonts w:ascii="Times New Roman" w:hAnsi="Times New Roman" w:cs="Times New Roman"/>
          <w:sz w:val="28"/>
          <w:szCs w:val="28"/>
        </w:rPr>
        <w:t xml:space="preserve"> </w:t>
      </w:r>
      <w:r w:rsidR="00883A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но имеющие на указанной территории недвижимое имущество, принадлежащее им на праве собственности, также могут</w:t>
      </w:r>
      <w:r w:rsidR="00883ADE">
        <w:rPr>
          <w:rFonts w:ascii="Times New Roman" w:hAnsi="Times New Roman" w:cs="Times New Roman"/>
          <w:sz w:val="28"/>
          <w:szCs w:val="28"/>
        </w:rPr>
        <w:t xml:space="preserve"> участвовать в работе собраний </w:t>
      </w:r>
      <w:r w:rsidRPr="00883ADE">
        <w:rPr>
          <w:rFonts w:ascii="Times New Roman" w:hAnsi="Times New Roman" w:cs="Times New Roman"/>
          <w:sz w:val="28"/>
          <w:szCs w:val="28"/>
        </w:rPr>
        <w:t>граждан с правом совещательного голоса.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51" w:history="1">
        <w:r w:rsidRPr="00883AD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883ADE">
        <w:rPr>
          <w:rFonts w:ascii="Times New Roman" w:hAnsi="Times New Roman" w:cs="Times New Roman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избирать и быть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избранными в Совет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 w:rsidRPr="00883ADE">
        <w:rPr>
          <w:rFonts w:ascii="Times New Roman" w:hAnsi="Times New Roman" w:cs="Times New Roman"/>
          <w:sz w:val="28"/>
          <w:szCs w:val="28"/>
        </w:rPr>
        <w:t>III. Цели создания и полномочия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883ADE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содействие в организации отдыха детей в каникулярное время;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содействие в организации детских клубов на территории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7) участие в общественных мероприятиях по благоустройству территории;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9) содействие работе народных дружин, санитарных дружин, товарищеских судов;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12) определение в соответствии с уставом ТОС штата и порядка оплаты труда работников органов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78"/>
      <w:bookmarkEnd w:id="13"/>
      <w:r w:rsidRPr="00883ADE">
        <w:rPr>
          <w:rFonts w:ascii="Times New Roman" w:hAnsi="Times New Roman" w:cs="Times New Roman"/>
          <w:sz w:val="28"/>
          <w:szCs w:val="28"/>
        </w:rPr>
        <w:t>IV. Органы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8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8. Собрание 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1. Высшим органом уп</w:t>
      </w:r>
      <w:r w:rsidR="00883ADE">
        <w:rPr>
          <w:rFonts w:ascii="Times New Roman" w:hAnsi="Times New Roman" w:cs="Times New Roman"/>
          <w:sz w:val="28"/>
          <w:szCs w:val="28"/>
        </w:rPr>
        <w:t xml:space="preserve">равления ТОС является собрание </w:t>
      </w:r>
      <w:r w:rsidRPr="00883ADE">
        <w:rPr>
          <w:rFonts w:ascii="Times New Roman" w:hAnsi="Times New Roman" w:cs="Times New Roman"/>
          <w:sz w:val="28"/>
          <w:szCs w:val="28"/>
        </w:rPr>
        <w:t>граждан.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Собрание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не может быть менее 10% от числа жи</w:t>
      </w:r>
      <w:r w:rsidR="00883ADE">
        <w:rPr>
          <w:rFonts w:ascii="Times New Roman" w:hAnsi="Times New Roman" w:cs="Times New Roman"/>
          <w:sz w:val="28"/>
          <w:szCs w:val="28"/>
        </w:rPr>
        <w:t xml:space="preserve">телей территории ТОС. Собрание  </w:t>
      </w:r>
      <w:r w:rsidRPr="00883ADE">
        <w:rPr>
          <w:rFonts w:ascii="Times New Roman" w:hAnsi="Times New Roman" w:cs="Times New Roman"/>
          <w:sz w:val="28"/>
          <w:szCs w:val="28"/>
        </w:rPr>
        <w:t>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3. Собрание граждан правомочно, если в нем принимает участие не менее половины граждан, проживающих на территории ТОС</w:t>
      </w:r>
      <w:proofErr w:type="gramStart"/>
      <w:r w:rsidR="00883ADE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 граждане, проживающие на территории ТОС, уведомляются о проведении собрания граждан не позднее чем за 10 дней до дня проведения собрания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 xml:space="preserve"> </w:t>
      </w:r>
      <w:r w:rsidR="00883A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граждан относятся: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внесение изменений в структуру органов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принятие новой редакции настоящего устава, внесение в него изменений;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избрание органов ТОС (Совета ТОС, иных органов);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компетенции собрания 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 также относится: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принятие решения о прекращении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принятие решения о вступлении ТОС в ассоциации (союзы) общественного самоуправления;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6. Решения собрания (конференции) принимаются большинством голосов присутствующих граждан,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оформляются протоколом и в течение 10 дней доводятся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до сведения органов местного самоуправления муниципального образования.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 собраний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883ADE" w:rsidRDefault="0088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собраний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 для органа ТОС (Совета ТОС, иных органов) носят обязательный характер.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Решен</w:t>
      </w:r>
      <w:r w:rsidR="00D92F6F">
        <w:rPr>
          <w:rFonts w:ascii="Times New Roman" w:hAnsi="Times New Roman" w:cs="Times New Roman"/>
          <w:sz w:val="28"/>
          <w:szCs w:val="28"/>
        </w:rPr>
        <w:t xml:space="preserve">ия, принимаемые на собраниях </w:t>
      </w:r>
      <w:r w:rsidRPr="00883ADE">
        <w:rPr>
          <w:rFonts w:ascii="Times New Roman" w:hAnsi="Times New Roman" w:cs="Times New Roman"/>
          <w:sz w:val="28"/>
          <w:szCs w:val="28"/>
        </w:rPr>
        <w:t xml:space="preserve">граждан, затрагивающие </w:t>
      </w:r>
      <w:r w:rsidRPr="00883ADE">
        <w:rPr>
          <w:rFonts w:ascii="Times New Roman" w:hAnsi="Times New Roman" w:cs="Times New Roman"/>
          <w:sz w:val="28"/>
          <w:szCs w:val="28"/>
        </w:rPr>
        <w:lastRenderedPageBreak/>
        <w:t>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04"/>
      <w:bookmarkEnd w:id="15"/>
      <w:r w:rsidRPr="00883ADE">
        <w:rPr>
          <w:rFonts w:ascii="Times New Roman" w:hAnsi="Times New Roman" w:cs="Times New Roman"/>
          <w:sz w:val="28"/>
          <w:szCs w:val="28"/>
        </w:rPr>
        <w:t>Статья 9. Совет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</w:t>
      </w:r>
      <w:r w:rsidR="00D92F6F">
        <w:rPr>
          <w:rFonts w:ascii="Times New Roman" w:hAnsi="Times New Roman" w:cs="Times New Roman"/>
          <w:sz w:val="28"/>
          <w:szCs w:val="28"/>
        </w:rPr>
        <w:t xml:space="preserve"> по осуществлению ТОС собрание </w:t>
      </w:r>
      <w:r w:rsidRPr="00883ADE">
        <w:rPr>
          <w:rFonts w:ascii="Times New Roman" w:hAnsi="Times New Roman" w:cs="Times New Roman"/>
          <w:sz w:val="28"/>
          <w:szCs w:val="28"/>
        </w:rPr>
        <w:t>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2. Совет ТОС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подк</w:t>
      </w:r>
      <w:r w:rsidR="00D92F6F">
        <w:rPr>
          <w:rFonts w:ascii="Times New Roman" w:hAnsi="Times New Roman" w:cs="Times New Roman"/>
          <w:sz w:val="28"/>
          <w:szCs w:val="28"/>
        </w:rPr>
        <w:t>онтролен и подотчетен</w:t>
      </w:r>
      <w:proofErr w:type="gramEnd"/>
      <w:r w:rsidR="00D92F6F"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Pr="00883ADE">
        <w:rPr>
          <w:rFonts w:ascii="Times New Roman" w:hAnsi="Times New Roman" w:cs="Times New Roman"/>
          <w:sz w:val="28"/>
          <w:szCs w:val="28"/>
        </w:rPr>
        <w:t>граждан.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3. Совет ТОС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своей деятельности не реже</w:t>
      </w:r>
      <w:r w:rsidR="00D92F6F">
        <w:rPr>
          <w:rFonts w:ascii="Times New Roman" w:hAnsi="Times New Roman" w:cs="Times New Roman"/>
          <w:sz w:val="28"/>
          <w:szCs w:val="28"/>
        </w:rPr>
        <w:t xml:space="preserve"> одного раза в год на собрании </w:t>
      </w:r>
      <w:r w:rsidRPr="00883ADE">
        <w:rPr>
          <w:rFonts w:ascii="Times New Roman" w:hAnsi="Times New Roman" w:cs="Times New Roman"/>
          <w:sz w:val="28"/>
          <w:szCs w:val="28"/>
        </w:rPr>
        <w:t>граждан.</w:t>
      </w:r>
    </w:p>
    <w:p w:rsidR="0055373E" w:rsidRPr="00883ADE" w:rsidRDefault="00D9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ТОС состоит из 3</w:t>
      </w:r>
      <w:r w:rsidR="0055373E" w:rsidRPr="00883ADE">
        <w:rPr>
          <w:rFonts w:ascii="Times New Roman" w:hAnsi="Times New Roman" w:cs="Times New Roman"/>
          <w:sz w:val="28"/>
          <w:szCs w:val="28"/>
        </w:rPr>
        <w:t xml:space="preserve"> человек, избираемых на собрании (конференции) граждан отк</w:t>
      </w:r>
      <w:r>
        <w:rPr>
          <w:rFonts w:ascii="Times New Roman" w:hAnsi="Times New Roman" w:cs="Times New Roman"/>
          <w:sz w:val="28"/>
          <w:szCs w:val="28"/>
        </w:rPr>
        <w:t>рытым голосованием сроком на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3E" w:rsidRPr="00883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2"/>
      <w:bookmarkEnd w:id="16"/>
      <w:r w:rsidRPr="00883ADE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1) смерти;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lastRenderedPageBreak/>
        <w:t>9. Совет ТОС: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- обеспечивает исполнение </w:t>
      </w:r>
      <w:r w:rsidR="00D92F6F">
        <w:rPr>
          <w:rFonts w:ascii="Times New Roman" w:hAnsi="Times New Roman" w:cs="Times New Roman"/>
          <w:sz w:val="28"/>
          <w:szCs w:val="28"/>
        </w:rPr>
        <w:t xml:space="preserve">решений, принятых на собраниях </w:t>
      </w:r>
      <w:r w:rsidRPr="00883ADE">
        <w:rPr>
          <w:rFonts w:ascii="Times New Roman" w:hAnsi="Times New Roman" w:cs="Times New Roman"/>
          <w:sz w:val="28"/>
          <w:szCs w:val="28"/>
        </w:rPr>
        <w:t>граждан;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законодательством, уставом муниципального образования.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10. Полномочия Совета ТОС прекращаются досрочно:</w:t>
      </w:r>
    </w:p>
    <w:p w:rsidR="0055373E" w:rsidRPr="00883ADE" w:rsidRDefault="00D9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собранием </w:t>
      </w:r>
      <w:r w:rsidR="0055373E" w:rsidRPr="00883ADE">
        <w:rPr>
          <w:rFonts w:ascii="Times New Roman" w:hAnsi="Times New Roman" w:cs="Times New Roman"/>
          <w:sz w:val="28"/>
          <w:szCs w:val="28"/>
        </w:rPr>
        <w:t>граждан решения о роспуске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 случае вступления в силу решения суда о неправомочности данного состава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11. Совет ТОС может быть распущен, а члены Совета ТОС</w:t>
      </w:r>
      <w:r w:rsidR="00D92F6F">
        <w:rPr>
          <w:rFonts w:ascii="Times New Roman" w:hAnsi="Times New Roman" w:cs="Times New Roman"/>
          <w:sz w:val="28"/>
          <w:szCs w:val="28"/>
        </w:rPr>
        <w:t xml:space="preserve"> могут быть отозваны собранием </w:t>
      </w:r>
      <w:r w:rsidRPr="00883ADE">
        <w:rPr>
          <w:rFonts w:ascii="Times New Roman" w:hAnsi="Times New Roman" w:cs="Times New Roman"/>
          <w:sz w:val="28"/>
          <w:szCs w:val="28"/>
        </w:rPr>
        <w:t>в случае, если такое решение принято большинством в 2/3 голосов от числа присутствующих граждан.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Совета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45"/>
      <w:bookmarkEnd w:id="17"/>
      <w:r w:rsidRPr="00883ADE">
        <w:rPr>
          <w:rFonts w:ascii="Times New Roman" w:hAnsi="Times New Roman" w:cs="Times New Roman"/>
          <w:sz w:val="28"/>
          <w:szCs w:val="28"/>
        </w:rPr>
        <w:t>Статья 10. Председатель Совета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2. Председатель Совета ТОС: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- представляет ТОС в суде, в отношениях с органами государственной власти, органами местного самоуправления, предприятиями, учреждениями, </w:t>
      </w:r>
      <w:r w:rsidRPr="00883ADE">
        <w:rPr>
          <w:rFonts w:ascii="Times New Roman" w:hAnsi="Times New Roman" w:cs="Times New Roman"/>
          <w:sz w:val="28"/>
          <w:szCs w:val="28"/>
        </w:rPr>
        <w:lastRenderedPageBreak/>
        <w:t>организациями независимо от их форм собственности, а также в отношениях с гражданами;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ТОС с правом решающего голоса;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организует по</w:t>
      </w:r>
      <w:r w:rsidR="00D92F6F">
        <w:rPr>
          <w:rFonts w:ascii="Times New Roman" w:hAnsi="Times New Roman" w:cs="Times New Roman"/>
          <w:sz w:val="28"/>
          <w:szCs w:val="28"/>
        </w:rPr>
        <w:t xml:space="preserve">дготовку и проведение собраний </w:t>
      </w:r>
      <w:r w:rsidRPr="00883ADE">
        <w:rPr>
          <w:rFonts w:ascii="Times New Roman" w:hAnsi="Times New Roman" w:cs="Times New Roman"/>
          <w:sz w:val="28"/>
          <w:szCs w:val="28"/>
        </w:rPr>
        <w:t xml:space="preserve">граждан, осуществляет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ведет заседания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информирует администрацию муниципального образования о деятельности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соблюдением правил противопожарной и экологической безопасности на территории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 Совета ТОС;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 w:rsidRPr="00883ADE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9</w:t>
        </w:r>
      </w:hyperlink>
      <w:r w:rsidRPr="00883ADE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61"/>
      <w:bookmarkEnd w:id="18"/>
      <w:r w:rsidRPr="00883ADE">
        <w:rPr>
          <w:rFonts w:ascii="Times New Roman" w:hAnsi="Times New Roman" w:cs="Times New Roman"/>
          <w:sz w:val="28"/>
          <w:szCs w:val="28"/>
        </w:rPr>
        <w:t>Статья 11. Контрольно-ревизионный орган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D9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5373E" w:rsidRPr="00883ADE">
        <w:rPr>
          <w:rFonts w:ascii="Times New Roman" w:hAnsi="Times New Roman" w:cs="Times New Roman"/>
          <w:sz w:val="28"/>
          <w:szCs w:val="28"/>
        </w:rPr>
        <w:t>евизор</w:t>
      </w:r>
      <w:r>
        <w:rPr>
          <w:rFonts w:ascii="Times New Roman" w:hAnsi="Times New Roman" w:cs="Times New Roman"/>
          <w:sz w:val="28"/>
          <w:szCs w:val="28"/>
        </w:rPr>
        <w:t xml:space="preserve"> ТОС избир</w:t>
      </w:r>
      <w:r w:rsidR="0055373E" w:rsidRPr="00883ADE">
        <w:rPr>
          <w:rFonts w:ascii="Times New Roman" w:hAnsi="Times New Roman" w:cs="Times New Roman"/>
          <w:sz w:val="28"/>
          <w:szCs w:val="28"/>
        </w:rPr>
        <w:t xml:space="preserve">ается для содействия и контроля финансово-хозяйственной деятельности ТОС. </w:t>
      </w:r>
      <w:r>
        <w:rPr>
          <w:rFonts w:ascii="Times New Roman" w:hAnsi="Times New Roman" w:cs="Times New Roman"/>
          <w:sz w:val="28"/>
          <w:szCs w:val="28"/>
        </w:rPr>
        <w:t xml:space="preserve">Ревизор </w:t>
      </w:r>
      <w:r w:rsidR="0055373E" w:rsidRPr="00883ADE">
        <w:rPr>
          <w:rFonts w:ascii="Times New Roman" w:hAnsi="Times New Roman" w:cs="Times New Roman"/>
          <w:sz w:val="28"/>
          <w:szCs w:val="28"/>
        </w:rPr>
        <w:t xml:space="preserve"> подотчет</w:t>
      </w:r>
      <w:r>
        <w:rPr>
          <w:rFonts w:ascii="Times New Roman" w:hAnsi="Times New Roman" w:cs="Times New Roman"/>
          <w:sz w:val="28"/>
          <w:szCs w:val="28"/>
        </w:rPr>
        <w:t xml:space="preserve">ен только собранию </w:t>
      </w:r>
      <w:r w:rsidR="0055373E" w:rsidRPr="00883ADE">
        <w:rPr>
          <w:rFonts w:ascii="Times New Roman" w:hAnsi="Times New Roman" w:cs="Times New Roman"/>
          <w:sz w:val="28"/>
          <w:szCs w:val="28"/>
        </w:rPr>
        <w:t>участников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2. </w:t>
      </w:r>
      <w:r w:rsidR="00BB48B3">
        <w:rPr>
          <w:rFonts w:ascii="Times New Roman" w:hAnsi="Times New Roman" w:cs="Times New Roman"/>
          <w:sz w:val="28"/>
          <w:szCs w:val="28"/>
        </w:rPr>
        <w:t>Ревизор</w:t>
      </w:r>
      <w:r w:rsidRPr="00883ADE">
        <w:rPr>
          <w:rFonts w:ascii="Times New Roman" w:hAnsi="Times New Roman" w:cs="Times New Roman"/>
          <w:sz w:val="28"/>
          <w:szCs w:val="28"/>
        </w:rPr>
        <w:t xml:space="preserve">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</w:t>
      </w:r>
      <w:r w:rsidR="00D92F6F">
        <w:rPr>
          <w:rFonts w:ascii="Times New Roman" w:hAnsi="Times New Roman" w:cs="Times New Roman"/>
          <w:sz w:val="28"/>
          <w:szCs w:val="28"/>
        </w:rPr>
        <w:t xml:space="preserve">ое время по поручению собрания </w:t>
      </w:r>
      <w:r w:rsidRPr="00883ADE">
        <w:rPr>
          <w:rFonts w:ascii="Times New Roman" w:hAnsi="Times New Roman" w:cs="Times New Roman"/>
          <w:sz w:val="28"/>
          <w:szCs w:val="28"/>
        </w:rPr>
        <w:t>участников ТОС либо по собственной инициативе.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3. Для проверки финансово-хозяйственной деятельности исполнительного органа ТОС </w:t>
      </w:r>
      <w:r w:rsidR="00D92F6F">
        <w:rPr>
          <w:rFonts w:ascii="Times New Roman" w:hAnsi="Times New Roman" w:cs="Times New Roman"/>
          <w:sz w:val="28"/>
          <w:szCs w:val="28"/>
        </w:rPr>
        <w:t xml:space="preserve">ревизором </w:t>
      </w:r>
      <w:r w:rsidRPr="00883ADE">
        <w:rPr>
          <w:rFonts w:ascii="Times New Roman" w:hAnsi="Times New Roman" w:cs="Times New Roman"/>
          <w:sz w:val="28"/>
          <w:szCs w:val="28"/>
        </w:rPr>
        <w:t xml:space="preserve"> могут привлекаться сторонние эксперты и аудиторские организации.</w:t>
      </w:r>
    </w:p>
    <w:p w:rsidR="0055373E" w:rsidRPr="00883ADE" w:rsidRDefault="00D9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ревизора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3E" w:rsidRPr="00883A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373E" w:rsidRPr="00883AD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5373E" w:rsidRPr="00883ADE">
        <w:rPr>
          <w:rFonts w:ascii="Times New Roman" w:hAnsi="Times New Roman" w:cs="Times New Roman"/>
          <w:sz w:val="28"/>
          <w:szCs w:val="28"/>
        </w:rPr>
        <w:t xml:space="preserve"> права и обязанности регламентируются Уставом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5. </w:t>
      </w:r>
      <w:r w:rsidR="00D92F6F">
        <w:rPr>
          <w:rFonts w:ascii="Times New Roman" w:hAnsi="Times New Roman" w:cs="Times New Roman"/>
          <w:sz w:val="28"/>
          <w:szCs w:val="28"/>
        </w:rPr>
        <w:t xml:space="preserve">Ревизор </w:t>
      </w:r>
      <w:r w:rsidRPr="00883ADE">
        <w:rPr>
          <w:rFonts w:ascii="Times New Roman" w:hAnsi="Times New Roman" w:cs="Times New Roman"/>
          <w:sz w:val="28"/>
          <w:szCs w:val="28"/>
        </w:rPr>
        <w:t xml:space="preserve"> не мо</w:t>
      </w:r>
      <w:r w:rsidR="00D92F6F">
        <w:rPr>
          <w:rFonts w:ascii="Times New Roman" w:hAnsi="Times New Roman" w:cs="Times New Roman"/>
          <w:sz w:val="28"/>
          <w:szCs w:val="28"/>
        </w:rPr>
        <w:t>жет</w:t>
      </w:r>
      <w:r w:rsidRPr="00883ADE">
        <w:rPr>
          <w:rFonts w:ascii="Times New Roman" w:hAnsi="Times New Roman" w:cs="Times New Roman"/>
          <w:sz w:val="28"/>
          <w:szCs w:val="28"/>
        </w:rPr>
        <w:t xml:space="preserve"> являться член</w:t>
      </w:r>
      <w:r w:rsidR="00D92F6F">
        <w:rPr>
          <w:rFonts w:ascii="Times New Roman" w:hAnsi="Times New Roman" w:cs="Times New Roman"/>
          <w:sz w:val="28"/>
          <w:szCs w:val="28"/>
        </w:rPr>
        <w:t>ом</w:t>
      </w:r>
      <w:r w:rsidRPr="00883ADE">
        <w:rPr>
          <w:rFonts w:ascii="Times New Roman" w:hAnsi="Times New Roman" w:cs="Times New Roman"/>
          <w:sz w:val="28"/>
          <w:szCs w:val="28"/>
        </w:rPr>
        <w:t xml:space="preserve"> исполнительного иного выборного органа ТОС, уполномоченными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6. Ревизия финансово-хозяйственной деятельности ТОС проводится не реже одного раза в год, результаты проверок и отчетов комиссии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доводятся до членов ТОС и утверждаются</w:t>
      </w:r>
      <w:proofErr w:type="gramEnd"/>
      <w:r w:rsidRPr="00883ADE">
        <w:rPr>
          <w:rFonts w:ascii="Times New Roman" w:hAnsi="Times New Roman" w:cs="Times New Roman"/>
          <w:sz w:val="28"/>
          <w:szCs w:val="28"/>
        </w:rPr>
        <w:t xml:space="preserve"> на общем собрании участников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 w:rsidP="00D92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883ADE">
        <w:rPr>
          <w:rFonts w:ascii="Times New Roman" w:hAnsi="Times New Roman" w:cs="Times New Roman"/>
          <w:sz w:val="28"/>
          <w:szCs w:val="28"/>
        </w:rPr>
        <w:t xml:space="preserve">V. </w:t>
      </w:r>
      <w:r w:rsidR="00D92F6F">
        <w:rPr>
          <w:rFonts w:ascii="Times New Roman" w:hAnsi="Times New Roman" w:cs="Times New Roman"/>
          <w:sz w:val="28"/>
          <w:szCs w:val="28"/>
        </w:rPr>
        <w:t xml:space="preserve"> </w:t>
      </w:r>
      <w:r w:rsidRPr="00883ADE">
        <w:rPr>
          <w:rFonts w:ascii="Times New Roman" w:hAnsi="Times New Roman" w:cs="Times New Roman"/>
          <w:sz w:val="28"/>
          <w:szCs w:val="28"/>
        </w:rPr>
        <w:t>Прекращение деятельности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87"/>
      <w:bookmarkEnd w:id="20"/>
      <w:r w:rsidRPr="00883ADE">
        <w:rPr>
          <w:rFonts w:ascii="Times New Roman" w:hAnsi="Times New Roman" w:cs="Times New Roman"/>
          <w:sz w:val="28"/>
          <w:szCs w:val="28"/>
        </w:rPr>
        <w:t>Статья 1</w:t>
      </w:r>
      <w:r w:rsidR="00D92F6F">
        <w:rPr>
          <w:rFonts w:ascii="Times New Roman" w:hAnsi="Times New Roman" w:cs="Times New Roman"/>
          <w:sz w:val="28"/>
          <w:szCs w:val="28"/>
        </w:rPr>
        <w:t>2</w:t>
      </w:r>
      <w:r w:rsidRPr="00883ADE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>1. Решение о прекращении деятельности ТОС принимается на собрании ТОС.</w:t>
      </w:r>
    </w:p>
    <w:p w:rsidR="0055373E" w:rsidRPr="00883AD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ADE">
        <w:rPr>
          <w:rFonts w:ascii="Times New Roman" w:hAnsi="Times New Roman" w:cs="Times New Roman"/>
          <w:sz w:val="28"/>
          <w:szCs w:val="28"/>
        </w:rPr>
        <w:t>Соответствующее решение в 3-дневный срок с момента его принятия направляется наряду с документами, предусмотренными</w:t>
      </w:r>
      <w:r w:rsidR="00D92F6F"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BB48B3">
        <w:rPr>
          <w:rFonts w:ascii="Times New Roman" w:hAnsi="Times New Roman" w:cs="Times New Roman"/>
          <w:color w:val="000000"/>
          <w:sz w:val="28"/>
          <w:szCs w:val="28"/>
        </w:rPr>
        <w:t>решением Совета народных депутатов Старомеловатского сельского поселения № 15 от 13.11.2015 г. « Об утверждении Положения об организации и осуществлении  территориального общественного самоуправления в Старомеловатском сельском поселении Петропавловского муниципального района Воронежской области»</w:t>
      </w:r>
      <w:r w:rsidRPr="00883ADE">
        <w:rPr>
          <w:rFonts w:ascii="Times New Roman" w:hAnsi="Times New Roman" w:cs="Times New Roman"/>
          <w:sz w:val="28"/>
          <w:szCs w:val="28"/>
        </w:rPr>
        <w:t xml:space="preserve"> в</w:t>
      </w:r>
      <w:r w:rsidR="00BB48B3">
        <w:rPr>
          <w:rFonts w:ascii="Times New Roman" w:hAnsi="Times New Roman" w:cs="Times New Roman"/>
          <w:sz w:val="28"/>
          <w:szCs w:val="28"/>
        </w:rPr>
        <w:t xml:space="preserve"> Совет народных депутатов Старомеловатского сельского поселения</w:t>
      </w:r>
      <w:r w:rsidRPr="00883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73E" w:rsidRPr="00883ADE" w:rsidRDefault="0055373E" w:rsidP="00D92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DE">
        <w:rPr>
          <w:rFonts w:ascii="Times New Roman" w:hAnsi="Times New Roman" w:cs="Times New Roman"/>
          <w:sz w:val="28"/>
          <w:szCs w:val="28"/>
        </w:rPr>
        <w:t xml:space="preserve">3. Деятельность ТОС считается прекращенной с момента внесения соответствующей записи в реестр </w:t>
      </w:r>
    </w:p>
    <w:p w:rsidR="005B6EE7" w:rsidRPr="00883ADE" w:rsidRDefault="005B6EE7">
      <w:pPr>
        <w:rPr>
          <w:rFonts w:ascii="Times New Roman" w:hAnsi="Times New Roman" w:cs="Times New Roman"/>
          <w:sz w:val="28"/>
          <w:szCs w:val="28"/>
        </w:rPr>
      </w:pPr>
    </w:p>
    <w:sectPr w:rsidR="005B6EE7" w:rsidRPr="00883ADE" w:rsidSect="000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3E"/>
    <w:rsid w:val="001B4290"/>
    <w:rsid w:val="001D6C56"/>
    <w:rsid w:val="001E623F"/>
    <w:rsid w:val="002B56D1"/>
    <w:rsid w:val="00356398"/>
    <w:rsid w:val="00410E76"/>
    <w:rsid w:val="0055373E"/>
    <w:rsid w:val="005B08A8"/>
    <w:rsid w:val="005B6EE7"/>
    <w:rsid w:val="00775A6A"/>
    <w:rsid w:val="0078009C"/>
    <w:rsid w:val="008127C3"/>
    <w:rsid w:val="00842442"/>
    <w:rsid w:val="00883ADE"/>
    <w:rsid w:val="008A115C"/>
    <w:rsid w:val="008B2411"/>
    <w:rsid w:val="008F302A"/>
    <w:rsid w:val="009D15F5"/>
    <w:rsid w:val="00A864D0"/>
    <w:rsid w:val="00B37D31"/>
    <w:rsid w:val="00BA2C50"/>
    <w:rsid w:val="00BB48B3"/>
    <w:rsid w:val="00D92F6F"/>
    <w:rsid w:val="00DF2665"/>
    <w:rsid w:val="00E7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6C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6A176EA2DCEC63FFBE735024DE6M" TargetMode="External"/><Relationship Id="rId5" Type="http://schemas.openxmlformats.org/officeDocument/2006/relationships/hyperlink" Target="consultantplus://offline/ref=929CF7C1928B25BB295D2ACEA730CF9B2156A579EB27CEC63FFBE735024DE6M" TargetMode="External"/><Relationship Id="rId4" Type="http://schemas.openxmlformats.org/officeDocument/2006/relationships/hyperlink" Target="consultantplus://offline/ref=929CF7C1928B25BB295D2ACEA730CF9B225DA47AE37399C46EAEE943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ГОЛУБЦОВА Тамара Евгеньевна</dc:creator>
  <cp:lastModifiedBy>ADMIN</cp:lastModifiedBy>
  <cp:revision>3</cp:revision>
  <cp:lastPrinted>2021-11-25T05:21:00Z</cp:lastPrinted>
  <dcterms:created xsi:type="dcterms:W3CDTF">2014-11-17T12:04:00Z</dcterms:created>
  <dcterms:modified xsi:type="dcterms:W3CDTF">2021-11-25T05:22:00Z</dcterms:modified>
</cp:coreProperties>
</file>