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43" w:rsidRPr="00281143" w:rsidRDefault="00281143" w:rsidP="0028114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8114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СОВЕТ НАРОДНЫХ ДЕПУТАТОВ</w:t>
      </w:r>
    </w:p>
    <w:p w:rsidR="00281143" w:rsidRPr="00281143" w:rsidRDefault="00281143" w:rsidP="0028114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8114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СЕМЕЙСКОГО СЕЛЬСКОГО ПОСЕЛЕНИЯ</w:t>
      </w:r>
    </w:p>
    <w:p w:rsidR="00281143" w:rsidRPr="00281143" w:rsidRDefault="00281143" w:rsidP="0028114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8114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ПОДГОРЕНСКОГО МУНИЦИПАЛЬНОГО  РАЙОНА</w:t>
      </w:r>
    </w:p>
    <w:p w:rsidR="00281143" w:rsidRPr="00281143" w:rsidRDefault="00281143" w:rsidP="0028114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8114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          </w:t>
      </w:r>
      <w:r w:rsidRPr="0028114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28114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ВОРОНЕЖСКОЙ ОБЛАСТИ</w:t>
      </w:r>
      <w:r w:rsidRPr="0028114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281143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281143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p w:rsidR="00281143" w:rsidRPr="00281143" w:rsidRDefault="00281143" w:rsidP="0028114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281143" w:rsidRPr="00281143" w:rsidRDefault="00281143" w:rsidP="0028114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81143" w:rsidRPr="00281143" w:rsidRDefault="00281143" w:rsidP="0028114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8114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РЕШЕНИЕ </w:t>
      </w:r>
    </w:p>
    <w:p w:rsidR="00281143" w:rsidRPr="00281143" w:rsidRDefault="00281143" w:rsidP="0028114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bookmarkStart w:id="0" w:name="_GoBack"/>
      <w:bookmarkEnd w:id="0"/>
    </w:p>
    <w:p w:rsidR="00281143" w:rsidRPr="00281143" w:rsidRDefault="00281143" w:rsidP="0028114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281143" w:rsidRPr="00281143" w:rsidRDefault="005B3152" w:rsidP="002811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от  09.07.2019 </w:t>
      </w:r>
      <w:r w:rsidR="00281143" w:rsidRPr="0028114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года №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9</w:t>
      </w:r>
      <w:r w:rsidR="00281143" w:rsidRPr="0028114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 </w:t>
      </w:r>
    </w:p>
    <w:p w:rsidR="00281143" w:rsidRPr="00281143" w:rsidRDefault="00281143" w:rsidP="002811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ar-SA"/>
        </w:rPr>
      </w:pPr>
      <w:proofErr w:type="gramStart"/>
      <w:r w:rsidRPr="00281143">
        <w:rPr>
          <w:rFonts w:ascii="Times New Roman" w:eastAsia="Times New Roman" w:hAnsi="Times New Roman"/>
          <w:sz w:val="20"/>
          <w:szCs w:val="24"/>
          <w:lang w:eastAsia="ar-SA"/>
        </w:rPr>
        <w:t>с</w:t>
      </w:r>
      <w:proofErr w:type="gramEnd"/>
      <w:r w:rsidRPr="00281143">
        <w:rPr>
          <w:rFonts w:ascii="Times New Roman" w:eastAsia="Times New Roman" w:hAnsi="Times New Roman"/>
          <w:sz w:val="20"/>
          <w:szCs w:val="24"/>
          <w:lang w:eastAsia="ar-SA"/>
        </w:rPr>
        <w:t>. Семейка</w:t>
      </w:r>
    </w:p>
    <w:p w:rsidR="00281143" w:rsidRPr="00281143" w:rsidRDefault="00281143" w:rsidP="002811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143" w:rsidRPr="00281143" w:rsidRDefault="00281143" w:rsidP="00281143">
      <w:pPr>
        <w:pStyle w:val="a3"/>
        <w:rPr>
          <w:rFonts w:ascii="Times New Roman" w:hAnsi="Times New Roman"/>
          <w:sz w:val="24"/>
          <w:szCs w:val="24"/>
        </w:rPr>
      </w:pPr>
      <w:r w:rsidRPr="00281143">
        <w:rPr>
          <w:rFonts w:ascii="Times New Roman" w:hAnsi="Times New Roman"/>
          <w:sz w:val="24"/>
          <w:szCs w:val="24"/>
        </w:rPr>
        <w:t>О внесении изменений в решение</w:t>
      </w:r>
    </w:p>
    <w:p w:rsidR="00281143" w:rsidRPr="00281143" w:rsidRDefault="00281143" w:rsidP="00281143">
      <w:pPr>
        <w:pStyle w:val="a3"/>
        <w:rPr>
          <w:rFonts w:ascii="Times New Roman" w:hAnsi="Times New Roman"/>
          <w:sz w:val="24"/>
          <w:szCs w:val="24"/>
        </w:rPr>
      </w:pPr>
      <w:r w:rsidRPr="00281143">
        <w:rPr>
          <w:rFonts w:ascii="Times New Roman" w:hAnsi="Times New Roman"/>
          <w:sz w:val="24"/>
          <w:szCs w:val="24"/>
        </w:rPr>
        <w:t xml:space="preserve">Совета </w:t>
      </w:r>
      <w:r>
        <w:rPr>
          <w:rFonts w:ascii="Times New Roman" w:hAnsi="Times New Roman"/>
          <w:sz w:val="24"/>
          <w:szCs w:val="24"/>
        </w:rPr>
        <w:t xml:space="preserve">народных депутатов от </w:t>
      </w:r>
      <w:r w:rsidR="00370BDA">
        <w:rPr>
          <w:rFonts w:ascii="Times New Roman" w:hAnsi="Times New Roman"/>
          <w:sz w:val="24"/>
          <w:szCs w:val="24"/>
        </w:rPr>
        <w:t>15.04. 2016 г. №</w:t>
      </w:r>
      <w:r>
        <w:rPr>
          <w:rFonts w:ascii="Times New Roman" w:hAnsi="Times New Roman"/>
          <w:sz w:val="24"/>
          <w:szCs w:val="24"/>
        </w:rPr>
        <w:t>15</w:t>
      </w:r>
    </w:p>
    <w:p w:rsidR="00281143" w:rsidRDefault="00281143" w:rsidP="00281143">
      <w:pPr>
        <w:pStyle w:val="a3"/>
        <w:rPr>
          <w:rFonts w:ascii="Times New Roman" w:hAnsi="Times New Roman"/>
          <w:sz w:val="24"/>
          <w:szCs w:val="24"/>
        </w:rPr>
      </w:pPr>
      <w:r w:rsidRPr="00281143">
        <w:rPr>
          <w:rFonts w:ascii="Times New Roman" w:hAnsi="Times New Roman"/>
          <w:sz w:val="24"/>
          <w:szCs w:val="24"/>
        </w:rPr>
        <w:t xml:space="preserve">«О порядке сообщения лицами, замещающими </w:t>
      </w:r>
    </w:p>
    <w:p w:rsidR="00281143" w:rsidRDefault="00281143" w:rsidP="00281143">
      <w:pPr>
        <w:pStyle w:val="a3"/>
        <w:rPr>
          <w:rFonts w:ascii="Times New Roman" w:hAnsi="Times New Roman"/>
          <w:sz w:val="24"/>
          <w:szCs w:val="24"/>
        </w:rPr>
      </w:pPr>
      <w:r w:rsidRPr="00281143">
        <w:rPr>
          <w:rFonts w:ascii="Times New Roman" w:hAnsi="Times New Roman"/>
          <w:sz w:val="24"/>
          <w:szCs w:val="24"/>
        </w:rPr>
        <w:t xml:space="preserve">муниципальные должности, о возникновении </w:t>
      </w:r>
    </w:p>
    <w:p w:rsidR="00281143" w:rsidRDefault="00281143" w:rsidP="00281143">
      <w:pPr>
        <w:pStyle w:val="a3"/>
        <w:rPr>
          <w:rFonts w:ascii="Times New Roman" w:hAnsi="Times New Roman"/>
          <w:sz w:val="24"/>
          <w:szCs w:val="24"/>
        </w:rPr>
      </w:pPr>
      <w:r w:rsidRPr="00281143">
        <w:rPr>
          <w:rFonts w:ascii="Times New Roman" w:hAnsi="Times New Roman"/>
          <w:sz w:val="24"/>
          <w:szCs w:val="24"/>
        </w:rPr>
        <w:t xml:space="preserve">личной заинтересованности  при исполнении </w:t>
      </w:r>
    </w:p>
    <w:p w:rsidR="00281143" w:rsidRDefault="00281143" w:rsidP="00281143">
      <w:pPr>
        <w:pStyle w:val="a3"/>
        <w:rPr>
          <w:rFonts w:ascii="Times New Roman" w:hAnsi="Times New Roman"/>
          <w:sz w:val="24"/>
          <w:szCs w:val="24"/>
        </w:rPr>
      </w:pPr>
      <w:r w:rsidRPr="00281143">
        <w:rPr>
          <w:rFonts w:ascii="Times New Roman" w:hAnsi="Times New Roman"/>
          <w:sz w:val="24"/>
          <w:szCs w:val="24"/>
        </w:rPr>
        <w:t xml:space="preserve">должностных обязанностей, </w:t>
      </w:r>
      <w:proofErr w:type="gramStart"/>
      <w:r w:rsidRPr="00281143">
        <w:rPr>
          <w:rFonts w:ascii="Times New Roman" w:hAnsi="Times New Roman"/>
          <w:sz w:val="24"/>
          <w:szCs w:val="24"/>
        </w:rPr>
        <w:t>которая</w:t>
      </w:r>
      <w:proofErr w:type="gramEnd"/>
      <w:r w:rsidRPr="00281143">
        <w:rPr>
          <w:rFonts w:ascii="Times New Roman" w:hAnsi="Times New Roman"/>
          <w:sz w:val="24"/>
          <w:szCs w:val="24"/>
        </w:rPr>
        <w:t xml:space="preserve"> приводит </w:t>
      </w:r>
    </w:p>
    <w:p w:rsidR="00281143" w:rsidRPr="00281143" w:rsidRDefault="00281143" w:rsidP="00281143">
      <w:pPr>
        <w:pStyle w:val="a3"/>
        <w:rPr>
          <w:rFonts w:ascii="Times New Roman" w:hAnsi="Times New Roman"/>
          <w:sz w:val="24"/>
          <w:szCs w:val="24"/>
        </w:rPr>
      </w:pPr>
      <w:r w:rsidRPr="00281143">
        <w:rPr>
          <w:rFonts w:ascii="Times New Roman" w:hAnsi="Times New Roman"/>
          <w:sz w:val="24"/>
          <w:szCs w:val="24"/>
        </w:rPr>
        <w:t>или может привести к конфликту интересов»</w:t>
      </w:r>
    </w:p>
    <w:p w:rsidR="00281143" w:rsidRPr="00281143" w:rsidRDefault="00281143" w:rsidP="00281143">
      <w:pPr>
        <w:jc w:val="both"/>
        <w:rPr>
          <w:rFonts w:ascii="Times New Roman" w:hAnsi="Times New Roman"/>
          <w:sz w:val="24"/>
          <w:szCs w:val="24"/>
        </w:rPr>
      </w:pPr>
    </w:p>
    <w:p w:rsidR="00281143" w:rsidRPr="00281143" w:rsidRDefault="00281143" w:rsidP="0028114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81143">
        <w:rPr>
          <w:rFonts w:ascii="Times New Roman" w:hAnsi="Times New Roman"/>
          <w:sz w:val="24"/>
          <w:szCs w:val="24"/>
        </w:rPr>
        <w:t>В соответствии с Федеральным законом от 25.12.2008 № 273-ФЗ «О противодействии коррупции», требованием прокурора Подгоренского района от 26.03.2019 № 2-8-2019 об изменении нормативного правового акта с целью исключения выявленных коррупциогенных факторов, Совет народных депутатов Семейского сельского поселения Подгоренского муниципального района Воронежской области</w:t>
      </w:r>
    </w:p>
    <w:p w:rsidR="00281143" w:rsidRPr="00281143" w:rsidRDefault="00281143" w:rsidP="00281143">
      <w:pPr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81143">
        <w:rPr>
          <w:rFonts w:ascii="Times New Roman" w:eastAsia="Times New Roman" w:hAnsi="Times New Roman"/>
          <w:b/>
          <w:sz w:val="24"/>
          <w:szCs w:val="24"/>
          <w:lang w:eastAsia="ar-SA"/>
        </w:rPr>
        <w:t>РЕШИЛ:</w:t>
      </w:r>
    </w:p>
    <w:p w:rsidR="00281143" w:rsidRPr="00281143" w:rsidRDefault="00281143" w:rsidP="00281143">
      <w:pPr>
        <w:pStyle w:val="a4"/>
        <w:numPr>
          <w:ilvl w:val="0"/>
          <w:numId w:val="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281143">
        <w:rPr>
          <w:rFonts w:ascii="Times New Roman" w:hAnsi="Times New Roman"/>
          <w:sz w:val="24"/>
          <w:szCs w:val="24"/>
        </w:rPr>
        <w:t>Внести в решение Со</w:t>
      </w:r>
      <w:r>
        <w:rPr>
          <w:rFonts w:ascii="Times New Roman" w:hAnsi="Times New Roman"/>
          <w:sz w:val="24"/>
          <w:szCs w:val="24"/>
        </w:rPr>
        <w:t>вета народных депутатов от 15.04.2016 г. № 15</w:t>
      </w:r>
      <w:r w:rsidRPr="00281143">
        <w:rPr>
          <w:rFonts w:ascii="Times New Roman" w:hAnsi="Times New Roman"/>
          <w:sz w:val="24"/>
          <w:szCs w:val="24"/>
        </w:rPr>
        <w:t xml:space="preserve"> «О порядке сообщения лицами, замещающими муниципальные должности, о возникновении личной заинтересованности  при исполнении должностных обязанностей, которая приводит или может привести к конфликту интересов» следующие дополнения:</w:t>
      </w:r>
    </w:p>
    <w:p w:rsidR="00281143" w:rsidRPr="00281143" w:rsidRDefault="00281143" w:rsidP="00281143">
      <w:pPr>
        <w:jc w:val="both"/>
        <w:rPr>
          <w:rFonts w:ascii="Times New Roman" w:hAnsi="Times New Roman"/>
          <w:sz w:val="24"/>
          <w:szCs w:val="24"/>
        </w:rPr>
      </w:pPr>
      <w:r w:rsidRPr="00281143">
        <w:rPr>
          <w:rFonts w:ascii="Times New Roman" w:hAnsi="Times New Roman"/>
          <w:sz w:val="24"/>
          <w:szCs w:val="24"/>
        </w:rPr>
        <w:t>Пункт 3 положения к решению изложить в новой редакции:</w:t>
      </w:r>
    </w:p>
    <w:p w:rsidR="00281143" w:rsidRPr="00281143" w:rsidRDefault="00281143" w:rsidP="0028114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81143">
        <w:rPr>
          <w:rFonts w:ascii="Times New Roman" w:hAnsi="Times New Roman"/>
          <w:sz w:val="24"/>
          <w:szCs w:val="24"/>
        </w:rPr>
        <w:t xml:space="preserve">«3. Лица, замещающие муниципальные должности не позднее рабочего дня, следующего за днем, когда узнали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составляют </w:t>
      </w:r>
      <w:r w:rsidR="00B909C1" w:rsidRPr="00281143">
        <w:rPr>
          <w:rFonts w:ascii="Times New Roman" w:hAnsi="Times New Roman"/>
          <w:sz w:val="24"/>
          <w:szCs w:val="24"/>
        </w:rPr>
        <w:t>уведомление,</w:t>
      </w:r>
      <w:r w:rsidRPr="00281143">
        <w:rPr>
          <w:rFonts w:ascii="Times New Roman" w:hAnsi="Times New Roman"/>
          <w:sz w:val="24"/>
          <w:szCs w:val="24"/>
        </w:rPr>
        <w:t xml:space="preserve"> которое в дальнейшем подается в комиссию по соблюдению требований к должностному поведению и урегулированию конфликта интересов Семейского сельского поселения.</w:t>
      </w:r>
    </w:p>
    <w:p w:rsidR="00281143" w:rsidRPr="00281143" w:rsidRDefault="00281143" w:rsidP="00281143">
      <w:pPr>
        <w:jc w:val="both"/>
        <w:rPr>
          <w:rFonts w:ascii="Times New Roman" w:hAnsi="Times New Roman"/>
          <w:sz w:val="24"/>
          <w:szCs w:val="24"/>
        </w:rPr>
      </w:pPr>
      <w:r w:rsidRPr="00281143">
        <w:rPr>
          <w:rFonts w:ascii="Times New Roman" w:hAnsi="Times New Roman"/>
          <w:sz w:val="24"/>
          <w:szCs w:val="24"/>
        </w:rPr>
        <w:t>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лицо, замещающие муниципальные должности представляет их вместе с Уведомлением.</w:t>
      </w:r>
    </w:p>
    <w:p w:rsidR="00281143" w:rsidRPr="00281143" w:rsidRDefault="00281143" w:rsidP="00281143">
      <w:pPr>
        <w:jc w:val="both"/>
        <w:rPr>
          <w:rFonts w:ascii="Times New Roman" w:hAnsi="Times New Roman"/>
          <w:sz w:val="24"/>
          <w:szCs w:val="24"/>
        </w:rPr>
      </w:pPr>
      <w:r w:rsidRPr="00281143">
        <w:rPr>
          <w:rFonts w:ascii="Times New Roman" w:hAnsi="Times New Roman"/>
          <w:sz w:val="24"/>
          <w:szCs w:val="24"/>
        </w:rPr>
        <w:t xml:space="preserve">Комиссия по  соблюдению требований к должностному поведению и урегулированию конфликта интересов Семейского сельского поселения ведет прием, регистрацию и учет поступивших Уведомлений в журнале регистрации  уведомлений о возникновении личной заинтересованности при исполнении должностных обязанностей, которая приводит или может привести к конфликту интересов, а также обеспечивает конфиденциальность и сохранность данных. </w:t>
      </w:r>
    </w:p>
    <w:p w:rsidR="00281143" w:rsidRPr="00281143" w:rsidRDefault="00281143" w:rsidP="00281143">
      <w:pPr>
        <w:jc w:val="both"/>
        <w:rPr>
          <w:rFonts w:ascii="Times New Roman" w:hAnsi="Times New Roman"/>
          <w:sz w:val="24"/>
          <w:szCs w:val="24"/>
        </w:rPr>
      </w:pPr>
      <w:r w:rsidRPr="00281143">
        <w:rPr>
          <w:rFonts w:ascii="Times New Roman" w:hAnsi="Times New Roman"/>
          <w:sz w:val="24"/>
          <w:szCs w:val="24"/>
        </w:rPr>
        <w:lastRenderedPageBreak/>
        <w:t>Листы Журнала регистрации должны быть прошиты, пронумерованы и заверены печатью администрацией Семейского сельского поселения Подгоренского муниципального района.</w:t>
      </w:r>
    </w:p>
    <w:p w:rsidR="00281143" w:rsidRPr="00281143" w:rsidRDefault="00281143" w:rsidP="00281143">
      <w:pPr>
        <w:jc w:val="both"/>
        <w:rPr>
          <w:rFonts w:ascii="Times New Roman" w:hAnsi="Times New Roman"/>
          <w:sz w:val="24"/>
          <w:szCs w:val="24"/>
        </w:rPr>
      </w:pPr>
      <w:r w:rsidRPr="00281143">
        <w:rPr>
          <w:rFonts w:ascii="Times New Roman" w:hAnsi="Times New Roman"/>
          <w:sz w:val="24"/>
          <w:szCs w:val="24"/>
        </w:rPr>
        <w:t xml:space="preserve"> Копия Уведомления с отметкой о регистрации выдается руководителю учреждения на руки под роспись в Журнале регистрации,  либо направляется почтовым отправлением с уведомлением вручении.</w:t>
      </w:r>
    </w:p>
    <w:p w:rsidR="00281143" w:rsidRPr="00281143" w:rsidRDefault="00281143" w:rsidP="00281143">
      <w:pPr>
        <w:jc w:val="both"/>
        <w:rPr>
          <w:rFonts w:ascii="Times New Roman" w:hAnsi="Times New Roman"/>
          <w:sz w:val="24"/>
          <w:szCs w:val="24"/>
        </w:rPr>
      </w:pPr>
      <w:r w:rsidRPr="00281143">
        <w:rPr>
          <w:rFonts w:ascii="Times New Roman" w:hAnsi="Times New Roman"/>
          <w:sz w:val="24"/>
          <w:szCs w:val="24"/>
        </w:rPr>
        <w:t>Информация о зарегистрированном Уведомлении доводится до сведения главы Семейского сельского поселения в течение одного рабочего дня со дня его регистрации.</w:t>
      </w:r>
    </w:p>
    <w:p w:rsidR="00281143" w:rsidRPr="00281143" w:rsidRDefault="00281143" w:rsidP="00281143">
      <w:pPr>
        <w:jc w:val="both"/>
        <w:rPr>
          <w:rFonts w:ascii="Times New Roman" w:hAnsi="Times New Roman"/>
          <w:sz w:val="24"/>
          <w:szCs w:val="24"/>
        </w:rPr>
      </w:pPr>
      <w:r w:rsidRPr="00281143">
        <w:rPr>
          <w:rFonts w:ascii="Times New Roman" w:hAnsi="Times New Roman"/>
          <w:sz w:val="24"/>
          <w:szCs w:val="24"/>
        </w:rPr>
        <w:t xml:space="preserve"> По результатам предварительного рассмотрения Уведомлений подготавливается мотивированное заключение на каждое из них.</w:t>
      </w:r>
    </w:p>
    <w:p w:rsidR="00281143" w:rsidRPr="00281143" w:rsidRDefault="00281143" w:rsidP="00281143">
      <w:pPr>
        <w:jc w:val="both"/>
        <w:rPr>
          <w:rFonts w:ascii="Times New Roman" w:hAnsi="Times New Roman"/>
          <w:sz w:val="24"/>
          <w:szCs w:val="24"/>
        </w:rPr>
      </w:pPr>
      <w:r w:rsidRPr="00281143">
        <w:rPr>
          <w:rFonts w:ascii="Times New Roman" w:hAnsi="Times New Roman"/>
          <w:sz w:val="24"/>
          <w:szCs w:val="24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Уведомлений. </w:t>
      </w:r>
    </w:p>
    <w:p w:rsidR="00281143" w:rsidRPr="00281143" w:rsidRDefault="00281143" w:rsidP="00281143">
      <w:pPr>
        <w:jc w:val="both"/>
        <w:rPr>
          <w:rFonts w:ascii="Times New Roman" w:hAnsi="Times New Roman"/>
          <w:sz w:val="24"/>
          <w:szCs w:val="24"/>
        </w:rPr>
      </w:pPr>
      <w:r w:rsidRPr="00281143">
        <w:rPr>
          <w:rFonts w:ascii="Times New Roman" w:hAnsi="Times New Roman"/>
          <w:sz w:val="24"/>
          <w:szCs w:val="24"/>
        </w:rPr>
        <w:t>В случае направления запросов, Уведомления, заключения и другие материалы представляются председателю Комиссии в течение 45 календарных дней со дня поступления Уведомлений. Указанный срок может быть продлен, но не более чем на 30 календарных дней.</w:t>
      </w:r>
    </w:p>
    <w:p w:rsidR="00281143" w:rsidRPr="00281143" w:rsidRDefault="00281143" w:rsidP="00281143">
      <w:pPr>
        <w:jc w:val="both"/>
        <w:rPr>
          <w:rFonts w:ascii="Times New Roman" w:hAnsi="Times New Roman"/>
          <w:sz w:val="24"/>
          <w:szCs w:val="24"/>
        </w:rPr>
      </w:pPr>
      <w:r w:rsidRPr="00281143">
        <w:rPr>
          <w:rFonts w:ascii="Times New Roman" w:hAnsi="Times New Roman"/>
          <w:sz w:val="24"/>
          <w:szCs w:val="24"/>
        </w:rPr>
        <w:t xml:space="preserve">         По результатам рассмотрения Уведомлений принимается одно из следующих решений:</w:t>
      </w:r>
    </w:p>
    <w:p w:rsidR="00281143" w:rsidRPr="00281143" w:rsidRDefault="00281143" w:rsidP="00281143">
      <w:pPr>
        <w:jc w:val="both"/>
        <w:rPr>
          <w:rFonts w:ascii="Times New Roman" w:hAnsi="Times New Roman"/>
          <w:sz w:val="24"/>
          <w:szCs w:val="24"/>
        </w:rPr>
      </w:pPr>
      <w:r w:rsidRPr="00281143">
        <w:rPr>
          <w:rFonts w:ascii="Times New Roman" w:hAnsi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281143" w:rsidRPr="00281143" w:rsidRDefault="00281143" w:rsidP="00281143">
      <w:pPr>
        <w:jc w:val="both"/>
        <w:rPr>
          <w:rFonts w:ascii="Times New Roman" w:hAnsi="Times New Roman"/>
          <w:sz w:val="24"/>
          <w:szCs w:val="24"/>
        </w:rPr>
      </w:pPr>
      <w:r w:rsidRPr="00281143">
        <w:rPr>
          <w:rFonts w:ascii="Times New Roman" w:hAnsi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81143" w:rsidRPr="00281143" w:rsidRDefault="00281143" w:rsidP="00281143">
      <w:pPr>
        <w:jc w:val="both"/>
        <w:rPr>
          <w:rFonts w:ascii="Times New Roman" w:hAnsi="Times New Roman"/>
          <w:sz w:val="24"/>
          <w:szCs w:val="24"/>
        </w:rPr>
      </w:pPr>
      <w:r w:rsidRPr="00281143">
        <w:rPr>
          <w:rFonts w:ascii="Times New Roman" w:hAnsi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281143" w:rsidRPr="00281143" w:rsidRDefault="00281143" w:rsidP="00281143">
      <w:pPr>
        <w:jc w:val="both"/>
        <w:rPr>
          <w:rFonts w:ascii="Times New Roman" w:hAnsi="Times New Roman"/>
          <w:sz w:val="24"/>
          <w:szCs w:val="24"/>
        </w:rPr>
      </w:pPr>
      <w:r w:rsidRPr="00281143">
        <w:rPr>
          <w:rFonts w:ascii="Times New Roman" w:hAnsi="Times New Roman"/>
          <w:sz w:val="24"/>
          <w:szCs w:val="24"/>
        </w:rPr>
        <w:t xml:space="preserve"> Комиссия рассматривает Уведомления и принимает по ним решения в порядке, установленном Положением о Комиссии, утвержденным администрацией Семейского сельского поселения Подгоренского муниципального района.</w:t>
      </w:r>
    </w:p>
    <w:p w:rsidR="00281143" w:rsidRPr="00281143" w:rsidRDefault="00281143" w:rsidP="00281143">
      <w:pPr>
        <w:jc w:val="both"/>
        <w:rPr>
          <w:rFonts w:ascii="Times New Roman" w:hAnsi="Times New Roman"/>
          <w:sz w:val="24"/>
          <w:szCs w:val="24"/>
        </w:rPr>
      </w:pPr>
      <w:r w:rsidRPr="00281143">
        <w:rPr>
          <w:rFonts w:ascii="Times New Roman" w:hAnsi="Times New Roman"/>
          <w:sz w:val="24"/>
          <w:szCs w:val="24"/>
        </w:rPr>
        <w:t xml:space="preserve">  Уведомление и иные материалы, связанные с рассмотрением Уведомления, приобщаются к личному делу  лица, замещающего муниципальные должности»</w:t>
      </w:r>
    </w:p>
    <w:p w:rsidR="00281143" w:rsidRPr="00281143" w:rsidRDefault="00281143" w:rsidP="0028114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81143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28114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81143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главного специалиста  администрации  Семейского  сельского  поселения.</w:t>
      </w:r>
    </w:p>
    <w:p w:rsidR="00281143" w:rsidRPr="00281143" w:rsidRDefault="00281143" w:rsidP="0028114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81143">
        <w:rPr>
          <w:rFonts w:ascii="Times New Roman" w:hAnsi="Times New Roman"/>
          <w:sz w:val="24"/>
          <w:szCs w:val="24"/>
        </w:rPr>
        <w:t>3. Настоящее решение вступает в силу с момент</w:t>
      </w:r>
      <w:r w:rsidR="00372E13">
        <w:rPr>
          <w:rFonts w:ascii="Times New Roman" w:hAnsi="Times New Roman"/>
          <w:sz w:val="24"/>
          <w:szCs w:val="24"/>
        </w:rPr>
        <w:t>а его официального обнародования</w:t>
      </w:r>
      <w:r w:rsidRPr="00281143">
        <w:rPr>
          <w:rFonts w:ascii="Times New Roman" w:hAnsi="Times New Roman"/>
          <w:sz w:val="24"/>
          <w:szCs w:val="24"/>
        </w:rPr>
        <w:t>.</w:t>
      </w:r>
    </w:p>
    <w:p w:rsidR="00281143" w:rsidRPr="00281143" w:rsidRDefault="00281143" w:rsidP="00281143">
      <w:pPr>
        <w:jc w:val="both"/>
        <w:rPr>
          <w:rFonts w:ascii="Times New Roman" w:hAnsi="Times New Roman"/>
          <w:sz w:val="24"/>
          <w:szCs w:val="24"/>
        </w:rPr>
      </w:pPr>
    </w:p>
    <w:p w:rsidR="00281143" w:rsidRPr="00281143" w:rsidRDefault="00281143" w:rsidP="0028114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81143">
        <w:rPr>
          <w:rFonts w:ascii="Times New Roman" w:hAnsi="Times New Roman"/>
          <w:sz w:val="24"/>
          <w:szCs w:val="24"/>
        </w:rPr>
        <w:t xml:space="preserve">Глава </w:t>
      </w:r>
      <w:r w:rsidRPr="00281143">
        <w:rPr>
          <w:rFonts w:ascii="Times New Roman" w:eastAsia="Times New Roman" w:hAnsi="Times New Roman"/>
          <w:sz w:val="24"/>
          <w:szCs w:val="24"/>
          <w:lang w:eastAsia="ar-SA"/>
        </w:rPr>
        <w:t xml:space="preserve">Семейского </w:t>
      </w:r>
    </w:p>
    <w:p w:rsidR="00281143" w:rsidRPr="00281143" w:rsidRDefault="00281143" w:rsidP="002811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1143">
        <w:rPr>
          <w:rFonts w:ascii="Times New Roman" w:eastAsia="Times New Roman" w:hAnsi="Times New Roman"/>
          <w:sz w:val="24"/>
          <w:szCs w:val="24"/>
          <w:lang w:eastAsia="ar-SA"/>
        </w:rPr>
        <w:t>сельского поселения</w:t>
      </w:r>
      <w:r w:rsidRPr="00281143">
        <w:rPr>
          <w:rFonts w:ascii="Times New Roman" w:hAnsi="Times New Roman"/>
          <w:sz w:val="24"/>
          <w:szCs w:val="24"/>
        </w:rPr>
        <w:t xml:space="preserve"> </w:t>
      </w:r>
      <w:r w:rsidRPr="00281143">
        <w:rPr>
          <w:rFonts w:ascii="Times New Roman" w:hAnsi="Times New Roman"/>
          <w:sz w:val="24"/>
          <w:szCs w:val="24"/>
        </w:rPr>
        <w:tab/>
      </w:r>
      <w:r w:rsidRPr="00281143">
        <w:rPr>
          <w:rFonts w:ascii="Times New Roman" w:hAnsi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Е.В.Гермоненко</w:t>
      </w:r>
    </w:p>
    <w:p w:rsidR="004C1E33" w:rsidRPr="00281143" w:rsidRDefault="004C1E33">
      <w:pPr>
        <w:rPr>
          <w:sz w:val="24"/>
          <w:szCs w:val="24"/>
        </w:rPr>
      </w:pPr>
    </w:p>
    <w:sectPr w:rsidR="004C1E33" w:rsidRPr="0028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A3B01"/>
    <w:multiLevelType w:val="hybridMultilevel"/>
    <w:tmpl w:val="741A7DAE"/>
    <w:lvl w:ilvl="0" w:tplc="16504C5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9FB5F71"/>
    <w:multiLevelType w:val="hybridMultilevel"/>
    <w:tmpl w:val="25F0BA82"/>
    <w:lvl w:ilvl="0" w:tplc="3E40780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FB"/>
    <w:rsid w:val="00281143"/>
    <w:rsid w:val="00370BDA"/>
    <w:rsid w:val="00372E13"/>
    <w:rsid w:val="004C1E33"/>
    <w:rsid w:val="004F23A7"/>
    <w:rsid w:val="005B3152"/>
    <w:rsid w:val="00B909C1"/>
    <w:rsid w:val="00D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4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1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811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281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4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1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811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281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11</cp:revision>
  <cp:lastPrinted>2019-07-09T08:20:00Z</cp:lastPrinted>
  <dcterms:created xsi:type="dcterms:W3CDTF">2019-07-08T10:21:00Z</dcterms:created>
  <dcterms:modified xsi:type="dcterms:W3CDTF">2019-07-09T08:20:00Z</dcterms:modified>
</cp:coreProperties>
</file>