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B5" w:rsidRDefault="00F034B5" w:rsidP="00F034B5">
      <w:pPr>
        <w:rPr>
          <w:b/>
        </w:rPr>
      </w:pPr>
      <w:r>
        <w:rPr>
          <w:b/>
        </w:rPr>
        <w:t>АДМИНИСТРАЦИЯ КАМЕННО - ВЕРХОВСКОГО СЕЛЬСКОГО ПОСЕЛЕНИЯ</w:t>
      </w:r>
    </w:p>
    <w:p w:rsidR="00F034B5" w:rsidRDefault="00F034B5" w:rsidP="00F034B5">
      <w:pPr>
        <w:rPr>
          <w:b/>
        </w:rPr>
      </w:pPr>
      <w:r>
        <w:rPr>
          <w:b/>
        </w:rPr>
        <w:t>КАШИРСКОГО   МУНИЦИПАЛЬНОГО РАЙОНА  ВОРОНЕЖСКО  ОБЛАСТИ</w:t>
      </w:r>
    </w:p>
    <w:p w:rsidR="00F034B5" w:rsidRDefault="00F034B5" w:rsidP="00F034B5">
      <w:pPr>
        <w:ind w:firstLine="709"/>
        <w:jc w:val="center"/>
      </w:pPr>
    </w:p>
    <w:p w:rsidR="00F034B5" w:rsidRDefault="00F034B5" w:rsidP="00F034B5">
      <w:pPr>
        <w:ind w:firstLine="709"/>
        <w:jc w:val="center"/>
      </w:pPr>
      <w:r>
        <w:t>ПОСТАНОВЛЕНИЕ</w:t>
      </w:r>
    </w:p>
    <w:p w:rsidR="00F034B5" w:rsidRDefault="00F034B5" w:rsidP="00F034B5"/>
    <w:p w:rsidR="00F034B5" w:rsidRDefault="00F034B5" w:rsidP="00F034B5">
      <w:r>
        <w:t xml:space="preserve">от 21  сентября  2020 года                          </w:t>
      </w:r>
      <w:bookmarkStart w:id="0" w:name="_GoBack"/>
      <w:bookmarkEnd w:id="0"/>
      <w:r>
        <w:t xml:space="preserve">   №   22</w:t>
      </w:r>
    </w:p>
    <w:p w:rsidR="00F034B5" w:rsidRDefault="00F034B5" w:rsidP="00F034B5">
      <w:pPr>
        <w:tabs>
          <w:tab w:val="left" w:pos="6855"/>
        </w:tabs>
        <w:ind w:left="-709" w:firstLine="709"/>
      </w:pPr>
      <w:r>
        <w:t>с. Каменно-Верховка</w:t>
      </w:r>
      <w:r>
        <w:tab/>
      </w:r>
    </w:p>
    <w:p w:rsidR="00F034B5" w:rsidRDefault="00F034B5" w:rsidP="00F034B5">
      <w:pPr>
        <w:pStyle w:val="a3"/>
        <w:spacing w:before="0" w:after="0"/>
        <w:ind w:left="-709" w:right="4818"/>
        <w:jc w:val="both"/>
        <w:rPr>
          <w:rStyle w:val="a4"/>
          <w:color w:val="000000"/>
        </w:rPr>
      </w:pPr>
    </w:p>
    <w:p w:rsidR="00F034B5" w:rsidRDefault="00F034B5" w:rsidP="00F034B5">
      <w:r>
        <w:t xml:space="preserve">О повышении (индексации) денежного </w:t>
      </w:r>
    </w:p>
    <w:p w:rsidR="00F034B5" w:rsidRDefault="00F034B5" w:rsidP="00F034B5">
      <w:r>
        <w:t xml:space="preserve">вознаграждения, должностных окладов, </w:t>
      </w:r>
    </w:p>
    <w:p w:rsidR="00F034B5" w:rsidRDefault="00F034B5" w:rsidP="00F034B5">
      <w:r>
        <w:t xml:space="preserve">окладов за классный чин, пенсии за </w:t>
      </w:r>
    </w:p>
    <w:p w:rsidR="00F034B5" w:rsidRDefault="00F034B5" w:rsidP="00F034B5">
      <w:r>
        <w:t xml:space="preserve">выслугу лет (доплаты к пенсии) </w:t>
      </w:r>
    </w:p>
    <w:p w:rsidR="00F034B5" w:rsidRDefault="00F034B5" w:rsidP="00F034B5"/>
    <w:p w:rsidR="00F034B5" w:rsidRDefault="00F034B5" w:rsidP="00F034B5">
      <w:r>
        <w:t xml:space="preserve">       В соответствии с Указом Президента Российской Федерации от 13.07.2020 № 455 «О повышении окладов месячного денежного содержания лиц, замещающих . должности федеральной государственной гражданской службы», постановлением Правительства Российской Федерации от  01.08.2020 № 1153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законами Воронежской области от 30.05.2005 № 29-03 «О государственной гражданской службе Воронежской области», от 05.06.2006 № 42-03 «О пенсиях за выслугу лет лицам, замещавшим должности государственной гражданской службы Воронежской области», от 05.06.2006 № 57-03 «О доплате к пенсии отдельным категориям пенсионеров в Воронежской области», от 09.10.2007 № 100-03 «Об оплате труда работников, замещающих должности, не являющиеся должностями государственной гражданской службы Воронежской области», от 11.11.2009 № 133-03 «О государственных должностях Воронежской области», постановлением правительства Воронежской области от 18.08.2020 № 780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и руководствуясь ст.134 Трудового кодекса Российской Федерации, ч.2 ст.53 Федерального закона от 06.10.2003 №131-ФЗ «Об общих принципах организации местного самоуправления в Российской Федерации», ч.4 ст.86 Бюджетного кодекса Российской Федерации, законом Воронежской области № 175-03 от 28.12.2007 «О муниципальной службе в Воронежской области» администрация Каменно-Верховского сельского поселения  Каширского муниципального района Воронежской области постановляет: </w:t>
      </w:r>
    </w:p>
    <w:p w:rsidR="00F034B5" w:rsidRDefault="00F034B5" w:rsidP="00F034B5"/>
    <w:p w:rsidR="00F034B5" w:rsidRDefault="00F034B5" w:rsidP="00F034B5">
      <w:r>
        <w:t xml:space="preserve">1. Повысить (проиндексировать) с 1 октября 2020 года в 1,03 раза: </w:t>
      </w:r>
    </w:p>
    <w:p w:rsidR="00F034B5" w:rsidRDefault="00F034B5" w:rsidP="00F034B5"/>
    <w:p w:rsidR="00F034B5" w:rsidRDefault="00F034B5" w:rsidP="00F034B5">
      <w:r>
        <w:t xml:space="preserve">1.1. Должностные оклады, надбавки к должностным окладам за классные чины лиц, замещающих должности муниципальной службы в администрации Каменно-Верховского сельского поселения  Каширского муниципального района Воронежской области. </w:t>
      </w:r>
    </w:p>
    <w:p w:rsidR="00F034B5" w:rsidRDefault="00F034B5" w:rsidP="00F034B5"/>
    <w:p w:rsidR="00F034B5" w:rsidRDefault="00F034B5" w:rsidP="00F034B5">
      <w:r>
        <w:t xml:space="preserve">1.2. Размеры должностных окладов работников, замещающих  должности, не отнесенные к должностям муниципальной службы в администрации Каменно-Верховского сельского поселения  Каширского муниципального района Воронежской области. </w:t>
      </w:r>
    </w:p>
    <w:p w:rsidR="00F034B5" w:rsidRDefault="00F034B5" w:rsidP="00F034B5"/>
    <w:p w:rsidR="00F034B5" w:rsidRDefault="00F034B5" w:rsidP="00F034B5">
      <w:r>
        <w:t xml:space="preserve">2. Проиндексировать с 1 октября 2020 года в 1,03 раза размеры пенсий за выслугу лет (доплат к пенсии), назначенных и выплачиваемых лицам, замещавшим муниципальные должности, должности муниципальной службы, должности в администрации Каменно-Верховского сельского поселения  Каширского муниципального района Воронежской области до введения в действие Реестра (перечня) муниципальных  должностей. </w:t>
      </w:r>
    </w:p>
    <w:p w:rsidR="00F034B5" w:rsidRDefault="00F034B5" w:rsidP="00F034B5"/>
    <w:p w:rsidR="00F034B5" w:rsidRDefault="00F034B5" w:rsidP="00F034B5">
      <w:r>
        <w:t xml:space="preserve"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 </w:t>
      </w:r>
    </w:p>
    <w:p w:rsidR="00F034B5" w:rsidRDefault="00F034B5" w:rsidP="00F034B5"/>
    <w:p w:rsidR="00F034B5" w:rsidRDefault="00F034B5" w:rsidP="00F034B5">
      <w:r>
        <w:t xml:space="preserve">4. Главному бухгалтеру администрации Каменно-Верховского сельского поселения  произвести в установленном порядке перерасчет назначенных и выплачиваемых пенсий за выслугу лет (доплат к пенсии), указанных в пункте 2 настоящего постановления. </w:t>
      </w:r>
    </w:p>
    <w:p w:rsidR="00F034B5" w:rsidRDefault="00F034B5" w:rsidP="00F034B5"/>
    <w:p w:rsidR="00F034B5" w:rsidRDefault="00AE499A" w:rsidP="00F034B5">
      <w:r>
        <w:t>5</w:t>
      </w:r>
      <w:r w:rsidR="00F034B5">
        <w:t xml:space="preserve">. Контроль за исполнением настоящего распоряжения оставляю за собой. </w:t>
      </w:r>
    </w:p>
    <w:p w:rsidR="00F034B5" w:rsidRDefault="00F034B5" w:rsidP="00F034B5"/>
    <w:p w:rsidR="00F034B5" w:rsidRDefault="00F034B5" w:rsidP="00F034B5"/>
    <w:p w:rsidR="00F034B5" w:rsidRDefault="00F034B5" w:rsidP="00F034B5"/>
    <w:p w:rsidR="00F034B5" w:rsidRDefault="00F034B5" w:rsidP="00F034B5"/>
    <w:p w:rsidR="00F034B5" w:rsidRDefault="00F034B5" w:rsidP="00F034B5"/>
    <w:p w:rsidR="00F034B5" w:rsidRDefault="00F034B5" w:rsidP="00F034B5">
      <w:pPr>
        <w:autoSpaceDE w:val="0"/>
        <w:ind w:left="-709" w:firstLine="709"/>
        <w:rPr>
          <w:color w:val="000000"/>
        </w:rPr>
      </w:pPr>
      <w:r>
        <w:rPr>
          <w:color w:val="000000"/>
        </w:rPr>
        <w:t xml:space="preserve">Глава Каменно - Верховского  </w:t>
      </w:r>
    </w:p>
    <w:p w:rsidR="00502B65" w:rsidRDefault="00F034B5" w:rsidP="00F034B5">
      <w:r>
        <w:rPr>
          <w:color w:val="000000"/>
        </w:rPr>
        <w:t>сельского поселения                                                                              А.А. Верлин</w:t>
      </w:r>
    </w:p>
    <w:sectPr w:rsidR="00502B65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34B5"/>
    <w:rsid w:val="00096E1B"/>
    <w:rsid w:val="00502B65"/>
    <w:rsid w:val="0062052E"/>
    <w:rsid w:val="00AE499A"/>
    <w:rsid w:val="00F0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4B5"/>
    <w:pPr>
      <w:suppressAutoHyphens w:val="0"/>
      <w:spacing w:before="280" w:after="280"/>
    </w:pPr>
  </w:style>
  <w:style w:type="character" w:styleId="a4">
    <w:name w:val="Strong"/>
    <w:basedOn w:val="a0"/>
    <w:uiPriority w:val="22"/>
    <w:qFormat/>
    <w:rsid w:val="00F0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2020-10-05T06:31:00Z</cp:lastPrinted>
  <dcterms:created xsi:type="dcterms:W3CDTF">2020-09-21T11:36:00Z</dcterms:created>
  <dcterms:modified xsi:type="dcterms:W3CDTF">2020-10-05T06:33:00Z</dcterms:modified>
</cp:coreProperties>
</file>