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CE" w:rsidRPr="00594A18" w:rsidRDefault="00BA55CE" w:rsidP="00BA5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55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594A1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АДМИНИСТРАЦИЯ ДАНКОВСКОГО СЕЛЬСКОГО ПОСЕЛЕНИЯ</w:t>
      </w:r>
    </w:p>
    <w:p w:rsidR="00BA55CE" w:rsidRPr="00594A18" w:rsidRDefault="00BA55CE" w:rsidP="00BA55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594A1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КАШИРСКОГО МУНИЦИПАЛЬНОГО РАЙОНА </w:t>
      </w:r>
    </w:p>
    <w:p w:rsidR="00BA55CE" w:rsidRPr="00594A18" w:rsidRDefault="00BA55CE" w:rsidP="00BA55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594A1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ВОРОНЕЖСКОЙ ОБЛАСТИ</w:t>
      </w:r>
    </w:p>
    <w:p w:rsidR="00BA55CE" w:rsidRPr="00594A18" w:rsidRDefault="00BA55CE" w:rsidP="00BA55CE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94A1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ПОСТАНОВЛЕНИЕ</w:t>
      </w:r>
    </w:p>
    <w:p w:rsidR="00BA55CE" w:rsidRPr="00BA55CE" w:rsidRDefault="00BA55CE" w:rsidP="00BA55CE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94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BA55C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от </w:t>
      </w:r>
      <w:r w:rsidR="00594A1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04.07</w:t>
      </w:r>
      <w:r w:rsidRPr="00BA55C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.2019г. № </w:t>
      </w:r>
      <w:r w:rsidR="00594A1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69</w:t>
      </w:r>
    </w:p>
    <w:p w:rsidR="00BA55CE" w:rsidRDefault="00BA55CE" w:rsidP="00BA55CE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BA55CE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О переводе нежилого помещения </w:t>
      </w:r>
    </w:p>
    <w:p w:rsidR="00BA55CE" w:rsidRPr="00BA55CE" w:rsidRDefault="00BA55CE" w:rsidP="00BA55CE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BA55CE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в жилое помещение</w:t>
      </w:r>
    </w:p>
    <w:p w:rsidR="00594A18" w:rsidRDefault="00BA55CE" w:rsidP="00613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       </w:t>
      </w:r>
    </w:p>
    <w:p w:rsidR="00613AC1" w:rsidRPr="00613AC1" w:rsidRDefault="00594A18" w:rsidP="0061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</w:t>
      </w:r>
      <w:r w:rsidR="00BA55CE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  </w:t>
      </w:r>
      <w:proofErr w:type="gramStart"/>
      <w:r w:rsidR="00BA55CE" w:rsidRPr="00BA55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соответствии со статьями 14, 22, 23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</w:t>
      </w:r>
      <w:r w:rsidR="00BA55CE" w:rsidRPr="00613A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руководствуясь административным регламентом утвержденным администрацией Данковского сельского поселения</w:t>
      </w:r>
      <w:r w:rsidR="00613AC1" w:rsidRPr="00613AC1">
        <w:rPr>
          <w:rFonts w:ascii="Times New Roman" w:hAnsi="Times New Roman"/>
          <w:sz w:val="28"/>
          <w:szCs w:val="28"/>
        </w:rPr>
        <w:t xml:space="preserve"> Каширского муниципального</w:t>
      </w:r>
      <w:r w:rsidR="00613AC1">
        <w:rPr>
          <w:rFonts w:ascii="Times New Roman" w:hAnsi="Times New Roman"/>
          <w:sz w:val="28"/>
          <w:szCs w:val="28"/>
        </w:rPr>
        <w:t xml:space="preserve"> </w:t>
      </w:r>
      <w:r w:rsidR="00613AC1" w:rsidRPr="00613AC1">
        <w:rPr>
          <w:rFonts w:ascii="Times New Roman" w:hAnsi="Times New Roman"/>
          <w:sz w:val="28"/>
          <w:szCs w:val="28"/>
        </w:rPr>
        <w:t>района Воронежской области от 30.06.2011 г. № 34 «Об утверждении административного регламента по предоставлению муниципальной услуги «Принятие документов, а также выдача разрешений о переводе или отказе</w:t>
      </w:r>
      <w:proofErr w:type="gramEnd"/>
      <w:r w:rsidR="00613AC1" w:rsidRPr="00613AC1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613AC1" w:rsidRPr="00613AC1">
        <w:rPr>
          <w:rFonts w:ascii="Times New Roman" w:hAnsi="Times New Roman"/>
          <w:sz w:val="28"/>
          <w:szCs w:val="28"/>
        </w:rPr>
        <w:t>переводе</w:t>
      </w:r>
      <w:proofErr w:type="gramEnd"/>
      <w:r w:rsidR="00613AC1" w:rsidRPr="00613AC1">
        <w:rPr>
          <w:rFonts w:ascii="Times New Roman" w:hAnsi="Times New Roman"/>
          <w:sz w:val="28"/>
          <w:szCs w:val="28"/>
        </w:rPr>
        <w:t xml:space="preserve"> жилого помещения в нежилое помещение или нежилое помещение в жилое помещение»</w:t>
      </w:r>
      <w:r w:rsidR="00613AC1">
        <w:rPr>
          <w:rFonts w:ascii="Times New Roman" w:hAnsi="Times New Roman"/>
          <w:sz w:val="28"/>
          <w:szCs w:val="28"/>
        </w:rPr>
        <w:t xml:space="preserve"> Уставом </w:t>
      </w:r>
      <w:r w:rsidR="007947E1">
        <w:rPr>
          <w:rFonts w:ascii="Times New Roman" w:hAnsi="Times New Roman"/>
          <w:sz w:val="28"/>
          <w:szCs w:val="28"/>
        </w:rPr>
        <w:t>Данковского</w:t>
      </w:r>
      <w:r w:rsidR="00613AC1">
        <w:rPr>
          <w:rFonts w:ascii="Times New Roman" w:hAnsi="Times New Roman"/>
          <w:sz w:val="28"/>
          <w:szCs w:val="28"/>
        </w:rPr>
        <w:t xml:space="preserve"> сельского поселения  Каширского муниципального района Воронежской области </w:t>
      </w:r>
    </w:p>
    <w:p w:rsidR="00613AC1" w:rsidRDefault="00613AC1" w:rsidP="00613AC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3AC1" w:rsidRDefault="00BA55CE" w:rsidP="00981DC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AC1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BA55CE" w:rsidRPr="00594A18" w:rsidRDefault="00BA55CE" w:rsidP="00981D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5CE">
        <w:rPr>
          <w:lang w:eastAsia="ru-RU"/>
        </w:rPr>
        <w:br/>
      </w:r>
      <w:r w:rsidR="00613AC1" w:rsidRPr="00594A18">
        <w:rPr>
          <w:rFonts w:ascii="Times New Roman" w:hAnsi="Times New Roman" w:cs="Times New Roman"/>
          <w:sz w:val="28"/>
          <w:szCs w:val="28"/>
          <w:lang w:eastAsia="ru-RU"/>
        </w:rPr>
        <w:t xml:space="preserve">1.   </w:t>
      </w:r>
      <w:r w:rsidRPr="00594A18">
        <w:rPr>
          <w:rFonts w:ascii="Times New Roman" w:hAnsi="Times New Roman" w:cs="Times New Roman"/>
          <w:sz w:val="28"/>
          <w:szCs w:val="28"/>
          <w:lang w:eastAsia="ru-RU"/>
        </w:rPr>
        <w:t xml:space="preserve">Перевести нежилое здание, расположенное по адресу: </w:t>
      </w:r>
      <w:r w:rsidR="00613AC1" w:rsidRPr="00594A18">
        <w:rPr>
          <w:rFonts w:ascii="Times New Roman" w:hAnsi="Times New Roman" w:cs="Times New Roman"/>
          <w:sz w:val="28"/>
          <w:szCs w:val="28"/>
          <w:lang w:eastAsia="ru-RU"/>
        </w:rPr>
        <w:t>Воронежская область Каширский район, село Данково, ул. Мира, до</w:t>
      </w:r>
      <w:r w:rsidR="00F43448">
        <w:rPr>
          <w:rFonts w:ascii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 w:rsidR="00613AC1" w:rsidRPr="00594A18">
        <w:rPr>
          <w:rFonts w:ascii="Times New Roman" w:hAnsi="Times New Roman" w:cs="Times New Roman"/>
          <w:sz w:val="28"/>
          <w:szCs w:val="28"/>
          <w:lang w:eastAsia="ru-RU"/>
        </w:rPr>
        <w:t xml:space="preserve"> № 19Б, </w:t>
      </w:r>
      <w:r w:rsidRPr="00594A18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="00613AC1" w:rsidRPr="00594A18">
        <w:rPr>
          <w:rFonts w:ascii="Times New Roman" w:hAnsi="Times New Roman" w:cs="Times New Roman"/>
          <w:sz w:val="28"/>
          <w:szCs w:val="28"/>
          <w:lang w:eastAsia="ru-RU"/>
        </w:rPr>
        <w:t xml:space="preserve">й площадью </w:t>
      </w:r>
      <w:r w:rsidR="00981DC3" w:rsidRPr="00594A18">
        <w:rPr>
          <w:rFonts w:ascii="Times New Roman" w:hAnsi="Times New Roman" w:cs="Times New Roman"/>
          <w:sz w:val="28"/>
          <w:szCs w:val="28"/>
          <w:lang w:eastAsia="ru-RU"/>
        </w:rPr>
        <w:t>245,1</w:t>
      </w:r>
      <w:r w:rsidR="00613AC1" w:rsidRPr="00594A18">
        <w:rPr>
          <w:rFonts w:ascii="Times New Roman" w:hAnsi="Times New Roman" w:cs="Times New Roman"/>
          <w:sz w:val="28"/>
          <w:szCs w:val="28"/>
          <w:lang w:eastAsia="ru-RU"/>
        </w:rPr>
        <w:t xml:space="preserve"> принадлежащее  в ½ доле Кучину Николаю Александровичу  и в ½ доле Кучиной Марии Михайловне </w:t>
      </w:r>
      <w:r w:rsidRPr="00594A18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613AC1" w:rsidRPr="00594A18">
        <w:rPr>
          <w:rFonts w:ascii="Times New Roman" w:hAnsi="Times New Roman" w:cs="Times New Roman"/>
          <w:sz w:val="28"/>
          <w:szCs w:val="28"/>
          <w:lang w:eastAsia="ru-RU"/>
        </w:rPr>
        <w:t>Договора купли продажи</w:t>
      </w:r>
      <w:r w:rsidR="00594A18" w:rsidRPr="00594A18">
        <w:rPr>
          <w:rFonts w:ascii="Times New Roman" w:hAnsi="Times New Roman" w:cs="Times New Roman"/>
          <w:sz w:val="28"/>
          <w:szCs w:val="28"/>
          <w:lang w:eastAsia="ru-RU"/>
        </w:rPr>
        <w:t xml:space="preserve"> от 13.05.2010 г</w:t>
      </w:r>
      <w:r w:rsidR="00981DC3" w:rsidRPr="00594A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94A18" w:rsidRPr="00594A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13AC1" w:rsidRPr="00594A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4A18">
        <w:rPr>
          <w:rFonts w:ascii="Times New Roman" w:hAnsi="Times New Roman" w:cs="Times New Roman"/>
          <w:sz w:val="28"/>
          <w:szCs w:val="28"/>
          <w:lang w:eastAsia="ru-RU"/>
        </w:rPr>
        <w:t xml:space="preserve">в жилое помещение для дальнейшего использования в качестве жилого </w:t>
      </w:r>
      <w:r w:rsidR="00F43448">
        <w:rPr>
          <w:rFonts w:ascii="Times New Roman" w:hAnsi="Times New Roman" w:cs="Times New Roman"/>
          <w:sz w:val="28"/>
          <w:szCs w:val="28"/>
          <w:lang w:eastAsia="ru-RU"/>
        </w:rPr>
        <w:t>помещения</w:t>
      </w:r>
      <w:r w:rsidRPr="00594A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55CE" w:rsidRDefault="00BA55CE" w:rsidP="00613AC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A55CE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 </w:t>
      </w:r>
      <w:r w:rsidR="00594A18" w:rsidRPr="00594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  </w:t>
      </w:r>
      <w:proofErr w:type="gramStart"/>
      <w:r w:rsidR="00594A18" w:rsidRPr="00594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Контроль </w:t>
      </w:r>
      <w:r w:rsidR="00594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</w:t>
      </w:r>
      <w:proofErr w:type="gramEnd"/>
      <w:r w:rsidR="00594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94A18" w:rsidRPr="00594A18" w:rsidRDefault="00594A18" w:rsidP="00613AC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13AC1" w:rsidRPr="00594A18" w:rsidRDefault="00BA55CE" w:rsidP="00613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94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Глава </w:t>
      </w:r>
      <w:r w:rsidR="00613AC1" w:rsidRPr="00594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Данковского</w:t>
      </w:r>
    </w:p>
    <w:p w:rsidR="00BA55CE" w:rsidRPr="00594A18" w:rsidRDefault="00BA55CE" w:rsidP="00613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94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613AC1" w:rsidRPr="00594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            Л.В.Чернякина</w:t>
      </w:r>
    </w:p>
    <w:p w:rsidR="00BA55CE" w:rsidRPr="00594A18" w:rsidRDefault="00BA55CE" w:rsidP="00613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94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C54283" w:rsidRPr="00594A18" w:rsidRDefault="00F4344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C54283" w:rsidRPr="00594A18" w:rsidSect="0013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5CE"/>
    <w:rsid w:val="000747D3"/>
    <w:rsid w:val="001309DD"/>
    <w:rsid w:val="00235E21"/>
    <w:rsid w:val="0044766A"/>
    <w:rsid w:val="00512D86"/>
    <w:rsid w:val="005732F2"/>
    <w:rsid w:val="00594A18"/>
    <w:rsid w:val="00613AC1"/>
    <w:rsid w:val="007947E1"/>
    <w:rsid w:val="008F079A"/>
    <w:rsid w:val="00981DC3"/>
    <w:rsid w:val="00B733D6"/>
    <w:rsid w:val="00BA55CE"/>
    <w:rsid w:val="00C472A6"/>
    <w:rsid w:val="00E606AB"/>
    <w:rsid w:val="00E711BE"/>
    <w:rsid w:val="00F0032E"/>
    <w:rsid w:val="00F43448"/>
    <w:rsid w:val="00F876A5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5CE"/>
    <w:rPr>
      <w:b/>
      <w:bCs/>
    </w:rPr>
  </w:style>
  <w:style w:type="paragraph" w:styleId="a5">
    <w:name w:val="No Spacing"/>
    <w:uiPriority w:val="1"/>
    <w:qFormat/>
    <w:rsid w:val="00613A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2019-07-09T07:22:00Z</cp:lastPrinted>
  <dcterms:created xsi:type="dcterms:W3CDTF">2019-06-24T11:03:00Z</dcterms:created>
  <dcterms:modified xsi:type="dcterms:W3CDTF">2019-07-09T07:24:00Z</dcterms:modified>
</cp:coreProperties>
</file>