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65" w:rsidRDefault="00485965" w:rsidP="00485965">
      <w:pPr>
        <w:tabs>
          <w:tab w:val="left" w:pos="8460"/>
        </w:tabs>
        <w:rPr>
          <w:sz w:val="28"/>
          <w:szCs w:val="28"/>
        </w:rPr>
      </w:pPr>
    </w:p>
    <w:p w:rsidR="00485965" w:rsidRPr="009E16D1" w:rsidRDefault="00485965" w:rsidP="00485965">
      <w:pPr>
        <w:jc w:val="center"/>
        <w:rPr>
          <w:sz w:val="28"/>
          <w:szCs w:val="28"/>
        </w:rPr>
      </w:pPr>
      <w:r w:rsidRPr="009E16D1">
        <w:rPr>
          <w:sz w:val="28"/>
          <w:szCs w:val="28"/>
        </w:rPr>
        <w:t>ПОСТАНОВЛЕНИЕ</w:t>
      </w:r>
    </w:p>
    <w:p w:rsidR="00485965" w:rsidRPr="009E16D1" w:rsidRDefault="00485965" w:rsidP="00485965">
      <w:pPr>
        <w:ind w:left="1440" w:hanging="1440"/>
        <w:jc w:val="center"/>
        <w:rPr>
          <w:sz w:val="28"/>
          <w:szCs w:val="28"/>
        </w:rPr>
      </w:pPr>
      <w:r w:rsidRPr="009E16D1">
        <w:rPr>
          <w:sz w:val="28"/>
          <w:szCs w:val="28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485965" w:rsidRDefault="00B64311" w:rsidP="00485965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85965" w:rsidRPr="009E16D1">
        <w:rPr>
          <w:sz w:val="28"/>
          <w:szCs w:val="28"/>
        </w:rPr>
        <w:t>КАМЧАТСКОГО  КРАЯ</w:t>
      </w:r>
    </w:p>
    <w:p w:rsidR="00485965" w:rsidRDefault="00485965" w:rsidP="00485965">
      <w:pPr>
        <w:tabs>
          <w:tab w:val="left" w:pos="8460"/>
        </w:tabs>
        <w:rPr>
          <w:sz w:val="28"/>
          <w:szCs w:val="28"/>
        </w:rPr>
      </w:pPr>
    </w:p>
    <w:p w:rsidR="00485965" w:rsidRDefault="00485965" w:rsidP="00485965">
      <w:pPr>
        <w:tabs>
          <w:tab w:val="left" w:pos="8460"/>
        </w:tabs>
        <w:rPr>
          <w:sz w:val="28"/>
          <w:szCs w:val="28"/>
        </w:rPr>
      </w:pPr>
    </w:p>
    <w:p w:rsidR="00485965" w:rsidRDefault="00485965" w:rsidP="00485965">
      <w:pPr>
        <w:tabs>
          <w:tab w:val="left" w:pos="8460"/>
        </w:tabs>
        <w:rPr>
          <w:sz w:val="28"/>
          <w:szCs w:val="28"/>
        </w:rPr>
      </w:pPr>
      <w:r w:rsidRPr="00E545B4">
        <w:rPr>
          <w:sz w:val="28"/>
          <w:szCs w:val="28"/>
        </w:rPr>
        <w:t>«</w:t>
      </w:r>
      <w:r>
        <w:rPr>
          <w:sz w:val="28"/>
          <w:szCs w:val="28"/>
        </w:rPr>
        <w:t xml:space="preserve"> 11 </w:t>
      </w:r>
      <w:r w:rsidRPr="00E545B4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 2020</w:t>
      </w:r>
      <w:r w:rsidRPr="00E545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E545B4">
        <w:rPr>
          <w:sz w:val="28"/>
          <w:szCs w:val="28"/>
        </w:rPr>
        <w:t>№</w:t>
      </w:r>
      <w:r>
        <w:rPr>
          <w:sz w:val="28"/>
          <w:szCs w:val="28"/>
        </w:rPr>
        <w:t xml:space="preserve"> 33 </w:t>
      </w:r>
    </w:p>
    <w:p w:rsidR="00485965" w:rsidRDefault="00485965" w:rsidP="00485965">
      <w:pPr>
        <w:jc w:val="both"/>
        <w:rPr>
          <w:sz w:val="28"/>
          <w:szCs w:val="28"/>
        </w:rPr>
      </w:pPr>
    </w:p>
    <w:p w:rsidR="00485965" w:rsidRDefault="00485965" w:rsidP="00485965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выделении    на территории</w:t>
      </w:r>
    </w:p>
    <w:p w:rsidR="00485965" w:rsidRDefault="00485965" w:rsidP="00485965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избирательного участка № 16</w:t>
      </w:r>
      <w:r w:rsidR="00B6431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85965" w:rsidRDefault="00485965" w:rsidP="0048596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специальных мест  для размещения</w:t>
      </w:r>
    </w:p>
    <w:p w:rsidR="00485965" w:rsidRDefault="00485965" w:rsidP="0048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печатных предвыборных агитационных </w:t>
      </w:r>
    </w:p>
    <w:p w:rsidR="00485965" w:rsidRDefault="00485965" w:rsidP="00485965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материалов  кандидатов при проведении</w:t>
      </w:r>
    </w:p>
    <w:p w:rsidR="00485965" w:rsidRDefault="00485965" w:rsidP="0048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выборов Губернатора Камчатского края </w:t>
      </w:r>
    </w:p>
    <w:p w:rsidR="00485965" w:rsidRDefault="00485965" w:rsidP="00485965">
      <w:pPr>
        <w:jc w:val="both"/>
        <w:rPr>
          <w:sz w:val="28"/>
          <w:szCs w:val="28"/>
        </w:rPr>
      </w:pPr>
      <w:r>
        <w:rPr>
          <w:sz w:val="28"/>
          <w:szCs w:val="28"/>
        </w:rPr>
        <w:t>13.09.2020 года</w:t>
      </w:r>
    </w:p>
    <w:p w:rsidR="00485965" w:rsidRDefault="00485965" w:rsidP="00485965">
      <w:pPr>
        <w:jc w:val="both"/>
        <w:rPr>
          <w:sz w:val="28"/>
          <w:szCs w:val="28"/>
        </w:rPr>
      </w:pPr>
    </w:p>
    <w:p w:rsidR="00485965" w:rsidRPr="00115448" w:rsidRDefault="00485965" w:rsidP="00485965">
      <w:pPr>
        <w:pStyle w:val="1"/>
        <w:jc w:val="both"/>
        <w:rPr>
          <w:b w:val="0"/>
          <w:bCs w:val="0"/>
          <w:szCs w:val="20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115448">
        <w:rPr>
          <w:b w:val="0"/>
          <w:szCs w:val="28"/>
        </w:rPr>
        <w:t>В соответствии с  частью 7 статьи 49</w:t>
      </w:r>
      <w:r w:rsidRPr="00115448">
        <w:rPr>
          <w:szCs w:val="28"/>
        </w:rPr>
        <w:t xml:space="preserve"> </w:t>
      </w:r>
      <w:r>
        <w:rPr>
          <w:b w:val="0"/>
        </w:rPr>
        <w:t>Закона Камчатского края от 27.06.2012  № 77 «</w:t>
      </w:r>
      <w:r w:rsidRPr="00115448">
        <w:rPr>
          <w:b w:val="0"/>
        </w:rPr>
        <w:t>О выборах Губернатора Камчатского края</w:t>
      </w:r>
      <w:r>
        <w:rPr>
          <w:b w:val="0"/>
        </w:rPr>
        <w:t>»</w:t>
      </w:r>
      <w:r>
        <w:rPr>
          <w:b w:val="0"/>
          <w:szCs w:val="28"/>
        </w:rPr>
        <w:t>, частью 1</w:t>
      </w:r>
      <w:r w:rsidRPr="00115448">
        <w:rPr>
          <w:b w:val="0"/>
          <w:szCs w:val="28"/>
        </w:rPr>
        <w:t xml:space="preserve">    постановления  Избирательной комиссии Камчатского края</w:t>
      </w:r>
      <w:r>
        <w:rPr>
          <w:b w:val="0"/>
          <w:szCs w:val="28"/>
        </w:rPr>
        <w:t xml:space="preserve"> от 10.07.2020</w:t>
      </w:r>
      <w:r w:rsidRPr="00115448">
        <w:rPr>
          <w:b w:val="0"/>
          <w:szCs w:val="28"/>
        </w:rPr>
        <w:t xml:space="preserve"> № </w:t>
      </w:r>
      <w:r>
        <w:rPr>
          <w:b w:val="0"/>
          <w:szCs w:val="28"/>
        </w:rPr>
        <w:t>97</w:t>
      </w:r>
      <w:r w:rsidRPr="00115448">
        <w:rPr>
          <w:b w:val="0"/>
          <w:szCs w:val="28"/>
        </w:rPr>
        <w:t>/</w:t>
      </w:r>
      <w:r>
        <w:rPr>
          <w:b w:val="0"/>
          <w:szCs w:val="28"/>
        </w:rPr>
        <w:t xml:space="preserve">563 </w:t>
      </w:r>
      <w:r w:rsidRPr="00115448">
        <w:rPr>
          <w:b w:val="0"/>
          <w:szCs w:val="28"/>
        </w:rPr>
        <w:t>«</w:t>
      </w:r>
      <w:r w:rsidRPr="00115448">
        <w:rPr>
          <w:b w:val="0"/>
          <w:bCs w:val="0"/>
          <w:szCs w:val="20"/>
        </w:rPr>
        <w:t xml:space="preserve">О специальных местах для размещения предвыборных печатных </w:t>
      </w:r>
      <w:r w:rsidRPr="00115448">
        <w:rPr>
          <w:b w:val="0"/>
          <w:szCs w:val="20"/>
        </w:rPr>
        <w:t>агитационных материалов на территории каждого избирательного участка</w:t>
      </w:r>
      <w:r w:rsidRPr="00115448">
        <w:rPr>
          <w:b w:val="0"/>
          <w:szCs w:val="28"/>
        </w:rPr>
        <w:t xml:space="preserve">» </w:t>
      </w:r>
    </w:p>
    <w:p w:rsidR="00485965" w:rsidRDefault="00485965" w:rsidP="00485965">
      <w:pPr>
        <w:jc w:val="both"/>
        <w:rPr>
          <w:sz w:val="28"/>
          <w:szCs w:val="28"/>
        </w:rPr>
      </w:pPr>
    </w:p>
    <w:p w:rsidR="00485965" w:rsidRDefault="00485965" w:rsidP="004859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 w:rsidR="00485965" w:rsidRDefault="00485965" w:rsidP="00485965">
      <w:pPr>
        <w:jc w:val="both"/>
        <w:rPr>
          <w:sz w:val="28"/>
          <w:szCs w:val="28"/>
        </w:rPr>
      </w:pPr>
    </w:p>
    <w:p w:rsidR="00485965" w:rsidRDefault="00485965" w:rsidP="00485965">
      <w:pPr>
        <w:tabs>
          <w:tab w:val="left" w:pos="826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39A1">
        <w:rPr>
          <w:sz w:val="28"/>
          <w:szCs w:val="28"/>
        </w:rPr>
        <w:t xml:space="preserve">Определить  специальные места для размещения печатных агитационных материалов в период подготовки к выборам </w:t>
      </w:r>
      <w:r>
        <w:rPr>
          <w:sz w:val="28"/>
          <w:szCs w:val="28"/>
        </w:rPr>
        <w:t>Губернатора Камчатского края</w:t>
      </w:r>
      <w:r w:rsidRPr="005239A1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5239A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239A1">
        <w:rPr>
          <w:sz w:val="28"/>
          <w:szCs w:val="28"/>
        </w:rPr>
        <w:t xml:space="preserve">  </w:t>
      </w:r>
    </w:p>
    <w:p w:rsidR="00485965" w:rsidRPr="00447418" w:rsidRDefault="00485965" w:rsidP="00485965">
      <w:pPr>
        <w:ind w:firstLine="708"/>
        <w:jc w:val="both"/>
        <w:rPr>
          <w:sz w:val="28"/>
          <w:szCs w:val="28"/>
        </w:rPr>
      </w:pPr>
      <w:r w:rsidRPr="00447418">
        <w:rPr>
          <w:sz w:val="28"/>
          <w:szCs w:val="28"/>
        </w:rPr>
        <w:t>2. Установить, что размещение печатных агитационных материалов в местах,  не оговоренных  настоящим постановлением, допускается только с согласия собственников имущества, на котором предполагается размещение агитационных материалов.</w:t>
      </w:r>
    </w:p>
    <w:p w:rsidR="00485965" w:rsidRPr="00447418" w:rsidRDefault="00485965" w:rsidP="00485965">
      <w:pPr>
        <w:ind w:firstLine="708"/>
        <w:jc w:val="both"/>
        <w:rPr>
          <w:sz w:val="28"/>
          <w:szCs w:val="28"/>
        </w:rPr>
      </w:pPr>
      <w:r w:rsidRPr="00447418">
        <w:rPr>
          <w:sz w:val="28"/>
          <w:szCs w:val="28"/>
        </w:rPr>
        <w:t>3. Запретить размещение печатных агитационных материалов на памятниках, зданиях, сооружениях, имеющих историческую, культурную или архитектурную ценность, а также в зданиях и помещениях комиссий, в помещениях для голосования и на расстоянии менее 50 метров от входа в них.</w:t>
      </w:r>
    </w:p>
    <w:p w:rsidR="00485965" w:rsidRPr="00447418" w:rsidRDefault="00485965" w:rsidP="00485965">
      <w:pPr>
        <w:ind w:firstLine="708"/>
        <w:jc w:val="both"/>
        <w:rPr>
          <w:sz w:val="28"/>
          <w:szCs w:val="28"/>
        </w:rPr>
      </w:pPr>
      <w:r w:rsidRPr="00447418">
        <w:rPr>
          <w:sz w:val="28"/>
          <w:szCs w:val="28"/>
        </w:rPr>
        <w:t xml:space="preserve">4. </w:t>
      </w:r>
      <w:proofErr w:type="gramStart"/>
      <w:r w:rsidRPr="00447418">
        <w:rPr>
          <w:sz w:val="28"/>
          <w:szCs w:val="28"/>
        </w:rPr>
        <w:t>Контроль за</w:t>
      </w:r>
      <w:proofErr w:type="gramEnd"/>
      <w:r w:rsidRPr="0044741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47418">
        <w:rPr>
          <w:sz w:val="28"/>
          <w:szCs w:val="28"/>
        </w:rPr>
        <w:t>.</w:t>
      </w:r>
    </w:p>
    <w:p w:rsidR="00485965" w:rsidRDefault="00485965" w:rsidP="00485965">
      <w:pPr>
        <w:ind w:firstLine="708"/>
        <w:jc w:val="both"/>
        <w:rPr>
          <w:sz w:val="28"/>
          <w:szCs w:val="28"/>
        </w:rPr>
      </w:pPr>
      <w:r w:rsidRPr="00447418">
        <w:rPr>
          <w:sz w:val="28"/>
          <w:szCs w:val="28"/>
        </w:rPr>
        <w:t xml:space="preserve">5. Постановление  вступает в силу после его </w:t>
      </w:r>
      <w:r>
        <w:rPr>
          <w:sz w:val="28"/>
          <w:szCs w:val="28"/>
        </w:rPr>
        <w:t xml:space="preserve">официального обнародования </w:t>
      </w:r>
      <w:r w:rsidRPr="00447418"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 xml:space="preserve">размещению на официальном сайте администрации сельского поселения «село Седанка» в сети «Интернет». </w:t>
      </w:r>
    </w:p>
    <w:p w:rsidR="00485965" w:rsidRDefault="00485965" w:rsidP="00485965">
      <w:pPr>
        <w:jc w:val="both"/>
        <w:rPr>
          <w:sz w:val="28"/>
          <w:szCs w:val="28"/>
        </w:rPr>
      </w:pPr>
    </w:p>
    <w:p w:rsidR="00485965" w:rsidRDefault="00485965" w:rsidP="004859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5965" w:rsidRDefault="00485965" w:rsidP="00485965">
      <w:pPr>
        <w:tabs>
          <w:tab w:val="left" w:pos="745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«село Седанка»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Г.Г.Конычева</w:t>
      </w:r>
      <w:proofErr w:type="spellEnd"/>
    </w:p>
    <w:p w:rsidR="00485965" w:rsidRDefault="00485965" w:rsidP="00485965">
      <w:pPr>
        <w:jc w:val="both"/>
        <w:rPr>
          <w:sz w:val="28"/>
          <w:szCs w:val="28"/>
        </w:rPr>
      </w:pPr>
    </w:p>
    <w:p w:rsidR="00485965" w:rsidRDefault="00485965" w:rsidP="00485965">
      <w:pPr>
        <w:tabs>
          <w:tab w:val="left" w:pos="5846"/>
        </w:tabs>
      </w:pPr>
      <w:r>
        <w:lastRenderedPageBreak/>
        <w:t xml:space="preserve">                                                                                                  Приложение к постановлению</w:t>
      </w:r>
    </w:p>
    <w:p w:rsidR="00485965" w:rsidRDefault="00485965" w:rsidP="00485965">
      <w:pPr>
        <w:tabs>
          <w:tab w:val="left" w:pos="5846"/>
        </w:tabs>
      </w:pPr>
      <w:r>
        <w:tab/>
        <w:t xml:space="preserve">Администрации </w:t>
      </w:r>
      <w:proofErr w:type="gramStart"/>
      <w:r>
        <w:t>сельского</w:t>
      </w:r>
      <w:proofErr w:type="gramEnd"/>
    </w:p>
    <w:p w:rsidR="00485965" w:rsidRDefault="00485965" w:rsidP="00485965">
      <w:pPr>
        <w:tabs>
          <w:tab w:val="left" w:pos="5846"/>
        </w:tabs>
      </w:pPr>
      <w:r>
        <w:tab/>
        <w:t>поселения «село Седанка»</w:t>
      </w:r>
    </w:p>
    <w:p w:rsidR="00485965" w:rsidRDefault="00485965" w:rsidP="00485965">
      <w:pPr>
        <w:tabs>
          <w:tab w:val="left" w:pos="5846"/>
        </w:tabs>
      </w:pPr>
      <w:r>
        <w:tab/>
        <w:t>от 11.08.2020 г. № 33</w:t>
      </w:r>
    </w:p>
    <w:p w:rsidR="00485965" w:rsidRPr="00BF137B" w:rsidRDefault="00485965" w:rsidP="00485965"/>
    <w:p w:rsidR="00485965" w:rsidRPr="00BF137B" w:rsidRDefault="00485965" w:rsidP="00485965"/>
    <w:p w:rsidR="00485965" w:rsidRDefault="00485965" w:rsidP="00485965"/>
    <w:p w:rsidR="00485965" w:rsidRDefault="00485965" w:rsidP="00485965">
      <w:pPr>
        <w:jc w:val="center"/>
        <w:rPr>
          <w:sz w:val="28"/>
          <w:szCs w:val="28"/>
        </w:rPr>
      </w:pPr>
      <w:r w:rsidRPr="00BF137B">
        <w:rPr>
          <w:sz w:val="28"/>
          <w:szCs w:val="28"/>
        </w:rPr>
        <w:t>Перечень</w:t>
      </w:r>
    </w:p>
    <w:p w:rsidR="00485965" w:rsidRPr="00BF137B" w:rsidRDefault="00485965" w:rsidP="00485965">
      <w:pPr>
        <w:jc w:val="center"/>
        <w:rPr>
          <w:sz w:val="28"/>
          <w:szCs w:val="28"/>
        </w:rPr>
      </w:pPr>
      <w:r w:rsidRPr="00BF137B">
        <w:rPr>
          <w:sz w:val="28"/>
          <w:szCs w:val="28"/>
        </w:rPr>
        <w:t>специальных мест  для размещения</w:t>
      </w:r>
      <w:r>
        <w:rPr>
          <w:sz w:val="28"/>
          <w:szCs w:val="28"/>
        </w:rPr>
        <w:t xml:space="preserve"> </w:t>
      </w:r>
      <w:r w:rsidRPr="00BF137B">
        <w:rPr>
          <w:sz w:val="28"/>
          <w:szCs w:val="28"/>
        </w:rPr>
        <w:t>печатных предвыборных агитационных материалов  кандидатов при проведении</w:t>
      </w:r>
      <w:r>
        <w:rPr>
          <w:sz w:val="28"/>
          <w:szCs w:val="28"/>
        </w:rPr>
        <w:t xml:space="preserve"> </w:t>
      </w:r>
      <w:r w:rsidRPr="00BF137B">
        <w:rPr>
          <w:sz w:val="28"/>
          <w:szCs w:val="28"/>
        </w:rPr>
        <w:t>выборов Губернатора Камчатского края 13.09.2020 года</w:t>
      </w:r>
    </w:p>
    <w:p w:rsidR="00485965" w:rsidRDefault="00485965" w:rsidP="00485965">
      <w:pPr>
        <w:tabs>
          <w:tab w:val="left" w:pos="2525"/>
        </w:tabs>
      </w:pPr>
    </w:p>
    <w:p w:rsidR="00485965" w:rsidRDefault="00485965" w:rsidP="00485965"/>
    <w:p w:rsidR="00485965" w:rsidRPr="00BF137B" w:rsidRDefault="00485965" w:rsidP="00485965">
      <w:pPr>
        <w:tabs>
          <w:tab w:val="left" w:pos="2633"/>
        </w:tabs>
      </w:pPr>
      <w: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2"/>
        <w:gridCol w:w="4552"/>
        <w:gridCol w:w="3210"/>
      </w:tblGrid>
      <w:tr w:rsidR="00485965" w:rsidTr="00781EE4">
        <w:tc>
          <w:tcPr>
            <w:tcW w:w="1824" w:type="dxa"/>
          </w:tcPr>
          <w:p w:rsidR="00485965" w:rsidRPr="00485965" w:rsidRDefault="00485965" w:rsidP="00781EE4">
            <w:pPr>
              <w:tabs>
                <w:tab w:val="left" w:pos="2633"/>
              </w:tabs>
              <w:rPr>
                <w:sz w:val="28"/>
                <w:szCs w:val="28"/>
              </w:rPr>
            </w:pPr>
            <w:r w:rsidRPr="00485965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745" w:type="dxa"/>
          </w:tcPr>
          <w:p w:rsidR="00485965" w:rsidRPr="00485965" w:rsidRDefault="00485965" w:rsidP="00781EE4">
            <w:pPr>
              <w:tabs>
                <w:tab w:val="left" w:pos="2633"/>
              </w:tabs>
              <w:rPr>
                <w:sz w:val="28"/>
                <w:szCs w:val="28"/>
              </w:rPr>
            </w:pPr>
            <w:r w:rsidRPr="00485965">
              <w:rPr>
                <w:sz w:val="28"/>
                <w:szCs w:val="28"/>
              </w:rPr>
              <w:t xml:space="preserve">Адрес, по которому находится специальное место для вывешивания агитационных печатных материалов </w:t>
            </w:r>
          </w:p>
        </w:tc>
        <w:tc>
          <w:tcPr>
            <w:tcW w:w="3285" w:type="dxa"/>
          </w:tcPr>
          <w:p w:rsidR="00485965" w:rsidRPr="00485965" w:rsidRDefault="00485965" w:rsidP="00781EE4">
            <w:pPr>
              <w:tabs>
                <w:tab w:val="left" w:pos="2633"/>
              </w:tabs>
              <w:rPr>
                <w:sz w:val="28"/>
                <w:szCs w:val="28"/>
              </w:rPr>
            </w:pPr>
            <w:r w:rsidRPr="00485965">
              <w:rPr>
                <w:sz w:val="28"/>
                <w:szCs w:val="28"/>
              </w:rPr>
              <w:t>Название места для вывешивания (специально оборудованная конструкция, информационный стенд (рекламный щит, тумба), стенд (доска объявлений на стене здания, в фойе и т.д.</w:t>
            </w:r>
            <w:proofErr w:type="gramStart"/>
            <w:r w:rsidRPr="00485965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485965" w:rsidTr="00781EE4">
        <w:tc>
          <w:tcPr>
            <w:tcW w:w="1824" w:type="dxa"/>
          </w:tcPr>
          <w:p w:rsidR="00485965" w:rsidRPr="00485965" w:rsidRDefault="00485965" w:rsidP="00781EE4">
            <w:pPr>
              <w:tabs>
                <w:tab w:val="left" w:pos="2633"/>
              </w:tabs>
              <w:rPr>
                <w:sz w:val="28"/>
                <w:szCs w:val="28"/>
              </w:rPr>
            </w:pPr>
            <w:r w:rsidRPr="00485965">
              <w:rPr>
                <w:sz w:val="28"/>
                <w:szCs w:val="28"/>
              </w:rPr>
              <w:t>163</w:t>
            </w:r>
          </w:p>
        </w:tc>
        <w:tc>
          <w:tcPr>
            <w:tcW w:w="4745" w:type="dxa"/>
          </w:tcPr>
          <w:p w:rsidR="00485965" w:rsidRPr="00485965" w:rsidRDefault="00485965" w:rsidP="00781EE4">
            <w:pPr>
              <w:tabs>
                <w:tab w:val="left" w:pos="2633"/>
              </w:tabs>
              <w:rPr>
                <w:sz w:val="28"/>
                <w:szCs w:val="28"/>
              </w:rPr>
            </w:pPr>
            <w:r w:rsidRPr="00485965">
              <w:rPr>
                <w:sz w:val="28"/>
                <w:szCs w:val="28"/>
              </w:rPr>
              <w:t xml:space="preserve">РФ, Камчатский край, Тигильский район, </w:t>
            </w:r>
            <w:proofErr w:type="spellStart"/>
            <w:r w:rsidRPr="00485965">
              <w:rPr>
                <w:sz w:val="28"/>
                <w:szCs w:val="28"/>
              </w:rPr>
              <w:t>с</w:t>
            </w:r>
            <w:proofErr w:type="gramStart"/>
            <w:r w:rsidRPr="00485965">
              <w:rPr>
                <w:sz w:val="28"/>
                <w:szCs w:val="28"/>
              </w:rPr>
              <w:t>.С</w:t>
            </w:r>
            <w:proofErr w:type="gramEnd"/>
            <w:r w:rsidRPr="00485965">
              <w:rPr>
                <w:sz w:val="28"/>
                <w:szCs w:val="28"/>
              </w:rPr>
              <w:t>еданка</w:t>
            </w:r>
            <w:proofErr w:type="spellEnd"/>
            <w:r w:rsidRPr="00485965">
              <w:rPr>
                <w:sz w:val="28"/>
                <w:szCs w:val="28"/>
              </w:rPr>
              <w:t>», ул.Школьная,д.11</w:t>
            </w:r>
          </w:p>
          <w:p w:rsidR="00485965" w:rsidRPr="00485965" w:rsidRDefault="00485965" w:rsidP="00781EE4">
            <w:pPr>
              <w:rPr>
                <w:sz w:val="28"/>
                <w:szCs w:val="28"/>
              </w:rPr>
            </w:pPr>
          </w:p>
          <w:p w:rsidR="00485965" w:rsidRPr="00485965" w:rsidRDefault="00485965" w:rsidP="00781EE4">
            <w:pPr>
              <w:rPr>
                <w:sz w:val="28"/>
                <w:szCs w:val="28"/>
              </w:rPr>
            </w:pPr>
          </w:p>
          <w:p w:rsidR="00485965" w:rsidRPr="00485965" w:rsidRDefault="00485965" w:rsidP="00781EE4">
            <w:pPr>
              <w:rPr>
                <w:sz w:val="28"/>
                <w:szCs w:val="28"/>
              </w:rPr>
            </w:pPr>
          </w:p>
          <w:p w:rsidR="00485965" w:rsidRPr="00485965" w:rsidRDefault="00485965" w:rsidP="00781EE4">
            <w:pPr>
              <w:rPr>
                <w:sz w:val="28"/>
                <w:szCs w:val="28"/>
              </w:rPr>
            </w:pPr>
            <w:r w:rsidRPr="00485965">
              <w:rPr>
                <w:sz w:val="28"/>
                <w:szCs w:val="28"/>
              </w:rPr>
              <w:t xml:space="preserve">РФ, Камчатский край, Тигильский район, </w:t>
            </w:r>
            <w:proofErr w:type="spellStart"/>
            <w:r w:rsidRPr="00485965">
              <w:rPr>
                <w:sz w:val="28"/>
                <w:szCs w:val="28"/>
              </w:rPr>
              <w:t>с</w:t>
            </w:r>
            <w:proofErr w:type="gramStart"/>
            <w:r w:rsidRPr="00485965">
              <w:rPr>
                <w:sz w:val="28"/>
                <w:szCs w:val="28"/>
              </w:rPr>
              <w:t>.С</w:t>
            </w:r>
            <w:proofErr w:type="gramEnd"/>
            <w:r w:rsidRPr="00485965">
              <w:rPr>
                <w:sz w:val="28"/>
                <w:szCs w:val="28"/>
              </w:rPr>
              <w:t>еданка</w:t>
            </w:r>
            <w:proofErr w:type="spellEnd"/>
            <w:r w:rsidRPr="00485965">
              <w:rPr>
                <w:sz w:val="28"/>
                <w:szCs w:val="28"/>
              </w:rPr>
              <w:t>», ул.Школьная,д.11</w:t>
            </w:r>
          </w:p>
        </w:tc>
        <w:tc>
          <w:tcPr>
            <w:tcW w:w="3285" w:type="dxa"/>
          </w:tcPr>
          <w:p w:rsidR="00485965" w:rsidRPr="00485965" w:rsidRDefault="00485965" w:rsidP="00781EE4">
            <w:pPr>
              <w:tabs>
                <w:tab w:val="left" w:pos="2633"/>
              </w:tabs>
              <w:rPr>
                <w:sz w:val="28"/>
                <w:szCs w:val="28"/>
              </w:rPr>
            </w:pPr>
            <w:r w:rsidRPr="00485965">
              <w:rPr>
                <w:sz w:val="28"/>
                <w:szCs w:val="28"/>
              </w:rPr>
              <w:t>1.Доска объявлений на стене здания  МКУК «</w:t>
            </w:r>
            <w:proofErr w:type="spellStart"/>
            <w:r w:rsidRPr="00485965">
              <w:rPr>
                <w:sz w:val="28"/>
                <w:szCs w:val="28"/>
              </w:rPr>
              <w:t>Седанкинский</w:t>
            </w:r>
            <w:proofErr w:type="spellEnd"/>
            <w:r w:rsidRPr="00485965">
              <w:rPr>
                <w:sz w:val="28"/>
                <w:szCs w:val="28"/>
              </w:rPr>
              <w:t xml:space="preserve"> сельский дом культуры»</w:t>
            </w:r>
          </w:p>
          <w:p w:rsidR="00485965" w:rsidRPr="00485965" w:rsidRDefault="00485965" w:rsidP="00781EE4">
            <w:pPr>
              <w:tabs>
                <w:tab w:val="left" w:pos="2633"/>
              </w:tabs>
              <w:rPr>
                <w:sz w:val="28"/>
                <w:szCs w:val="28"/>
              </w:rPr>
            </w:pPr>
          </w:p>
          <w:p w:rsidR="00485965" w:rsidRPr="00485965" w:rsidRDefault="00485965" w:rsidP="00781EE4">
            <w:pPr>
              <w:tabs>
                <w:tab w:val="left" w:pos="2633"/>
              </w:tabs>
              <w:rPr>
                <w:sz w:val="28"/>
                <w:szCs w:val="28"/>
              </w:rPr>
            </w:pPr>
            <w:r w:rsidRPr="00485965">
              <w:rPr>
                <w:sz w:val="28"/>
                <w:szCs w:val="28"/>
              </w:rPr>
              <w:t xml:space="preserve">2. Фойе  библиотеки </w:t>
            </w:r>
            <w:proofErr w:type="spellStart"/>
            <w:r w:rsidRPr="00485965">
              <w:rPr>
                <w:sz w:val="28"/>
                <w:szCs w:val="28"/>
              </w:rPr>
              <w:t>с</w:t>
            </w:r>
            <w:proofErr w:type="gramStart"/>
            <w:r w:rsidRPr="00485965">
              <w:rPr>
                <w:sz w:val="28"/>
                <w:szCs w:val="28"/>
              </w:rPr>
              <w:t>.С</w:t>
            </w:r>
            <w:proofErr w:type="gramEnd"/>
            <w:r w:rsidRPr="00485965">
              <w:rPr>
                <w:sz w:val="28"/>
                <w:szCs w:val="28"/>
              </w:rPr>
              <w:t>еданка</w:t>
            </w:r>
            <w:proofErr w:type="spellEnd"/>
          </w:p>
        </w:tc>
      </w:tr>
    </w:tbl>
    <w:p w:rsidR="00485965" w:rsidRPr="00BF137B" w:rsidRDefault="00485965" w:rsidP="00485965">
      <w:pPr>
        <w:tabs>
          <w:tab w:val="left" w:pos="2633"/>
        </w:tabs>
      </w:pPr>
    </w:p>
    <w:p w:rsidR="005226FB" w:rsidRDefault="005226FB"/>
    <w:sectPr w:rsidR="005226FB" w:rsidSect="000017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DC"/>
    <w:rsid w:val="00485965"/>
    <w:rsid w:val="005226FB"/>
    <w:rsid w:val="00843EDC"/>
    <w:rsid w:val="00B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48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48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2020-08-12T04:20:00Z</cp:lastPrinted>
  <dcterms:created xsi:type="dcterms:W3CDTF">2020-08-12T04:13:00Z</dcterms:created>
  <dcterms:modified xsi:type="dcterms:W3CDTF">2020-08-12T04:20:00Z</dcterms:modified>
</cp:coreProperties>
</file>