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6"/>
        <w:gridCol w:w="3268"/>
        <w:gridCol w:w="3157"/>
      </w:tblGrid>
      <w:tr w:rsidR="009A4C94" w:rsidRPr="009A4C94" w:rsidTr="009A4C94">
        <w:tc>
          <w:tcPr>
            <w:tcW w:w="3167" w:type="dxa"/>
          </w:tcPr>
          <w:p w:rsidR="009A4C94" w:rsidRPr="009A4C94" w:rsidRDefault="009A4C94" w:rsidP="009A4C94">
            <w:pPr>
              <w:widowControl w:val="0"/>
              <w:suppressAutoHyphens/>
              <w:jc w:val="center"/>
              <w:rPr>
                <w:rFonts w:eastAsia="Lucida Sans Unicode"/>
                <w:kern w:val="1"/>
                <w:sz w:val="16"/>
                <w:szCs w:val="16"/>
              </w:rPr>
            </w:pPr>
            <w:r w:rsidRPr="009A4C94">
              <w:rPr>
                <w:rFonts w:eastAsia="Lucida Sans Unicode"/>
                <w:kern w:val="1"/>
                <w:sz w:val="16"/>
                <w:szCs w:val="16"/>
              </w:rPr>
              <w:t>РОССИЙСКАЯ ФЕДЕРАЦИЯ</w:t>
            </w:r>
          </w:p>
          <w:p w:rsidR="009A4C94" w:rsidRPr="009A4C94" w:rsidRDefault="009A4C94" w:rsidP="009A4C94">
            <w:pPr>
              <w:widowControl w:val="0"/>
              <w:suppressAutoHyphens/>
              <w:jc w:val="center"/>
              <w:rPr>
                <w:rFonts w:eastAsia="Lucida Sans Unicode"/>
                <w:b/>
                <w:kern w:val="1"/>
                <w:sz w:val="20"/>
              </w:rPr>
            </w:pPr>
            <w:r w:rsidRPr="009A4C94">
              <w:rPr>
                <w:rFonts w:eastAsia="Lucida Sans Unicode"/>
                <w:b/>
                <w:kern w:val="1"/>
                <w:sz w:val="20"/>
              </w:rPr>
              <w:t>АДМИНИСТРАЦИЯ</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сельского поселения</w:t>
            </w:r>
          </w:p>
          <w:p w:rsidR="009A4C94" w:rsidRPr="009A4C94" w:rsidRDefault="00BD5AC6" w:rsidP="009A4C94">
            <w:pPr>
              <w:widowControl w:val="0"/>
              <w:suppressAutoHyphens/>
              <w:jc w:val="center"/>
              <w:rPr>
                <w:rFonts w:eastAsia="Lucida Sans Unicode"/>
                <w:b/>
                <w:kern w:val="1"/>
                <w:sz w:val="28"/>
                <w:szCs w:val="28"/>
              </w:rPr>
            </w:pPr>
            <w:proofErr w:type="spellStart"/>
            <w:r>
              <w:rPr>
                <w:rFonts w:eastAsia="Lucida Sans Unicode"/>
                <w:b/>
                <w:kern w:val="1"/>
                <w:sz w:val="28"/>
                <w:szCs w:val="28"/>
              </w:rPr>
              <w:t>Савруха</w:t>
            </w:r>
            <w:proofErr w:type="spellEnd"/>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муниципального района</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Похвистневский</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Самарской области</w:t>
            </w:r>
          </w:p>
          <w:p w:rsidR="009A4C94" w:rsidRPr="009A4C94" w:rsidRDefault="009A4C94" w:rsidP="009A4C94">
            <w:pPr>
              <w:widowControl w:val="0"/>
              <w:suppressAutoHyphens/>
              <w:jc w:val="center"/>
              <w:rPr>
                <w:rFonts w:eastAsia="Lucida Sans Unicode"/>
                <w:kern w:val="1"/>
                <w:sz w:val="28"/>
                <w:szCs w:val="28"/>
              </w:rPr>
            </w:pPr>
            <w:r w:rsidRPr="009A4C94">
              <w:rPr>
                <w:rFonts w:eastAsia="Lucida Sans Unicode"/>
                <w:kern w:val="1"/>
                <w:sz w:val="28"/>
                <w:szCs w:val="28"/>
              </w:rPr>
              <w:t>ПОСТАНОВЛЕНИЕ</w:t>
            </w:r>
          </w:p>
          <w:p w:rsidR="009A4C94" w:rsidRPr="009A4C94" w:rsidRDefault="009A4C94" w:rsidP="009A4C94">
            <w:pPr>
              <w:widowControl w:val="0"/>
              <w:suppressAutoHyphens/>
              <w:jc w:val="center"/>
              <w:rPr>
                <w:rFonts w:eastAsia="Lucida Sans Unicode"/>
                <w:kern w:val="1"/>
                <w:sz w:val="20"/>
              </w:rPr>
            </w:pPr>
          </w:p>
          <w:p w:rsidR="009A4C94" w:rsidRPr="009A4C94" w:rsidRDefault="004801B1" w:rsidP="009A4C94">
            <w:pPr>
              <w:widowControl w:val="0"/>
              <w:suppressAutoHyphens/>
              <w:jc w:val="center"/>
              <w:rPr>
                <w:rFonts w:eastAsia="Lucida Sans Unicode"/>
                <w:kern w:val="1"/>
              </w:rPr>
            </w:pPr>
            <w:r>
              <w:rPr>
                <w:rFonts w:eastAsia="Lucida Sans Unicode"/>
                <w:kern w:val="1"/>
              </w:rPr>
              <w:t>13.11.2015   № 95/1</w:t>
            </w:r>
            <w:bookmarkStart w:id="0" w:name="_GoBack"/>
            <w:bookmarkEnd w:id="0"/>
          </w:p>
          <w:p w:rsidR="009A4C94" w:rsidRPr="009A4C94" w:rsidRDefault="009A4C94" w:rsidP="00BD5AC6">
            <w:pPr>
              <w:widowControl w:val="0"/>
              <w:suppressAutoHyphens/>
              <w:jc w:val="center"/>
              <w:rPr>
                <w:rFonts w:ascii="Arial" w:eastAsia="Lucida Sans Unicode" w:hAnsi="Arial"/>
                <w:kern w:val="1"/>
                <w:sz w:val="18"/>
                <w:szCs w:val="18"/>
              </w:rPr>
            </w:pPr>
            <w:proofErr w:type="spellStart"/>
            <w:r w:rsidRPr="009A4C94">
              <w:rPr>
                <w:rFonts w:eastAsia="Lucida Sans Unicode"/>
                <w:kern w:val="1"/>
                <w:sz w:val="18"/>
                <w:szCs w:val="18"/>
              </w:rPr>
              <w:t>с</w:t>
            </w:r>
            <w:proofErr w:type="gramStart"/>
            <w:r w:rsidRPr="009A4C94">
              <w:rPr>
                <w:rFonts w:eastAsia="Lucida Sans Unicode"/>
                <w:kern w:val="1"/>
                <w:sz w:val="18"/>
                <w:szCs w:val="18"/>
              </w:rPr>
              <w:t>.</w:t>
            </w:r>
            <w:r w:rsidR="00BD5AC6">
              <w:rPr>
                <w:rFonts w:eastAsia="Lucida Sans Unicode"/>
                <w:kern w:val="1"/>
                <w:sz w:val="18"/>
                <w:szCs w:val="18"/>
              </w:rPr>
              <w:t>С</w:t>
            </w:r>
            <w:proofErr w:type="gramEnd"/>
            <w:r w:rsidR="00BD5AC6">
              <w:rPr>
                <w:rFonts w:eastAsia="Lucida Sans Unicode"/>
                <w:kern w:val="1"/>
                <w:sz w:val="18"/>
                <w:szCs w:val="18"/>
              </w:rPr>
              <w:t>авруха</w:t>
            </w:r>
            <w:proofErr w:type="spellEnd"/>
          </w:p>
        </w:tc>
        <w:tc>
          <w:tcPr>
            <w:tcW w:w="3401" w:type="dxa"/>
          </w:tcPr>
          <w:p w:rsidR="009A4C94" w:rsidRPr="009A4C94" w:rsidRDefault="009A4C94" w:rsidP="009A4C94">
            <w:pPr>
              <w:widowControl w:val="0"/>
              <w:suppressAutoHyphens/>
              <w:jc w:val="right"/>
              <w:rPr>
                <w:rFonts w:ascii="Arial" w:eastAsia="Lucida Sans Unicode" w:hAnsi="Arial"/>
                <w:kern w:val="1"/>
                <w:sz w:val="20"/>
              </w:rPr>
            </w:pPr>
          </w:p>
        </w:tc>
        <w:tc>
          <w:tcPr>
            <w:tcW w:w="3285" w:type="dxa"/>
          </w:tcPr>
          <w:p w:rsidR="009A4C94" w:rsidRPr="009A4C94" w:rsidRDefault="009A4C94" w:rsidP="009A4C94">
            <w:pPr>
              <w:widowControl w:val="0"/>
              <w:suppressAutoHyphens/>
              <w:jc w:val="right"/>
              <w:rPr>
                <w:rFonts w:ascii="Arial" w:eastAsia="Lucida Sans Unicode" w:hAnsi="Arial"/>
                <w:kern w:val="1"/>
                <w:sz w:val="20"/>
              </w:rPr>
            </w:pPr>
          </w:p>
        </w:tc>
      </w:tr>
    </w:tbl>
    <w:p w:rsidR="009A4C94" w:rsidRPr="009A4C94" w:rsidRDefault="009A4C94" w:rsidP="009A4C94">
      <w:pPr>
        <w:widowControl w:val="0"/>
        <w:suppressAutoHyphens/>
        <w:rPr>
          <w:kern w:val="1"/>
          <w:sz w:val="22"/>
          <w:szCs w:val="22"/>
          <w:lang w:eastAsia="ar-SA"/>
        </w:rPr>
      </w:pPr>
    </w:p>
    <w:p w:rsidR="00334252" w:rsidRPr="00EC4299" w:rsidRDefault="00334252" w:rsidP="00334252">
      <w:pPr>
        <w:widowControl w:val="0"/>
        <w:autoSpaceDE w:val="0"/>
        <w:autoSpaceDN w:val="0"/>
        <w:adjustRightInd w:val="0"/>
        <w:spacing w:after="300"/>
        <w:ind w:firstLine="360"/>
        <w:jc w:val="center"/>
        <w:rPr>
          <w:sz w:val="28"/>
          <w:szCs w:val="28"/>
        </w:rPr>
      </w:pPr>
      <w:r w:rsidRPr="00EC4299">
        <w:rPr>
          <w:sz w:val="28"/>
          <w:szCs w:val="28"/>
        </w:rPr>
        <w:t> </w:t>
      </w:r>
    </w:p>
    <w:p w:rsidR="009A4C94" w:rsidRDefault="00334252" w:rsidP="009A4C94">
      <w:pPr>
        <w:rPr>
          <w:sz w:val="22"/>
          <w:szCs w:val="22"/>
        </w:rPr>
      </w:pPr>
      <w:r w:rsidRPr="009A4C94">
        <w:rPr>
          <w:sz w:val="22"/>
          <w:szCs w:val="22"/>
        </w:rPr>
        <w:t xml:space="preserve">Об утверждении Административного регламента </w:t>
      </w:r>
    </w:p>
    <w:p w:rsidR="009A4C94" w:rsidRDefault="00334252" w:rsidP="009A4C94">
      <w:pPr>
        <w:rPr>
          <w:bCs/>
          <w:sz w:val="22"/>
          <w:szCs w:val="22"/>
        </w:rPr>
      </w:pPr>
      <w:r w:rsidRPr="009A4C94">
        <w:rPr>
          <w:sz w:val="22"/>
          <w:szCs w:val="22"/>
        </w:rPr>
        <w:t xml:space="preserve">предоставления муниципальной услуги </w:t>
      </w:r>
      <w:r w:rsidRPr="009A4C94">
        <w:rPr>
          <w:bCs/>
          <w:sz w:val="22"/>
          <w:szCs w:val="22"/>
        </w:rPr>
        <w:t>«Выдача</w:t>
      </w:r>
    </w:p>
    <w:p w:rsidR="009A4C94" w:rsidRDefault="00334252" w:rsidP="009A4C94">
      <w:pPr>
        <w:rPr>
          <w:bCs/>
          <w:sz w:val="22"/>
          <w:szCs w:val="22"/>
        </w:rPr>
      </w:pPr>
      <w:r w:rsidRPr="009A4C94">
        <w:rPr>
          <w:bCs/>
          <w:sz w:val="22"/>
          <w:szCs w:val="22"/>
        </w:rPr>
        <w:t xml:space="preserve">специального разрешения на движение </w:t>
      </w:r>
      <w:proofErr w:type="gramStart"/>
      <w:r w:rsidRPr="009A4C94">
        <w:rPr>
          <w:bCs/>
          <w:sz w:val="22"/>
          <w:szCs w:val="22"/>
        </w:rPr>
        <w:t>по</w:t>
      </w:r>
      <w:proofErr w:type="gramEnd"/>
      <w:r w:rsidRPr="009A4C94">
        <w:rPr>
          <w:bCs/>
          <w:sz w:val="22"/>
          <w:szCs w:val="22"/>
        </w:rPr>
        <w:t xml:space="preserve"> </w:t>
      </w:r>
    </w:p>
    <w:p w:rsidR="009A4C94" w:rsidRDefault="00334252" w:rsidP="009A4C94">
      <w:pPr>
        <w:rPr>
          <w:bCs/>
          <w:sz w:val="22"/>
          <w:szCs w:val="22"/>
        </w:rPr>
      </w:pPr>
      <w:r w:rsidRPr="009A4C94">
        <w:rPr>
          <w:bCs/>
          <w:sz w:val="22"/>
          <w:szCs w:val="22"/>
        </w:rPr>
        <w:t xml:space="preserve">автомобильным дорогам </w:t>
      </w:r>
      <w:r w:rsidR="009A4C94">
        <w:rPr>
          <w:bCs/>
          <w:sz w:val="22"/>
          <w:szCs w:val="22"/>
        </w:rPr>
        <w:t xml:space="preserve"> местного значения </w:t>
      </w:r>
    </w:p>
    <w:p w:rsidR="009A4C94" w:rsidRDefault="009A4C94" w:rsidP="009A4C94">
      <w:pPr>
        <w:rPr>
          <w:bCs/>
          <w:sz w:val="22"/>
          <w:szCs w:val="22"/>
        </w:rPr>
      </w:pPr>
      <w:r>
        <w:rPr>
          <w:bCs/>
          <w:sz w:val="22"/>
          <w:szCs w:val="22"/>
        </w:rPr>
        <w:t xml:space="preserve">сельского поселения </w:t>
      </w:r>
      <w:r w:rsidR="00BD5AC6">
        <w:rPr>
          <w:bCs/>
          <w:sz w:val="22"/>
          <w:szCs w:val="22"/>
        </w:rPr>
        <w:t xml:space="preserve"> </w:t>
      </w:r>
      <w:proofErr w:type="spellStart"/>
      <w:r w:rsidR="00BD5AC6">
        <w:rPr>
          <w:bCs/>
          <w:sz w:val="22"/>
          <w:szCs w:val="22"/>
        </w:rPr>
        <w:t>Савруха</w:t>
      </w:r>
      <w:proofErr w:type="spellEnd"/>
    </w:p>
    <w:p w:rsidR="009A4C94" w:rsidRDefault="00334252" w:rsidP="009A4C94">
      <w:pPr>
        <w:rPr>
          <w:bCs/>
          <w:sz w:val="22"/>
          <w:szCs w:val="22"/>
        </w:rPr>
      </w:pPr>
      <w:r w:rsidRPr="009A4C94">
        <w:rPr>
          <w:bCs/>
          <w:sz w:val="22"/>
          <w:szCs w:val="22"/>
        </w:rPr>
        <w:t xml:space="preserve">транспортного средства, осуществляющего </w:t>
      </w:r>
    </w:p>
    <w:p w:rsidR="00334252" w:rsidRPr="009A4C94" w:rsidRDefault="00334252" w:rsidP="009A4C94">
      <w:pPr>
        <w:rPr>
          <w:sz w:val="22"/>
          <w:szCs w:val="22"/>
        </w:rPr>
      </w:pPr>
      <w:r w:rsidRPr="009A4C94">
        <w:rPr>
          <w:bCs/>
          <w:sz w:val="22"/>
          <w:szCs w:val="22"/>
        </w:rPr>
        <w:t>перевозки тяжеловесных и (или) крупногабаритных грузов</w:t>
      </w:r>
      <w:r w:rsidRPr="009A4C94">
        <w:rPr>
          <w:sz w:val="22"/>
          <w:szCs w:val="22"/>
        </w:rPr>
        <w:t>»</w:t>
      </w:r>
    </w:p>
    <w:p w:rsidR="00334252" w:rsidRPr="00EC4299" w:rsidRDefault="00334252" w:rsidP="00334252">
      <w:pPr>
        <w:jc w:val="center"/>
        <w:rPr>
          <w:sz w:val="28"/>
          <w:szCs w:val="28"/>
        </w:rPr>
      </w:pPr>
    </w:p>
    <w:p w:rsidR="00334252" w:rsidRPr="00EC4299" w:rsidRDefault="00334252" w:rsidP="00334252">
      <w:pPr>
        <w:jc w:val="center"/>
        <w:rPr>
          <w:sz w:val="28"/>
          <w:szCs w:val="28"/>
        </w:rPr>
      </w:pPr>
    </w:p>
    <w:p w:rsidR="00334252" w:rsidRPr="00EC4299" w:rsidRDefault="00334252" w:rsidP="009A4C94">
      <w:pPr>
        <w:widowControl w:val="0"/>
        <w:autoSpaceDE w:val="0"/>
        <w:autoSpaceDN w:val="0"/>
        <w:adjustRightInd w:val="0"/>
        <w:ind w:firstLine="709"/>
        <w:jc w:val="both"/>
        <w:rPr>
          <w:sz w:val="28"/>
          <w:szCs w:val="28"/>
        </w:rPr>
      </w:pPr>
      <w:r w:rsidRPr="00EC4299">
        <w:rPr>
          <w:sz w:val="28"/>
          <w:szCs w:val="28"/>
        </w:rPr>
        <w:t>В соответствии с Федеральным законом от 27.07.2010 г. № 210-ФЗ «Об организации предоставления государственных и муниципальных услуг»,</w:t>
      </w:r>
      <w:r w:rsidR="009A4C94">
        <w:rPr>
          <w:sz w:val="28"/>
          <w:szCs w:val="28"/>
        </w:rPr>
        <w:t xml:space="preserve"> руководствуясь У</w:t>
      </w:r>
      <w:r w:rsidRPr="00EC4299">
        <w:rPr>
          <w:sz w:val="28"/>
          <w:szCs w:val="28"/>
        </w:rPr>
        <w:t>ставом</w:t>
      </w:r>
      <w:r w:rsidR="009A4C94">
        <w:rPr>
          <w:sz w:val="28"/>
          <w:szCs w:val="28"/>
        </w:rPr>
        <w:t xml:space="preserve"> сельского поселения </w:t>
      </w:r>
      <w:proofErr w:type="spellStart"/>
      <w:r w:rsidR="00BD5AC6">
        <w:rPr>
          <w:sz w:val="28"/>
          <w:szCs w:val="28"/>
        </w:rPr>
        <w:t>Савруха</w:t>
      </w:r>
      <w:proofErr w:type="spellEnd"/>
      <w:r w:rsidRPr="00EC4299">
        <w:rPr>
          <w:sz w:val="28"/>
          <w:szCs w:val="28"/>
        </w:rPr>
        <w:t xml:space="preserve">, </w:t>
      </w:r>
      <w:r w:rsidR="009A4C94">
        <w:rPr>
          <w:sz w:val="28"/>
          <w:szCs w:val="28"/>
        </w:rPr>
        <w:t>А</w:t>
      </w:r>
      <w:r w:rsidRPr="00EC4299">
        <w:rPr>
          <w:sz w:val="28"/>
          <w:szCs w:val="28"/>
        </w:rPr>
        <w:t>дминистрация</w:t>
      </w:r>
      <w:r w:rsidR="009A4C94">
        <w:rPr>
          <w:sz w:val="28"/>
          <w:szCs w:val="28"/>
        </w:rPr>
        <w:t xml:space="preserve"> сельского поселения </w:t>
      </w:r>
      <w:proofErr w:type="spellStart"/>
      <w:r w:rsidR="00BD5AC6">
        <w:rPr>
          <w:sz w:val="28"/>
          <w:szCs w:val="28"/>
        </w:rPr>
        <w:t>Савруха</w:t>
      </w:r>
      <w:proofErr w:type="spellEnd"/>
      <w:r w:rsidR="009A4C94">
        <w:rPr>
          <w:sz w:val="28"/>
          <w:szCs w:val="28"/>
        </w:rPr>
        <w:t xml:space="preserve"> муниципального района </w:t>
      </w:r>
      <w:proofErr w:type="spellStart"/>
      <w:r w:rsidR="009A4C94">
        <w:rPr>
          <w:sz w:val="28"/>
          <w:szCs w:val="28"/>
        </w:rPr>
        <w:t>Похвистневский</w:t>
      </w:r>
      <w:proofErr w:type="spellEnd"/>
      <w:r w:rsidR="009A4C94">
        <w:rPr>
          <w:sz w:val="28"/>
          <w:szCs w:val="28"/>
        </w:rPr>
        <w:t xml:space="preserve"> Самарской области </w:t>
      </w:r>
      <w:r w:rsidRPr="00EC4299">
        <w:rPr>
          <w:sz w:val="28"/>
          <w:szCs w:val="28"/>
        </w:rPr>
        <w:t xml:space="preserve"> </w:t>
      </w:r>
    </w:p>
    <w:p w:rsidR="00334252" w:rsidRDefault="00334252" w:rsidP="009A4C94">
      <w:pPr>
        <w:widowControl w:val="0"/>
        <w:autoSpaceDE w:val="0"/>
        <w:autoSpaceDN w:val="0"/>
        <w:adjustRightInd w:val="0"/>
        <w:jc w:val="center"/>
        <w:rPr>
          <w:sz w:val="28"/>
          <w:szCs w:val="28"/>
        </w:rPr>
      </w:pPr>
      <w:r w:rsidRPr="00EC4299">
        <w:rPr>
          <w:sz w:val="28"/>
          <w:szCs w:val="28"/>
        </w:rPr>
        <w:t>ПОСТАНОВЛЯЕТ:</w:t>
      </w:r>
    </w:p>
    <w:p w:rsidR="009A4C94" w:rsidRPr="00EC4299" w:rsidRDefault="009A4C94" w:rsidP="009A4C94">
      <w:pPr>
        <w:widowControl w:val="0"/>
        <w:autoSpaceDE w:val="0"/>
        <w:autoSpaceDN w:val="0"/>
        <w:adjustRightInd w:val="0"/>
        <w:jc w:val="center"/>
        <w:rPr>
          <w:sz w:val="28"/>
          <w:szCs w:val="28"/>
        </w:rPr>
      </w:pPr>
    </w:p>
    <w:p w:rsidR="00334252" w:rsidRPr="00EC4299" w:rsidRDefault="00334252" w:rsidP="009A4C94">
      <w:pPr>
        <w:ind w:firstLine="709"/>
        <w:jc w:val="both"/>
        <w:rPr>
          <w:bCs/>
          <w:sz w:val="28"/>
          <w:szCs w:val="28"/>
        </w:rPr>
      </w:pPr>
      <w:r w:rsidRPr="00EC4299">
        <w:rPr>
          <w:sz w:val="28"/>
          <w:szCs w:val="28"/>
        </w:rPr>
        <w:t xml:space="preserve">1. Утвердить прилагаемый Административный регламент предоставления муниципальной услуги </w:t>
      </w:r>
      <w:r w:rsidRPr="00EC4299">
        <w:rPr>
          <w:bCs/>
          <w:sz w:val="28"/>
          <w:szCs w:val="28"/>
        </w:rPr>
        <w:t xml:space="preserve">«Выдача специального разрешения на движение по автомобильным дорогам местного значения </w:t>
      </w:r>
      <w:r w:rsidR="009A4C94">
        <w:rPr>
          <w:bCs/>
          <w:sz w:val="28"/>
          <w:szCs w:val="28"/>
        </w:rPr>
        <w:t xml:space="preserve">сельского поселения </w:t>
      </w:r>
      <w:proofErr w:type="spellStart"/>
      <w:r w:rsidR="00BD5AC6">
        <w:rPr>
          <w:bCs/>
          <w:sz w:val="28"/>
          <w:szCs w:val="28"/>
        </w:rPr>
        <w:t>Савруха</w:t>
      </w:r>
      <w:proofErr w:type="spellEnd"/>
      <w:r w:rsidR="009A4C94">
        <w:rPr>
          <w:bCs/>
          <w:sz w:val="28"/>
          <w:szCs w:val="28"/>
        </w:rPr>
        <w:t xml:space="preserve"> </w:t>
      </w:r>
      <w:r w:rsidRPr="00EC4299">
        <w:rPr>
          <w:bCs/>
          <w:sz w:val="28"/>
          <w:szCs w:val="28"/>
        </w:rPr>
        <w:t>транспортного средства, осуществляющего перевозки тяжеловесных и (или) крупногабаритных грузов</w:t>
      </w:r>
      <w:r w:rsidRPr="00EC4299">
        <w:rPr>
          <w:sz w:val="28"/>
          <w:szCs w:val="28"/>
        </w:rPr>
        <w:t>».</w:t>
      </w:r>
    </w:p>
    <w:p w:rsidR="009A4C94" w:rsidRPr="009A4C94" w:rsidRDefault="009A4C94" w:rsidP="009A4C94">
      <w:pPr>
        <w:widowControl w:val="0"/>
        <w:suppressAutoHyphens/>
        <w:rPr>
          <w:rFonts w:eastAsia="Calibri"/>
          <w:kern w:val="1"/>
          <w:sz w:val="28"/>
          <w:szCs w:val="28"/>
          <w:lang w:eastAsia="ar-SA"/>
        </w:rPr>
      </w:pPr>
      <w:r w:rsidRPr="009A4C94">
        <w:rPr>
          <w:rFonts w:eastAsia="Calibri"/>
          <w:color w:val="000000"/>
          <w:spacing w:val="2"/>
          <w:kern w:val="1"/>
          <w:sz w:val="28"/>
          <w:szCs w:val="28"/>
          <w:lang w:eastAsia="ar-SA"/>
        </w:rPr>
        <w:t xml:space="preserve">   2. Опубликовать настоящее Постановление в газете «</w:t>
      </w:r>
      <w:r w:rsidR="00BD5AC6">
        <w:rPr>
          <w:rFonts w:eastAsia="Calibri"/>
          <w:color w:val="000000"/>
          <w:spacing w:val="2"/>
          <w:kern w:val="1"/>
          <w:sz w:val="28"/>
          <w:szCs w:val="28"/>
          <w:lang w:eastAsia="ar-SA"/>
        </w:rPr>
        <w:t xml:space="preserve"> </w:t>
      </w:r>
      <w:proofErr w:type="spellStart"/>
      <w:r w:rsidR="00BD5AC6">
        <w:rPr>
          <w:rFonts w:eastAsia="Calibri"/>
          <w:color w:val="000000"/>
          <w:spacing w:val="2"/>
          <w:kern w:val="1"/>
          <w:sz w:val="28"/>
          <w:szCs w:val="28"/>
          <w:lang w:eastAsia="ar-SA"/>
        </w:rPr>
        <w:t>Саврушский</w:t>
      </w:r>
      <w:proofErr w:type="spellEnd"/>
      <w:r w:rsidR="00BD5AC6">
        <w:rPr>
          <w:rFonts w:eastAsia="Calibri"/>
          <w:color w:val="000000"/>
          <w:spacing w:val="2"/>
          <w:kern w:val="1"/>
          <w:sz w:val="28"/>
          <w:szCs w:val="28"/>
          <w:lang w:eastAsia="ar-SA"/>
        </w:rPr>
        <w:t xml:space="preserve"> вестник</w:t>
      </w:r>
      <w:r w:rsidRPr="009A4C94">
        <w:rPr>
          <w:rFonts w:eastAsia="Calibri"/>
          <w:color w:val="000000"/>
          <w:spacing w:val="2"/>
          <w:kern w:val="1"/>
          <w:sz w:val="28"/>
          <w:szCs w:val="28"/>
          <w:lang w:eastAsia="ar-SA"/>
        </w:rPr>
        <w:t xml:space="preserve">» и разместить </w:t>
      </w:r>
      <w:r w:rsidRPr="009A4C94">
        <w:rPr>
          <w:rFonts w:eastAsia="Calibri"/>
          <w:kern w:val="1"/>
          <w:sz w:val="28"/>
          <w:szCs w:val="28"/>
          <w:lang w:eastAsia="ar-SA"/>
        </w:rPr>
        <w:t xml:space="preserve">на официальном сайте Администрации сельского поселения </w:t>
      </w:r>
      <w:proofErr w:type="spellStart"/>
      <w:r w:rsidR="00BD5AC6">
        <w:rPr>
          <w:rFonts w:eastAsia="Calibri"/>
          <w:kern w:val="1"/>
          <w:sz w:val="28"/>
          <w:szCs w:val="28"/>
          <w:lang w:eastAsia="ar-SA"/>
        </w:rPr>
        <w:t>Савруха</w:t>
      </w:r>
      <w:proofErr w:type="spellEnd"/>
      <w:r w:rsidRPr="009A4C94">
        <w:rPr>
          <w:rFonts w:eastAsia="Calibri"/>
          <w:kern w:val="1"/>
          <w:sz w:val="28"/>
          <w:szCs w:val="28"/>
          <w:lang w:eastAsia="ar-SA"/>
        </w:rPr>
        <w:t>.</w:t>
      </w:r>
    </w:p>
    <w:p w:rsidR="009A4C94" w:rsidRPr="009A4C94" w:rsidRDefault="009A4C94" w:rsidP="009A4C94">
      <w:pPr>
        <w:suppressAutoHyphens/>
        <w:jc w:val="both"/>
        <w:rPr>
          <w:rFonts w:eastAsia="Calibri"/>
          <w:kern w:val="1"/>
          <w:sz w:val="28"/>
          <w:szCs w:val="28"/>
          <w:lang w:eastAsia="ar-SA"/>
        </w:rPr>
      </w:pPr>
      <w:r w:rsidRPr="009A4C94">
        <w:rPr>
          <w:rFonts w:eastAsia="Calibri"/>
          <w:kern w:val="1"/>
          <w:sz w:val="28"/>
          <w:szCs w:val="28"/>
          <w:lang w:eastAsia="ar-SA"/>
        </w:rPr>
        <w:t xml:space="preserve">    3. </w:t>
      </w:r>
      <w:r w:rsidRPr="009A4C94">
        <w:rPr>
          <w:sz w:val="28"/>
          <w:szCs w:val="28"/>
        </w:rPr>
        <w:t xml:space="preserve">Настоящее Постановление вступает в силу </w:t>
      </w:r>
      <w:r w:rsidR="000175EA">
        <w:rPr>
          <w:sz w:val="28"/>
          <w:szCs w:val="28"/>
        </w:rPr>
        <w:t xml:space="preserve"> </w:t>
      </w:r>
      <w:r w:rsidRPr="009A4C94">
        <w:rPr>
          <w:sz w:val="28"/>
          <w:szCs w:val="28"/>
        </w:rPr>
        <w:t xml:space="preserve"> со дня его официального опубликования.</w:t>
      </w:r>
    </w:p>
    <w:p w:rsidR="009A4C94" w:rsidRPr="009A4C94" w:rsidRDefault="009A4C94" w:rsidP="009A4C94">
      <w:pPr>
        <w:suppressAutoHyphens/>
        <w:jc w:val="both"/>
        <w:rPr>
          <w:rFonts w:eastAsia="Calibri"/>
          <w:kern w:val="1"/>
          <w:sz w:val="28"/>
          <w:szCs w:val="28"/>
          <w:lang w:eastAsia="ar-SA"/>
        </w:rPr>
      </w:pPr>
      <w:r w:rsidRPr="009A4C94">
        <w:rPr>
          <w:rFonts w:eastAsia="Calibri"/>
          <w:kern w:val="1"/>
          <w:sz w:val="28"/>
          <w:szCs w:val="28"/>
          <w:lang w:eastAsia="ar-SA"/>
        </w:rPr>
        <w:t xml:space="preserve">    4. Контроль за выполнением настоящего Постановления возложить на заместителя Главы  Администрации поселения </w:t>
      </w:r>
      <w:proofErr w:type="spellStart"/>
      <w:r w:rsidR="00BD5AC6">
        <w:rPr>
          <w:rFonts w:eastAsia="Calibri"/>
          <w:kern w:val="1"/>
          <w:sz w:val="28"/>
          <w:szCs w:val="28"/>
          <w:lang w:eastAsia="ar-SA"/>
        </w:rPr>
        <w:t>Савруха</w:t>
      </w:r>
      <w:proofErr w:type="spellEnd"/>
      <w:proofErr w:type="gramStart"/>
      <w:r w:rsidR="00BD5AC6">
        <w:rPr>
          <w:rFonts w:eastAsia="Calibri"/>
          <w:kern w:val="1"/>
          <w:sz w:val="28"/>
          <w:szCs w:val="28"/>
          <w:lang w:eastAsia="ar-SA"/>
        </w:rPr>
        <w:t xml:space="preserve"> .</w:t>
      </w:r>
      <w:proofErr w:type="gramEnd"/>
    </w:p>
    <w:p w:rsidR="009A4C94" w:rsidRPr="009A4C94" w:rsidRDefault="009A4C94" w:rsidP="009A4C94">
      <w:pPr>
        <w:suppressAutoHyphens/>
        <w:ind w:firstLine="567"/>
        <w:jc w:val="both"/>
        <w:rPr>
          <w:rFonts w:eastAsia="Calibri"/>
          <w:kern w:val="1"/>
          <w:sz w:val="28"/>
          <w:szCs w:val="28"/>
          <w:lang w:eastAsia="ar-SA"/>
        </w:rPr>
      </w:pPr>
    </w:p>
    <w:p w:rsidR="009A4C94" w:rsidRPr="009A4C94" w:rsidRDefault="009A4C94" w:rsidP="009A4C94">
      <w:pPr>
        <w:widowControl w:val="0"/>
        <w:suppressAutoHyphens/>
        <w:jc w:val="both"/>
        <w:rPr>
          <w:rFonts w:eastAsia="Lucida Sans Unicode"/>
          <w:color w:val="000000"/>
          <w:spacing w:val="2"/>
          <w:kern w:val="1"/>
          <w:sz w:val="28"/>
          <w:szCs w:val="28"/>
        </w:rPr>
      </w:pPr>
      <w:r w:rsidRPr="009A4C94">
        <w:rPr>
          <w:rFonts w:eastAsia="Lucida Sans Unicode"/>
          <w:color w:val="000000"/>
          <w:spacing w:val="2"/>
          <w:kern w:val="1"/>
          <w:sz w:val="28"/>
          <w:szCs w:val="28"/>
        </w:rPr>
        <w:t xml:space="preserve">   </w:t>
      </w:r>
    </w:p>
    <w:p w:rsidR="009A4C94" w:rsidRPr="009A4C94" w:rsidRDefault="009A4C94" w:rsidP="009A4C94">
      <w:pPr>
        <w:widowControl w:val="0"/>
        <w:suppressAutoHyphens/>
        <w:jc w:val="both"/>
        <w:rPr>
          <w:rFonts w:eastAsia="Lucida Sans Unicode"/>
          <w:color w:val="000000"/>
          <w:spacing w:val="2"/>
          <w:kern w:val="1"/>
          <w:sz w:val="28"/>
          <w:szCs w:val="28"/>
        </w:rPr>
      </w:pPr>
    </w:p>
    <w:p w:rsidR="009A4C94" w:rsidRPr="009A4C94" w:rsidRDefault="009A4C94" w:rsidP="009A4C94">
      <w:pPr>
        <w:suppressAutoHyphens/>
        <w:rPr>
          <w:rFonts w:eastAsia="Calibri"/>
          <w:color w:val="000000"/>
          <w:spacing w:val="3"/>
          <w:kern w:val="1"/>
          <w:sz w:val="28"/>
          <w:szCs w:val="28"/>
          <w:lang w:eastAsia="ar-SA"/>
        </w:rPr>
      </w:pPr>
      <w:r w:rsidRPr="009A4C94">
        <w:rPr>
          <w:rFonts w:eastAsia="Calibri"/>
          <w:color w:val="000000"/>
          <w:spacing w:val="3"/>
          <w:kern w:val="1"/>
          <w:sz w:val="28"/>
          <w:szCs w:val="28"/>
          <w:lang w:eastAsia="ar-SA"/>
        </w:rPr>
        <w:t xml:space="preserve">Глава поселения                                                                 </w:t>
      </w:r>
      <w:proofErr w:type="spellStart"/>
      <w:r w:rsidR="00BD5AC6">
        <w:rPr>
          <w:rFonts w:eastAsia="Calibri"/>
          <w:color w:val="000000"/>
          <w:spacing w:val="3"/>
          <w:kern w:val="1"/>
          <w:sz w:val="28"/>
          <w:szCs w:val="28"/>
          <w:lang w:eastAsia="ar-SA"/>
        </w:rPr>
        <w:t>Н.А.</w:t>
      </w:r>
      <w:r w:rsidR="000175EA">
        <w:rPr>
          <w:rFonts w:eastAsia="Calibri"/>
          <w:color w:val="000000"/>
          <w:spacing w:val="3"/>
          <w:kern w:val="1"/>
          <w:sz w:val="28"/>
          <w:szCs w:val="28"/>
          <w:lang w:eastAsia="ar-SA"/>
        </w:rPr>
        <w:t>Панфилов</w:t>
      </w:r>
      <w:proofErr w:type="spellEnd"/>
    </w:p>
    <w:p w:rsidR="00334252" w:rsidRPr="00EC4299" w:rsidRDefault="00334252" w:rsidP="00334252"/>
    <w:p w:rsidR="00334252" w:rsidRPr="00EC4299" w:rsidRDefault="00334252" w:rsidP="00334252">
      <w:r w:rsidRPr="00EC4299">
        <w:br w:type="page"/>
      </w:r>
    </w:p>
    <w:p w:rsidR="00334252" w:rsidRPr="00EC4299" w:rsidRDefault="00334252" w:rsidP="00334252"/>
    <w:tbl>
      <w:tblPr>
        <w:tblW w:w="0" w:type="auto"/>
        <w:tblInd w:w="4644" w:type="dxa"/>
        <w:tblLook w:val="01E0" w:firstRow="1" w:lastRow="1" w:firstColumn="1" w:lastColumn="1" w:noHBand="0" w:noVBand="0"/>
      </w:tblPr>
      <w:tblGrid>
        <w:gridCol w:w="4927"/>
      </w:tblGrid>
      <w:tr w:rsidR="00334252" w:rsidRPr="00BD33FD" w:rsidTr="009A4C94">
        <w:tc>
          <w:tcPr>
            <w:tcW w:w="4927" w:type="dxa"/>
          </w:tcPr>
          <w:p w:rsidR="00334252" w:rsidRPr="00BD33FD" w:rsidRDefault="00334252" w:rsidP="009A4C94">
            <w:pPr>
              <w:jc w:val="center"/>
              <w:rPr>
                <w:sz w:val="22"/>
                <w:szCs w:val="22"/>
              </w:rPr>
            </w:pPr>
            <w:r w:rsidRPr="00BD33FD">
              <w:rPr>
                <w:sz w:val="22"/>
                <w:szCs w:val="22"/>
              </w:rPr>
              <w:t>УТВЕРЖДЕН</w:t>
            </w:r>
          </w:p>
        </w:tc>
      </w:tr>
      <w:tr w:rsidR="00334252" w:rsidRPr="00BD33FD" w:rsidTr="009A4C94">
        <w:tc>
          <w:tcPr>
            <w:tcW w:w="4927" w:type="dxa"/>
          </w:tcPr>
          <w:p w:rsidR="00334252" w:rsidRPr="00BD33FD" w:rsidRDefault="00334252" w:rsidP="00BD5AC6">
            <w:pPr>
              <w:jc w:val="center"/>
              <w:rPr>
                <w:sz w:val="22"/>
                <w:szCs w:val="22"/>
              </w:rPr>
            </w:pPr>
            <w:r w:rsidRPr="00BD33FD">
              <w:rPr>
                <w:sz w:val="22"/>
                <w:szCs w:val="22"/>
              </w:rPr>
              <w:t xml:space="preserve">постановлением </w:t>
            </w:r>
            <w:r w:rsidR="009A4C94" w:rsidRPr="00BD33FD">
              <w:rPr>
                <w:sz w:val="22"/>
                <w:szCs w:val="22"/>
              </w:rPr>
              <w:t>А</w:t>
            </w:r>
            <w:r w:rsidRPr="00BD33FD">
              <w:rPr>
                <w:sz w:val="22"/>
                <w:szCs w:val="22"/>
              </w:rPr>
              <w:t>дминистрации</w:t>
            </w:r>
            <w:r w:rsidR="009A4C94" w:rsidRPr="00BD33FD">
              <w:rPr>
                <w:sz w:val="22"/>
                <w:szCs w:val="22"/>
              </w:rPr>
              <w:t xml:space="preserve"> сельского поселения </w:t>
            </w:r>
            <w:proofErr w:type="spellStart"/>
            <w:r w:rsidR="00BD5AC6">
              <w:rPr>
                <w:sz w:val="22"/>
                <w:szCs w:val="22"/>
              </w:rPr>
              <w:t>Савруха</w:t>
            </w:r>
            <w:proofErr w:type="spellEnd"/>
            <w:r w:rsidR="009A4C94" w:rsidRPr="00BD33FD">
              <w:rPr>
                <w:sz w:val="22"/>
                <w:szCs w:val="22"/>
              </w:rPr>
              <w:t xml:space="preserve"> </w:t>
            </w:r>
          </w:p>
        </w:tc>
      </w:tr>
      <w:tr w:rsidR="00334252" w:rsidRPr="00BD33FD" w:rsidTr="009A4C94">
        <w:tc>
          <w:tcPr>
            <w:tcW w:w="4927" w:type="dxa"/>
          </w:tcPr>
          <w:p w:rsidR="00334252" w:rsidRPr="00BD33FD" w:rsidRDefault="00334252" w:rsidP="009A4C94">
            <w:pPr>
              <w:jc w:val="center"/>
              <w:rPr>
                <w:sz w:val="22"/>
                <w:szCs w:val="22"/>
              </w:rPr>
            </w:pPr>
          </w:p>
        </w:tc>
      </w:tr>
      <w:tr w:rsidR="00334252" w:rsidRPr="00BD33FD" w:rsidTr="009A4C94">
        <w:tc>
          <w:tcPr>
            <w:tcW w:w="4927" w:type="dxa"/>
          </w:tcPr>
          <w:p w:rsidR="00334252" w:rsidRPr="00BD33FD" w:rsidRDefault="00334252" w:rsidP="00BD5AC6">
            <w:pPr>
              <w:ind w:left="-108"/>
              <w:jc w:val="center"/>
              <w:rPr>
                <w:sz w:val="22"/>
                <w:szCs w:val="22"/>
              </w:rPr>
            </w:pPr>
            <w:r w:rsidRPr="00BD33FD">
              <w:rPr>
                <w:sz w:val="22"/>
                <w:szCs w:val="22"/>
              </w:rPr>
              <w:t>от</w:t>
            </w:r>
            <w:r w:rsidR="00BD33FD" w:rsidRPr="00BD33FD">
              <w:rPr>
                <w:sz w:val="22"/>
                <w:szCs w:val="22"/>
              </w:rPr>
              <w:t xml:space="preserve"> </w:t>
            </w:r>
            <w:r w:rsidR="00BD5AC6">
              <w:rPr>
                <w:sz w:val="22"/>
                <w:szCs w:val="22"/>
              </w:rPr>
              <w:t>___________№_____</w:t>
            </w:r>
          </w:p>
        </w:tc>
      </w:tr>
    </w:tbl>
    <w:p w:rsidR="00334252" w:rsidRPr="00BD33FD" w:rsidRDefault="00334252" w:rsidP="00334252">
      <w:pPr>
        <w:jc w:val="center"/>
        <w:rPr>
          <w:b/>
          <w:sz w:val="22"/>
          <w:szCs w:val="22"/>
        </w:rPr>
      </w:pPr>
    </w:p>
    <w:p w:rsidR="00334252" w:rsidRPr="00BD33FD" w:rsidRDefault="00334252" w:rsidP="00334252">
      <w:pPr>
        <w:rPr>
          <w:b/>
          <w:sz w:val="22"/>
          <w:szCs w:val="22"/>
        </w:rPr>
      </w:pPr>
    </w:p>
    <w:p w:rsidR="00334252" w:rsidRPr="00BD33FD" w:rsidRDefault="00334252" w:rsidP="00334252">
      <w:pPr>
        <w:jc w:val="center"/>
        <w:rPr>
          <w:b/>
          <w:sz w:val="22"/>
          <w:szCs w:val="22"/>
        </w:rPr>
      </w:pPr>
    </w:p>
    <w:p w:rsidR="00334252" w:rsidRPr="00BD33FD" w:rsidRDefault="00334252" w:rsidP="00334252">
      <w:pPr>
        <w:jc w:val="center"/>
        <w:outlineLvl w:val="0"/>
        <w:rPr>
          <w:sz w:val="22"/>
          <w:szCs w:val="22"/>
        </w:rPr>
      </w:pPr>
      <w:r w:rsidRPr="00BD33FD">
        <w:rPr>
          <w:sz w:val="22"/>
          <w:szCs w:val="22"/>
        </w:rPr>
        <w:t>Административный регламент</w:t>
      </w:r>
    </w:p>
    <w:p w:rsidR="00334252" w:rsidRPr="00BD33FD" w:rsidRDefault="00334252" w:rsidP="00334252">
      <w:pPr>
        <w:jc w:val="center"/>
        <w:rPr>
          <w:sz w:val="22"/>
          <w:szCs w:val="22"/>
        </w:rPr>
      </w:pPr>
      <w:r w:rsidRPr="00BD33FD">
        <w:rPr>
          <w:sz w:val="22"/>
          <w:szCs w:val="22"/>
        </w:rPr>
        <w:t xml:space="preserve">предоставления  муниципальной услуги </w:t>
      </w:r>
    </w:p>
    <w:p w:rsidR="00334252" w:rsidRPr="00BD33FD" w:rsidRDefault="00334252" w:rsidP="00334252">
      <w:pPr>
        <w:jc w:val="center"/>
        <w:rPr>
          <w:sz w:val="22"/>
          <w:szCs w:val="22"/>
        </w:rPr>
      </w:pPr>
      <w:r w:rsidRPr="00BD33FD">
        <w:rPr>
          <w:bCs/>
          <w:sz w:val="22"/>
          <w:szCs w:val="22"/>
        </w:rPr>
        <w:t>«Выдача специального разрешения на движение по автомобильным дорогам местного значения</w:t>
      </w:r>
      <w:r w:rsidR="009A4C94" w:rsidRPr="00BD33FD">
        <w:rPr>
          <w:bCs/>
          <w:sz w:val="22"/>
          <w:szCs w:val="22"/>
        </w:rPr>
        <w:t xml:space="preserve"> сельского поселения </w:t>
      </w:r>
      <w:proofErr w:type="spellStart"/>
      <w:r w:rsidR="00BD5AC6">
        <w:rPr>
          <w:bCs/>
          <w:sz w:val="22"/>
          <w:szCs w:val="22"/>
        </w:rPr>
        <w:t>Савруха</w:t>
      </w:r>
      <w:proofErr w:type="spellEnd"/>
      <w:r w:rsidR="00BD5AC6">
        <w:rPr>
          <w:bCs/>
          <w:sz w:val="22"/>
          <w:szCs w:val="22"/>
        </w:rPr>
        <w:t xml:space="preserve"> </w:t>
      </w:r>
      <w:r w:rsidRPr="00BD33FD">
        <w:rPr>
          <w:bCs/>
          <w:sz w:val="22"/>
          <w:szCs w:val="22"/>
        </w:rPr>
        <w:t xml:space="preserve"> транспортного средства, осуществляющего перевозки тяжеловесных и (или) крупногабаритных грузов</w:t>
      </w:r>
      <w:r w:rsidRPr="00BD33FD">
        <w:rPr>
          <w:sz w:val="22"/>
          <w:szCs w:val="22"/>
        </w:rPr>
        <w:t>»</w:t>
      </w:r>
    </w:p>
    <w:p w:rsidR="00334252" w:rsidRPr="00BD33FD" w:rsidRDefault="00334252" w:rsidP="00334252">
      <w:pPr>
        <w:jc w:val="center"/>
        <w:rPr>
          <w:b/>
          <w:sz w:val="22"/>
          <w:szCs w:val="22"/>
        </w:rPr>
      </w:pPr>
    </w:p>
    <w:p w:rsidR="00334252" w:rsidRPr="00BD33FD" w:rsidRDefault="00334252" w:rsidP="00334252">
      <w:pPr>
        <w:jc w:val="center"/>
        <w:rPr>
          <w:b/>
          <w:sz w:val="22"/>
          <w:szCs w:val="22"/>
        </w:rPr>
      </w:pPr>
    </w:p>
    <w:p w:rsidR="00334252" w:rsidRPr="00BD33FD" w:rsidRDefault="00334252" w:rsidP="003F359B">
      <w:pPr>
        <w:jc w:val="center"/>
        <w:rPr>
          <w:sz w:val="22"/>
          <w:szCs w:val="22"/>
        </w:rPr>
      </w:pPr>
      <w:r w:rsidRPr="00BD33FD">
        <w:rPr>
          <w:sz w:val="22"/>
          <w:szCs w:val="22"/>
        </w:rPr>
        <w:t>I.</w:t>
      </w:r>
      <w:r w:rsidRPr="00BD33FD">
        <w:rPr>
          <w:sz w:val="22"/>
          <w:szCs w:val="22"/>
        </w:rPr>
        <w:tab/>
        <w:t>Общие положения</w:t>
      </w:r>
    </w:p>
    <w:p w:rsidR="00334252" w:rsidRPr="00BD33FD" w:rsidRDefault="00334252" w:rsidP="003F359B">
      <w:pPr>
        <w:jc w:val="center"/>
        <w:rPr>
          <w:sz w:val="22"/>
          <w:szCs w:val="22"/>
        </w:rPr>
      </w:pPr>
    </w:p>
    <w:p w:rsidR="00334252" w:rsidRPr="00BD33FD" w:rsidRDefault="00334252" w:rsidP="003F359B">
      <w:pPr>
        <w:ind w:firstLine="709"/>
        <w:jc w:val="both"/>
        <w:rPr>
          <w:sz w:val="22"/>
          <w:szCs w:val="22"/>
        </w:rPr>
      </w:pPr>
      <w:r w:rsidRPr="00BD33FD">
        <w:rPr>
          <w:sz w:val="22"/>
          <w:szCs w:val="22"/>
        </w:rPr>
        <w:t xml:space="preserve">1.1. </w:t>
      </w:r>
      <w:proofErr w:type="gramStart"/>
      <w:r w:rsidRPr="00BD33FD">
        <w:rPr>
          <w:sz w:val="22"/>
          <w:szCs w:val="22"/>
        </w:rPr>
        <w:t xml:space="preserve">Административный регламент предоставления муниципальной услуги </w:t>
      </w:r>
      <w:r w:rsidRPr="00BD33FD">
        <w:rPr>
          <w:bCs/>
          <w:sz w:val="22"/>
          <w:szCs w:val="22"/>
        </w:rPr>
        <w:t xml:space="preserve">«Выдача специального разрешения на движение по автомобильным дорогам местного значения </w:t>
      </w:r>
      <w:r w:rsidR="009A4C94" w:rsidRPr="00BD33FD">
        <w:rPr>
          <w:bCs/>
          <w:sz w:val="22"/>
          <w:szCs w:val="22"/>
        </w:rPr>
        <w:t xml:space="preserve">сельского поселения </w:t>
      </w:r>
      <w:r w:rsidR="00BD5AC6">
        <w:rPr>
          <w:bCs/>
          <w:sz w:val="22"/>
          <w:szCs w:val="22"/>
        </w:rPr>
        <w:t xml:space="preserve"> </w:t>
      </w:r>
      <w:proofErr w:type="spellStart"/>
      <w:r w:rsidR="00BD5AC6">
        <w:rPr>
          <w:bCs/>
          <w:sz w:val="22"/>
          <w:szCs w:val="22"/>
        </w:rPr>
        <w:t>Савруха</w:t>
      </w:r>
      <w:proofErr w:type="spellEnd"/>
      <w:r w:rsidR="009A4C94" w:rsidRPr="00BD33FD">
        <w:rPr>
          <w:bCs/>
          <w:sz w:val="22"/>
          <w:szCs w:val="22"/>
        </w:rPr>
        <w:t xml:space="preserve"> </w:t>
      </w:r>
      <w:r w:rsidRPr="00BD33FD">
        <w:rPr>
          <w:bCs/>
          <w:sz w:val="22"/>
          <w:szCs w:val="22"/>
        </w:rPr>
        <w:t>транспортного средства, осуществляющего перевозки тяжеловесных и (или) крупногабаритных грузов»</w:t>
      </w:r>
      <w:r w:rsidRPr="00BD33FD">
        <w:rPr>
          <w:sz w:val="22"/>
          <w:szCs w:val="22"/>
        </w:rPr>
        <w:t xml:space="preserve"> (далее также – муниципальная услуга), определяет порядок, сроки и последовательность действий (административных процедур) администрации</w:t>
      </w:r>
      <w:r w:rsidR="0002307C" w:rsidRPr="00BD33FD">
        <w:rPr>
          <w:bCs/>
          <w:sz w:val="22"/>
          <w:szCs w:val="22"/>
        </w:rPr>
        <w:t xml:space="preserve"> сельского поселения </w:t>
      </w:r>
      <w:proofErr w:type="spellStart"/>
      <w:r w:rsidR="00BD5AC6">
        <w:rPr>
          <w:bCs/>
          <w:sz w:val="22"/>
          <w:szCs w:val="22"/>
        </w:rPr>
        <w:t>Савруха</w:t>
      </w:r>
      <w:proofErr w:type="spellEnd"/>
      <w:r w:rsidRPr="00BD33FD">
        <w:rPr>
          <w:sz w:val="22"/>
          <w:szCs w:val="22"/>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w:t>
      </w:r>
      <w:proofErr w:type="gramEnd"/>
      <w:r w:rsidRPr="00BD33FD">
        <w:rPr>
          <w:sz w:val="22"/>
          <w:szCs w:val="22"/>
        </w:rPr>
        <w:t xml:space="preserve"> с федеральными органами исполнительной власти при предоставлении администрацией муниципальной услуги. </w:t>
      </w:r>
    </w:p>
    <w:p w:rsidR="00334252" w:rsidRPr="00BD33FD" w:rsidRDefault="00334252" w:rsidP="003F359B">
      <w:pPr>
        <w:ind w:firstLine="709"/>
        <w:jc w:val="both"/>
        <w:rPr>
          <w:sz w:val="22"/>
          <w:szCs w:val="22"/>
        </w:rPr>
      </w:pPr>
      <w:r w:rsidRPr="00BD33FD">
        <w:rPr>
          <w:sz w:val="22"/>
          <w:szCs w:val="22"/>
        </w:rPr>
        <w:t>1.2. Общие сведения о муниципальной услуге.</w:t>
      </w:r>
    </w:p>
    <w:p w:rsidR="00334252" w:rsidRPr="00BD33FD" w:rsidRDefault="00334252" w:rsidP="003F359B">
      <w:pPr>
        <w:ind w:firstLine="709"/>
        <w:jc w:val="both"/>
        <w:rPr>
          <w:sz w:val="22"/>
          <w:szCs w:val="22"/>
        </w:rPr>
      </w:pPr>
      <w:r w:rsidRPr="00BD33FD">
        <w:rPr>
          <w:sz w:val="22"/>
          <w:szCs w:val="22"/>
        </w:rPr>
        <w:t>1.2.1.</w:t>
      </w:r>
      <w:r w:rsidR="0002307C" w:rsidRPr="00BD33FD">
        <w:rPr>
          <w:sz w:val="22"/>
          <w:szCs w:val="22"/>
        </w:rPr>
        <w:t xml:space="preserve"> </w:t>
      </w:r>
      <w:proofErr w:type="gramStart"/>
      <w:r w:rsidR="0002307C" w:rsidRPr="00BD33FD">
        <w:rPr>
          <w:sz w:val="22"/>
          <w:szCs w:val="22"/>
        </w:rPr>
        <w:t xml:space="preserve">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w:t>
      </w:r>
      <w:proofErr w:type="spellStart"/>
      <w:r w:rsidR="00BD5AC6">
        <w:rPr>
          <w:sz w:val="22"/>
          <w:szCs w:val="22"/>
        </w:rPr>
        <w:t>Савруха</w:t>
      </w:r>
      <w:proofErr w:type="spellEnd"/>
      <w:r w:rsidR="0002307C" w:rsidRPr="00BD33FD">
        <w:rPr>
          <w:sz w:val="22"/>
          <w:szCs w:val="22"/>
        </w:rPr>
        <w:t xml:space="preserve">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w:t>
      </w:r>
      <w:proofErr w:type="gramEnd"/>
      <w:r w:rsidR="0002307C" w:rsidRPr="00BD33FD">
        <w:rPr>
          <w:sz w:val="22"/>
          <w:szCs w:val="22"/>
        </w:rPr>
        <w:t>, регионального или межмуниципального, местного значения муниципального района Похвистневский, участкам таких автомобильных дорог</w:t>
      </w:r>
      <w:r w:rsidRPr="00BD33FD">
        <w:rPr>
          <w:sz w:val="22"/>
          <w:szCs w:val="22"/>
        </w:rPr>
        <w:t xml:space="preserve">. </w:t>
      </w:r>
    </w:p>
    <w:p w:rsidR="00334252" w:rsidRPr="00BD33FD" w:rsidRDefault="00334252" w:rsidP="003F359B">
      <w:pPr>
        <w:ind w:firstLine="709"/>
        <w:jc w:val="both"/>
        <w:rPr>
          <w:sz w:val="22"/>
          <w:szCs w:val="22"/>
        </w:rPr>
      </w:pPr>
      <w:r w:rsidRPr="00BD33FD">
        <w:rPr>
          <w:sz w:val="22"/>
          <w:szCs w:val="22"/>
        </w:rPr>
        <w:t xml:space="preserve">1.2.2. </w:t>
      </w:r>
      <w:proofErr w:type="gramStart"/>
      <w:r w:rsidRPr="00BD33FD">
        <w:rPr>
          <w:sz w:val="22"/>
          <w:szCs w:val="22"/>
        </w:rPr>
        <w:t xml:space="preserve">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 </w:t>
      </w:r>
      <w:r w:rsidRPr="00BD33FD">
        <w:rPr>
          <w:bCs/>
          <w:sz w:val="22"/>
          <w:szCs w:val="22"/>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roofErr w:type="gramEnd"/>
    </w:p>
    <w:p w:rsidR="00334252" w:rsidRPr="00BD33FD" w:rsidRDefault="00334252" w:rsidP="003F359B">
      <w:pPr>
        <w:ind w:firstLine="709"/>
        <w:jc w:val="both"/>
        <w:rPr>
          <w:sz w:val="22"/>
          <w:szCs w:val="22"/>
        </w:rPr>
      </w:pPr>
      <w:r w:rsidRPr="00BD33FD">
        <w:rPr>
          <w:sz w:val="22"/>
          <w:szCs w:val="22"/>
        </w:rPr>
        <w:t>Заявителями на получение муниципальной услуги (далее – заявители), обратившимися в администрацию с соответствующим заявлением, являются:</w:t>
      </w:r>
    </w:p>
    <w:p w:rsidR="00334252" w:rsidRPr="00BD33FD" w:rsidRDefault="00334252" w:rsidP="003F359B">
      <w:pPr>
        <w:ind w:firstLine="709"/>
        <w:jc w:val="both"/>
        <w:rPr>
          <w:sz w:val="22"/>
          <w:szCs w:val="22"/>
        </w:rPr>
      </w:pPr>
      <w:r w:rsidRPr="00BD33FD">
        <w:rPr>
          <w:sz w:val="22"/>
          <w:szCs w:val="22"/>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334252" w:rsidRPr="00BD33FD" w:rsidRDefault="00334252" w:rsidP="003F359B">
      <w:pPr>
        <w:ind w:firstLine="709"/>
        <w:jc w:val="both"/>
        <w:rPr>
          <w:sz w:val="22"/>
          <w:szCs w:val="22"/>
        </w:rPr>
      </w:pPr>
      <w:r w:rsidRPr="00BD33FD">
        <w:rPr>
          <w:sz w:val="22"/>
          <w:szCs w:val="22"/>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334252" w:rsidRPr="00BD33FD" w:rsidRDefault="00334252" w:rsidP="003F359B">
      <w:pPr>
        <w:ind w:firstLine="708"/>
        <w:jc w:val="both"/>
        <w:rPr>
          <w:sz w:val="22"/>
          <w:szCs w:val="22"/>
        </w:rPr>
      </w:pPr>
      <w:r w:rsidRPr="00BD33FD">
        <w:rPr>
          <w:sz w:val="22"/>
          <w:szCs w:val="22"/>
        </w:rPr>
        <w:t>Полномочия заявителя, не являющегося получателем муниципальной услуги, подтверждаются:</w:t>
      </w:r>
    </w:p>
    <w:p w:rsidR="00334252" w:rsidRPr="00BD33FD" w:rsidRDefault="00334252" w:rsidP="003F359B">
      <w:pPr>
        <w:ind w:firstLine="708"/>
        <w:jc w:val="both"/>
        <w:rPr>
          <w:sz w:val="22"/>
          <w:szCs w:val="22"/>
        </w:rPr>
      </w:pPr>
      <w:r w:rsidRPr="00BD33FD">
        <w:rPr>
          <w:sz w:val="22"/>
          <w:szCs w:val="22"/>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334252" w:rsidRPr="00BD33FD" w:rsidRDefault="00334252" w:rsidP="003F359B">
      <w:pPr>
        <w:ind w:firstLine="708"/>
        <w:jc w:val="both"/>
        <w:rPr>
          <w:sz w:val="22"/>
          <w:szCs w:val="22"/>
        </w:rPr>
      </w:pPr>
      <w:r w:rsidRPr="00BD33FD">
        <w:rPr>
          <w:sz w:val="22"/>
          <w:szCs w:val="22"/>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334252" w:rsidRPr="00BD33FD" w:rsidRDefault="00334252" w:rsidP="003F359B">
      <w:pPr>
        <w:ind w:firstLine="709"/>
        <w:jc w:val="both"/>
        <w:rPr>
          <w:sz w:val="22"/>
          <w:szCs w:val="22"/>
        </w:rPr>
      </w:pPr>
      <w:r w:rsidRPr="00BD33FD">
        <w:rPr>
          <w:sz w:val="22"/>
          <w:szCs w:val="22"/>
        </w:rPr>
        <w:t>1.3. Порядок информирования о правилах предоставления муниципальной услуги.</w:t>
      </w:r>
    </w:p>
    <w:p w:rsidR="00334252" w:rsidRPr="00BD33FD" w:rsidRDefault="00334252" w:rsidP="003F359B">
      <w:pPr>
        <w:ind w:firstLine="709"/>
        <w:jc w:val="both"/>
        <w:rPr>
          <w:sz w:val="22"/>
          <w:szCs w:val="22"/>
        </w:rPr>
      </w:pPr>
      <w:r w:rsidRPr="00BD33FD">
        <w:rPr>
          <w:rFonts w:ascii="Times New Roman CYR" w:hAnsi="Times New Roman CYR" w:cs="Times New Roman CYR"/>
          <w:sz w:val="22"/>
          <w:szCs w:val="22"/>
        </w:rPr>
        <w:t xml:space="preserve">Информирование о правилах предоставления </w:t>
      </w:r>
      <w:r w:rsidRPr="00BD33FD">
        <w:rPr>
          <w:sz w:val="22"/>
          <w:szCs w:val="22"/>
        </w:rPr>
        <w:t>муниципальной</w:t>
      </w:r>
      <w:r w:rsidRPr="00BD33FD">
        <w:rPr>
          <w:rFonts w:ascii="Times New Roman CYR" w:hAnsi="Times New Roman CYR" w:cs="Times New Roman CYR"/>
          <w:sz w:val="22"/>
          <w:szCs w:val="22"/>
        </w:rPr>
        <w:t xml:space="preserve"> услуги осуществляет администрация.</w:t>
      </w:r>
    </w:p>
    <w:p w:rsidR="0002307C" w:rsidRPr="00BD33FD" w:rsidRDefault="00334252" w:rsidP="003F359B">
      <w:pPr>
        <w:ind w:firstLine="709"/>
        <w:jc w:val="both"/>
        <w:rPr>
          <w:sz w:val="22"/>
          <w:szCs w:val="22"/>
        </w:rPr>
      </w:pPr>
      <w:r w:rsidRPr="00BD33FD">
        <w:rPr>
          <w:sz w:val="22"/>
          <w:szCs w:val="22"/>
        </w:rPr>
        <w:lastRenderedPageBreak/>
        <w:t>1.3.1. Местонахождение администрации:</w:t>
      </w:r>
    </w:p>
    <w:p w:rsidR="00334252" w:rsidRPr="00BD33FD" w:rsidRDefault="0002307C" w:rsidP="003F359B">
      <w:pPr>
        <w:ind w:firstLine="709"/>
        <w:jc w:val="both"/>
        <w:rPr>
          <w:sz w:val="22"/>
          <w:szCs w:val="22"/>
        </w:rPr>
      </w:pPr>
      <w:r w:rsidRPr="00BD33FD">
        <w:rPr>
          <w:sz w:val="22"/>
          <w:szCs w:val="22"/>
        </w:rPr>
        <w:t xml:space="preserve">446495, Самарская область, </w:t>
      </w:r>
      <w:proofErr w:type="spellStart"/>
      <w:r w:rsidRPr="00BD33FD">
        <w:rPr>
          <w:sz w:val="22"/>
          <w:szCs w:val="22"/>
        </w:rPr>
        <w:t>Похвистневский</w:t>
      </w:r>
      <w:proofErr w:type="spellEnd"/>
      <w:r w:rsidRPr="00BD33FD">
        <w:rPr>
          <w:sz w:val="22"/>
          <w:szCs w:val="22"/>
        </w:rPr>
        <w:t xml:space="preserve"> район, </w:t>
      </w:r>
      <w:r w:rsidR="00BD5AC6">
        <w:rPr>
          <w:sz w:val="22"/>
          <w:szCs w:val="22"/>
        </w:rPr>
        <w:t xml:space="preserve">  </w:t>
      </w:r>
      <w:r w:rsidR="00BD5AC6" w:rsidRPr="00BD5AC6">
        <w:rPr>
          <w:sz w:val="22"/>
          <w:szCs w:val="22"/>
        </w:rPr>
        <w:t xml:space="preserve"> </w:t>
      </w:r>
      <w:proofErr w:type="spellStart"/>
      <w:r w:rsidR="00BD5AC6" w:rsidRPr="00BD5AC6">
        <w:rPr>
          <w:sz w:val="22"/>
          <w:szCs w:val="22"/>
        </w:rPr>
        <w:t>с</w:t>
      </w:r>
      <w:proofErr w:type="gramStart"/>
      <w:r w:rsidR="00BD5AC6" w:rsidRPr="00BD5AC6">
        <w:rPr>
          <w:sz w:val="22"/>
          <w:szCs w:val="22"/>
        </w:rPr>
        <w:t>.С</w:t>
      </w:r>
      <w:proofErr w:type="gramEnd"/>
      <w:r w:rsidR="00BD5AC6" w:rsidRPr="00BD5AC6">
        <w:rPr>
          <w:sz w:val="22"/>
          <w:szCs w:val="22"/>
        </w:rPr>
        <w:t>авруха</w:t>
      </w:r>
      <w:proofErr w:type="spellEnd"/>
      <w:r w:rsidR="00BD5AC6" w:rsidRPr="00BD5AC6">
        <w:rPr>
          <w:sz w:val="22"/>
          <w:szCs w:val="22"/>
        </w:rPr>
        <w:t>, ул. Центральная усадьба,33</w:t>
      </w:r>
      <w:r w:rsidR="00334252" w:rsidRPr="00BD33FD">
        <w:rPr>
          <w:sz w:val="22"/>
          <w:szCs w:val="22"/>
        </w:rPr>
        <w:t xml:space="preserve">. </w:t>
      </w:r>
    </w:p>
    <w:p w:rsidR="001237AE" w:rsidRPr="00BD33FD" w:rsidRDefault="00334252" w:rsidP="003F359B">
      <w:pPr>
        <w:ind w:firstLine="708"/>
        <w:jc w:val="both"/>
        <w:rPr>
          <w:sz w:val="22"/>
          <w:szCs w:val="22"/>
        </w:rPr>
      </w:pPr>
      <w:r w:rsidRPr="00BD33FD">
        <w:rPr>
          <w:sz w:val="22"/>
          <w:szCs w:val="22"/>
        </w:rPr>
        <w:t>График работы администрации (время местное):</w:t>
      </w:r>
    </w:p>
    <w:p w:rsidR="00334252" w:rsidRPr="00BD33FD" w:rsidRDefault="001237AE" w:rsidP="003F359B">
      <w:pPr>
        <w:ind w:firstLine="708"/>
        <w:jc w:val="both"/>
        <w:rPr>
          <w:sz w:val="22"/>
          <w:szCs w:val="22"/>
        </w:rPr>
      </w:pPr>
      <w:r w:rsidRPr="00BD33FD">
        <w:rPr>
          <w:sz w:val="22"/>
          <w:szCs w:val="22"/>
        </w:rPr>
        <w:t xml:space="preserve">с 8-00 до 16-00; </w:t>
      </w:r>
      <w:proofErr w:type="spellStart"/>
      <w:proofErr w:type="gramStart"/>
      <w:r w:rsidRPr="00BD33FD">
        <w:rPr>
          <w:sz w:val="22"/>
          <w:szCs w:val="22"/>
        </w:rPr>
        <w:t>сб</w:t>
      </w:r>
      <w:proofErr w:type="spellEnd"/>
      <w:proofErr w:type="gramEnd"/>
      <w:r w:rsidRPr="00BD33FD">
        <w:rPr>
          <w:sz w:val="22"/>
          <w:szCs w:val="22"/>
        </w:rPr>
        <w:t xml:space="preserve">, </w:t>
      </w:r>
      <w:proofErr w:type="spellStart"/>
      <w:r w:rsidRPr="00BD33FD">
        <w:rPr>
          <w:sz w:val="22"/>
          <w:szCs w:val="22"/>
        </w:rPr>
        <w:t>вс</w:t>
      </w:r>
      <w:proofErr w:type="spellEnd"/>
      <w:r w:rsidRPr="00BD33FD">
        <w:rPr>
          <w:sz w:val="22"/>
          <w:szCs w:val="22"/>
        </w:rPr>
        <w:t xml:space="preserve"> – выходной</w:t>
      </w:r>
    </w:p>
    <w:p w:rsidR="00334252" w:rsidRPr="00BD33FD" w:rsidRDefault="00334252" w:rsidP="003F359B">
      <w:pPr>
        <w:ind w:firstLine="708"/>
        <w:jc w:val="both"/>
        <w:rPr>
          <w:sz w:val="22"/>
          <w:szCs w:val="22"/>
        </w:rPr>
      </w:pPr>
      <w:r w:rsidRPr="00BD33FD">
        <w:rPr>
          <w:sz w:val="22"/>
          <w:szCs w:val="22"/>
        </w:rPr>
        <w:t>Справочные телефоны администрации:</w:t>
      </w:r>
      <w:r w:rsidR="001237AE" w:rsidRPr="00BD33FD">
        <w:rPr>
          <w:sz w:val="22"/>
          <w:szCs w:val="22"/>
        </w:rPr>
        <w:t xml:space="preserve"> 8(84656)</w:t>
      </w:r>
      <w:r w:rsidR="00BD5AC6">
        <w:rPr>
          <w:sz w:val="22"/>
          <w:szCs w:val="22"/>
        </w:rPr>
        <w:t>57534</w:t>
      </w:r>
      <w:r w:rsidRPr="00BD33FD">
        <w:rPr>
          <w:sz w:val="22"/>
          <w:szCs w:val="22"/>
        </w:rPr>
        <w:t>.</w:t>
      </w:r>
      <w:r w:rsidRPr="00BD33FD">
        <w:rPr>
          <w:sz w:val="22"/>
          <w:szCs w:val="22"/>
        </w:rPr>
        <w:tab/>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r w:rsidR="001237AE" w:rsidRPr="00BD33FD">
        <w:rPr>
          <w:sz w:val="22"/>
          <w:szCs w:val="22"/>
        </w:rPr>
        <w:t xml:space="preserve"> </w:t>
      </w:r>
      <w:proofErr w:type="spellStart"/>
      <w:r w:rsidR="00BD5AC6">
        <w:rPr>
          <w:sz w:val="22"/>
          <w:szCs w:val="22"/>
          <w:lang w:val="en-US"/>
        </w:rPr>
        <w:t>adm</w:t>
      </w:r>
      <w:proofErr w:type="spellEnd"/>
      <w:r w:rsidR="00BD5AC6" w:rsidRPr="00BD5AC6">
        <w:rPr>
          <w:sz w:val="22"/>
          <w:szCs w:val="22"/>
        </w:rPr>
        <w:t>_</w:t>
      </w:r>
      <w:proofErr w:type="spellStart"/>
      <w:r w:rsidR="00BD5AC6">
        <w:rPr>
          <w:sz w:val="22"/>
          <w:szCs w:val="22"/>
          <w:lang w:val="en-US"/>
        </w:rPr>
        <w:t>savruha</w:t>
      </w:r>
      <w:proofErr w:type="spellEnd"/>
      <w:r w:rsidR="00BD5AC6" w:rsidRPr="00BD5AC6">
        <w:rPr>
          <w:sz w:val="22"/>
          <w:szCs w:val="22"/>
        </w:rPr>
        <w:t>@</w:t>
      </w:r>
      <w:r w:rsidR="00BD5AC6">
        <w:rPr>
          <w:sz w:val="22"/>
          <w:szCs w:val="22"/>
          <w:lang w:val="en-US"/>
        </w:rPr>
        <w:t>mail</w:t>
      </w:r>
      <w:r w:rsidR="00BD5AC6" w:rsidRPr="00BD5AC6">
        <w:rPr>
          <w:sz w:val="22"/>
          <w:szCs w:val="22"/>
        </w:rPr>
        <w:t>.</w:t>
      </w:r>
      <w:proofErr w:type="spellStart"/>
      <w:r w:rsidR="00BD5AC6">
        <w:rPr>
          <w:sz w:val="22"/>
          <w:szCs w:val="22"/>
          <w:lang w:val="en-US"/>
        </w:rPr>
        <w:t>ru</w:t>
      </w:r>
      <w:proofErr w:type="spellEnd"/>
      <w:r w:rsidRPr="00BD33FD">
        <w:rPr>
          <w:sz w:val="22"/>
          <w:szCs w:val="22"/>
        </w:rPr>
        <w:t xml:space="preserve"> </w:t>
      </w:r>
    </w:p>
    <w:p w:rsidR="00334252" w:rsidRPr="00BD33FD" w:rsidRDefault="00334252" w:rsidP="003F359B">
      <w:pPr>
        <w:ind w:firstLine="709"/>
        <w:jc w:val="both"/>
        <w:rPr>
          <w:sz w:val="22"/>
          <w:szCs w:val="22"/>
        </w:rPr>
      </w:pPr>
      <w:r w:rsidRPr="00BD33FD">
        <w:rPr>
          <w:sz w:val="22"/>
          <w:szCs w:val="22"/>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34252" w:rsidRPr="00BD33FD" w:rsidRDefault="00334252" w:rsidP="003F359B">
      <w:pPr>
        <w:ind w:firstLine="709"/>
        <w:jc w:val="both"/>
        <w:rPr>
          <w:sz w:val="22"/>
          <w:szCs w:val="22"/>
        </w:rPr>
      </w:pPr>
      <w:r w:rsidRPr="00BD33FD">
        <w:rPr>
          <w:sz w:val="22"/>
          <w:szCs w:val="22"/>
        </w:rPr>
        <w:t>на официальном интернет-сайте администрации:</w:t>
      </w:r>
      <w:r w:rsidR="001237AE" w:rsidRPr="00BD33FD">
        <w:rPr>
          <w:sz w:val="22"/>
          <w:szCs w:val="22"/>
        </w:rPr>
        <w:t xml:space="preserve"> </w:t>
      </w:r>
      <w:proofErr w:type="spellStart"/>
      <w:r w:rsidR="000175EA">
        <w:rPr>
          <w:color w:val="FF0000"/>
          <w:sz w:val="22"/>
          <w:szCs w:val="22"/>
          <w:lang w:val="en-US"/>
        </w:rPr>
        <w:t>savruha</w:t>
      </w:r>
      <w:proofErr w:type="spellEnd"/>
      <w:r w:rsidR="001237AE" w:rsidRPr="00BD5AC6">
        <w:rPr>
          <w:color w:val="FF0000"/>
          <w:sz w:val="22"/>
          <w:szCs w:val="22"/>
        </w:rPr>
        <w:t>.</w:t>
      </w:r>
      <w:proofErr w:type="spellStart"/>
      <w:r w:rsidR="001237AE" w:rsidRPr="00BD5AC6">
        <w:rPr>
          <w:color w:val="FF0000"/>
          <w:sz w:val="22"/>
          <w:szCs w:val="22"/>
          <w:lang w:val="en-US"/>
        </w:rPr>
        <w:t>ru</w:t>
      </w:r>
      <w:proofErr w:type="spellEnd"/>
      <w:r w:rsidRPr="00BD33FD">
        <w:rPr>
          <w:sz w:val="22"/>
          <w:szCs w:val="22"/>
        </w:rPr>
        <w:t>;</w:t>
      </w:r>
    </w:p>
    <w:p w:rsidR="00334252" w:rsidRPr="00BD33FD" w:rsidRDefault="00334252" w:rsidP="003F359B">
      <w:pPr>
        <w:ind w:firstLine="709"/>
        <w:jc w:val="both"/>
        <w:rPr>
          <w:sz w:val="22"/>
          <w:szCs w:val="22"/>
        </w:rPr>
      </w:pPr>
      <w:r w:rsidRPr="00BD33FD">
        <w:rPr>
          <w:sz w:val="22"/>
          <w:szCs w:val="22"/>
        </w:rPr>
        <w:t>на Портале государственных и муниципальных услуг Самарской области (далее – Портал</w:t>
      </w:r>
      <w:r w:rsidRPr="00BD33FD">
        <w:rPr>
          <w:color w:val="000000"/>
          <w:sz w:val="22"/>
          <w:szCs w:val="22"/>
        </w:rPr>
        <w:t xml:space="preserve">) </w:t>
      </w:r>
      <w:hyperlink r:id="rId9" w:history="1">
        <w:r w:rsidRPr="00BD33FD">
          <w:rPr>
            <w:rStyle w:val="a6"/>
            <w:sz w:val="22"/>
            <w:szCs w:val="22"/>
          </w:rPr>
          <w:t>www.pgu.samregio№.ru</w:t>
        </w:r>
      </w:hyperlink>
      <w:r w:rsidRPr="00BD33FD">
        <w:rPr>
          <w:sz w:val="22"/>
          <w:szCs w:val="22"/>
        </w:rPr>
        <w:t>;</w:t>
      </w:r>
    </w:p>
    <w:p w:rsidR="00334252" w:rsidRPr="00BD33FD" w:rsidRDefault="00334252" w:rsidP="003F359B">
      <w:pPr>
        <w:ind w:firstLine="709"/>
        <w:jc w:val="both"/>
        <w:rPr>
          <w:sz w:val="22"/>
          <w:szCs w:val="22"/>
        </w:rPr>
      </w:pPr>
      <w:r w:rsidRPr="00BD33FD">
        <w:rPr>
          <w:sz w:val="22"/>
          <w:szCs w:val="22"/>
        </w:rPr>
        <w:t>на информационных стендах в помещении приема заявлений в администрации.</w:t>
      </w:r>
    </w:p>
    <w:p w:rsidR="00334252" w:rsidRPr="00BD33FD" w:rsidRDefault="00334252" w:rsidP="003F359B">
      <w:pPr>
        <w:ind w:firstLine="709"/>
        <w:jc w:val="both"/>
        <w:rPr>
          <w:sz w:val="22"/>
          <w:szCs w:val="22"/>
        </w:rPr>
      </w:pPr>
      <w:r w:rsidRPr="00BD33FD">
        <w:rPr>
          <w:sz w:val="22"/>
          <w:szCs w:val="22"/>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rsidR="00334252" w:rsidRPr="00BD33FD" w:rsidRDefault="00334252" w:rsidP="003F359B">
      <w:pPr>
        <w:ind w:firstLine="709"/>
        <w:jc w:val="both"/>
        <w:rPr>
          <w:sz w:val="22"/>
          <w:szCs w:val="22"/>
        </w:rPr>
      </w:pPr>
      <w:r w:rsidRPr="00BD33FD">
        <w:rPr>
          <w:sz w:val="22"/>
          <w:szCs w:val="22"/>
        </w:rPr>
        <w:t xml:space="preserve">1.3.3. Информирование </w:t>
      </w:r>
      <w:r w:rsidRPr="00BD33FD">
        <w:rPr>
          <w:rFonts w:ascii="Times New Roman CYR" w:hAnsi="Times New Roman CYR" w:cs="Times New Roman CYR"/>
          <w:sz w:val="22"/>
          <w:szCs w:val="22"/>
        </w:rPr>
        <w:t xml:space="preserve">о правилах </w:t>
      </w:r>
      <w:r w:rsidRPr="00BD33FD">
        <w:rPr>
          <w:sz w:val="22"/>
          <w:szCs w:val="22"/>
        </w:rPr>
        <w:t>предоставления муниципальной услуги могут проводиться в следующих формах:</w:t>
      </w:r>
    </w:p>
    <w:p w:rsidR="00334252" w:rsidRPr="00BD33FD" w:rsidRDefault="00334252" w:rsidP="003F359B">
      <w:pPr>
        <w:ind w:left="708"/>
        <w:jc w:val="both"/>
        <w:rPr>
          <w:sz w:val="22"/>
          <w:szCs w:val="22"/>
        </w:rPr>
      </w:pPr>
      <w:r w:rsidRPr="00BD33FD">
        <w:rPr>
          <w:sz w:val="22"/>
          <w:szCs w:val="22"/>
        </w:rPr>
        <w:t>индивидуальное личное консультирование;</w:t>
      </w:r>
    </w:p>
    <w:p w:rsidR="00334252" w:rsidRPr="00BD33FD" w:rsidRDefault="00334252" w:rsidP="003F359B">
      <w:pPr>
        <w:ind w:firstLine="709"/>
        <w:jc w:val="both"/>
        <w:rPr>
          <w:sz w:val="22"/>
          <w:szCs w:val="22"/>
        </w:rPr>
      </w:pPr>
      <w:r w:rsidRPr="00BD33FD">
        <w:rPr>
          <w:sz w:val="22"/>
          <w:szCs w:val="22"/>
        </w:rPr>
        <w:t>индивидуальное консультирование по почте (по электронной почте);</w:t>
      </w:r>
    </w:p>
    <w:p w:rsidR="00334252" w:rsidRPr="00BD33FD" w:rsidRDefault="00334252" w:rsidP="003F359B">
      <w:pPr>
        <w:ind w:left="708"/>
        <w:jc w:val="both"/>
        <w:rPr>
          <w:sz w:val="22"/>
          <w:szCs w:val="22"/>
        </w:rPr>
      </w:pPr>
      <w:r w:rsidRPr="00BD33FD">
        <w:rPr>
          <w:sz w:val="22"/>
          <w:szCs w:val="22"/>
        </w:rPr>
        <w:t>индивидуальное консультирование по телефону;</w:t>
      </w:r>
    </w:p>
    <w:p w:rsidR="00334252" w:rsidRPr="00BD33FD" w:rsidRDefault="00334252" w:rsidP="003F359B">
      <w:pPr>
        <w:ind w:left="708"/>
        <w:jc w:val="both"/>
        <w:rPr>
          <w:sz w:val="22"/>
          <w:szCs w:val="22"/>
        </w:rPr>
      </w:pPr>
      <w:r w:rsidRPr="00BD33FD">
        <w:rPr>
          <w:sz w:val="22"/>
          <w:szCs w:val="22"/>
        </w:rPr>
        <w:t>публичное письменное информирование;</w:t>
      </w:r>
    </w:p>
    <w:p w:rsidR="00334252" w:rsidRPr="00BD33FD" w:rsidRDefault="00334252" w:rsidP="003F359B">
      <w:pPr>
        <w:ind w:left="708"/>
        <w:jc w:val="both"/>
        <w:rPr>
          <w:sz w:val="22"/>
          <w:szCs w:val="22"/>
        </w:rPr>
      </w:pPr>
      <w:r w:rsidRPr="00BD33FD">
        <w:rPr>
          <w:sz w:val="22"/>
          <w:szCs w:val="22"/>
        </w:rPr>
        <w:t>публичное устное информирование.</w:t>
      </w:r>
    </w:p>
    <w:p w:rsidR="00334252" w:rsidRPr="00BD33FD" w:rsidRDefault="00334252" w:rsidP="003F359B">
      <w:pPr>
        <w:ind w:firstLine="709"/>
        <w:jc w:val="both"/>
        <w:rPr>
          <w:sz w:val="22"/>
          <w:szCs w:val="22"/>
        </w:rPr>
      </w:pPr>
      <w:r w:rsidRPr="00BD33FD">
        <w:rPr>
          <w:sz w:val="22"/>
          <w:szCs w:val="22"/>
        </w:rPr>
        <w:t>1.3.4. Индивидуальное личное консультирование.</w:t>
      </w:r>
    </w:p>
    <w:p w:rsidR="00334252" w:rsidRPr="00BD33FD" w:rsidRDefault="00334252" w:rsidP="003F359B">
      <w:pPr>
        <w:ind w:firstLine="708"/>
        <w:jc w:val="both"/>
        <w:rPr>
          <w:sz w:val="22"/>
          <w:szCs w:val="22"/>
        </w:rPr>
      </w:pPr>
      <w:r w:rsidRPr="00BD33FD">
        <w:rPr>
          <w:sz w:val="22"/>
          <w:szCs w:val="22"/>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334252" w:rsidRPr="00BD33FD" w:rsidRDefault="00334252" w:rsidP="003F359B">
      <w:pPr>
        <w:jc w:val="both"/>
        <w:rPr>
          <w:sz w:val="22"/>
          <w:szCs w:val="22"/>
        </w:rPr>
      </w:pPr>
      <w:r w:rsidRPr="00BD33FD">
        <w:rPr>
          <w:sz w:val="22"/>
          <w:szCs w:val="22"/>
        </w:rPr>
        <w:tab/>
        <w:t>Индивидуальное личное консультирование одного лица должностным лицом администрации не может превышать 20 минут.</w:t>
      </w:r>
    </w:p>
    <w:p w:rsidR="00334252" w:rsidRPr="00BD33FD" w:rsidRDefault="00334252" w:rsidP="003F359B">
      <w:pPr>
        <w:jc w:val="both"/>
        <w:rPr>
          <w:sz w:val="22"/>
          <w:szCs w:val="22"/>
        </w:rPr>
      </w:pPr>
      <w:r w:rsidRPr="00BD33FD">
        <w:rPr>
          <w:sz w:val="22"/>
          <w:szCs w:val="22"/>
        </w:rPr>
        <w:tab/>
        <w:t>В случае</w:t>
      </w:r>
      <w:proofErr w:type="gramStart"/>
      <w:r w:rsidRPr="00BD33FD">
        <w:rPr>
          <w:sz w:val="22"/>
          <w:szCs w:val="22"/>
        </w:rPr>
        <w:t>,</w:t>
      </w:r>
      <w:proofErr w:type="gramEnd"/>
      <w:r w:rsidRPr="00BD33FD">
        <w:rPr>
          <w:sz w:val="22"/>
          <w:szCs w:val="22"/>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34252" w:rsidRPr="00BD33FD" w:rsidRDefault="00334252" w:rsidP="003F359B">
      <w:pPr>
        <w:ind w:firstLine="709"/>
        <w:jc w:val="both"/>
        <w:rPr>
          <w:sz w:val="22"/>
          <w:szCs w:val="22"/>
        </w:rPr>
      </w:pPr>
      <w:r w:rsidRPr="00BD33FD">
        <w:rPr>
          <w:sz w:val="22"/>
          <w:szCs w:val="22"/>
        </w:rPr>
        <w:t>1.3.5. Индивидуальное консультирование по почте (по электронной почте).</w:t>
      </w:r>
    </w:p>
    <w:p w:rsidR="00334252" w:rsidRPr="00BD33FD" w:rsidRDefault="00334252" w:rsidP="003F359B">
      <w:pPr>
        <w:ind w:firstLine="708"/>
        <w:jc w:val="both"/>
        <w:rPr>
          <w:sz w:val="22"/>
          <w:szCs w:val="22"/>
        </w:rPr>
      </w:pPr>
      <w:r w:rsidRPr="00BD33FD">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34252" w:rsidRPr="00BD33FD" w:rsidRDefault="00334252" w:rsidP="003F359B">
      <w:pPr>
        <w:ind w:firstLine="708"/>
        <w:jc w:val="both"/>
        <w:rPr>
          <w:sz w:val="22"/>
          <w:szCs w:val="22"/>
        </w:rPr>
      </w:pPr>
      <w:r w:rsidRPr="00BD33FD">
        <w:rPr>
          <w:sz w:val="22"/>
          <w:szCs w:val="22"/>
        </w:rPr>
        <w:t>1.3.6. Индивидуальное консультирование по телефону.</w:t>
      </w:r>
    </w:p>
    <w:p w:rsidR="00334252" w:rsidRPr="00BD33FD" w:rsidRDefault="00334252" w:rsidP="003F359B">
      <w:pPr>
        <w:ind w:firstLine="708"/>
        <w:jc w:val="both"/>
        <w:rPr>
          <w:sz w:val="22"/>
          <w:szCs w:val="22"/>
        </w:rPr>
      </w:pPr>
      <w:r w:rsidRPr="00BD33FD">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34252" w:rsidRPr="00BD33FD" w:rsidRDefault="00334252" w:rsidP="003F359B">
      <w:pPr>
        <w:jc w:val="both"/>
        <w:rPr>
          <w:sz w:val="22"/>
          <w:szCs w:val="22"/>
        </w:rPr>
      </w:pPr>
      <w:r w:rsidRPr="00BD33FD">
        <w:rPr>
          <w:sz w:val="22"/>
          <w:szCs w:val="22"/>
        </w:rPr>
        <w:tab/>
        <w:t>Время разговора не должно превышать 10 минут.</w:t>
      </w:r>
    </w:p>
    <w:p w:rsidR="00334252" w:rsidRPr="00BD33FD" w:rsidRDefault="00334252" w:rsidP="003F359B">
      <w:pPr>
        <w:jc w:val="both"/>
        <w:rPr>
          <w:sz w:val="22"/>
          <w:szCs w:val="22"/>
        </w:rPr>
      </w:pPr>
      <w:r w:rsidRPr="00BD33FD">
        <w:rPr>
          <w:sz w:val="22"/>
          <w:szCs w:val="22"/>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34252" w:rsidRPr="00BD33FD" w:rsidRDefault="00334252" w:rsidP="003F359B">
      <w:pPr>
        <w:ind w:firstLine="709"/>
        <w:jc w:val="both"/>
        <w:rPr>
          <w:sz w:val="22"/>
          <w:szCs w:val="22"/>
        </w:rPr>
      </w:pPr>
      <w:r w:rsidRPr="00BD33FD">
        <w:rPr>
          <w:sz w:val="22"/>
          <w:szCs w:val="22"/>
        </w:rPr>
        <w:t>1.3.7. Публичное письменное информирование.</w:t>
      </w:r>
    </w:p>
    <w:p w:rsidR="00334252" w:rsidRPr="00BD33FD" w:rsidRDefault="00334252" w:rsidP="003F359B">
      <w:pPr>
        <w:ind w:firstLine="708"/>
        <w:jc w:val="both"/>
        <w:rPr>
          <w:sz w:val="22"/>
          <w:szCs w:val="22"/>
        </w:rPr>
      </w:pPr>
      <w:r w:rsidRPr="00BD33FD">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1237AE" w:rsidRPr="00BD33FD">
        <w:rPr>
          <w:sz w:val="22"/>
          <w:szCs w:val="22"/>
        </w:rPr>
        <w:t xml:space="preserve"> </w:t>
      </w:r>
      <w:r w:rsidRPr="00BD33FD">
        <w:rPr>
          <w:sz w:val="22"/>
          <w:szCs w:val="22"/>
        </w:rPr>
        <w:t>на официальном сайте администрации и на Портале.</w:t>
      </w:r>
    </w:p>
    <w:p w:rsidR="00334252" w:rsidRPr="00BD33FD" w:rsidRDefault="00334252" w:rsidP="003F359B">
      <w:pPr>
        <w:ind w:firstLine="709"/>
        <w:jc w:val="both"/>
        <w:rPr>
          <w:sz w:val="22"/>
          <w:szCs w:val="22"/>
        </w:rPr>
      </w:pPr>
      <w:r w:rsidRPr="00BD33FD">
        <w:rPr>
          <w:sz w:val="22"/>
          <w:szCs w:val="22"/>
        </w:rPr>
        <w:t>1.3.8. Публичное устное информирование.</w:t>
      </w:r>
    </w:p>
    <w:p w:rsidR="00334252" w:rsidRPr="00BD33FD" w:rsidRDefault="00334252" w:rsidP="003F359B">
      <w:pPr>
        <w:ind w:firstLine="708"/>
        <w:jc w:val="both"/>
        <w:rPr>
          <w:sz w:val="22"/>
          <w:szCs w:val="22"/>
        </w:rPr>
      </w:pPr>
      <w:r w:rsidRPr="00BD33FD">
        <w:rPr>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34252" w:rsidRPr="00BD33FD" w:rsidRDefault="00334252" w:rsidP="003F359B">
      <w:pPr>
        <w:ind w:firstLine="709"/>
        <w:jc w:val="both"/>
        <w:rPr>
          <w:sz w:val="22"/>
          <w:szCs w:val="22"/>
        </w:rPr>
      </w:pPr>
      <w:r w:rsidRPr="00BD33FD">
        <w:rPr>
          <w:sz w:val="22"/>
          <w:szCs w:val="22"/>
        </w:rPr>
        <w:lastRenderedPageBreak/>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334252" w:rsidRPr="00BD33FD" w:rsidRDefault="00334252" w:rsidP="003F359B">
      <w:pPr>
        <w:ind w:firstLine="708"/>
        <w:jc w:val="both"/>
        <w:rPr>
          <w:sz w:val="22"/>
          <w:szCs w:val="22"/>
        </w:rPr>
      </w:pPr>
      <w:r w:rsidRPr="00BD33FD">
        <w:rPr>
          <w:sz w:val="22"/>
          <w:szCs w:val="22"/>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34252" w:rsidRPr="00BD33FD" w:rsidRDefault="00334252" w:rsidP="003F359B">
      <w:pPr>
        <w:jc w:val="both"/>
        <w:rPr>
          <w:sz w:val="22"/>
          <w:szCs w:val="22"/>
        </w:rPr>
      </w:pPr>
      <w:r w:rsidRPr="00BD33FD">
        <w:rPr>
          <w:sz w:val="22"/>
          <w:szCs w:val="22"/>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334252" w:rsidRPr="00BD33FD" w:rsidRDefault="00334252" w:rsidP="003F359B">
      <w:pPr>
        <w:ind w:firstLine="708"/>
        <w:jc w:val="both"/>
        <w:rPr>
          <w:sz w:val="22"/>
          <w:szCs w:val="22"/>
        </w:rPr>
      </w:pPr>
      <w:r w:rsidRPr="00BD33FD">
        <w:rPr>
          <w:sz w:val="22"/>
          <w:szCs w:val="22"/>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334252" w:rsidRPr="00BD33FD" w:rsidRDefault="00334252" w:rsidP="003F359B">
      <w:pPr>
        <w:ind w:firstLine="709"/>
        <w:jc w:val="both"/>
        <w:rPr>
          <w:sz w:val="22"/>
          <w:szCs w:val="22"/>
        </w:rPr>
      </w:pPr>
      <w:r w:rsidRPr="00BD33FD">
        <w:rPr>
          <w:sz w:val="22"/>
          <w:szCs w:val="22"/>
        </w:rPr>
        <w:t>1.3.10. На стендах в местах предоставления муниципальной услуги размещаются следующие информационные материалы:</w:t>
      </w:r>
    </w:p>
    <w:p w:rsidR="00334252" w:rsidRPr="00BD33FD" w:rsidRDefault="00334252" w:rsidP="003F359B">
      <w:pPr>
        <w:ind w:firstLine="708"/>
        <w:jc w:val="both"/>
        <w:rPr>
          <w:sz w:val="22"/>
          <w:szCs w:val="22"/>
        </w:rPr>
      </w:pPr>
      <w:r w:rsidRPr="00BD33FD">
        <w:rPr>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34252" w:rsidRPr="00BD33FD" w:rsidRDefault="00334252" w:rsidP="003F359B">
      <w:pPr>
        <w:ind w:firstLine="708"/>
        <w:jc w:val="both"/>
        <w:rPr>
          <w:sz w:val="22"/>
          <w:szCs w:val="22"/>
        </w:rPr>
      </w:pPr>
      <w:r w:rsidRPr="00BD33FD">
        <w:rPr>
          <w:sz w:val="22"/>
          <w:szCs w:val="22"/>
        </w:rPr>
        <w:t>информация о закрепленных за администрацией автомобильных дорогах и территориях обслуживания;</w:t>
      </w:r>
    </w:p>
    <w:p w:rsidR="00334252" w:rsidRPr="00BD33FD" w:rsidRDefault="00334252" w:rsidP="003F359B">
      <w:pPr>
        <w:ind w:firstLine="708"/>
        <w:jc w:val="both"/>
        <w:rPr>
          <w:sz w:val="22"/>
          <w:szCs w:val="22"/>
        </w:rPr>
      </w:pPr>
      <w:r w:rsidRPr="00BD33FD">
        <w:rPr>
          <w:sz w:val="22"/>
          <w:szCs w:val="22"/>
        </w:rPr>
        <w:t>извлечения из текста настоящего Административного регламента и приложения к нему;</w:t>
      </w:r>
    </w:p>
    <w:p w:rsidR="00334252" w:rsidRPr="00BD33FD" w:rsidRDefault="00334252" w:rsidP="003F359B">
      <w:pPr>
        <w:ind w:firstLine="708"/>
        <w:jc w:val="both"/>
        <w:rPr>
          <w:sz w:val="22"/>
          <w:szCs w:val="22"/>
        </w:rPr>
      </w:pPr>
      <w:r w:rsidRPr="00BD33FD">
        <w:rPr>
          <w:sz w:val="22"/>
          <w:szCs w:val="2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34252" w:rsidRPr="00BD33FD" w:rsidRDefault="00334252" w:rsidP="003F359B">
      <w:pPr>
        <w:ind w:firstLine="708"/>
        <w:jc w:val="both"/>
        <w:rPr>
          <w:sz w:val="22"/>
          <w:szCs w:val="22"/>
        </w:rPr>
      </w:pPr>
      <w:r w:rsidRPr="00BD33FD">
        <w:rPr>
          <w:sz w:val="22"/>
          <w:szCs w:val="22"/>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34252" w:rsidRPr="00BD33FD" w:rsidRDefault="00334252" w:rsidP="003F359B">
      <w:pPr>
        <w:ind w:firstLine="708"/>
        <w:jc w:val="both"/>
        <w:rPr>
          <w:sz w:val="22"/>
          <w:szCs w:val="22"/>
        </w:rPr>
      </w:pPr>
      <w:r w:rsidRPr="00BD33FD">
        <w:rPr>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34252" w:rsidRPr="00BD33FD" w:rsidRDefault="00334252" w:rsidP="003F359B">
      <w:pPr>
        <w:ind w:firstLine="708"/>
        <w:jc w:val="both"/>
        <w:rPr>
          <w:sz w:val="22"/>
          <w:szCs w:val="22"/>
        </w:rPr>
      </w:pPr>
      <w:r w:rsidRPr="00BD33FD">
        <w:rPr>
          <w:sz w:val="22"/>
          <w:szCs w:val="22"/>
        </w:rPr>
        <w:t>извлечения из нормативных правовых актов по наиболее часто задаваемым вопросам;</w:t>
      </w:r>
    </w:p>
    <w:p w:rsidR="00334252" w:rsidRPr="00BD33FD" w:rsidRDefault="00334252" w:rsidP="003F359B">
      <w:pPr>
        <w:jc w:val="both"/>
        <w:rPr>
          <w:sz w:val="22"/>
          <w:szCs w:val="22"/>
        </w:rPr>
      </w:pPr>
      <w:r w:rsidRPr="00BD33FD">
        <w:rPr>
          <w:sz w:val="22"/>
          <w:szCs w:val="22"/>
        </w:rPr>
        <w:tab/>
        <w:t>перечень документов, представляемых заявителем, и требования, предъявляемые к этим документам;</w:t>
      </w:r>
    </w:p>
    <w:p w:rsidR="00334252" w:rsidRPr="00BD33FD" w:rsidRDefault="00334252" w:rsidP="003F359B">
      <w:pPr>
        <w:ind w:firstLine="708"/>
        <w:jc w:val="both"/>
        <w:rPr>
          <w:sz w:val="22"/>
          <w:szCs w:val="22"/>
        </w:rPr>
      </w:pPr>
      <w:r w:rsidRPr="00BD33FD">
        <w:rPr>
          <w:sz w:val="22"/>
          <w:szCs w:val="22"/>
        </w:rPr>
        <w:t>формы документов для заполнения, образцы заполнения документов;</w:t>
      </w:r>
    </w:p>
    <w:p w:rsidR="00334252" w:rsidRPr="00BD33FD" w:rsidRDefault="00334252" w:rsidP="003F359B">
      <w:pPr>
        <w:ind w:firstLine="708"/>
        <w:jc w:val="both"/>
        <w:rPr>
          <w:sz w:val="22"/>
          <w:szCs w:val="22"/>
        </w:rPr>
      </w:pPr>
      <w:r w:rsidRPr="00BD33FD">
        <w:rPr>
          <w:sz w:val="22"/>
          <w:szCs w:val="22"/>
        </w:rPr>
        <w:t xml:space="preserve">банковские реквизиты для уплаты государственной пошлины; </w:t>
      </w:r>
    </w:p>
    <w:p w:rsidR="00334252" w:rsidRPr="00BD33FD" w:rsidRDefault="00334252" w:rsidP="003F359B">
      <w:pPr>
        <w:ind w:firstLine="708"/>
        <w:jc w:val="both"/>
        <w:rPr>
          <w:sz w:val="22"/>
          <w:szCs w:val="22"/>
        </w:rPr>
      </w:pPr>
      <w:r w:rsidRPr="00BD33FD">
        <w:rPr>
          <w:sz w:val="22"/>
          <w:szCs w:val="22"/>
        </w:rPr>
        <w:t>перечень оснований для отказа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34252" w:rsidRPr="00BD33FD" w:rsidRDefault="00334252" w:rsidP="003F359B">
      <w:pPr>
        <w:ind w:firstLine="709"/>
        <w:jc w:val="both"/>
        <w:rPr>
          <w:sz w:val="22"/>
          <w:szCs w:val="22"/>
        </w:rPr>
      </w:pPr>
      <w:r w:rsidRPr="00BD33FD">
        <w:rPr>
          <w:sz w:val="22"/>
          <w:szCs w:val="22"/>
        </w:rPr>
        <w:t>1.3.11. На официальном сайте администрации в сети Интернет размещаются следующие информационные материалы:</w:t>
      </w:r>
    </w:p>
    <w:p w:rsidR="00334252" w:rsidRPr="00BD33FD" w:rsidRDefault="00334252" w:rsidP="003F359B">
      <w:pPr>
        <w:ind w:firstLine="708"/>
        <w:jc w:val="both"/>
        <w:rPr>
          <w:sz w:val="22"/>
          <w:szCs w:val="22"/>
        </w:rPr>
      </w:pPr>
      <w:r w:rsidRPr="00BD33FD">
        <w:rPr>
          <w:sz w:val="22"/>
          <w:szCs w:val="22"/>
        </w:rPr>
        <w:t>полное наименование и полный почтовый адрес администрации;</w:t>
      </w:r>
    </w:p>
    <w:p w:rsidR="00334252" w:rsidRPr="00BD33FD" w:rsidRDefault="00334252" w:rsidP="003F359B">
      <w:pPr>
        <w:ind w:firstLine="708"/>
        <w:jc w:val="both"/>
        <w:rPr>
          <w:sz w:val="22"/>
          <w:szCs w:val="22"/>
        </w:rPr>
      </w:pPr>
      <w:r w:rsidRPr="00BD33FD">
        <w:rPr>
          <w:sz w:val="22"/>
          <w:szCs w:val="22"/>
        </w:rPr>
        <w:t>справочные телефоны, по которым можно получить консультацию о правилах предоставления муниципальной услуги;</w:t>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p>
    <w:p w:rsidR="00334252" w:rsidRPr="00BD33FD" w:rsidRDefault="00334252" w:rsidP="003F359B">
      <w:pPr>
        <w:ind w:firstLine="708"/>
        <w:jc w:val="both"/>
        <w:rPr>
          <w:sz w:val="22"/>
          <w:szCs w:val="22"/>
        </w:rPr>
      </w:pPr>
      <w:r w:rsidRPr="00BD33FD">
        <w:rPr>
          <w:sz w:val="22"/>
          <w:szCs w:val="22"/>
        </w:rPr>
        <w:t xml:space="preserve">полный текст настоящего Административного регламента с приложениями к нему; </w:t>
      </w:r>
    </w:p>
    <w:p w:rsidR="00334252" w:rsidRPr="00BD33FD" w:rsidRDefault="00334252" w:rsidP="003F359B">
      <w:pPr>
        <w:ind w:firstLine="708"/>
        <w:jc w:val="both"/>
        <w:rPr>
          <w:sz w:val="22"/>
          <w:szCs w:val="22"/>
        </w:rPr>
      </w:pPr>
      <w:r w:rsidRPr="00BD33FD">
        <w:rPr>
          <w:sz w:val="22"/>
          <w:szCs w:val="22"/>
        </w:rPr>
        <w:t>информационные материалы, содержащиеся на стендах в местах предоставления муниципальной услуги.</w:t>
      </w:r>
    </w:p>
    <w:p w:rsidR="00334252" w:rsidRPr="00BD33FD" w:rsidRDefault="00334252" w:rsidP="003F359B">
      <w:pPr>
        <w:ind w:firstLine="709"/>
        <w:jc w:val="both"/>
        <w:rPr>
          <w:sz w:val="22"/>
          <w:szCs w:val="22"/>
        </w:rPr>
      </w:pPr>
      <w:r w:rsidRPr="00BD33FD">
        <w:rPr>
          <w:sz w:val="22"/>
          <w:szCs w:val="22"/>
        </w:rPr>
        <w:t>1.3.12. На Портале размещается информация:</w:t>
      </w:r>
    </w:p>
    <w:p w:rsidR="00334252" w:rsidRPr="00BD33FD" w:rsidRDefault="00334252" w:rsidP="003F359B">
      <w:pPr>
        <w:ind w:firstLine="708"/>
        <w:jc w:val="both"/>
        <w:rPr>
          <w:sz w:val="22"/>
          <w:szCs w:val="22"/>
        </w:rPr>
      </w:pPr>
      <w:r w:rsidRPr="00BD33FD">
        <w:rPr>
          <w:sz w:val="22"/>
          <w:szCs w:val="22"/>
        </w:rPr>
        <w:lastRenderedPageBreak/>
        <w:t>полное наименование и полный почтовый адрес администрации;</w:t>
      </w:r>
    </w:p>
    <w:p w:rsidR="00334252" w:rsidRPr="00BD33FD" w:rsidRDefault="00334252" w:rsidP="003F359B">
      <w:pPr>
        <w:ind w:firstLine="708"/>
        <w:jc w:val="both"/>
        <w:rPr>
          <w:sz w:val="22"/>
          <w:szCs w:val="22"/>
        </w:rPr>
      </w:pPr>
      <w:r w:rsidRPr="00BD33FD">
        <w:rPr>
          <w:sz w:val="22"/>
          <w:szCs w:val="22"/>
        </w:rPr>
        <w:t>справочные телефоны, по которым можно получить консультацию по порядку предоставления муниципальной услуги;</w:t>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p>
    <w:p w:rsidR="00334252" w:rsidRPr="00BD33FD" w:rsidRDefault="00334252" w:rsidP="003F359B">
      <w:pPr>
        <w:ind w:firstLine="708"/>
        <w:jc w:val="both"/>
        <w:rPr>
          <w:sz w:val="22"/>
          <w:szCs w:val="22"/>
        </w:rPr>
      </w:pPr>
      <w:r w:rsidRPr="00BD33FD">
        <w:rPr>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34252" w:rsidRPr="00BD33FD" w:rsidRDefault="00334252" w:rsidP="003F359B">
      <w:pPr>
        <w:jc w:val="center"/>
        <w:rPr>
          <w:sz w:val="22"/>
          <w:szCs w:val="22"/>
        </w:rPr>
      </w:pPr>
    </w:p>
    <w:p w:rsidR="00334252" w:rsidRPr="00BD33FD" w:rsidRDefault="00334252" w:rsidP="003F359B">
      <w:pPr>
        <w:jc w:val="center"/>
        <w:rPr>
          <w:sz w:val="22"/>
          <w:szCs w:val="22"/>
        </w:rPr>
      </w:pPr>
      <w:r w:rsidRPr="00BD33FD">
        <w:rPr>
          <w:sz w:val="22"/>
          <w:szCs w:val="22"/>
        </w:rPr>
        <w:t>II.</w:t>
      </w:r>
      <w:r w:rsidRPr="00BD33FD">
        <w:rPr>
          <w:sz w:val="22"/>
          <w:szCs w:val="22"/>
        </w:rPr>
        <w:tab/>
        <w:t>Стандарт предоставления муниципальной услуги</w:t>
      </w:r>
    </w:p>
    <w:p w:rsidR="00334252" w:rsidRPr="00BD33FD" w:rsidRDefault="00334252" w:rsidP="003F359B">
      <w:pPr>
        <w:jc w:val="both"/>
        <w:rPr>
          <w:sz w:val="22"/>
          <w:szCs w:val="22"/>
        </w:rPr>
      </w:pPr>
    </w:p>
    <w:p w:rsidR="00334252" w:rsidRPr="00BD33FD" w:rsidRDefault="00334252" w:rsidP="003F359B">
      <w:pPr>
        <w:ind w:firstLine="709"/>
        <w:jc w:val="both"/>
        <w:rPr>
          <w:sz w:val="22"/>
          <w:szCs w:val="22"/>
        </w:rPr>
      </w:pPr>
      <w:r w:rsidRPr="00BD33FD">
        <w:rPr>
          <w:sz w:val="22"/>
          <w:szCs w:val="22"/>
        </w:rPr>
        <w:t xml:space="preserve">2.1. Наименование муниципальной услуги – выдача </w:t>
      </w:r>
      <w:r w:rsidRPr="00BD33FD">
        <w:rPr>
          <w:bCs/>
          <w:sz w:val="22"/>
          <w:szCs w:val="22"/>
        </w:rPr>
        <w:t>специального разрешения на движение по автомобильным дорогам местного значения</w:t>
      </w:r>
      <w:r w:rsidR="001237AE" w:rsidRPr="00BD33FD">
        <w:rPr>
          <w:bCs/>
          <w:sz w:val="22"/>
          <w:szCs w:val="22"/>
        </w:rPr>
        <w:t xml:space="preserve"> сельского поселения Рысайкино </w:t>
      </w:r>
      <w:r w:rsidRPr="00BD33FD">
        <w:rPr>
          <w:bCs/>
          <w:sz w:val="22"/>
          <w:szCs w:val="22"/>
        </w:rPr>
        <w:t>транспортного средства, осуществляющего перевозки тяжеловесных и (или) крупногабаритных грузов (далее – специальное разрешение).</w:t>
      </w:r>
    </w:p>
    <w:p w:rsidR="00334252" w:rsidRPr="00BD33FD" w:rsidRDefault="00334252" w:rsidP="003F359B">
      <w:pPr>
        <w:ind w:firstLine="709"/>
        <w:jc w:val="both"/>
        <w:rPr>
          <w:sz w:val="22"/>
          <w:szCs w:val="22"/>
        </w:rPr>
      </w:pPr>
      <w:r w:rsidRPr="00BD33FD">
        <w:rPr>
          <w:sz w:val="22"/>
          <w:szCs w:val="22"/>
        </w:rPr>
        <w:t xml:space="preserve">2.2. Наименование органа местного самоуправления, предоставляющего муниципальную услугу, – </w:t>
      </w:r>
      <w:r w:rsidR="001237AE" w:rsidRPr="00BD33FD">
        <w:rPr>
          <w:sz w:val="22"/>
          <w:szCs w:val="22"/>
        </w:rPr>
        <w:t xml:space="preserve">Администрация сельского поселения </w:t>
      </w:r>
      <w:proofErr w:type="spellStart"/>
      <w:r w:rsidR="00BD5AC6">
        <w:rPr>
          <w:sz w:val="22"/>
          <w:szCs w:val="22"/>
        </w:rPr>
        <w:t>Савруха</w:t>
      </w:r>
      <w:proofErr w:type="spellEnd"/>
      <w:r w:rsidR="001237AE" w:rsidRPr="00BD33FD">
        <w:rPr>
          <w:sz w:val="22"/>
          <w:szCs w:val="22"/>
        </w:rPr>
        <w:t>.</w:t>
      </w:r>
    </w:p>
    <w:p w:rsidR="00334252" w:rsidRPr="00BD33FD" w:rsidRDefault="00334252" w:rsidP="003F359B">
      <w:pPr>
        <w:ind w:firstLine="709"/>
        <w:jc w:val="both"/>
        <w:rPr>
          <w:sz w:val="22"/>
          <w:szCs w:val="22"/>
        </w:rPr>
      </w:pPr>
      <w:r w:rsidRPr="00BD33FD">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
    <w:p w:rsidR="00334252" w:rsidRPr="00BD33FD" w:rsidRDefault="00334252" w:rsidP="003F359B">
      <w:pPr>
        <w:ind w:firstLine="709"/>
        <w:jc w:val="both"/>
        <w:rPr>
          <w:sz w:val="22"/>
          <w:szCs w:val="22"/>
        </w:rPr>
      </w:pPr>
      <w:r w:rsidRPr="00BD33FD">
        <w:rPr>
          <w:sz w:val="22"/>
          <w:szCs w:val="22"/>
        </w:rPr>
        <w:t>управлением Федеральной налоговой службы по Самарской област</w:t>
      </w:r>
      <w:proofErr w:type="gramStart"/>
      <w:r w:rsidRPr="00BD33FD">
        <w:rPr>
          <w:sz w:val="22"/>
          <w:szCs w:val="22"/>
        </w:rPr>
        <w:t>и(</w:t>
      </w:r>
      <w:proofErr w:type="gramEnd"/>
      <w:r w:rsidRPr="00BD33FD">
        <w:rPr>
          <w:sz w:val="22"/>
          <w:szCs w:val="22"/>
        </w:rPr>
        <w:t xml:space="preserve">далее – УФНС), </w:t>
      </w:r>
    </w:p>
    <w:p w:rsidR="00334252" w:rsidRPr="00BD33FD" w:rsidRDefault="00334252" w:rsidP="003F359B">
      <w:pPr>
        <w:ind w:firstLine="709"/>
        <w:jc w:val="both"/>
        <w:rPr>
          <w:sz w:val="22"/>
          <w:szCs w:val="22"/>
        </w:rPr>
      </w:pPr>
      <w:r w:rsidRPr="00BD33FD">
        <w:rPr>
          <w:sz w:val="22"/>
          <w:szCs w:val="22"/>
        </w:rPr>
        <w:t xml:space="preserve">органами </w:t>
      </w:r>
      <w:proofErr w:type="gramStart"/>
      <w:r w:rsidRPr="00BD33FD">
        <w:rPr>
          <w:sz w:val="22"/>
          <w:szCs w:val="22"/>
        </w:rPr>
        <w:t>управления Государственной инспекции безопасности дорожного движения Министерства внутренних дел Российской</w:t>
      </w:r>
      <w:proofErr w:type="gramEnd"/>
      <w:r w:rsidRPr="00BD33FD">
        <w:rPr>
          <w:sz w:val="22"/>
          <w:szCs w:val="22"/>
        </w:rPr>
        <w:t xml:space="preserve"> Федерации (далее – органы управления Госавтоинспекции), </w:t>
      </w:r>
    </w:p>
    <w:p w:rsidR="00334252" w:rsidRPr="00BD33FD" w:rsidRDefault="00334252" w:rsidP="003F359B">
      <w:pPr>
        <w:ind w:firstLine="709"/>
        <w:jc w:val="both"/>
        <w:rPr>
          <w:sz w:val="22"/>
          <w:szCs w:val="22"/>
        </w:rPr>
      </w:pPr>
      <w:r w:rsidRPr="00BD33FD">
        <w:rPr>
          <w:sz w:val="22"/>
          <w:szCs w:val="22"/>
        </w:rPr>
        <w:t>управлением Федерального казначейства по Самарской области (далее – УФК).</w:t>
      </w:r>
    </w:p>
    <w:p w:rsidR="00334252" w:rsidRPr="00BD33FD" w:rsidRDefault="00334252" w:rsidP="003F359B">
      <w:pPr>
        <w:ind w:firstLine="709"/>
        <w:jc w:val="both"/>
        <w:rPr>
          <w:sz w:val="22"/>
          <w:szCs w:val="22"/>
        </w:rPr>
      </w:pPr>
      <w:r w:rsidRPr="00BD33FD">
        <w:rPr>
          <w:sz w:val="22"/>
          <w:szCs w:val="22"/>
        </w:rPr>
        <w:t>2.3. Результатом предоставления муниципальной услуги являются:</w:t>
      </w:r>
    </w:p>
    <w:p w:rsidR="00334252" w:rsidRPr="00BD33FD" w:rsidRDefault="00334252" w:rsidP="003F359B">
      <w:pPr>
        <w:ind w:firstLine="709"/>
        <w:jc w:val="both"/>
        <w:rPr>
          <w:sz w:val="22"/>
          <w:szCs w:val="22"/>
        </w:rPr>
      </w:pPr>
      <w:r w:rsidRPr="00BD33FD">
        <w:rPr>
          <w:sz w:val="22"/>
          <w:szCs w:val="22"/>
        </w:rPr>
        <w:t xml:space="preserve">выдача специального разрешения; </w:t>
      </w:r>
    </w:p>
    <w:p w:rsidR="00334252" w:rsidRPr="00BD33FD" w:rsidRDefault="00334252" w:rsidP="003F359B">
      <w:pPr>
        <w:ind w:firstLine="709"/>
        <w:jc w:val="both"/>
        <w:rPr>
          <w:sz w:val="22"/>
          <w:szCs w:val="22"/>
        </w:rPr>
      </w:pPr>
      <w:r w:rsidRPr="00BD33FD">
        <w:rPr>
          <w:sz w:val="22"/>
          <w:szCs w:val="22"/>
        </w:rPr>
        <w:t>отказ в выдаче специального разрешения.</w:t>
      </w:r>
    </w:p>
    <w:p w:rsidR="00334252" w:rsidRPr="00BD33FD" w:rsidRDefault="00334252" w:rsidP="003F359B">
      <w:pPr>
        <w:jc w:val="both"/>
        <w:rPr>
          <w:sz w:val="22"/>
          <w:szCs w:val="22"/>
        </w:rPr>
      </w:pPr>
      <w:r w:rsidRPr="00BD33FD">
        <w:rPr>
          <w:sz w:val="22"/>
          <w:szCs w:val="22"/>
        </w:rPr>
        <w:tab/>
        <w:t>2.4.</w:t>
      </w:r>
      <w:r w:rsidRPr="00BD33FD">
        <w:rPr>
          <w:sz w:val="22"/>
          <w:szCs w:val="22"/>
        </w:rPr>
        <w:tab/>
        <w:t>Срок предоставления муниципальной услуги (срок выдачи специального разрешения).</w:t>
      </w:r>
    </w:p>
    <w:p w:rsidR="00334252" w:rsidRPr="00BD33FD" w:rsidRDefault="00334252" w:rsidP="003F359B">
      <w:pPr>
        <w:ind w:firstLine="708"/>
        <w:jc w:val="both"/>
        <w:rPr>
          <w:sz w:val="22"/>
          <w:szCs w:val="22"/>
        </w:rPr>
      </w:pPr>
      <w:r w:rsidRPr="00BD33FD">
        <w:rPr>
          <w:sz w:val="22"/>
          <w:szCs w:val="22"/>
        </w:rPr>
        <w:t>В случае</w:t>
      </w:r>
      <w:proofErr w:type="gramStart"/>
      <w:r w:rsidRPr="00BD33FD">
        <w:rPr>
          <w:sz w:val="22"/>
          <w:szCs w:val="22"/>
        </w:rPr>
        <w:t>,</w:t>
      </w:r>
      <w:proofErr w:type="gramEnd"/>
      <w:r w:rsidRPr="00BD33FD">
        <w:rPr>
          <w:sz w:val="22"/>
          <w:szCs w:val="22"/>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rsidR="00334252" w:rsidRPr="00BD33FD" w:rsidRDefault="00334252" w:rsidP="003F359B">
      <w:pPr>
        <w:ind w:firstLine="708"/>
        <w:jc w:val="both"/>
        <w:rPr>
          <w:sz w:val="22"/>
          <w:szCs w:val="22"/>
        </w:rPr>
      </w:pPr>
      <w:r w:rsidRPr="00BD33FD">
        <w:rPr>
          <w:sz w:val="22"/>
          <w:szCs w:val="22"/>
        </w:rPr>
        <w:t xml:space="preserve">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w:t>
      </w:r>
      <w:proofErr w:type="gramStart"/>
      <w:r w:rsidRPr="00BD33FD">
        <w:rPr>
          <w:sz w:val="22"/>
          <w:szCs w:val="22"/>
        </w:rPr>
        <w:t>с даты регистрации</w:t>
      </w:r>
      <w:proofErr w:type="gramEnd"/>
      <w:r w:rsidRPr="00BD33FD">
        <w:rPr>
          <w:sz w:val="22"/>
          <w:szCs w:val="22"/>
        </w:rPr>
        <w:t xml:space="preserve"> заявления.</w:t>
      </w:r>
    </w:p>
    <w:p w:rsidR="00334252" w:rsidRPr="00BD33FD" w:rsidRDefault="00334252" w:rsidP="003F359B">
      <w:pPr>
        <w:ind w:firstLine="708"/>
        <w:jc w:val="both"/>
        <w:rPr>
          <w:sz w:val="22"/>
          <w:szCs w:val="22"/>
        </w:rPr>
      </w:pPr>
      <w:r w:rsidRPr="00BD33FD">
        <w:rPr>
          <w:sz w:val="22"/>
          <w:szCs w:val="22"/>
        </w:rPr>
        <w:t>В случае</w:t>
      </w:r>
      <w:proofErr w:type="gramStart"/>
      <w:r w:rsidRPr="00BD33FD">
        <w:rPr>
          <w:sz w:val="22"/>
          <w:szCs w:val="22"/>
        </w:rPr>
        <w:t>,</w:t>
      </w:r>
      <w:proofErr w:type="gramEnd"/>
      <w:r w:rsidRPr="00BD33FD">
        <w:rPr>
          <w:sz w:val="22"/>
          <w:szCs w:val="22"/>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334252" w:rsidRPr="00BD33FD" w:rsidRDefault="00334252" w:rsidP="003F359B">
      <w:pPr>
        <w:ind w:firstLine="708"/>
        <w:jc w:val="both"/>
        <w:rPr>
          <w:sz w:val="22"/>
          <w:szCs w:val="22"/>
        </w:rPr>
      </w:pPr>
      <w:r w:rsidRPr="00BD33FD">
        <w:rPr>
          <w:sz w:val="22"/>
          <w:szCs w:val="22"/>
        </w:rPr>
        <w:t>В случае отсутствия возможности использования факсимильной связи, Единого портала 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34252" w:rsidRPr="00BD33FD" w:rsidRDefault="00334252" w:rsidP="003F359B">
      <w:pPr>
        <w:ind w:firstLine="708"/>
        <w:jc w:val="both"/>
        <w:rPr>
          <w:sz w:val="22"/>
          <w:szCs w:val="22"/>
        </w:rPr>
      </w:pPr>
      <w:proofErr w:type="gramStart"/>
      <w:r w:rsidRPr="00BD33FD">
        <w:rPr>
          <w:sz w:val="22"/>
          <w:szCs w:val="22"/>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334252" w:rsidRPr="00BD33FD" w:rsidRDefault="00334252" w:rsidP="003F359B">
      <w:pPr>
        <w:pStyle w:val="ConsPlusNormal"/>
        <w:ind w:firstLine="709"/>
        <w:jc w:val="both"/>
        <w:rPr>
          <w:sz w:val="22"/>
          <w:szCs w:val="22"/>
        </w:rPr>
      </w:pPr>
      <w:r w:rsidRPr="00BD33FD">
        <w:rPr>
          <w:rFonts w:ascii="Times New Roman" w:hAnsi="Times New Roman" w:cs="Times New Roman"/>
          <w:sz w:val="22"/>
          <w:szCs w:val="22"/>
        </w:rPr>
        <w:t>2.5.</w:t>
      </w:r>
      <w:r w:rsidRPr="00BD33FD">
        <w:rPr>
          <w:rFonts w:ascii="Times New Roman" w:hAnsi="Times New Roman" w:cs="Times New Roman"/>
          <w:sz w:val="22"/>
          <w:szCs w:val="22"/>
        </w:rPr>
        <w:tab/>
        <w:t>Правовые основания для предоставления муниципальной</w:t>
      </w:r>
      <w:r w:rsidR="001237AE" w:rsidRPr="00BD33FD">
        <w:rPr>
          <w:rFonts w:ascii="Times New Roman" w:hAnsi="Times New Roman" w:cs="Times New Roman"/>
          <w:sz w:val="22"/>
          <w:szCs w:val="22"/>
        </w:rPr>
        <w:t xml:space="preserve"> </w:t>
      </w:r>
      <w:r w:rsidRPr="00BD33FD">
        <w:rPr>
          <w:rFonts w:ascii="Times New Roman" w:hAnsi="Times New Roman" w:cs="Times New Roman"/>
          <w:sz w:val="22"/>
          <w:szCs w:val="22"/>
        </w:rPr>
        <w:t>услуги:</w:t>
      </w:r>
    </w:p>
    <w:p w:rsidR="00334252" w:rsidRPr="00BD33FD" w:rsidRDefault="00334252" w:rsidP="003F359B">
      <w:pPr>
        <w:pStyle w:val="ConsPlusNormal"/>
        <w:ind w:firstLine="709"/>
        <w:jc w:val="both"/>
        <w:rPr>
          <w:rFonts w:ascii="Times New Roman" w:hAnsi="Times New Roman" w:cs="Times New Roman"/>
          <w:sz w:val="22"/>
          <w:szCs w:val="22"/>
        </w:rPr>
      </w:pPr>
      <w:r w:rsidRPr="00BD33FD">
        <w:rPr>
          <w:rFonts w:ascii="Times New Roman" w:hAnsi="Times New Roman" w:cs="Times New Roman"/>
          <w:sz w:val="22"/>
          <w:szCs w:val="22"/>
        </w:rPr>
        <w:t xml:space="preserve">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w:t>
      </w:r>
      <w:r w:rsidRPr="00BD33FD">
        <w:rPr>
          <w:rFonts w:ascii="Times New Roman" w:hAnsi="Times New Roman" w:cs="Times New Roman"/>
          <w:sz w:val="22"/>
          <w:szCs w:val="22"/>
        </w:rPr>
        <w:lastRenderedPageBreak/>
        <w:t xml:space="preserve">ст. 1749; № 21, ст. 1958; № 22, ст. 2066; № 23, ст. 2174; № 24, ст. 2432; № 26, ст. 2567; № 27, ст. 2700; № 28, ст. 2874, 2879, 2886; № 46, ст. 4435, 4443, 4444; № 50, ст. 4849; № 52, ст. 5030, 5038; </w:t>
      </w:r>
      <w:proofErr w:type="gramStart"/>
      <w:r w:rsidRPr="00BD33FD">
        <w:rPr>
          <w:rFonts w:ascii="Times New Roman" w:hAnsi="Times New Roman" w:cs="Times New Roman"/>
          <w:sz w:val="22"/>
          <w:szCs w:val="22"/>
        </w:rPr>
        <w:t>2004, № 15, ст. 1342; № 27, ст. 2711, 2713, 2715; № 30, ст. 3083, 3084, 3088; № 31, ст. 3219, 3220, 3222, 3231; № 34, ст. 3517, 3518, 3520, 3522, 3523, 3524, 3525, 3527; № 35, ст. 3607; № 41, ст. 3994; № 45, ст. 4377; № 49, ст. 4840; 2005, № 1, ст. 9, 29, 30, 31, 34, 38;</w:t>
      </w:r>
      <w:proofErr w:type="gramEnd"/>
      <w:r w:rsidRPr="00BD33FD">
        <w:rPr>
          <w:rFonts w:ascii="Times New Roman" w:hAnsi="Times New Roman" w:cs="Times New Roman"/>
          <w:sz w:val="22"/>
          <w:szCs w:val="22"/>
        </w:rPr>
        <w:t xml:space="preserve"> № </w:t>
      </w:r>
      <w:proofErr w:type="gramStart"/>
      <w:r w:rsidRPr="00BD33FD">
        <w:rPr>
          <w:rFonts w:ascii="Times New Roman" w:hAnsi="Times New Roman" w:cs="Times New Roman"/>
          <w:sz w:val="22"/>
          <w:szCs w:val="22"/>
        </w:rPr>
        <w:t>21, ст. 1918; № 23, ст. 2201; № 24, ст. 2312; № 25, ст. 2427, 2428, 2429; № 27, ст. 2707, 2710, 2713, 2717; № 30, ст. 3101, 3104, 3112, 3117, 3118; № 30, ст. 3128, 3129, 3130; № 43, ст. 4350; № 50, ст. 5246, 5249; № 52, ст. 5581; № 55, ст. 5581; 2006, № 1, ст. 12, ст. 16;</w:t>
      </w:r>
      <w:proofErr w:type="gramEnd"/>
      <w:r w:rsidRPr="00BD33FD">
        <w:rPr>
          <w:rFonts w:ascii="Times New Roman" w:hAnsi="Times New Roman" w:cs="Times New Roman"/>
          <w:sz w:val="22"/>
          <w:szCs w:val="22"/>
        </w:rPr>
        <w:t xml:space="preserve"> № </w:t>
      </w:r>
      <w:proofErr w:type="gramStart"/>
      <w:r w:rsidRPr="00BD33FD">
        <w:rPr>
          <w:rFonts w:ascii="Times New Roman" w:hAnsi="Times New Roman" w:cs="Times New Roman"/>
          <w:sz w:val="22"/>
          <w:szCs w:val="22"/>
        </w:rPr>
        <w:t>3, ст. 280; № 10, ст. 1065; № 12, ст. 1233; № 23, ст. 2380, 2382; № 27, ст. 2881; № 30, ст. 3295; № 31, ст. 3433, 3436, 3443, 3450, 3452; № 43, ст. 4412; № 45, ст. 4627, 4628, 4629, 4630, 4738; № 47, ст. 4819; № 50, ст. 5279, 5286; № 52, ст. 5498; 2007, № 1, 7, 20, 31, 39;</w:t>
      </w:r>
      <w:proofErr w:type="gramEnd"/>
      <w:r w:rsidRPr="00BD33FD">
        <w:rPr>
          <w:rFonts w:ascii="Times New Roman" w:hAnsi="Times New Roman" w:cs="Times New Roman"/>
          <w:sz w:val="22"/>
          <w:szCs w:val="22"/>
        </w:rPr>
        <w:t xml:space="preserve"> №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 </w:t>
      </w:r>
      <w:proofErr w:type="gramStart"/>
      <w:r w:rsidRPr="00BD33FD">
        <w:rPr>
          <w:rFonts w:ascii="Times New Roman" w:hAnsi="Times New Roman" w:cs="Times New Roman"/>
          <w:sz w:val="22"/>
          <w:szCs w:val="22"/>
        </w:rPr>
        <w:t>27, ст. 3383; № 29, ст. 3582, 3598, 3602, 3625, 3638, 3639, 3641, 3642; № 30, ст. 3739; № 39, ст. 4534; № 44, ст. 5171; № 45, ст. 5271; № 48, ст. 5711, 5725, 5726, 5731, 5732, 5733, 5734, 5737; № 51, ст. 6153, 6155, № 52, ст. 6444, 6450, 6455; 2010, № 1, ст. 128; 2011, № 11, ст. 1492;</w:t>
      </w:r>
      <w:proofErr w:type="gramEnd"/>
      <w:r w:rsidRPr="00BD33FD">
        <w:rPr>
          <w:rFonts w:ascii="Times New Roman" w:hAnsi="Times New Roman" w:cs="Times New Roman"/>
          <w:sz w:val="22"/>
          <w:szCs w:val="22"/>
        </w:rPr>
        <w:t xml:space="preserve"> № </w:t>
      </w:r>
      <w:proofErr w:type="gramStart"/>
      <w:r w:rsidRPr="00BD33FD">
        <w:rPr>
          <w:rFonts w:ascii="Times New Roman" w:hAnsi="Times New Roman" w:cs="Times New Roman"/>
          <w:sz w:val="22"/>
          <w:szCs w:val="22"/>
        </w:rPr>
        <w:t>11, ст. 1494; № 17, ст. 2311, 2318; № 23, ст. 3265; № 24, ст. 3357; № 26, ст. 3652; № 30 (ч. I), ст. 4583, 4587, 4593, 4596, 4606; № 45, ст. 6335; № 47, ст. 6608, 6609, 6610, 6611; № 48, ст. 6729, 6731; № 49 (ч. I), ст. 7014, 7015, 7016, 7017, 7037, 7043; № 49 (ч. V), ст. 7061, 7063;</w:t>
      </w:r>
      <w:proofErr w:type="gramEnd"/>
      <w:r w:rsidRPr="00BD33FD">
        <w:rPr>
          <w:rFonts w:ascii="Times New Roman" w:hAnsi="Times New Roman" w:cs="Times New Roman"/>
          <w:sz w:val="22"/>
          <w:szCs w:val="22"/>
        </w:rPr>
        <w:t xml:space="preserve"> № 50, ст. 7347; 2012, № 14, ст. 1545; № 18, ст. 2128; № 19, ст. 2281; № 24, ст. 3036; № 25, ст. 3268; № 26, ст. 3447; № 27, ст. 3587, 3588; № 29, ст. 3980; № 31, ст. 4319, 4322, 4334; № 41, ст. 5526, 5527; № 49, ст. 6747, 6748, 6749, 6750, 6751; № 50 (ч. V), ст. 6958; № </w:t>
      </w:r>
      <w:proofErr w:type="gramStart"/>
      <w:r w:rsidRPr="00BD33FD">
        <w:rPr>
          <w:rFonts w:ascii="Times New Roman" w:hAnsi="Times New Roman" w:cs="Times New Roman"/>
          <w:sz w:val="22"/>
          <w:szCs w:val="22"/>
        </w:rPr>
        <w:t>53 (ч. I), ст. 7584, 7596, 7603, 7604, 7607, 7619; 2013, № 1, ст. 77; № 14, ст. 1647; № 19, ст. 2321);</w:t>
      </w:r>
      <w:proofErr w:type="gramEnd"/>
    </w:p>
    <w:p w:rsidR="00334252" w:rsidRPr="00BD33FD" w:rsidRDefault="00334252" w:rsidP="003F359B">
      <w:pPr>
        <w:ind w:firstLine="709"/>
        <w:jc w:val="both"/>
        <w:rPr>
          <w:sz w:val="22"/>
          <w:szCs w:val="22"/>
        </w:rPr>
      </w:pPr>
      <w:proofErr w:type="gramStart"/>
      <w:r w:rsidRPr="00BD33FD">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w:t>
      </w:r>
      <w:proofErr w:type="gramEnd"/>
      <w:r w:rsidRPr="00BD33FD">
        <w:rPr>
          <w:sz w:val="22"/>
          <w:szCs w:val="22"/>
        </w:rPr>
        <w:t xml:space="preserve"> </w:t>
      </w:r>
      <w:proofErr w:type="gramStart"/>
      <w:r w:rsidRPr="00BD33FD">
        <w:rPr>
          <w:sz w:val="22"/>
          <w:szCs w:val="22"/>
        </w:rPr>
        <w:t>2009, № 29, ст. 3582; № 39, ст. 4532; № 52, ст. 6427; 2010, № 45, ст. 5753; № 51 (ч. III), ст. 6810; 2011, № 7, ст. 901; № 15, ст. 2041; № 17, ст. 2310; № 29, ст. 4284; № 30 (ч. I), ст. 4590, 4591; № 49 (ч. I), ст. 7015; 2012, № 26, ст. 3447; № 50 (ч. V), ст. 6967;</w:t>
      </w:r>
      <w:proofErr w:type="gramEnd"/>
      <w:r w:rsidRPr="00BD33FD">
        <w:rPr>
          <w:sz w:val="22"/>
          <w:szCs w:val="22"/>
        </w:rPr>
        <w:t xml:space="preserve"> </w:t>
      </w:r>
      <w:proofErr w:type="gramStart"/>
      <w:r w:rsidRPr="00BD33FD">
        <w:rPr>
          <w:sz w:val="22"/>
          <w:szCs w:val="22"/>
        </w:rPr>
        <w:t>2013, № 14, ст. 1652);</w:t>
      </w:r>
      <w:proofErr w:type="gramEnd"/>
    </w:p>
    <w:p w:rsidR="00334252" w:rsidRPr="00BD33FD" w:rsidRDefault="00334252" w:rsidP="003F359B">
      <w:pPr>
        <w:ind w:firstLine="709"/>
        <w:jc w:val="both"/>
        <w:rPr>
          <w:sz w:val="22"/>
          <w:szCs w:val="22"/>
        </w:rPr>
      </w:pPr>
      <w:proofErr w:type="gramStart"/>
      <w:r w:rsidRPr="00BD33FD">
        <w:rPr>
          <w:sz w:val="22"/>
          <w:szCs w:val="22"/>
        </w:rPr>
        <w:t>Федеральный закон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w:t>
      </w:r>
      <w:proofErr w:type="gramEnd"/>
      <w:r w:rsidRPr="00BD33FD">
        <w:rPr>
          <w:sz w:val="22"/>
          <w:szCs w:val="22"/>
        </w:rPr>
        <w:t xml:space="preserve"> № 48, ст. 5717; 2010, № 30, ст. 4000; № 31, ст. 4196; 2011, № 17, ст. 2310; № 29, ст. 4283; № 30 (ч. I), ст. 4590; 4596; 2012, № 31, ст. 4320; 2013, № 17, ст. 2032);</w:t>
      </w:r>
    </w:p>
    <w:p w:rsidR="00334252" w:rsidRPr="00BD33FD" w:rsidRDefault="00334252" w:rsidP="003F359B">
      <w:pPr>
        <w:ind w:firstLine="709"/>
        <w:jc w:val="both"/>
        <w:rPr>
          <w:sz w:val="22"/>
          <w:szCs w:val="22"/>
        </w:rPr>
      </w:pPr>
      <w:r w:rsidRPr="00BD33FD">
        <w:rPr>
          <w:sz w:val="22"/>
          <w:szCs w:val="22"/>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BD33FD">
        <w:rPr>
          <w:sz w:val="22"/>
          <w:szCs w:val="22"/>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BD33FD">
        <w:rPr>
          <w:sz w:val="22"/>
          <w:szCs w:val="22"/>
        </w:rPr>
        <w:t xml:space="preserve">№ </w:t>
      </w:r>
      <w:proofErr w:type="gramStart"/>
      <w:r w:rsidRPr="00BD33FD">
        <w:rPr>
          <w:sz w:val="22"/>
          <w:szCs w:val="22"/>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BD33FD">
        <w:rPr>
          <w:sz w:val="22"/>
          <w:szCs w:val="22"/>
        </w:rPr>
        <w:t xml:space="preserve"> № </w:t>
      </w:r>
      <w:proofErr w:type="gramStart"/>
      <w:r w:rsidRPr="00BD33FD">
        <w:rPr>
          <w:sz w:val="22"/>
          <w:szCs w:val="22"/>
        </w:rPr>
        <w:t>27, ст. 3587;№ 29, ст. 3990;№ 31, ст. 4326;          № 43, ст. 5786; № 50, ст. 6967; № 53, ст. 7596, 7614; 2013, № 14, ст. 1663;         № 19, ст. 2325, 2329, 2331);</w:t>
      </w:r>
      <w:proofErr w:type="gramEnd"/>
    </w:p>
    <w:p w:rsidR="00334252" w:rsidRPr="00BD33FD" w:rsidRDefault="00334252" w:rsidP="003F359B">
      <w:pPr>
        <w:ind w:firstLine="709"/>
        <w:jc w:val="both"/>
        <w:rPr>
          <w:sz w:val="22"/>
          <w:szCs w:val="22"/>
        </w:rPr>
      </w:pPr>
      <w:r w:rsidRPr="00BD33FD">
        <w:rPr>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334252" w:rsidRPr="00BD33FD" w:rsidRDefault="00334252" w:rsidP="003F359B">
      <w:pPr>
        <w:ind w:firstLine="709"/>
        <w:jc w:val="both"/>
        <w:rPr>
          <w:sz w:val="22"/>
          <w:szCs w:val="22"/>
        </w:rPr>
      </w:pPr>
      <w:r w:rsidRPr="00BD33FD">
        <w:rPr>
          <w:sz w:val="22"/>
          <w:szCs w:val="22"/>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w:t>
      </w:r>
      <w:r w:rsidRPr="00BD33FD">
        <w:rPr>
          <w:sz w:val="22"/>
          <w:szCs w:val="22"/>
        </w:rPr>
        <w:lastRenderedPageBreak/>
        <w:t>2010, № 31, ст. 4179; 2011, № 15, ст. 2038; № 27, ст. 3873; 3880; № 30 (ч. I), ст. 4587; № 49 (ч. V), ст. 7061; 2012, № 31, ст. 4322; 2013, № 14, ст. 1651);</w:t>
      </w:r>
    </w:p>
    <w:p w:rsidR="00334252" w:rsidRPr="00BD33FD" w:rsidRDefault="00334252" w:rsidP="003F359B">
      <w:pPr>
        <w:ind w:firstLine="709"/>
        <w:jc w:val="both"/>
        <w:rPr>
          <w:sz w:val="22"/>
          <w:szCs w:val="22"/>
        </w:rPr>
      </w:pPr>
      <w:proofErr w:type="gramStart"/>
      <w:r w:rsidRPr="00BD33FD">
        <w:rPr>
          <w:sz w:val="22"/>
          <w:szCs w:val="22"/>
        </w:rPr>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w:t>
      </w:r>
      <w:proofErr w:type="gramEnd"/>
      <w:r w:rsidRPr="00BD33FD">
        <w:rPr>
          <w:sz w:val="22"/>
          <w:szCs w:val="22"/>
        </w:rPr>
        <w:t xml:space="preserve"> № </w:t>
      </w:r>
      <w:proofErr w:type="gramStart"/>
      <w:r w:rsidRPr="00BD33FD">
        <w:rPr>
          <w:sz w:val="22"/>
          <w:szCs w:val="22"/>
        </w:rPr>
        <w:t>40, ст. 3891; 2005, № 521 (ч. III), ст. 5733; 2006, № 11, ст. 1179; 2008, № 8, ст. 741; № 17, ст. 1882; 2009, № 2, ст. 233; № 5, ст. 610; 2010, № 9, ст. 976; № 20, ст. 2471; 2011, № 42, ст. 5922; 2012, № 1, ст. 154; № 15, ст. 1780; № 30, ст. 4289; № 45, ст. 6505;</w:t>
      </w:r>
      <w:proofErr w:type="gramEnd"/>
      <w:r w:rsidRPr="00BD33FD">
        <w:rPr>
          <w:sz w:val="22"/>
          <w:szCs w:val="22"/>
        </w:rPr>
        <w:t xml:space="preserve"> </w:t>
      </w:r>
      <w:proofErr w:type="gramStart"/>
      <w:r w:rsidRPr="00BD33FD">
        <w:rPr>
          <w:sz w:val="22"/>
          <w:szCs w:val="22"/>
        </w:rPr>
        <w:t>2013, № 5, ст. 371, ст. 404; № 24, ст. 2999);</w:t>
      </w:r>
      <w:proofErr w:type="gramEnd"/>
    </w:p>
    <w:p w:rsidR="00334252" w:rsidRPr="00BD33FD" w:rsidRDefault="00334252" w:rsidP="003F359B">
      <w:pPr>
        <w:ind w:firstLine="709"/>
        <w:jc w:val="both"/>
        <w:rPr>
          <w:sz w:val="22"/>
          <w:szCs w:val="22"/>
        </w:rPr>
      </w:pPr>
      <w:r w:rsidRPr="00BD33FD">
        <w:rPr>
          <w:sz w:val="22"/>
          <w:szCs w:val="22"/>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334252" w:rsidRPr="00BD33FD" w:rsidRDefault="00334252" w:rsidP="003F359B">
      <w:pPr>
        <w:ind w:firstLine="709"/>
        <w:jc w:val="both"/>
        <w:rPr>
          <w:sz w:val="22"/>
          <w:szCs w:val="22"/>
        </w:rPr>
      </w:pPr>
      <w:r w:rsidRPr="00BD33FD">
        <w:rPr>
          <w:sz w:val="22"/>
          <w:szCs w:val="22"/>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334252" w:rsidRPr="00BD33FD" w:rsidRDefault="00334252" w:rsidP="003F359B">
      <w:pPr>
        <w:ind w:firstLine="709"/>
        <w:jc w:val="both"/>
        <w:rPr>
          <w:sz w:val="22"/>
          <w:szCs w:val="22"/>
        </w:rPr>
      </w:pPr>
      <w:proofErr w:type="gramStart"/>
      <w:r w:rsidRPr="00BD33FD">
        <w:rPr>
          <w:sz w:val="22"/>
          <w:szCs w:val="22"/>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 Российской Федерации 08.08.1996, регистрационный № 1146) (Бюллетень нормативных актов федеральных органов исполнительной власти, 1996, № 6), с изменениями, внесенными приказами Министерства транспорта Российской Федерации от 22.01.2004 № 8 (зарегистрирован Министерством юстиции Российской Федерации 23.01.2004, регистрационный № 5486) (Бюллетень нормативных актов федеральных органов</w:t>
      </w:r>
      <w:proofErr w:type="gramEnd"/>
      <w:r w:rsidRPr="00BD33FD">
        <w:rPr>
          <w:sz w:val="22"/>
          <w:szCs w:val="22"/>
        </w:rPr>
        <w:t xml:space="preserve"> исполнительной власти, 2004, № 8), от 21.07.2011 № 191 (зарегистрирован Министерством юстиции Российской Федерации 18.08.2011, регистрационный № 21658) (Российская газета, 28.06.2011, № 189), от 24 июля 2012 г. № 258 (зарегистрирован Министерством юстиции Российской Федерации 11.10.2012, регистрационный № 25656) (Российская газета, 16.11.2012, № 265);</w:t>
      </w:r>
    </w:p>
    <w:p w:rsidR="00334252" w:rsidRPr="00BD33FD" w:rsidRDefault="00334252" w:rsidP="003F359B">
      <w:pPr>
        <w:ind w:firstLine="709"/>
        <w:jc w:val="both"/>
        <w:rPr>
          <w:sz w:val="22"/>
          <w:szCs w:val="22"/>
        </w:rPr>
      </w:pPr>
      <w:r w:rsidRPr="00BD33FD">
        <w:rPr>
          <w:sz w:val="22"/>
          <w:szCs w:val="22"/>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334252" w:rsidRPr="00BD33FD" w:rsidRDefault="00334252" w:rsidP="003F359B">
      <w:pPr>
        <w:ind w:firstLine="709"/>
        <w:jc w:val="both"/>
        <w:rPr>
          <w:sz w:val="22"/>
          <w:szCs w:val="22"/>
        </w:rPr>
      </w:pPr>
      <w:r w:rsidRPr="00BD33FD">
        <w:rPr>
          <w:sz w:val="22"/>
          <w:szCs w:val="22"/>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 (Российская газета, 16.11.2012,          № 265);</w:t>
      </w:r>
    </w:p>
    <w:p w:rsidR="001237AE" w:rsidRPr="00BD33FD" w:rsidRDefault="001237AE" w:rsidP="003F359B">
      <w:pPr>
        <w:widowControl w:val="0"/>
        <w:autoSpaceDE w:val="0"/>
        <w:autoSpaceDN w:val="0"/>
        <w:adjustRightInd w:val="0"/>
        <w:ind w:firstLine="709"/>
        <w:jc w:val="both"/>
        <w:rPr>
          <w:sz w:val="22"/>
          <w:szCs w:val="22"/>
          <w:lang w:eastAsia="ru-RU"/>
        </w:rPr>
      </w:pPr>
      <w:r w:rsidRPr="00BD33FD">
        <w:rPr>
          <w:sz w:val="22"/>
          <w:szCs w:val="22"/>
          <w:lang w:eastAsia="ru-RU"/>
        </w:rPr>
        <w:t xml:space="preserve">Устав сельского поселения </w:t>
      </w:r>
      <w:proofErr w:type="spellStart"/>
      <w:r w:rsidR="00BD5AC6">
        <w:rPr>
          <w:sz w:val="22"/>
          <w:szCs w:val="22"/>
          <w:lang w:eastAsia="ru-RU"/>
        </w:rPr>
        <w:t>Савруха</w:t>
      </w:r>
      <w:proofErr w:type="spellEnd"/>
      <w:r w:rsidRPr="00BD33FD">
        <w:rPr>
          <w:sz w:val="22"/>
          <w:szCs w:val="22"/>
          <w:lang w:eastAsia="ru-RU"/>
        </w:rPr>
        <w:t xml:space="preserve"> муниципального района </w:t>
      </w:r>
      <w:proofErr w:type="spellStart"/>
      <w:r w:rsidRPr="00BD33FD">
        <w:rPr>
          <w:sz w:val="22"/>
          <w:szCs w:val="22"/>
          <w:lang w:eastAsia="ru-RU"/>
        </w:rPr>
        <w:t>Похвистневский</w:t>
      </w:r>
      <w:proofErr w:type="spellEnd"/>
      <w:r w:rsidRPr="00BD33FD">
        <w:rPr>
          <w:sz w:val="22"/>
          <w:szCs w:val="22"/>
          <w:lang w:eastAsia="ru-RU"/>
        </w:rPr>
        <w:t xml:space="preserve"> Самарской области, принятый решением Собрания представителей сельского поселения </w:t>
      </w:r>
      <w:proofErr w:type="spellStart"/>
      <w:r w:rsidR="00BD5AC6">
        <w:rPr>
          <w:sz w:val="22"/>
          <w:szCs w:val="22"/>
          <w:lang w:eastAsia="ru-RU"/>
        </w:rPr>
        <w:t>Савруха</w:t>
      </w:r>
      <w:proofErr w:type="spellEnd"/>
      <w:r w:rsidRPr="00BD33FD">
        <w:rPr>
          <w:sz w:val="22"/>
          <w:szCs w:val="22"/>
          <w:lang w:eastAsia="ru-RU"/>
        </w:rPr>
        <w:t xml:space="preserve"> муниципального района </w:t>
      </w:r>
      <w:proofErr w:type="spellStart"/>
      <w:r w:rsidRPr="00BD33FD">
        <w:rPr>
          <w:sz w:val="22"/>
          <w:szCs w:val="22"/>
          <w:lang w:eastAsia="ru-RU"/>
        </w:rPr>
        <w:t>Похвистневский</w:t>
      </w:r>
      <w:proofErr w:type="spellEnd"/>
      <w:r w:rsidRPr="00BD33FD">
        <w:rPr>
          <w:sz w:val="22"/>
          <w:szCs w:val="22"/>
          <w:lang w:eastAsia="ru-RU"/>
        </w:rPr>
        <w:t xml:space="preserve"> самарской области от </w:t>
      </w:r>
      <w:r w:rsidRPr="000175EA">
        <w:rPr>
          <w:sz w:val="22"/>
          <w:szCs w:val="22"/>
          <w:lang w:eastAsia="ru-RU"/>
        </w:rPr>
        <w:t>13.05.2014 года №1</w:t>
      </w:r>
      <w:r w:rsidR="000175EA" w:rsidRPr="000175EA">
        <w:rPr>
          <w:sz w:val="22"/>
          <w:szCs w:val="22"/>
          <w:lang w:eastAsia="ru-RU"/>
        </w:rPr>
        <w:t>02</w:t>
      </w:r>
      <w:r w:rsidRPr="00BD33FD">
        <w:rPr>
          <w:sz w:val="22"/>
          <w:szCs w:val="22"/>
          <w:lang w:eastAsia="ru-RU"/>
        </w:rPr>
        <w:t>;</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настоящий Административный регламент.</w:t>
      </w:r>
    </w:p>
    <w:p w:rsidR="00334252" w:rsidRPr="00BD33FD" w:rsidRDefault="00334252" w:rsidP="003F359B">
      <w:pPr>
        <w:ind w:firstLine="709"/>
        <w:jc w:val="both"/>
        <w:rPr>
          <w:sz w:val="22"/>
          <w:szCs w:val="22"/>
        </w:rPr>
      </w:pPr>
      <w:r w:rsidRPr="00BD33FD">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BD33FD">
        <w:rPr>
          <w:sz w:val="22"/>
          <w:szCs w:val="22"/>
        </w:rPr>
        <w:t>Официальном</w:t>
      </w:r>
      <w:proofErr w:type="gramEnd"/>
      <w:r w:rsidRPr="00BD33FD">
        <w:rPr>
          <w:sz w:val="22"/>
          <w:szCs w:val="22"/>
        </w:rPr>
        <w:t xml:space="preserve"> интернет-портале правовой </w:t>
      </w:r>
      <w:r w:rsidRPr="00BD33FD">
        <w:rPr>
          <w:color w:val="000000"/>
          <w:sz w:val="22"/>
          <w:szCs w:val="22"/>
        </w:rPr>
        <w:t>информации (</w:t>
      </w:r>
      <w:hyperlink r:id="rId10" w:history="1">
        <w:r w:rsidRPr="00BD33FD">
          <w:rPr>
            <w:rStyle w:val="a6"/>
            <w:color w:val="000000"/>
            <w:sz w:val="22"/>
            <w:szCs w:val="22"/>
          </w:rPr>
          <w:t>www.pravo.gov.ru</w:t>
        </w:r>
      </w:hyperlink>
      <w:r w:rsidRPr="00BD33FD">
        <w:rPr>
          <w:color w:val="000000"/>
          <w:sz w:val="22"/>
          <w:szCs w:val="22"/>
        </w:rPr>
        <w:t>). На</w:t>
      </w:r>
      <w:r w:rsidRPr="00BD33FD">
        <w:rPr>
          <w:sz w:val="22"/>
          <w:szCs w:val="22"/>
        </w:rPr>
        <w:t xml:space="preserve"> </w:t>
      </w:r>
      <w:proofErr w:type="gramStart"/>
      <w:r w:rsidRPr="00BD33FD">
        <w:rPr>
          <w:sz w:val="22"/>
          <w:szCs w:val="22"/>
        </w:rPr>
        <w:t>Официальном</w:t>
      </w:r>
      <w:proofErr w:type="gramEnd"/>
      <w:r w:rsidRPr="00BD33FD">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34252" w:rsidRPr="00BD33FD" w:rsidRDefault="00334252" w:rsidP="003F359B">
      <w:pPr>
        <w:ind w:firstLine="709"/>
        <w:jc w:val="both"/>
        <w:rPr>
          <w:sz w:val="22"/>
          <w:szCs w:val="22"/>
        </w:rPr>
      </w:pPr>
      <w:r w:rsidRPr="00BD33FD">
        <w:rPr>
          <w:sz w:val="22"/>
          <w:szCs w:val="2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34252" w:rsidRPr="00BD33FD" w:rsidRDefault="00334252" w:rsidP="003F359B">
      <w:pPr>
        <w:tabs>
          <w:tab w:val="left" w:pos="426"/>
        </w:tabs>
        <w:ind w:firstLine="709"/>
        <w:jc w:val="both"/>
        <w:rPr>
          <w:sz w:val="22"/>
          <w:szCs w:val="22"/>
        </w:rPr>
      </w:pPr>
      <w:r w:rsidRPr="00BD33FD">
        <w:rPr>
          <w:sz w:val="22"/>
          <w:szCs w:val="22"/>
        </w:rPr>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rsidR="00334252" w:rsidRPr="00BD33FD" w:rsidRDefault="00334252" w:rsidP="003F359B">
      <w:pPr>
        <w:tabs>
          <w:tab w:val="left" w:pos="426"/>
        </w:tabs>
        <w:ind w:firstLine="709"/>
        <w:jc w:val="both"/>
        <w:rPr>
          <w:sz w:val="22"/>
          <w:szCs w:val="22"/>
        </w:rPr>
      </w:pPr>
      <w:r w:rsidRPr="00BD33FD">
        <w:rPr>
          <w:sz w:val="22"/>
          <w:szCs w:val="22"/>
        </w:rPr>
        <w:t xml:space="preserve">В заявлении указывается, в том числе: </w:t>
      </w:r>
    </w:p>
    <w:p w:rsidR="00334252" w:rsidRPr="00BD33FD" w:rsidRDefault="00334252" w:rsidP="003F359B">
      <w:pPr>
        <w:tabs>
          <w:tab w:val="left" w:pos="426"/>
        </w:tabs>
        <w:ind w:firstLine="709"/>
        <w:jc w:val="both"/>
        <w:rPr>
          <w:sz w:val="22"/>
          <w:szCs w:val="22"/>
        </w:rPr>
      </w:pPr>
      <w:r w:rsidRPr="00BD33FD">
        <w:rPr>
          <w:sz w:val="22"/>
          <w:szCs w:val="22"/>
        </w:rPr>
        <w:t xml:space="preserve">наименование администрации, куда обращается заявитель; </w:t>
      </w:r>
    </w:p>
    <w:p w:rsidR="00334252" w:rsidRPr="00BD33FD" w:rsidRDefault="00334252" w:rsidP="003F359B">
      <w:pPr>
        <w:tabs>
          <w:tab w:val="left" w:pos="426"/>
        </w:tabs>
        <w:ind w:firstLine="709"/>
        <w:jc w:val="both"/>
        <w:rPr>
          <w:sz w:val="22"/>
          <w:szCs w:val="22"/>
        </w:rPr>
      </w:pPr>
      <w:r w:rsidRPr="00BD33FD">
        <w:rPr>
          <w:sz w:val="22"/>
          <w:szCs w:val="22"/>
        </w:rPr>
        <w:lastRenderedPageBreak/>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адрес (местонахождение) юридического лица; </w:t>
      </w:r>
    </w:p>
    <w:p w:rsidR="00334252" w:rsidRPr="00BD33FD" w:rsidRDefault="00334252" w:rsidP="003F359B">
      <w:pPr>
        <w:tabs>
          <w:tab w:val="left" w:pos="426"/>
        </w:tabs>
        <w:ind w:firstLine="709"/>
        <w:jc w:val="both"/>
        <w:rPr>
          <w:sz w:val="22"/>
          <w:szCs w:val="22"/>
        </w:rPr>
      </w:pPr>
      <w:r w:rsidRPr="00BD33FD">
        <w:rPr>
          <w:sz w:val="22"/>
          <w:szCs w:val="22"/>
        </w:rPr>
        <w:t xml:space="preserve">фамилия, имя, отчество руководителя юридического лица; </w:t>
      </w:r>
    </w:p>
    <w:p w:rsidR="00334252" w:rsidRPr="00BD33FD" w:rsidRDefault="00334252" w:rsidP="003F359B">
      <w:pPr>
        <w:tabs>
          <w:tab w:val="left" w:pos="426"/>
        </w:tabs>
        <w:ind w:firstLine="709"/>
        <w:jc w:val="both"/>
        <w:rPr>
          <w:sz w:val="22"/>
          <w:szCs w:val="22"/>
        </w:rPr>
      </w:pPr>
      <w:r w:rsidRPr="00BD33FD">
        <w:rPr>
          <w:sz w:val="22"/>
          <w:szCs w:val="22"/>
        </w:rPr>
        <w:t xml:space="preserve">телефон заявителя; </w:t>
      </w:r>
    </w:p>
    <w:p w:rsidR="00334252" w:rsidRPr="00BD33FD" w:rsidRDefault="00334252" w:rsidP="003F359B">
      <w:pPr>
        <w:tabs>
          <w:tab w:val="left" w:pos="426"/>
        </w:tabs>
        <w:ind w:firstLine="709"/>
        <w:jc w:val="both"/>
        <w:rPr>
          <w:sz w:val="22"/>
          <w:szCs w:val="22"/>
        </w:rPr>
      </w:pPr>
      <w:r w:rsidRPr="00BD33FD">
        <w:rPr>
          <w:sz w:val="22"/>
          <w:szCs w:val="22"/>
        </w:rPr>
        <w:t>банковские реквизиты (наименование банка, расчетный счет, корреспондентский счет, банковский индивидуальный код;</w:t>
      </w:r>
    </w:p>
    <w:p w:rsidR="00334252" w:rsidRPr="00BD33FD" w:rsidRDefault="00334252" w:rsidP="003F359B">
      <w:pPr>
        <w:tabs>
          <w:tab w:val="left" w:pos="426"/>
        </w:tabs>
        <w:ind w:firstLine="709"/>
        <w:jc w:val="both"/>
        <w:rPr>
          <w:sz w:val="22"/>
          <w:szCs w:val="22"/>
        </w:rPr>
      </w:pPr>
      <w:r w:rsidRPr="00BD33FD">
        <w:rPr>
          <w:sz w:val="22"/>
          <w:szCs w:val="22"/>
        </w:rPr>
        <w:t xml:space="preserve">исходящий номер и дата заявления; </w:t>
      </w:r>
    </w:p>
    <w:p w:rsidR="00334252" w:rsidRPr="00BD33FD" w:rsidRDefault="00334252" w:rsidP="003F359B">
      <w:pPr>
        <w:tabs>
          <w:tab w:val="left" w:pos="426"/>
        </w:tabs>
        <w:ind w:firstLine="709"/>
        <w:jc w:val="both"/>
        <w:rPr>
          <w:sz w:val="22"/>
          <w:szCs w:val="22"/>
        </w:rPr>
      </w:pPr>
      <w:r w:rsidRPr="00BD33FD">
        <w:rPr>
          <w:sz w:val="22"/>
          <w:szCs w:val="22"/>
        </w:rPr>
        <w:t>наименование, адрес и телефон владельца транспортного средства;</w:t>
      </w:r>
    </w:p>
    <w:p w:rsidR="00334252" w:rsidRPr="00BD33FD" w:rsidRDefault="00334252" w:rsidP="003F359B">
      <w:pPr>
        <w:tabs>
          <w:tab w:val="left" w:pos="426"/>
        </w:tabs>
        <w:ind w:firstLine="709"/>
        <w:jc w:val="both"/>
        <w:rPr>
          <w:sz w:val="22"/>
          <w:szCs w:val="22"/>
        </w:rPr>
      </w:pPr>
      <w:r w:rsidRPr="00BD33FD">
        <w:rPr>
          <w:sz w:val="22"/>
          <w:szCs w:val="22"/>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334252" w:rsidRPr="00BD33FD" w:rsidRDefault="00334252" w:rsidP="003F359B">
      <w:pPr>
        <w:tabs>
          <w:tab w:val="left" w:pos="426"/>
        </w:tabs>
        <w:ind w:firstLine="709"/>
        <w:jc w:val="both"/>
        <w:rPr>
          <w:sz w:val="22"/>
          <w:szCs w:val="22"/>
        </w:rPr>
      </w:pPr>
      <w:r w:rsidRPr="00BD33FD">
        <w:rPr>
          <w:sz w:val="22"/>
          <w:szCs w:val="22"/>
        </w:rPr>
        <w:t xml:space="preserve">вид перевозки; </w:t>
      </w:r>
    </w:p>
    <w:p w:rsidR="00334252" w:rsidRPr="00BD33FD" w:rsidRDefault="00334252" w:rsidP="003F359B">
      <w:pPr>
        <w:tabs>
          <w:tab w:val="left" w:pos="426"/>
        </w:tabs>
        <w:ind w:firstLine="709"/>
        <w:jc w:val="both"/>
        <w:rPr>
          <w:sz w:val="22"/>
          <w:szCs w:val="22"/>
        </w:rPr>
      </w:pPr>
      <w:r w:rsidRPr="00BD33FD">
        <w:rPr>
          <w:sz w:val="22"/>
          <w:szCs w:val="22"/>
        </w:rPr>
        <w:t xml:space="preserve">срок перевозки; </w:t>
      </w:r>
    </w:p>
    <w:p w:rsidR="00334252" w:rsidRPr="00BD33FD" w:rsidRDefault="00334252" w:rsidP="003F359B">
      <w:pPr>
        <w:tabs>
          <w:tab w:val="left" w:pos="426"/>
        </w:tabs>
        <w:ind w:firstLine="709"/>
        <w:jc w:val="both"/>
        <w:rPr>
          <w:sz w:val="22"/>
          <w:szCs w:val="22"/>
        </w:rPr>
      </w:pPr>
      <w:r w:rsidRPr="00BD33FD">
        <w:rPr>
          <w:sz w:val="22"/>
          <w:szCs w:val="22"/>
        </w:rPr>
        <w:t xml:space="preserve">количество поездок; </w:t>
      </w:r>
    </w:p>
    <w:p w:rsidR="00334252" w:rsidRPr="00BD33FD" w:rsidRDefault="00334252" w:rsidP="003F359B">
      <w:pPr>
        <w:tabs>
          <w:tab w:val="left" w:pos="426"/>
        </w:tabs>
        <w:ind w:firstLine="709"/>
        <w:jc w:val="both"/>
        <w:rPr>
          <w:sz w:val="22"/>
          <w:szCs w:val="22"/>
        </w:rPr>
      </w:pPr>
      <w:r w:rsidRPr="00BD33FD">
        <w:rPr>
          <w:sz w:val="22"/>
          <w:szCs w:val="22"/>
        </w:rPr>
        <w:t>характеристика груза (наименование, габариты, масса, делимость);</w:t>
      </w:r>
    </w:p>
    <w:p w:rsidR="00334252" w:rsidRPr="00BD33FD" w:rsidRDefault="00334252" w:rsidP="003F359B">
      <w:pPr>
        <w:tabs>
          <w:tab w:val="left" w:pos="426"/>
        </w:tabs>
        <w:ind w:firstLine="709"/>
        <w:jc w:val="both"/>
        <w:rPr>
          <w:sz w:val="22"/>
          <w:szCs w:val="22"/>
        </w:rPr>
      </w:pPr>
      <w:proofErr w:type="gramStart"/>
      <w:r w:rsidRPr="00BD33FD">
        <w:rPr>
          <w:sz w:val="22"/>
          <w:szCs w:val="22"/>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334252" w:rsidRPr="00BD33FD" w:rsidRDefault="00334252" w:rsidP="003F359B">
      <w:pPr>
        <w:tabs>
          <w:tab w:val="left" w:pos="426"/>
        </w:tabs>
        <w:ind w:firstLine="709"/>
        <w:jc w:val="both"/>
        <w:rPr>
          <w:sz w:val="22"/>
          <w:szCs w:val="22"/>
        </w:rPr>
      </w:pPr>
      <w:proofErr w:type="gramStart"/>
      <w:r w:rsidRPr="00BD33FD">
        <w:rPr>
          <w:sz w:val="22"/>
          <w:szCs w:val="22"/>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roofErr w:type="gramEnd"/>
    </w:p>
    <w:p w:rsidR="00334252" w:rsidRPr="00BD33FD" w:rsidRDefault="00334252" w:rsidP="003F359B">
      <w:pPr>
        <w:tabs>
          <w:tab w:val="left" w:pos="426"/>
        </w:tabs>
        <w:ind w:firstLine="709"/>
        <w:jc w:val="both"/>
        <w:rPr>
          <w:sz w:val="22"/>
          <w:szCs w:val="22"/>
        </w:rPr>
      </w:pPr>
      <w:r w:rsidRPr="00BD33FD">
        <w:rPr>
          <w:sz w:val="22"/>
          <w:szCs w:val="22"/>
        </w:rPr>
        <w:t>необходимость автомобиля сопровождения (прикрытия);</w:t>
      </w:r>
    </w:p>
    <w:p w:rsidR="00334252" w:rsidRPr="00BD33FD" w:rsidRDefault="00334252" w:rsidP="003F359B">
      <w:pPr>
        <w:tabs>
          <w:tab w:val="left" w:pos="426"/>
        </w:tabs>
        <w:ind w:firstLine="709"/>
        <w:jc w:val="both"/>
        <w:rPr>
          <w:sz w:val="22"/>
          <w:szCs w:val="22"/>
        </w:rPr>
      </w:pPr>
      <w:r w:rsidRPr="00BD33FD">
        <w:rPr>
          <w:sz w:val="22"/>
          <w:szCs w:val="22"/>
        </w:rPr>
        <w:t>предполагаемая максимальная скорость движения транспортного средства (автопоезда).</w:t>
      </w:r>
    </w:p>
    <w:p w:rsidR="00334252" w:rsidRPr="00BD33FD" w:rsidRDefault="00334252" w:rsidP="003F359B">
      <w:pPr>
        <w:tabs>
          <w:tab w:val="left" w:pos="426"/>
        </w:tabs>
        <w:ind w:firstLine="709"/>
        <w:jc w:val="both"/>
        <w:rPr>
          <w:sz w:val="22"/>
          <w:szCs w:val="22"/>
        </w:rPr>
      </w:pPr>
      <w:r w:rsidRPr="00BD33FD">
        <w:rPr>
          <w:sz w:val="22"/>
          <w:szCs w:val="22"/>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34252" w:rsidRPr="00BD33FD" w:rsidRDefault="00334252" w:rsidP="003F359B">
      <w:pPr>
        <w:tabs>
          <w:tab w:val="left" w:pos="426"/>
        </w:tabs>
        <w:ind w:firstLine="709"/>
        <w:jc w:val="both"/>
        <w:rPr>
          <w:sz w:val="22"/>
          <w:szCs w:val="22"/>
        </w:rPr>
      </w:pPr>
      <w:r w:rsidRPr="00BD33FD">
        <w:rPr>
          <w:sz w:val="22"/>
          <w:szCs w:val="22"/>
        </w:rPr>
        <w:t>Форму заявления можно получить в администрации, а также на официальном сайте администрации в сети Интернет и на Едином портале.</w:t>
      </w:r>
    </w:p>
    <w:p w:rsidR="00334252" w:rsidRPr="00BD33FD" w:rsidRDefault="00334252" w:rsidP="003F359B">
      <w:pPr>
        <w:tabs>
          <w:tab w:val="left" w:pos="426"/>
        </w:tabs>
        <w:ind w:firstLine="709"/>
        <w:jc w:val="both"/>
        <w:rPr>
          <w:sz w:val="22"/>
          <w:szCs w:val="22"/>
        </w:rPr>
      </w:pPr>
      <w:r w:rsidRPr="00BD33FD">
        <w:rPr>
          <w:sz w:val="22"/>
          <w:szCs w:val="22"/>
        </w:rPr>
        <w:t>2.6.2.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334252" w:rsidRPr="00BD33FD" w:rsidRDefault="00334252" w:rsidP="003F359B">
      <w:pPr>
        <w:tabs>
          <w:tab w:val="left" w:pos="426"/>
        </w:tabs>
        <w:ind w:firstLine="709"/>
        <w:jc w:val="both"/>
        <w:rPr>
          <w:sz w:val="22"/>
          <w:szCs w:val="22"/>
        </w:rPr>
      </w:pPr>
      <w:r w:rsidRPr="00BD33FD">
        <w:rPr>
          <w:sz w:val="22"/>
          <w:szCs w:val="22"/>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владельца транспортного средства или нотариально;</w:t>
      </w:r>
    </w:p>
    <w:p w:rsidR="00334252" w:rsidRPr="00BD33FD" w:rsidRDefault="00334252" w:rsidP="003F359B">
      <w:pPr>
        <w:tabs>
          <w:tab w:val="left" w:pos="426"/>
        </w:tabs>
        <w:ind w:firstLine="709"/>
        <w:jc w:val="both"/>
        <w:rPr>
          <w:sz w:val="22"/>
          <w:szCs w:val="22"/>
        </w:rPr>
      </w:pPr>
      <w:r w:rsidRPr="00BD33FD">
        <w:rPr>
          <w:sz w:val="22"/>
          <w:szCs w:val="22"/>
        </w:rPr>
        <w:t xml:space="preserve">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w:t>
      </w:r>
      <w:proofErr w:type="gramStart"/>
      <w:r w:rsidRPr="00BD33FD">
        <w:rPr>
          <w:sz w:val="22"/>
          <w:szCs w:val="22"/>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334252" w:rsidRPr="00BD33FD" w:rsidRDefault="00334252" w:rsidP="003F359B">
      <w:pPr>
        <w:tabs>
          <w:tab w:val="left" w:pos="426"/>
        </w:tabs>
        <w:ind w:firstLine="709"/>
        <w:jc w:val="both"/>
        <w:rPr>
          <w:sz w:val="22"/>
          <w:szCs w:val="22"/>
        </w:rPr>
      </w:pPr>
      <w:r w:rsidRPr="00BD33FD">
        <w:rPr>
          <w:sz w:val="22"/>
          <w:szCs w:val="22"/>
        </w:rPr>
        <w:t>3) сведения о технических требованиях к перевозке заявленного груза в транспортном положении.</w:t>
      </w:r>
    </w:p>
    <w:p w:rsidR="00334252" w:rsidRPr="00BD33FD" w:rsidRDefault="00334252" w:rsidP="003F359B">
      <w:pPr>
        <w:tabs>
          <w:tab w:val="left" w:pos="426"/>
        </w:tabs>
        <w:ind w:firstLine="709"/>
        <w:jc w:val="both"/>
        <w:rPr>
          <w:sz w:val="22"/>
          <w:szCs w:val="22"/>
        </w:rPr>
      </w:pPr>
      <w:r w:rsidRPr="00BD33FD">
        <w:rPr>
          <w:sz w:val="22"/>
          <w:szCs w:val="22"/>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334252" w:rsidRPr="00BD33FD" w:rsidRDefault="00334252" w:rsidP="003F359B">
      <w:pPr>
        <w:tabs>
          <w:tab w:val="left" w:pos="426"/>
        </w:tabs>
        <w:ind w:firstLine="709"/>
        <w:jc w:val="both"/>
        <w:rPr>
          <w:sz w:val="22"/>
          <w:szCs w:val="22"/>
        </w:rPr>
      </w:pPr>
      <w:r w:rsidRPr="00BD33FD">
        <w:rPr>
          <w:sz w:val="22"/>
          <w:szCs w:val="22"/>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34252" w:rsidRPr="00BD33FD" w:rsidRDefault="00334252" w:rsidP="003F359B">
      <w:pPr>
        <w:tabs>
          <w:tab w:val="left" w:pos="426"/>
        </w:tabs>
        <w:ind w:firstLine="709"/>
        <w:jc w:val="both"/>
        <w:rPr>
          <w:sz w:val="22"/>
          <w:szCs w:val="22"/>
        </w:rPr>
      </w:pPr>
      <w:r w:rsidRPr="00BD33FD">
        <w:rPr>
          <w:sz w:val="22"/>
          <w:szCs w:val="22"/>
        </w:rPr>
        <w:lastRenderedPageBreak/>
        <w:t>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в этих органах, если заявитель не представил такие документы самостоятельно, являются:</w:t>
      </w:r>
    </w:p>
    <w:p w:rsidR="00334252" w:rsidRPr="00BD33FD" w:rsidRDefault="00334252" w:rsidP="003F359B">
      <w:pPr>
        <w:ind w:firstLine="709"/>
        <w:jc w:val="both"/>
        <w:rPr>
          <w:sz w:val="22"/>
          <w:szCs w:val="22"/>
          <w:highlight w:val="green"/>
        </w:rPr>
      </w:pPr>
      <w:proofErr w:type="gramStart"/>
      <w:r w:rsidRPr="00BD33FD">
        <w:rPr>
          <w:sz w:val="22"/>
          <w:szCs w:val="22"/>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roofErr w:type="gramEnd"/>
    </w:p>
    <w:p w:rsidR="00334252" w:rsidRPr="00BD33FD" w:rsidRDefault="00334252" w:rsidP="003F359B">
      <w:pPr>
        <w:ind w:firstLine="709"/>
        <w:jc w:val="both"/>
        <w:rPr>
          <w:sz w:val="22"/>
          <w:szCs w:val="22"/>
        </w:rPr>
      </w:pPr>
      <w:r w:rsidRPr="00BD33FD">
        <w:rPr>
          <w:sz w:val="22"/>
          <w:szCs w:val="22"/>
        </w:rPr>
        <w:t>2) документ, свидетельствующий об уплате государственной пошлины</w:t>
      </w:r>
      <w:r w:rsidR="001237AE" w:rsidRPr="00BD33FD">
        <w:rPr>
          <w:sz w:val="22"/>
          <w:szCs w:val="22"/>
        </w:rPr>
        <w:t xml:space="preserve"> </w:t>
      </w:r>
      <w:r w:rsidRPr="00BD33FD">
        <w:rPr>
          <w:sz w:val="22"/>
          <w:szCs w:val="22"/>
        </w:rPr>
        <w:t>за выдачу специального разрешения.</w:t>
      </w:r>
    </w:p>
    <w:p w:rsidR="00334252" w:rsidRPr="00BD33FD" w:rsidRDefault="00334252" w:rsidP="003F359B">
      <w:pPr>
        <w:ind w:firstLine="709"/>
        <w:jc w:val="both"/>
        <w:rPr>
          <w:sz w:val="22"/>
          <w:szCs w:val="22"/>
        </w:rPr>
      </w:pPr>
      <w:r w:rsidRPr="00BD33FD">
        <w:rPr>
          <w:sz w:val="22"/>
          <w:szCs w:val="22"/>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rsidR="00334252" w:rsidRPr="00BD33FD" w:rsidRDefault="00334252" w:rsidP="003F359B">
      <w:pPr>
        <w:ind w:firstLine="709"/>
        <w:jc w:val="both"/>
        <w:rPr>
          <w:sz w:val="22"/>
          <w:szCs w:val="22"/>
        </w:rPr>
      </w:pPr>
      <w:r w:rsidRPr="00BD33FD">
        <w:rPr>
          <w:sz w:val="22"/>
          <w:szCs w:val="22"/>
        </w:rPr>
        <w:t>лично получателем муниципальной услуги либо его представителем;</w:t>
      </w:r>
    </w:p>
    <w:p w:rsidR="00334252" w:rsidRPr="00BD33FD" w:rsidRDefault="00334252" w:rsidP="003F359B">
      <w:pPr>
        <w:ind w:firstLine="709"/>
        <w:jc w:val="both"/>
        <w:rPr>
          <w:sz w:val="22"/>
          <w:szCs w:val="22"/>
        </w:rPr>
      </w:pPr>
      <w:r w:rsidRPr="00BD33FD">
        <w:rPr>
          <w:sz w:val="22"/>
          <w:szCs w:val="22"/>
        </w:rPr>
        <w:t>в письменном виде по почте;</w:t>
      </w:r>
    </w:p>
    <w:p w:rsidR="00334252" w:rsidRPr="00BD33FD" w:rsidRDefault="00334252" w:rsidP="003F359B">
      <w:pPr>
        <w:ind w:firstLine="708"/>
        <w:jc w:val="both"/>
        <w:rPr>
          <w:sz w:val="22"/>
          <w:szCs w:val="22"/>
        </w:rPr>
      </w:pPr>
      <w:r w:rsidRPr="00BD33FD">
        <w:rPr>
          <w:sz w:val="22"/>
          <w:szCs w:val="22"/>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w:t>
      </w:r>
      <w:r w:rsidR="00F20A2C" w:rsidRPr="00BD33FD">
        <w:rPr>
          <w:sz w:val="22"/>
          <w:szCs w:val="22"/>
        </w:rPr>
        <w:t>ибо с использованием Единого по</w:t>
      </w:r>
      <w:r w:rsidRPr="00BD33FD">
        <w:rPr>
          <w:sz w:val="22"/>
          <w:szCs w:val="22"/>
        </w:rPr>
        <w:t>р</w:t>
      </w:r>
      <w:r w:rsidR="00F20A2C" w:rsidRPr="00BD33FD">
        <w:rPr>
          <w:sz w:val="22"/>
          <w:szCs w:val="22"/>
        </w:rPr>
        <w:t>т</w:t>
      </w:r>
      <w:r w:rsidRPr="00BD33FD">
        <w:rPr>
          <w:sz w:val="22"/>
          <w:szCs w:val="22"/>
        </w:rPr>
        <w:t>ала, а также Портала</w:t>
      </w:r>
      <w:r w:rsidR="00F20A2C" w:rsidRPr="00BD33FD">
        <w:rPr>
          <w:sz w:val="22"/>
          <w:szCs w:val="22"/>
        </w:rPr>
        <w:t xml:space="preserve"> Администрации сельского поселения Рысайкино</w:t>
      </w:r>
      <w:r w:rsidRPr="00BD33FD">
        <w:rPr>
          <w:sz w:val="22"/>
          <w:szCs w:val="22"/>
        </w:rPr>
        <w:t>.</w:t>
      </w:r>
    </w:p>
    <w:p w:rsidR="00334252" w:rsidRPr="00BD33FD" w:rsidRDefault="00334252" w:rsidP="003F359B">
      <w:pPr>
        <w:ind w:firstLine="709"/>
        <w:jc w:val="both"/>
        <w:rPr>
          <w:sz w:val="22"/>
          <w:szCs w:val="22"/>
        </w:rPr>
      </w:pPr>
      <w:r w:rsidRPr="00BD33FD">
        <w:rPr>
          <w:sz w:val="22"/>
          <w:szCs w:val="22"/>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252" w:rsidRPr="00BD33FD" w:rsidRDefault="00334252" w:rsidP="003F359B">
      <w:pPr>
        <w:jc w:val="both"/>
        <w:rPr>
          <w:sz w:val="22"/>
          <w:szCs w:val="22"/>
        </w:rPr>
      </w:pPr>
      <w:r w:rsidRPr="00BD33FD">
        <w:rPr>
          <w:sz w:val="22"/>
          <w:szCs w:val="22"/>
        </w:rPr>
        <w:tab/>
        <w:t>2.7. Основания для отказа в приеме документов, необходимых для предоставления муниципальной услуги (отказа в регистрации заявления).</w:t>
      </w:r>
    </w:p>
    <w:p w:rsidR="00334252" w:rsidRPr="00BD33FD" w:rsidRDefault="00334252" w:rsidP="003F359B">
      <w:pPr>
        <w:ind w:firstLine="709"/>
        <w:jc w:val="both"/>
        <w:rPr>
          <w:sz w:val="22"/>
          <w:szCs w:val="22"/>
        </w:rPr>
      </w:pPr>
      <w:r w:rsidRPr="00BD33FD">
        <w:rPr>
          <w:sz w:val="22"/>
          <w:szCs w:val="22"/>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334252" w:rsidRPr="00BD33FD" w:rsidRDefault="00334252" w:rsidP="003F359B">
      <w:pPr>
        <w:ind w:right="-1" w:firstLine="708"/>
        <w:jc w:val="both"/>
        <w:rPr>
          <w:sz w:val="22"/>
          <w:szCs w:val="22"/>
        </w:rPr>
      </w:pPr>
      <w:r w:rsidRPr="00BD33FD">
        <w:rPr>
          <w:sz w:val="22"/>
          <w:szCs w:val="22"/>
        </w:rPr>
        <w:t>1) заявление подписано лицом, не имеющим полномочий на подписание данного заявления;</w:t>
      </w:r>
    </w:p>
    <w:p w:rsidR="00334252" w:rsidRPr="00BD33FD" w:rsidRDefault="00334252" w:rsidP="003F359B">
      <w:pPr>
        <w:ind w:right="-1" w:firstLine="708"/>
        <w:jc w:val="both"/>
        <w:rPr>
          <w:sz w:val="22"/>
          <w:szCs w:val="22"/>
        </w:rPr>
      </w:pPr>
      <w:r w:rsidRPr="00BD33FD">
        <w:rPr>
          <w:sz w:val="22"/>
          <w:szCs w:val="22"/>
        </w:rPr>
        <w:t>2) заявление не содержит сведений, установленных пунктом 2.6.1 настоящего Административного регламента;</w:t>
      </w:r>
    </w:p>
    <w:p w:rsidR="00334252" w:rsidRPr="00BD33FD" w:rsidRDefault="00334252" w:rsidP="003F359B">
      <w:pPr>
        <w:ind w:right="-1" w:firstLine="708"/>
        <w:jc w:val="both"/>
        <w:rPr>
          <w:sz w:val="22"/>
          <w:szCs w:val="22"/>
        </w:rPr>
      </w:pPr>
      <w:r w:rsidRPr="00BD33FD">
        <w:rPr>
          <w:sz w:val="22"/>
          <w:szCs w:val="22"/>
        </w:rPr>
        <w:t>3) к заявлению не приложены документы, соответствующие требованиям пункта 2.6.2 настоящего Административного регламента.</w:t>
      </w:r>
    </w:p>
    <w:p w:rsidR="00334252" w:rsidRPr="00BD33FD" w:rsidRDefault="00334252" w:rsidP="003F359B">
      <w:pPr>
        <w:ind w:firstLine="709"/>
        <w:jc w:val="both"/>
        <w:rPr>
          <w:sz w:val="22"/>
          <w:szCs w:val="22"/>
          <w:highlight w:val="green"/>
        </w:rPr>
      </w:pPr>
      <w:r w:rsidRPr="00BD33FD">
        <w:rPr>
          <w:sz w:val="22"/>
          <w:szCs w:val="22"/>
        </w:rPr>
        <w:t>2.8.</w:t>
      </w:r>
      <w:r w:rsidRPr="00BD33FD">
        <w:rPr>
          <w:sz w:val="22"/>
          <w:szCs w:val="22"/>
        </w:rPr>
        <w:tab/>
        <w:t>Основания для отказа в предоставлении муниципальной услуги (отказа в выдаче специального разрешения).</w:t>
      </w:r>
    </w:p>
    <w:p w:rsidR="00334252" w:rsidRPr="00BD33FD" w:rsidRDefault="00334252" w:rsidP="003F359B">
      <w:pPr>
        <w:ind w:firstLine="709"/>
        <w:jc w:val="both"/>
        <w:rPr>
          <w:sz w:val="22"/>
          <w:szCs w:val="22"/>
        </w:rPr>
      </w:pPr>
      <w:r w:rsidRPr="00BD33FD">
        <w:rPr>
          <w:sz w:val="22"/>
          <w:szCs w:val="22"/>
        </w:rPr>
        <w:t>Администрация принимает решение об отказе в предоставлении муниципальной услуги (отказе в выдаче специального разрешения) в случае, если:</w:t>
      </w:r>
    </w:p>
    <w:p w:rsidR="00334252" w:rsidRPr="00BD33FD" w:rsidRDefault="00334252" w:rsidP="003F359B">
      <w:pPr>
        <w:ind w:firstLine="709"/>
        <w:jc w:val="both"/>
        <w:rPr>
          <w:sz w:val="22"/>
          <w:szCs w:val="22"/>
        </w:rPr>
      </w:pPr>
      <w:r w:rsidRPr="00BD33FD">
        <w:rPr>
          <w:sz w:val="22"/>
          <w:szCs w:val="22"/>
        </w:rPr>
        <w:t>1) администрация не вправе выдавать специальные разрешения по заявленному маршруту;</w:t>
      </w:r>
    </w:p>
    <w:p w:rsidR="00334252" w:rsidRPr="00BD33FD" w:rsidRDefault="00334252" w:rsidP="003F359B">
      <w:pPr>
        <w:ind w:firstLine="709"/>
        <w:jc w:val="both"/>
        <w:rPr>
          <w:sz w:val="22"/>
          <w:szCs w:val="22"/>
        </w:rPr>
      </w:pPr>
      <w:r w:rsidRPr="00BD33FD">
        <w:rPr>
          <w:sz w:val="22"/>
          <w:szCs w:val="22"/>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4252" w:rsidRPr="00BD33FD" w:rsidRDefault="00334252" w:rsidP="003F359B">
      <w:pPr>
        <w:ind w:firstLine="709"/>
        <w:jc w:val="both"/>
        <w:rPr>
          <w:sz w:val="22"/>
          <w:szCs w:val="22"/>
        </w:rPr>
      </w:pPr>
      <w:r w:rsidRPr="00BD33FD">
        <w:rPr>
          <w:sz w:val="22"/>
          <w:szCs w:val="22"/>
        </w:rPr>
        <w:t>3) установленные требования о перевозке делимого груза не соблюдены;</w:t>
      </w:r>
    </w:p>
    <w:p w:rsidR="00334252" w:rsidRPr="00BD33FD" w:rsidRDefault="00334252" w:rsidP="003F359B">
      <w:pPr>
        <w:ind w:firstLine="709"/>
        <w:jc w:val="both"/>
        <w:rPr>
          <w:sz w:val="22"/>
          <w:szCs w:val="22"/>
        </w:rPr>
      </w:pPr>
      <w:r w:rsidRPr="00BD33FD">
        <w:rPr>
          <w:sz w:val="22"/>
          <w:szCs w:val="22"/>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34252" w:rsidRPr="00BD33FD" w:rsidRDefault="00334252" w:rsidP="003F359B">
      <w:pPr>
        <w:ind w:firstLine="709"/>
        <w:jc w:val="both"/>
        <w:rPr>
          <w:sz w:val="22"/>
          <w:szCs w:val="22"/>
        </w:rPr>
      </w:pPr>
      <w:r w:rsidRPr="00BD33FD">
        <w:rPr>
          <w:sz w:val="22"/>
          <w:szCs w:val="22"/>
        </w:rPr>
        <w:t xml:space="preserve">5) отсутствует согласие заявителя </w:t>
      </w:r>
      <w:proofErr w:type="gramStart"/>
      <w:r w:rsidRPr="00BD33FD">
        <w:rPr>
          <w:sz w:val="22"/>
          <w:szCs w:val="22"/>
        </w:rPr>
        <w:t>на</w:t>
      </w:r>
      <w:proofErr w:type="gramEnd"/>
      <w:r w:rsidRPr="00BD33FD">
        <w:rPr>
          <w:sz w:val="22"/>
          <w:szCs w:val="22"/>
        </w:rPr>
        <w:t>:</w:t>
      </w:r>
    </w:p>
    <w:p w:rsidR="00334252" w:rsidRPr="00BD33FD" w:rsidRDefault="00334252" w:rsidP="003F359B">
      <w:pPr>
        <w:ind w:firstLine="709"/>
        <w:jc w:val="both"/>
        <w:rPr>
          <w:sz w:val="22"/>
          <w:szCs w:val="22"/>
        </w:rPr>
      </w:pPr>
      <w:r w:rsidRPr="00BD33FD">
        <w:rPr>
          <w:sz w:val="22"/>
          <w:szCs w:val="22"/>
        </w:rPr>
        <w:t>проведение оценки технического состояния автомобильной дороги;</w:t>
      </w:r>
    </w:p>
    <w:p w:rsidR="00334252" w:rsidRPr="00BD33FD" w:rsidRDefault="00334252" w:rsidP="003F359B">
      <w:pPr>
        <w:ind w:firstLine="709"/>
        <w:jc w:val="both"/>
        <w:rPr>
          <w:sz w:val="22"/>
          <w:szCs w:val="22"/>
        </w:rPr>
      </w:pPr>
      <w:r w:rsidRPr="00BD33FD">
        <w:rPr>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BD33FD" w:rsidRDefault="00334252" w:rsidP="003F359B">
      <w:pPr>
        <w:ind w:firstLine="709"/>
        <w:jc w:val="both"/>
        <w:rPr>
          <w:sz w:val="22"/>
          <w:szCs w:val="22"/>
        </w:rPr>
      </w:pPr>
      <w:r w:rsidRPr="00BD33FD">
        <w:rPr>
          <w:sz w:val="22"/>
          <w:szCs w:val="2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BD33FD" w:rsidRDefault="00334252" w:rsidP="003F359B">
      <w:pPr>
        <w:ind w:firstLine="709"/>
        <w:jc w:val="both"/>
        <w:rPr>
          <w:sz w:val="22"/>
          <w:szCs w:val="22"/>
        </w:rPr>
      </w:pPr>
      <w:r w:rsidRPr="00BD33FD">
        <w:rPr>
          <w:sz w:val="22"/>
          <w:szCs w:val="22"/>
        </w:rPr>
        <w:lastRenderedPageBreak/>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34252" w:rsidRPr="00BD33FD" w:rsidRDefault="00334252" w:rsidP="003F359B">
      <w:pPr>
        <w:ind w:firstLine="709"/>
        <w:jc w:val="both"/>
        <w:rPr>
          <w:sz w:val="22"/>
          <w:szCs w:val="22"/>
        </w:rPr>
      </w:pPr>
      <w:r w:rsidRPr="00BD33FD">
        <w:rPr>
          <w:sz w:val="22"/>
          <w:szCs w:val="22"/>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34252" w:rsidRPr="00BD33FD" w:rsidRDefault="00334252" w:rsidP="003F359B">
      <w:pPr>
        <w:ind w:firstLine="709"/>
        <w:jc w:val="both"/>
        <w:rPr>
          <w:sz w:val="22"/>
          <w:szCs w:val="22"/>
        </w:rPr>
      </w:pPr>
      <w:r w:rsidRPr="00BD33FD">
        <w:rPr>
          <w:sz w:val="22"/>
          <w:szCs w:val="22"/>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34252" w:rsidRPr="00BD33FD" w:rsidRDefault="00334252" w:rsidP="003F359B">
      <w:pPr>
        <w:ind w:firstLine="709"/>
        <w:jc w:val="both"/>
        <w:rPr>
          <w:sz w:val="22"/>
          <w:szCs w:val="22"/>
        </w:rPr>
      </w:pPr>
      <w:r w:rsidRPr="00BD33FD">
        <w:rPr>
          <w:sz w:val="22"/>
          <w:szCs w:val="22"/>
        </w:rPr>
        <w:t>9) заявитель не произвел оплату государственной пошлины за выдачу специального разрешения;</w:t>
      </w:r>
    </w:p>
    <w:p w:rsidR="00334252" w:rsidRPr="00BD33FD" w:rsidRDefault="00334252" w:rsidP="003F359B">
      <w:pPr>
        <w:ind w:firstLine="709"/>
        <w:jc w:val="both"/>
        <w:rPr>
          <w:sz w:val="22"/>
          <w:szCs w:val="22"/>
        </w:rPr>
      </w:pPr>
      <w:r w:rsidRPr="00BD33FD">
        <w:rPr>
          <w:sz w:val="22"/>
          <w:szCs w:val="22"/>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334252" w:rsidRPr="00BD33FD" w:rsidRDefault="00334252" w:rsidP="003F359B">
      <w:pPr>
        <w:ind w:firstLine="709"/>
        <w:jc w:val="both"/>
        <w:rPr>
          <w:sz w:val="22"/>
          <w:szCs w:val="22"/>
        </w:rPr>
      </w:pPr>
      <w:r w:rsidRPr="00BD33FD">
        <w:rPr>
          <w:sz w:val="22"/>
          <w:szCs w:val="22"/>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334252" w:rsidRPr="00BD33FD" w:rsidRDefault="00334252" w:rsidP="003F359B">
      <w:pPr>
        <w:ind w:firstLine="709"/>
        <w:jc w:val="both"/>
        <w:rPr>
          <w:sz w:val="22"/>
          <w:szCs w:val="22"/>
        </w:rPr>
      </w:pPr>
      <w:proofErr w:type="gramStart"/>
      <w:r w:rsidRPr="00BD33FD">
        <w:rPr>
          <w:sz w:val="22"/>
          <w:szCs w:val="22"/>
        </w:rPr>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за информацией</w:t>
      </w:r>
      <w:proofErr w:type="gramEnd"/>
      <w:r w:rsidRPr="00BD33FD">
        <w:rPr>
          <w:sz w:val="22"/>
          <w:szCs w:val="22"/>
        </w:rPr>
        <w:t xml:space="preserve"> о принятом решении по его заявлению).</w:t>
      </w:r>
    </w:p>
    <w:p w:rsidR="00334252" w:rsidRPr="00BD33FD" w:rsidRDefault="00334252" w:rsidP="003F359B">
      <w:pPr>
        <w:ind w:firstLine="709"/>
        <w:jc w:val="both"/>
        <w:rPr>
          <w:sz w:val="22"/>
          <w:szCs w:val="22"/>
        </w:rPr>
      </w:pPr>
      <w:r w:rsidRPr="00BD33FD">
        <w:rPr>
          <w:sz w:val="22"/>
          <w:szCs w:val="22"/>
        </w:rPr>
        <w:t>В случае подачи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ind w:firstLine="709"/>
        <w:jc w:val="both"/>
        <w:rPr>
          <w:sz w:val="22"/>
          <w:szCs w:val="22"/>
        </w:rPr>
      </w:pPr>
      <w:r w:rsidRPr="00BD33FD">
        <w:rPr>
          <w:sz w:val="22"/>
          <w:szCs w:val="22"/>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334252" w:rsidRPr="00BD33FD" w:rsidRDefault="00334252" w:rsidP="003F359B">
      <w:pPr>
        <w:ind w:firstLine="709"/>
        <w:jc w:val="both"/>
        <w:rPr>
          <w:sz w:val="22"/>
          <w:szCs w:val="22"/>
        </w:rPr>
      </w:pPr>
      <w:r w:rsidRPr="00BD33FD">
        <w:rPr>
          <w:sz w:val="22"/>
          <w:szCs w:val="22"/>
        </w:rPr>
        <w:t>2.9.</w:t>
      </w:r>
      <w:r w:rsidRPr="00BD33FD">
        <w:rPr>
          <w:sz w:val="22"/>
          <w:szCs w:val="22"/>
        </w:rPr>
        <w:tab/>
        <w:t xml:space="preserve">Муниципальная услуга предоставляется за плату. </w:t>
      </w:r>
    </w:p>
    <w:p w:rsidR="00334252" w:rsidRPr="00BD33FD" w:rsidRDefault="00334252" w:rsidP="003F359B">
      <w:pPr>
        <w:ind w:firstLine="709"/>
        <w:jc w:val="both"/>
        <w:rPr>
          <w:sz w:val="22"/>
          <w:szCs w:val="22"/>
        </w:rPr>
      </w:pPr>
      <w:r w:rsidRPr="00BD33FD">
        <w:rPr>
          <w:sz w:val="22"/>
          <w:szCs w:val="22"/>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rsidR="00334252" w:rsidRPr="00BD33FD" w:rsidRDefault="00334252" w:rsidP="003F359B">
      <w:pPr>
        <w:ind w:firstLine="709"/>
        <w:jc w:val="both"/>
        <w:rPr>
          <w:sz w:val="22"/>
          <w:szCs w:val="22"/>
        </w:rPr>
      </w:pPr>
      <w:r w:rsidRPr="00BD33FD">
        <w:rPr>
          <w:sz w:val="22"/>
          <w:szCs w:val="22"/>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rsidR="00334252" w:rsidRPr="00BD33FD" w:rsidRDefault="00334252" w:rsidP="003F359B">
      <w:pPr>
        <w:ind w:firstLine="709"/>
        <w:jc w:val="both"/>
        <w:rPr>
          <w:sz w:val="22"/>
          <w:szCs w:val="22"/>
        </w:rPr>
      </w:pPr>
      <w:proofErr w:type="gramStart"/>
      <w:r w:rsidRPr="00BD33FD">
        <w:rPr>
          <w:sz w:val="22"/>
          <w:szCs w:val="22"/>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roofErr w:type="gramEnd"/>
    </w:p>
    <w:p w:rsidR="00334252" w:rsidRPr="00BD33FD" w:rsidRDefault="00334252" w:rsidP="003F359B">
      <w:pPr>
        <w:ind w:firstLine="709"/>
        <w:jc w:val="both"/>
        <w:rPr>
          <w:sz w:val="22"/>
          <w:szCs w:val="22"/>
        </w:rPr>
      </w:pPr>
      <w:r w:rsidRPr="00BD33FD">
        <w:rPr>
          <w:sz w:val="22"/>
          <w:szCs w:val="22"/>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334252" w:rsidRPr="00BD33FD" w:rsidRDefault="00334252" w:rsidP="003F359B">
      <w:pPr>
        <w:ind w:firstLine="709"/>
        <w:jc w:val="both"/>
        <w:rPr>
          <w:sz w:val="22"/>
          <w:szCs w:val="22"/>
        </w:rPr>
      </w:pPr>
      <w:r w:rsidRPr="00BD33FD">
        <w:rPr>
          <w:sz w:val="22"/>
          <w:szCs w:val="22"/>
        </w:rPr>
        <w:t>Расчет платы в счет возмещения вреда осуществляется на безвозмездной основе.</w:t>
      </w:r>
    </w:p>
    <w:p w:rsidR="00334252" w:rsidRPr="00BD33FD" w:rsidRDefault="00334252" w:rsidP="003F359B">
      <w:pPr>
        <w:ind w:firstLine="709"/>
        <w:jc w:val="both"/>
        <w:rPr>
          <w:sz w:val="22"/>
          <w:szCs w:val="22"/>
        </w:rPr>
      </w:pPr>
      <w:r w:rsidRPr="00BD33FD">
        <w:rPr>
          <w:sz w:val="22"/>
          <w:szCs w:val="22"/>
        </w:rPr>
        <w:t>Внесение платы в счет возмещения вреда осуществляется при оформлении специального разрешения.</w:t>
      </w:r>
    </w:p>
    <w:p w:rsidR="00334252" w:rsidRPr="00BD33FD" w:rsidRDefault="00334252" w:rsidP="003F359B">
      <w:pPr>
        <w:ind w:firstLine="709"/>
        <w:jc w:val="both"/>
        <w:rPr>
          <w:sz w:val="22"/>
          <w:szCs w:val="22"/>
        </w:rPr>
      </w:pPr>
      <w:r w:rsidRPr="00BD33FD">
        <w:rPr>
          <w:sz w:val="22"/>
          <w:szCs w:val="22"/>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334252" w:rsidRPr="00BD33FD" w:rsidRDefault="00334252" w:rsidP="003F359B">
      <w:pPr>
        <w:ind w:firstLine="709"/>
        <w:jc w:val="both"/>
        <w:rPr>
          <w:sz w:val="22"/>
          <w:szCs w:val="22"/>
        </w:rPr>
      </w:pPr>
      <w:proofErr w:type="gramStart"/>
      <w:r w:rsidRPr="00BD33FD">
        <w:rPr>
          <w:sz w:val="22"/>
          <w:szCs w:val="22"/>
        </w:rPr>
        <w:t xml:space="preserve">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w:t>
      </w:r>
      <w:r w:rsidRPr="00BD33FD">
        <w:rPr>
          <w:sz w:val="22"/>
          <w:szCs w:val="22"/>
        </w:rPr>
        <w:lastRenderedPageBreak/>
        <w:t>расходы на осуществление</w:t>
      </w:r>
      <w:proofErr w:type="gramEnd"/>
      <w:r w:rsidRPr="00BD33FD">
        <w:rPr>
          <w:sz w:val="22"/>
          <w:szCs w:val="22"/>
        </w:rPr>
        <w:t xml:space="preserve"> указанной оценки и принятие указанных мер до получения специального разрешения.</w:t>
      </w:r>
    </w:p>
    <w:p w:rsidR="00334252" w:rsidRPr="00BD33FD" w:rsidRDefault="00334252" w:rsidP="003F359B">
      <w:pPr>
        <w:ind w:firstLine="709"/>
        <w:jc w:val="both"/>
        <w:rPr>
          <w:sz w:val="22"/>
          <w:szCs w:val="22"/>
        </w:rPr>
      </w:pPr>
      <w:r w:rsidRPr="00BD33FD">
        <w:rPr>
          <w:sz w:val="22"/>
          <w:szCs w:val="22"/>
        </w:rPr>
        <w:t xml:space="preserve">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w:t>
      </w:r>
      <w:proofErr w:type="gramStart"/>
      <w:r w:rsidRPr="00BD33FD">
        <w:rPr>
          <w:sz w:val="22"/>
          <w:szCs w:val="22"/>
        </w:rPr>
        <w:t>помимо</w:t>
      </w:r>
      <w:proofErr w:type="gramEnd"/>
      <w:r w:rsidRPr="00BD33FD">
        <w:rPr>
          <w:sz w:val="22"/>
          <w:szCs w:val="22"/>
        </w:rPr>
        <w:t>:</w:t>
      </w:r>
    </w:p>
    <w:p w:rsidR="00334252" w:rsidRPr="00BD33FD" w:rsidRDefault="00334252" w:rsidP="003F359B">
      <w:pPr>
        <w:ind w:firstLine="709"/>
        <w:jc w:val="both"/>
        <w:rPr>
          <w:sz w:val="22"/>
          <w:szCs w:val="22"/>
        </w:rPr>
      </w:pPr>
      <w:r w:rsidRPr="00BD33FD">
        <w:rPr>
          <w:sz w:val="22"/>
          <w:szCs w:val="22"/>
        </w:rPr>
        <w:t>государственной пошлины,</w:t>
      </w:r>
    </w:p>
    <w:p w:rsidR="00334252" w:rsidRPr="00BD33FD" w:rsidRDefault="00334252" w:rsidP="003F359B">
      <w:pPr>
        <w:ind w:firstLine="709"/>
        <w:jc w:val="both"/>
        <w:rPr>
          <w:sz w:val="22"/>
          <w:szCs w:val="22"/>
        </w:rPr>
      </w:pPr>
      <w:r w:rsidRPr="00BD33FD">
        <w:rPr>
          <w:sz w:val="22"/>
          <w:szCs w:val="22"/>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rsidR="00334252" w:rsidRPr="00BD33FD" w:rsidRDefault="00334252" w:rsidP="003F359B">
      <w:pPr>
        <w:ind w:firstLine="709"/>
        <w:jc w:val="both"/>
        <w:rPr>
          <w:sz w:val="22"/>
          <w:szCs w:val="22"/>
        </w:rPr>
      </w:pPr>
      <w:r w:rsidRPr="00BD33FD">
        <w:rPr>
          <w:sz w:val="22"/>
          <w:szCs w:val="22"/>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334252" w:rsidRPr="00BD33FD" w:rsidRDefault="00334252" w:rsidP="003F359B">
      <w:pPr>
        <w:ind w:firstLine="709"/>
        <w:jc w:val="both"/>
        <w:rPr>
          <w:sz w:val="22"/>
          <w:szCs w:val="22"/>
        </w:rPr>
      </w:pPr>
      <w:r w:rsidRPr="00BD33FD">
        <w:rPr>
          <w:sz w:val="22"/>
          <w:szCs w:val="22"/>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rsidR="00334252" w:rsidRPr="00BD33FD" w:rsidRDefault="00334252" w:rsidP="003F359B">
      <w:pPr>
        <w:autoSpaceDE w:val="0"/>
        <w:autoSpaceDN w:val="0"/>
        <w:adjustRightInd w:val="0"/>
        <w:ind w:firstLine="709"/>
        <w:jc w:val="both"/>
        <w:outlineLvl w:val="2"/>
        <w:rPr>
          <w:sz w:val="22"/>
          <w:szCs w:val="22"/>
        </w:rPr>
      </w:pPr>
      <w:r w:rsidRPr="00BD33FD">
        <w:rPr>
          <w:rFonts w:ascii="Times New Roman CYR" w:hAnsi="Times New Roman CYR" w:cs="Times New Roman CYR"/>
          <w:sz w:val="22"/>
          <w:szCs w:val="22"/>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BD33FD">
        <w:rPr>
          <w:sz w:val="22"/>
          <w:szCs w:val="22"/>
        </w:rPr>
        <w:t>, а с 1 января 2014 года – 15 минут</w:t>
      </w:r>
      <w:r w:rsidRPr="00BD33FD">
        <w:rPr>
          <w:rFonts w:ascii="Times New Roman CYR" w:hAnsi="Times New Roman CYR" w:cs="Times New Roman CYR"/>
          <w:sz w:val="22"/>
          <w:szCs w:val="22"/>
        </w:rPr>
        <w:t>.</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2.11.</w:t>
      </w:r>
      <w:r w:rsidRPr="00BD33FD">
        <w:rPr>
          <w:sz w:val="22"/>
          <w:szCs w:val="22"/>
        </w:rPr>
        <w:tab/>
        <w:t xml:space="preserve">Срок регистрации заявления о предоставлении муниципальной услуги и прилагаемых  к нему документов не превышает 30 минут. </w:t>
      </w:r>
    </w:p>
    <w:p w:rsidR="00334252" w:rsidRPr="00BD33FD" w:rsidRDefault="00334252" w:rsidP="003F359B">
      <w:pPr>
        <w:autoSpaceDE w:val="0"/>
        <w:autoSpaceDN w:val="0"/>
        <w:adjustRightInd w:val="0"/>
        <w:ind w:right="-1" w:firstLine="709"/>
        <w:jc w:val="both"/>
        <w:outlineLvl w:val="2"/>
        <w:rPr>
          <w:sz w:val="22"/>
          <w:szCs w:val="22"/>
        </w:rPr>
      </w:pPr>
      <w:r w:rsidRPr="00BD33FD">
        <w:rPr>
          <w:sz w:val="22"/>
          <w:szCs w:val="22"/>
        </w:rPr>
        <w:t xml:space="preserve">2.12. Требования к помещениям, в которых предоставляется муниципальная услуга, к местам ожидания и местам </w:t>
      </w:r>
      <w:r w:rsidRPr="00BD33FD">
        <w:rPr>
          <w:rFonts w:ascii="Times New Roman CYR" w:hAnsi="Times New Roman CYR" w:cs="Times New Roman CYR"/>
          <w:sz w:val="22"/>
          <w:szCs w:val="22"/>
        </w:rPr>
        <w:t>для заполнения заявлений, местам</w:t>
      </w:r>
      <w:r w:rsidRPr="00BD33FD">
        <w:rPr>
          <w:sz w:val="22"/>
          <w:szCs w:val="22"/>
        </w:rPr>
        <w:t xml:space="preserve"> приема заявителей, </w:t>
      </w:r>
      <w:r w:rsidRPr="00BD33FD">
        <w:rPr>
          <w:rFonts w:ascii="Times New Roman CYR" w:hAnsi="Times New Roman CYR" w:cs="Times New Roman CYR"/>
          <w:sz w:val="22"/>
          <w:szCs w:val="22"/>
        </w:rPr>
        <w:t xml:space="preserve">информационным стендам с образцами заполнения заявлений и перечнем документов, необходимых для предоставления </w:t>
      </w:r>
      <w:r w:rsidRPr="00BD33FD">
        <w:rPr>
          <w:sz w:val="22"/>
          <w:szCs w:val="22"/>
        </w:rPr>
        <w:t>муниципальной</w:t>
      </w:r>
      <w:r w:rsidRPr="00BD33FD">
        <w:rPr>
          <w:rFonts w:ascii="Times New Roman CYR" w:hAnsi="Times New Roman CYR" w:cs="Times New Roman CYR"/>
          <w:sz w:val="22"/>
          <w:szCs w:val="22"/>
        </w:rPr>
        <w:t xml:space="preserve"> услуги,</w:t>
      </w:r>
      <w:r w:rsidRPr="00BD33FD">
        <w:rPr>
          <w:sz w:val="22"/>
          <w:szCs w:val="22"/>
        </w:rPr>
        <w:t xml:space="preserve"> размещению и оформлению визуальной и текстовой информации о порядке предоставления услуги</w:t>
      </w:r>
      <w:r w:rsidRPr="00BD33FD">
        <w:rPr>
          <w:rFonts w:ascii="Times New Roman CYR" w:hAnsi="Times New Roman CYR" w:cs="Times New Roman CYR"/>
          <w:sz w:val="22"/>
          <w:szCs w:val="22"/>
        </w:rPr>
        <w:t>.</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предоставления муниципальной услуги должны отвечать следующим требованиям:</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здание, в котором расположена администрация, должно быть оборудовано отдельным входом для свободного доступа заинтересованных лиц;</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помещения для работы с заинтересованными лицами оборудуются соответствующими информационными стендами, вывесками, указателями;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BD33FD">
        <w:rPr>
          <w:sz w:val="22"/>
          <w:szCs w:val="22"/>
        </w:rPr>
        <w:t>бейджами</w:t>
      </w:r>
      <w:proofErr w:type="spellEnd"/>
      <w:r w:rsidRPr="00BD33FD">
        <w:rPr>
          <w:sz w:val="22"/>
          <w:szCs w:val="22"/>
        </w:rPr>
        <w:t>) с указанием фамилии, имени, отчества (последнее – при наличии) и должности либо настольными табличками аналогичного содержания;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BD33FD">
        <w:rPr>
          <w:sz w:val="22"/>
          <w:szCs w:val="22"/>
        </w:rPr>
        <w:t>банкетками</w:t>
      </w:r>
      <w:proofErr w:type="spellEnd"/>
      <w:r w:rsidRPr="00BD33FD">
        <w:rPr>
          <w:sz w:val="22"/>
          <w:szCs w:val="22"/>
        </w:rPr>
        <w:t>);</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количество мест ожидания не может быть менее пяти;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lastRenderedPageBreak/>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2.13.</w:t>
      </w:r>
      <w:r w:rsidRPr="00BD33FD">
        <w:rPr>
          <w:rFonts w:ascii="Times New Roman" w:hAnsi="Times New Roman" w:cs="Times New Roman"/>
          <w:sz w:val="22"/>
          <w:szCs w:val="22"/>
        </w:rPr>
        <w:tab/>
        <w:t>Показателями доступности и качества предоставления муниципальной услуги являются:</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степень удовлетворенности заявителей качеством и доступностью предоставления муниципальной услуги (по результатам опроса заявителей);</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 xml:space="preserve">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 за календарный год. </w:t>
      </w:r>
    </w:p>
    <w:p w:rsidR="00334252" w:rsidRPr="00BD33FD" w:rsidRDefault="00334252" w:rsidP="003F359B">
      <w:pPr>
        <w:autoSpaceDE w:val="0"/>
        <w:autoSpaceDN w:val="0"/>
        <w:adjustRightInd w:val="0"/>
        <w:ind w:firstLine="709"/>
        <w:jc w:val="both"/>
        <w:outlineLvl w:val="0"/>
        <w:rPr>
          <w:sz w:val="22"/>
          <w:szCs w:val="22"/>
        </w:rPr>
      </w:pPr>
      <w:r w:rsidRPr="00BD33FD">
        <w:rPr>
          <w:sz w:val="22"/>
          <w:szCs w:val="22"/>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Анализ практики применения Административного регламента проводится должностными лицами администрации один раз в год.</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BD33FD">
        <w:rPr>
          <w:rFonts w:ascii="Times New Roman CYR" w:hAnsi="Times New Roman CYR" w:cs="Times New Roman CYR"/>
          <w:sz w:val="22"/>
          <w:szCs w:val="22"/>
        </w:rPr>
        <w:t xml:space="preserve">Предоставление муниципальной услуги в электронной форме </w:t>
      </w:r>
      <w:r w:rsidRPr="00BD33FD">
        <w:rPr>
          <w:sz w:val="22"/>
          <w:szCs w:val="22"/>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334252" w:rsidRPr="00BD33FD" w:rsidRDefault="00334252" w:rsidP="003F359B">
      <w:pPr>
        <w:autoSpaceDE w:val="0"/>
        <w:autoSpaceDN w:val="0"/>
        <w:adjustRightInd w:val="0"/>
        <w:ind w:left="851" w:right="850"/>
        <w:jc w:val="center"/>
        <w:outlineLvl w:val="2"/>
        <w:rPr>
          <w:sz w:val="22"/>
          <w:szCs w:val="22"/>
        </w:rPr>
      </w:pP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 xml:space="preserve">III. Состав, последовательность и  сроки выполнения </w:t>
      </w: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 xml:space="preserve">административных процедур, требования к порядку их выполнения, </w:t>
      </w: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 xml:space="preserve">в том числе особенности выполнения административных процедур </w:t>
      </w: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в электронной форме</w:t>
      </w:r>
    </w:p>
    <w:p w:rsidR="00334252" w:rsidRPr="00BD33FD" w:rsidRDefault="00334252" w:rsidP="003F359B">
      <w:pPr>
        <w:autoSpaceDE w:val="0"/>
        <w:autoSpaceDN w:val="0"/>
        <w:adjustRightInd w:val="0"/>
        <w:ind w:firstLine="708"/>
        <w:jc w:val="both"/>
        <w:outlineLvl w:val="2"/>
        <w:rPr>
          <w:sz w:val="22"/>
          <w:szCs w:val="22"/>
        </w:rPr>
      </w:pP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3.1.</w:t>
      </w:r>
      <w:r w:rsidRPr="00BD33FD">
        <w:rPr>
          <w:sz w:val="22"/>
          <w:szCs w:val="22"/>
        </w:rPr>
        <w:tab/>
        <w:t>Предоставление муниципальной услуги включает в себя следующие административные процедуры:</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прием и регистрация заявления и документов, необходимых для  предоставления муниципальной услуги;</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рассмотрение заявления и приложенных к нему документов;</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Блок-схема предоставления муниципальной услуги приведена в Приложении № 4 к настоящему Административному регламенту.</w:t>
      </w:r>
    </w:p>
    <w:p w:rsidR="00334252" w:rsidRPr="00BD33FD" w:rsidRDefault="00334252" w:rsidP="003F359B">
      <w:pPr>
        <w:ind w:firstLine="709"/>
        <w:jc w:val="both"/>
        <w:outlineLvl w:val="2"/>
        <w:rPr>
          <w:sz w:val="22"/>
          <w:szCs w:val="22"/>
        </w:rPr>
      </w:pPr>
      <w:r w:rsidRPr="00BD33FD">
        <w:rPr>
          <w:sz w:val="22"/>
          <w:szCs w:val="22"/>
        </w:rPr>
        <w:t xml:space="preserve">3.2. Прием и регистрация заявления и документов, необходимых для  предоставления муниципальной услуги, в администрации. </w:t>
      </w:r>
    </w:p>
    <w:p w:rsidR="00334252" w:rsidRPr="00BD33FD" w:rsidRDefault="00334252" w:rsidP="003F359B">
      <w:pPr>
        <w:ind w:firstLine="709"/>
        <w:jc w:val="both"/>
        <w:outlineLvl w:val="1"/>
        <w:rPr>
          <w:sz w:val="22"/>
          <w:szCs w:val="22"/>
        </w:rPr>
      </w:pPr>
      <w:r w:rsidRPr="00BD33FD">
        <w:rPr>
          <w:sz w:val="22"/>
          <w:szCs w:val="22"/>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rsidR="00334252" w:rsidRPr="00BD33FD" w:rsidRDefault="00334252" w:rsidP="003F359B">
      <w:pPr>
        <w:widowControl w:val="0"/>
        <w:autoSpaceDE w:val="0"/>
        <w:autoSpaceDN w:val="0"/>
        <w:adjustRightInd w:val="0"/>
        <w:ind w:firstLine="709"/>
        <w:jc w:val="both"/>
        <w:rPr>
          <w:kern w:val="1"/>
          <w:sz w:val="22"/>
          <w:szCs w:val="22"/>
        </w:rPr>
      </w:pPr>
      <w:r w:rsidRPr="00BD33FD">
        <w:rPr>
          <w:spacing w:val="-2"/>
          <w:kern w:val="1"/>
          <w:sz w:val="22"/>
          <w:szCs w:val="22"/>
        </w:rPr>
        <w:t>3.2.2. Выполнение административной процедуры осуществляет специалист администрации, ответственный за прием и регистрацию документов.</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3.2.3.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r w:rsidRPr="00BD33FD">
        <w:rPr>
          <w:kern w:val="1"/>
          <w:sz w:val="22"/>
          <w:szCs w:val="22"/>
        </w:rPr>
        <w:lastRenderedPageBreak/>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документы в установленных законодательством случаях скреплены печатями, имеют подписи уполномоченных на их подписание лиц;</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к заявлению приложены документы, соответствующие требованиям пункта 2.6.2 настоящего Административного регламента;</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заявление и документы не имеют серьезных повреждений, наличие которых не позволяет однозначно истолковать их содержание.</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действия составляет 10 минут.</w:t>
      </w:r>
    </w:p>
    <w:p w:rsidR="00334252" w:rsidRPr="00BD33FD" w:rsidRDefault="00334252" w:rsidP="003F359B">
      <w:pPr>
        <w:ind w:firstLine="709"/>
        <w:jc w:val="both"/>
        <w:rPr>
          <w:kern w:val="1"/>
          <w:sz w:val="22"/>
          <w:szCs w:val="22"/>
        </w:rPr>
      </w:pPr>
      <w:r w:rsidRPr="00BD33FD">
        <w:rPr>
          <w:kern w:val="1"/>
          <w:sz w:val="22"/>
          <w:szCs w:val="22"/>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p>
    <w:p w:rsidR="00334252" w:rsidRPr="00BD33FD" w:rsidRDefault="00334252" w:rsidP="003F359B">
      <w:pPr>
        <w:ind w:firstLine="709"/>
        <w:jc w:val="both"/>
        <w:rPr>
          <w:kern w:val="1"/>
          <w:sz w:val="22"/>
          <w:szCs w:val="22"/>
        </w:rPr>
      </w:pPr>
      <w:r w:rsidRPr="00BD33FD">
        <w:rPr>
          <w:kern w:val="1"/>
          <w:sz w:val="22"/>
          <w:szCs w:val="22"/>
        </w:rPr>
        <w:t xml:space="preserve">устно уведомляет заявителя о наличии препятствий для приема документов, необходимых для предоставления муниципальной услуги; </w:t>
      </w:r>
    </w:p>
    <w:p w:rsidR="00334252" w:rsidRPr="00BD33FD" w:rsidRDefault="00334252" w:rsidP="003F359B">
      <w:pPr>
        <w:ind w:firstLine="709"/>
        <w:jc w:val="both"/>
        <w:rPr>
          <w:kern w:val="1"/>
          <w:sz w:val="22"/>
          <w:szCs w:val="22"/>
        </w:rPr>
      </w:pPr>
      <w:r w:rsidRPr="00BD33FD">
        <w:rPr>
          <w:kern w:val="1"/>
          <w:sz w:val="22"/>
          <w:szCs w:val="22"/>
        </w:rPr>
        <w:t xml:space="preserve">разъясняет заявителю содержание недостатков, выявленных в предоставленных документах; </w:t>
      </w:r>
    </w:p>
    <w:p w:rsidR="00334252" w:rsidRPr="00BD33FD" w:rsidRDefault="00334252" w:rsidP="003F359B">
      <w:pPr>
        <w:ind w:firstLine="709"/>
        <w:jc w:val="both"/>
        <w:rPr>
          <w:sz w:val="22"/>
          <w:szCs w:val="22"/>
        </w:rPr>
      </w:pPr>
      <w:r w:rsidRPr="00BD33FD">
        <w:rPr>
          <w:sz w:val="22"/>
          <w:szCs w:val="22"/>
        </w:rPr>
        <w:t xml:space="preserve">возвращает представленные документы заявителю, а также подписывает и </w:t>
      </w:r>
      <w:proofErr w:type="gramStart"/>
      <w:r w:rsidRPr="00BD33FD">
        <w:rPr>
          <w:sz w:val="22"/>
          <w:szCs w:val="22"/>
        </w:rPr>
        <w:t>предоставляет заявителю документ</w:t>
      </w:r>
      <w:proofErr w:type="gramEnd"/>
      <w:r w:rsidRPr="00BD33FD">
        <w:rPr>
          <w:sz w:val="22"/>
          <w:szCs w:val="22"/>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действий составляет 10 минут.</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устно,</w:t>
      </w:r>
      <w:r w:rsidR="00F20A2C" w:rsidRPr="00BD33FD">
        <w:rPr>
          <w:kern w:val="1"/>
          <w:sz w:val="22"/>
          <w:szCs w:val="22"/>
        </w:rPr>
        <w:t xml:space="preserve"> </w:t>
      </w:r>
      <w:r w:rsidRPr="00BD33FD">
        <w:rPr>
          <w:kern w:val="1"/>
          <w:sz w:val="22"/>
          <w:szCs w:val="22"/>
        </w:rPr>
        <w:t xml:space="preserve">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вручает (возвращает) с согласия заявителя либо направляет представленные заявителем заявление и документы вместе с подписанным </w:t>
      </w:r>
      <w:r w:rsidRPr="00BD33FD">
        <w:rPr>
          <w:sz w:val="22"/>
          <w:szCs w:val="22"/>
        </w:rPr>
        <w:t>документом, предусматривающим основание отказа в приеме заявления и прилагаемых к нему документов</w:t>
      </w:r>
      <w:r w:rsidRPr="00BD33FD">
        <w:rPr>
          <w:kern w:val="1"/>
          <w:sz w:val="22"/>
          <w:szCs w:val="22"/>
        </w:rPr>
        <w:t>.</w:t>
      </w:r>
    </w:p>
    <w:p w:rsidR="00334252" w:rsidRPr="00BD33FD" w:rsidRDefault="00334252" w:rsidP="003F359B">
      <w:pPr>
        <w:ind w:firstLine="720"/>
        <w:jc w:val="both"/>
        <w:outlineLvl w:val="1"/>
        <w:rPr>
          <w:sz w:val="22"/>
          <w:szCs w:val="22"/>
        </w:rPr>
      </w:pPr>
      <w:r w:rsidRPr="00BD33FD">
        <w:rPr>
          <w:sz w:val="22"/>
          <w:szCs w:val="22"/>
        </w:rPr>
        <w:t>Направление предусмотренных предыдущим абзацем заявления и документов заявителю осуществляется:</w:t>
      </w:r>
    </w:p>
    <w:p w:rsidR="00334252" w:rsidRPr="00BD33FD" w:rsidRDefault="00334252" w:rsidP="003F359B">
      <w:pPr>
        <w:ind w:firstLine="709"/>
        <w:jc w:val="both"/>
        <w:rPr>
          <w:sz w:val="22"/>
          <w:szCs w:val="22"/>
        </w:rPr>
      </w:pPr>
      <w:r w:rsidRPr="00BD33FD">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334252" w:rsidRPr="00BD33FD" w:rsidRDefault="00334252" w:rsidP="003F359B">
      <w:pPr>
        <w:ind w:firstLine="709"/>
        <w:jc w:val="both"/>
        <w:rPr>
          <w:sz w:val="22"/>
          <w:szCs w:val="22"/>
        </w:rPr>
      </w:pPr>
      <w:r w:rsidRPr="00BD33FD">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BD33FD" w:rsidRDefault="00334252" w:rsidP="003F359B">
      <w:pPr>
        <w:ind w:firstLine="709"/>
        <w:jc w:val="both"/>
        <w:rPr>
          <w:sz w:val="22"/>
          <w:szCs w:val="22"/>
        </w:rPr>
      </w:pPr>
      <w:proofErr w:type="gramStart"/>
      <w:r w:rsidRPr="00BD33FD">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BD33FD">
        <w:rPr>
          <w:sz w:val="22"/>
          <w:szCs w:val="22"/>
        </w:rPr>
        <w:t xml:space="preserve"> или Портал.</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rsidR="00334252" w:rsidRPr="00BD33FD" w:rsidRDefault="00334252" w:rsidP="003F359B">
      <w:pPr>
        <w:ind w:firstLine="709"/>
        <w:jc w:val="both"/>
        <w:rPr>
          <w:sz w:val="22"/>
          <w:szCs w:val="22"/>
        </w:rPr>
      </w:pPr>
      <w:r w:rsidRPr="00BD33FD">
        <w:rPr>
          <w:sz w:val="22"/>
          <w:szCs w:val="22"/>
        </w:rPr>
        <w:t xml:space="preserve">3.2.6. </w:t>
      </w:r>
      <w:proofErr w:type="gramStart"/>
      <w:r w:rsidRPr="00BD33FD">
        <w:rPr>
          <w:sz w:val="22"/>
          <w:szCs w:val="22"/>
        </w:rPr>
        <w:t>В случае не</w:t>
      </w:r>
      <w:r w:rsidR="00F20A2C" w:rsidRPr="00BD33FD">
        <w:rPr>
          <w:sz w:val="22"/>
          <w:szCs w:val="22"/>
        </w:rPr>
        <w:t xml:space="preserve"> </w:t>
      </w:r>
      <w:r w:rsidRPr="00BD33FD">
        <w:rPr>
          <w:sz w:val="22"/>
          <w:szCs w:val="22"/>
        </w:rPr>
        <w:t xml:space="preserve">обнаружения </w:t>
      </w:r>
      <w:r w:rsidRPr="00BD33FD">
        <w:rPr>
          <w:kern w:val="1"/>
          <w:sz w:val="22"/>
          <w:szCs w:val="22"/>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r w:rsidRPr="00BD33FD">
        <w:rPr>
          <w:sz w:val="22"/>
          <w:szCs w:val="22"/>
        </w:rPr>
        <w:t>осуществляет:</w:t>
      </w:r>
      <w:proofErr w:type="gramEnd"/>
    </w:p>
    <w:p w:rsidR="00334252" w:rsidRPr="00BD33FD" w:rsidRDefault="00334252" w:rsidP="003F359B">
      <w:pPr>
        <w:widowControl w:val="0"/>
        <w:autoSpaceDE w:val="0"/>
        <w:autoSpaceDN w:val="0"/>
        <w:adjustRightInd w:val="0"/>
        <w:ind w:firstLine="720"/>
        <w:jc w:val="both"/>
        <w:rPr>
          <w:kern w:val="1"/>
          <w:sz w:val="22"/>
          <w:szCs w:val="22"/>
        </w:rPr>
      </w:pPr>
      <w:r w:rsidRPr="00BD33FD">
        <w:rPr>
          <w:kern w:val="1"/>
          <w:sz w:val="22"/>
          <w:szCs w:val="22"/>
        </w:rPr>
        <w:t>при необходимости копирование оригинала документа, делает на копии отметк</w:t>
      </w:r>
      <w:proofErr w:type="gramStart"/>
      <w:r w:rsidRPr="00BD33FD">
        <w:rPr>
          <w:kern w:val="1"/>
          <w:sz w:val="22"/>
          <w:szCs w:val="22"/>
        </w:rPr>
        <w:t>у о ее</w:t>
      </w:r>
      <w:proofErr w:type="gramEnd"/>
      <w:r w:rsidRPr="00BD33FD">
        <w:rPr>
          <w:kern w:val="1"/>
          <w:sz w:val="22"/>
          <w:szCs w:val="22"/>
        </w:rPr>
        <w:t xml:space="preserve"> </w:t>
      </w:r>
      <w:r w:rsidRPr="00BD33FD">
        <w:rPr>
          <w:kern w:val="1"/>
          <w:sz w:val="22"/>
          <w:szCs w:val="22"/>
        </w:rPr>
        <w:lastRenderedPageBreak/>
        <w:t>соответствии оригиналу, заверяет своей подписью с указанием фамилии и инициалов, проставляет соответствующий штамп (при его наличии);</w:t>
      </w:r>
    </w:p>
    <w:p w:rsidR="00334252" w:rsidRPr="00BD33FD" w:rsidRDefault="00334252" w:rsidP="003F359B">
      <w:pPr>
        <w:ind w:firstLine="709"/>
        <w:jc w:val="both"/>
        <w:rPr>
          <w:sz w:val="22"/>
          <w:szCs w:val="22"/>
        </w:rPr>
      </w:pPr>
      <w:r w:rsidRPr="00BD33FD">
        <w:rPr>
          <w:sz w:val="22"/>
          <w:szCs w:val="22"/>
        </w:rPr>
        <w:t xml:space="preserve">регистрацию заявления о предоставлении муниципальной услуги и прилагаемых </w:t>
      </w:r>
      <w:proofErr w:type="gramStart"/>
      <w:r w:rsidRPr="00BD33FD">
        <w:rPr>
          <w:sz w:val="22"/>
          <w:szCs w:val="22"/>
        </w:rPr>
        <w:t>к нему документов</w:t>
      </w:r>
      <w:r w:rsidRPr="00BD33FD">
        <w:rPr>
          <w:kern w:val="1"/>
          <w:sz w:val="22"/>
          <w:szCs w:val="22"/>
        </w:rPr>
        <w:t xml:space="preserve"> в журнале регистрации заявлений по форме в соответствии с Приложением</w:t>
      </w:r>
      <w:proofErr w:type="gramEnd"/>
      <w:r w:rsidRPr="00BD33FD">
        <w:rPr>
          <w:kern w:val="1"/>
          <w:sz w:val="22"/>
          <w:szCs w:val="22"/>
        </w:rPr>
        <w:t xml:space="preserve"> № 5  к настоящему  Административному регламенту (далее – Журнал регистрации заявлений)</w:t>
      </w:r>
      <w:r w:rsidRPr="00BD33FD">
        <w:rPr>
          <w:sz w:val="22"/>
          <w:szCs w:val="22"/>
        </w:rPr>
        <w:t xml:space="preserve">.  </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обозначенных действий составляет 10 минут при личном обращении заявителя и 30 минут</w:t>
      </w:r>
      <w:r w:rsidRPr="00BD33FD">
        <w:rPr>
          <w:kern w:val="1"/>
          <w:sz w:val="22"/>
          <w:szCs w:val="22"/>
        </w:rPr>
        <w:t xml:space="preserve"> 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r w:rsidRPr="00BD33FD">
        <w:rPr>
          <w:sz w:val="22"/>
          <w:szCs w:val="22"/>
        </w:rPr>
        <w:t>.</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rsidR="00334252" w:rsidRPr="00BD33FD" w:rsidRDefault="00334252" w:rsidP="003F359B">
      <w:pPr>
        <w:ind w:firstLine="709"/>
        <w:jc w:val="both"/>
        <w:outlineLvl w:val="1"/>
        <w:rPr>
          <w:sz w:val="22"/>
          <w:szCs w:val="22"/>
        </w:rPr>
      </w:pPr>
      <w:r w:rsidRPr="00BD33FD">
        <w:rPr>
          <w:kern w:val="1"/>
          <w:sz w:val="22"/>
          <w:szCs w:val="22"/>
        </w:rPr>
        <w:t xml:space="preserve">3.2.7. </w:t>
      </w:r>
      <w:proofErr w:type="gramStart"/>
      <w:r w:rsidRPr="00BD33FD">
        <w:rPr>
          <w:sz w:val="22"/>
          <w:szCs w:val="22"/>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BD33FD">
        <w:rPr>
          <w:kern w:val="1"/>
          <w:sz w:val="22"/>
          <w:szCs w:val="22"/>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BD33FD">
        <w:rPr>
          <w:sz w:val="22"/>
          <w:szCs w:val="22"/>
        </w:rPr>
        <w:t>результатом административной процедуры, обозначенной</w:t>
      </w:r>
      <w:proofErr w:type="gramEnd"/>
      <w:r w:rsidRPr="00BD33FD">
        <w:rPr>
          <w:sz w:val="22"/>
          <w:szCs w:val="22"/>
        </w:rPr>
        <w:t xml:space="preserve"> в пунктах 3.2.3 – 3.2.6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334252" w:rsidRPr="00BD33FD" w:rsidRDefault="00334252" w:rsidP="003F359B">
      <w:pPr>
        <w:ind w:firstLine="720"/>
        <w:jc w:val="both"/>
        <w:outlineLvl w:val="1"/>
        <w:rPr>
          <w:sz w:val="22"/>
          <w:szCs w:val="22"/>
        </w:rPr>
      </w:pPr>
      <w:r w:rsidRPr="00BD33FD">
        <w:rPr>
          <w:sz w:val="22"/>
          <w:szCs w:val="22"/>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334252" w:rsidRPr="00BD33FD" w:rsidRDefault="00334252" w:rsidP="003F359B">
      <w:pPr>
        <w:ind w:firstLine="709"/>
        <w:jc w:val="both"/>
        <w:rPr>
          <w:sz w:val="22"/>
          <w:szCs w:val="22"/>
        </w:rPr>
      </w:pPr>
      <w:r w:rsidRPr="00BD33FD">
        <w:rPr>
          <w:sz w:val="22"/>
          <w:szCs w:val="22"/>
        </w:rPr>
        <w:t>3.3. Рассмотрение заявления и приложенных к нему документов.</w:t>
      </w:r>
    </w:p>
    <w:p w:rsidR="00334252" w:rsidRPr="00BD33FD" w:rsidRDefault="00334252" w:rsidP="003F359B">
      <w:pPr>
        <w:ind w:firstLine="709"/>
        <w:jc w:val="both"/>
        <w:rPr>
          <w:sz w:val="22"/>
          <w:szCs w:val="22"/>
        </w:rPr>
      </w:pPr>
      <w:r w:rsidRPr="00BD33FD">
        <w:rPr>
          <w:sz w:val="22"/>
          <w:szCs w:val="22"/>
        </w:rPr>
        <w:t>3.3.1.</w:t>
      </w:r>
      <w:r w:rsidRPr="00BD33FD">
        <w:rPr>
          <w:kern w:val="1"/>
          <w:sz w:val="22"/>
          <w:szCs w:val="22"/>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F20A2C" w:rsidRPr="00BD33FD">
        <w:rPr>
          <w:kern w:val="1"/>
          <w:sz w:val="22"/>
          <w:szCs w:val="22"/>
        </w:rPr>
        <w:t xml:space="preserve"> </w:t>
      </w:r>
      <w:r w:rsidRPr="00BD33FD">
        <w:rPr>
          <w:kern w:val="1"/>
          <w:sz w:val="22"/>
          <w:szCs w:val="22"/>
        </w:rPr>
        <w:t xml:space="preserve">оснований для отказа в приеме документов, </w:t>
      </w:r>
      <w:r w:rsidRPr="00BD33FD">
        <w:rPr>
          <w:sz w:val="22"/>
          <w:szCs w:val="22"/>
        </w:rPr>
        <w:t>необходимых для предоставления муниципальной услуги (отказа в регистрации заявления)</w:t>
      </w:r>
      <w:r w:rsidRPr="00BD33FD">
        <w:rPr>
          <w:kern w:val="1"/>
          <w:sz w:val="22"/>
          <w:szCs w:val="22"/>
        </w:rPr>
        <w:t>. </w:t>
      </w:r>
    </w:p>
    <w:p w:rsidR="00334252" w:rsidRPr="00BD33FD" w:rsidRDefault="00334252" w:rsidP="003F359B">
      <w:pPr>
        <w:ind w:firstLine="709"/>
        <w:jc w:val="both"/>
        <w:rPr>
          <w:sz w:val="22"/>
          <w:szCs w:val="22"/>
        </w:rPr>
      </w:pPr>
      <w:r w:rsidRPr="00BD33FD">
        <w:rPr>
          <w:kern w:val="1"/>
          <w:sz w:val="22"/>
          <w:szCs w:val="22"/>
        </w:rPr>
        <w:t xml:space="preserve">3.3.2. </w:t>
      </w:r>
      <w:proofErr w:type="gramStart"/>
      <w:r w:rsidRPr="00BD33FD">
        <w:rPr>
          <w:spacing w:val="-2"/>
          <w:kern w:val="1"/>
          <w:sz w:val="22"/>
          <w:szCs w:val="22"/>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на рассмотрение заявления и приложенных к нему документов, а также документов</w:t>
      </w:r>
      <w:r w:rsidRPr="00BD33FD">
        <w:rPr>
          <w:sz w:val="22"/>
          <w:szCs w:val="22"/>
        </w:rPr>
        <w:t>, представляемых в порядке межведомственного информационного взаимодействия.</w:t>
      </w:r>
      <w:proofErr w:type="gramEnd"/>
      <w:r w:rsidRPr="00BD33FD">
        <w:rPr>
          <w:sz w:val="22"/>
          <w:szCs w:val="22"/>
        </w:rPr>
        <w:t xml:space="preserve"> </w:t>
      </w:r>
      <w:r w:rsidRPr="00BD33FD">
        <w:rPr>
          <w:spacing w:val="-2"/>
          <w:kern w:val="1"/>
          <w:sz w:val="22"/>
          <w:szCs w:val="22"/>
        </w:rPr>
        <w:t xml:space="preserve">Руководитель данного структурного подразделения </w:t>
      </w:r>
      <w:r w:rsidRPr="00BD33FD">
        <w:rPr>
          <w:sz w:val="22"/>
          <w:szCs w:val="22"/>
        </w:rPr>
        <w:t xml:space="preserve">в течение того же рабочего дня определяет должностное лицо, которое будет осуществлять вышеуказанное рассмотрение (далее – должностное лицо).    </w:t>
      </w:r>
    </w:p>
    <w:p w:rsidR="00334252" w:rsidRPr="00BD33FD" w:rsidRDefault="00334252" w:rsidP="003F359B">
      <w:pPr>
        <w:ind w:firstLine="709"/>
        <w:jc w:val="both"/>
        <w:rPr>
          <w:sz w:val="22"/>
          <w:szCs w:val="22"/>
        </w:rPr>
      </w:pPr>
      <w:r w:rsidRPr="00BD33FD">
        <w:rPr>
          <w:sz w:val="22"/>
          <w:szCs w:val="22"/>
        </w:rPr>
        <w:t>3.3.3.При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1) наличия полномочий администрации на выдачу специального разрешения по заявленному маршруту;</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lastRenderedPageBreak/>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4) соблюдения требований о перевозке делимого груза.</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sidRPr="00BD33FD">
        <w:rPr>
          <w:rFonts w:ascii="Times New Roman CYR" w:hAnsi="Times New Roman CYR" w:cs="Times New Roman CYR"/>
          <w:sz w:val="22"/>
          <w:szCs w:val="22"/>
        </w:rPr>
        <w:t>формируются и направляются в соответствии с пунктом 3.3.4 настоящего Административного регламента запросы в соответствующие органы власти.</w:t>
      </w:r>
      <w:r w:rsidRPr="00BD33FD">
        <w:rPr>
          <w:sz w:val="22"/>
          <w:szCs w:val="22"/>
        </w:rPr>
        <w:t xml:space="preserve">   Максимальный срок выполнения данного действия составляет 1 рабочий день.</w:t>
      </w:r>
    </w:p>
    <w:p w:rsidR="00334252" w:rsidRPr="00BD33FD" w:rsidRDefault="00334252" w:rsidP="003F359B">
      <w:pPr>
        <w:ind w:firstLine="709"/>
        <w:jc w:val="both"/>
        <w:rPr>
          <w:sz w:val="22"/>
          <w:szCs w:val="22"/>
        </w:rPr>
      </w:pPr>
      <w:r w:rsidRPr="00BD33FD">
        <w:rPr>
          <w:sz w:val="22"/>
          <w:szCs w:val="22"/>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334252" w:rsidRPr="00BD33FD" w:rsidRDefault="00334252" w:rsidP="003F359B">
      <w:pPr>
        <w:ind w:firstLine="709"/>
        <w:jc w:val="both"/>
        <w:rPr>
          <w:sz w:val="22"/>
          <w:szCs w:val="22"/>
        </w:rPr>
      </w:pPr>
      <w:proofErr w:type="gramStart"/>
      <w:r w:rsidRPr="00BD33FD">
        <w:rPr>
          <w:sz w:val="22"/>
          <w:szCs w:val="22"/>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w:t>
      </w:r>
      <w:r w:rsidR="00F20A2C" w:rsidRPr="00BD33FD">
        <w:rPr>
          <w:sz w:val="22"/>
          <w:szCs w:val="22"/>
        </w:rPr>
        <w:t xml:space="preserve"> </w:t>
      </w:r>
      <w:r w:rsidRPr="00BD33FD">
        <w:rPr>
          <w:sz w:val="22"/>
          <w:szCs w:val="22"/>
        </w:rPr>
        <w:t xml:space="preserve">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w:t>
      </w:r>
      <w:r w:rsidRPr="00BD33FD">
        <w:rPr>
          <w:rStyle w:val="FontStyle16"/>
          <w:sz w:val="22"/>
          <w:szCs w:val="22"/>
        </w:rPr>
        <w:t>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w:t>
      </w:r>
      <w:proofErr w:type="gramEnd"/>
      <w:r w:rsidRPr="00BD33FD">
        <w:rPr>
          <w:rStyle w:val="FontStyle16"/>
          <w:sz w:val="22"/>
          <w:szCs w:val="22"/>
        </w:rPr>
        <w:t xml:space="preserve">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BD33FD">
        <w:rPr>
          <w:sz w:val="22"/>
          <w:szCs w:val="22"/>
        </w:rPr>
        <w:t>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w:t>
      </w:r>
      <w:r w:rsidR="00F20A2C" w:rsidRPr="00BD33FD">
        <w:rPr>
          <w:sz w:val="22"/>
          <w:szCs w:val="22"/>
        </w:rPr>
        <w:t xml:space="preserve"> </w:t>
      </w:r>
      <w:r w:rsidRPr="00BD33FD">
        <w:rPr>
          <w:sz w:val="22"/>
          <w:szCs w:val="22"/>
        </w:rPr>
        <w:t>за выдачу специального разрешения.</w:t>
      </w:r>
    </w:p>
    <w:p w:rsidR="00334252" w:rsidRPr="00BD33FD" w:rsidRDefault="00334252" w:rsidP="003F359B">
      <w:pPr>
        <w:ind w:firstLine="720"/>
        <w:jc w:val="both"/>
        <w:outlineLvl w:val="1"/>
        <w:rPr>
          <w:sz w:val="22"/>
          <w:szCs w:val="22"/>
        </w:rPr>
      </w:pPr>
      <w:r w:rsidRPr="00BD33FD">
        <w:rPr>
          <w:sz w:val="22"/>
          <w:szCs w:val="22"/>
        </w:rPr>
        <w:t>Ответы на запросы администрации направляются в течение 5 рабочих дней со дня поступления межведомственного запроса.</w:t>
      </w:r>
    </w:p>
    <w:p w:rsidR="00334252" w:rsidRPr="00BD33FD" w:rsidRDefault="00334252" w:rsidP="003F359B">
      <w:pPr>
        <w:ind w:firstLine="720"/>
        <w:jc w:val="both"/>
        <w:outlineLvl w:val="1"/>
        <w:rPr>
          <w:sz w:val="22"/>
          <w:szCs w:val="22"/>
        </w:rPr>
      </w:pPr>
      <w:r w:rsidRPr="00BD33FD">
        <w:rPr>
          <w:sz w:val="22"/>
          <w:szCs w:val="22"/>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334252" w:rsidRPr="00BD33FD" w:rsidRDefault="00334252" w:rsidP="003F359B">
      <w:pPr>
        <w:ind w:firstLine="720"/>
        <w:jc w:val="both"/>
        <w:rPr>
          <w:sz w:val="22"/>
          <w:szCs w:val="22"/>
        </w:rPr>
      </w:pPr>
      <w:r w:rsidRPr="00BD33FD">
        <w:rPr>
          <w:sz w:val="22"/>
          <w:szCs w:val="22"/>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334252" w:rsidRPr="00BD33FD" w:rsidRDefault="00334252" w:rsidP="003F359B">
      <w:pPr>
        <w:ind w:firstLine="720"/>
        <w:jc w:val="both"/>
        <w:rPr>
          <w:sz w:val="22"/>
          <w:szCs w:val="22"/>
        </w:rPr>
      </w:pPr>
      <w:r w:rsidRPr="00BD33FD">
        <w:rPr>
          <w:sz w:val="22"/>
          <w:szCs w:val="22"/>
        </w:rPr>
        <w:t xml:space="preserve">3.3.5. </w:t>
      </w:r>
      <w:proofErr w:type="gramStart"/>
      <w:r w:rsidRPr="00BD33FD">
        <w:rPr>
          <w:sz w:val="22"/>
          <w:szCs w:val="22"/>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w:t>
      </w:r>
      <w:proofErr w:type="gramEnd"/>
      <w:r w:rsidRPr="00BD33FD">
        <w:rPr>
          <w:sz w:val="22"/>
          <w:szCs w:val="22"/>
        </w:rPr>
        <w:t xml:space="preserve"> переходит к подготовке уведомления об отказе в предоставлении муниципальной услуги администрацией (отказе в выдаче специального разрешения). </w:t>
      </w:r>
      <w:proofErr w:type="gramStart"/>
      <w:r w:rsidRPr="00BD33FD">
        <w:rPr>
          <w:sz w:val="22"/>
          <w:szCs w:val="22"/>
        </w:rPr>
        <w:t>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roofErr w:type="gramEnd"/>
    </w:p>
    <w:p w:rsidR="00334252" w:rsidRPr="00BD33FD" w:rsidRDefault="00334252" w:rsidP="003F359B">
      <w:pPr>
        <w:ind w:firstLine="720"/>
        <w:jc w:val="both"/>
        <w:rPr>
          <w:sz w:val="22"/>
          <w:szCs w:val="22"/>
        </w:rPr>
      </w:pPr>
      <w:r w:rsidRPr="00BD33FD">
        <w:rPr>
          <w:sz w:val="22"/>
          <w:szCs w:val="22"/>
        </w:rPr>
        <w:t xml:space="preserve">Максимальный срок подготовки 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 </w:t>
      </w:r>
    </w:p>
    <w:p w:rsidR="00334252" w:rsidRPr="00BD33FD" w:rsidRDefault="00334252" w:rsidP="003F359B">
      <w:pPr>
        <w:ind w:firstLine="720"/>
        <w:jc w:val="both"/>
        <w:rPr>
          <w:sz w:val="22"/>
          <w:szCs w:val="22"/>
        </w:rPr>
      </w:pPr>
      <w:r w:rsidRPr="00BD33FD">
        <w:rPr>
          <w:sz w:val="22"/>
          <w:szCs w:val="22"/>
        </w:rPr>
        <w:lastRenderedPageBreak/>
        <w:t xml:space="preserve">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  </w:t>
      </w:r>
    </w:p>
    <w:p w:rsidR="00334252" w:rsidRPr="00BD33FD" w:rsidRDefault="00334252" w:rsidP="003F359B">
      <w:pPr>
        <w:ind w:firstLine="709"/>
        <w:jc w:val="both"/>
        <w:rPr>
          <w:sz w:val="22"/>
          <w:szCs w:val="22"/>
        </w:rPr>
      </w:pPr>
      <w:r w:rsidRPr="00BD33FD">
        <w:rPr>
          <w:sz w:val="22"/>
          <w:szCs w:val="22"/>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334252" w:rsidRPr="00BD33FD" w:rsidRDefault="00334252" w:rsidP="003F359B">
      <w:pPr>
        <w:ind w:firstLine="720"/>
        <w:jc w:val="both"/>
        <w:outlineLvl w:val="1"/>
        <w:rPr>
          <w:sz w:val="22"/>
          <w:szCs w:val="22"/>
        </w:rPr>
      </w:pPr>
      <w:r w:rsidRPr="00BD33FD">
        <w:rPr>
          <w:sz w:val="22"/>
          <w:szCs w:val="22"/>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334252" w:rsidRPr="00BD33FD" w:rsidRDefault="00334252" w:rsidP="003F359B">
      <w:pPr>
        <w:ind w:firstLine="720"/>
        <w:jc w:val="both"/>
        <w:outlineLvl w:val="1"/>
        <w:rPr>
          <w:sz w:val="22"/>
          <w:szCs w:val="22"/>
        </w:rPr>
      </w:pPr>
      <w:r w:rsidRPr="00BD33FD">
        <w:rPr>
          <w:sz w:val="22"/>
          <w:szCs w:val="22"/>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укрепление отдельных участков автомобильных дорог;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введение ограничений в отношении движения других транспортных средств по требованиям обеспечения безопасности дорожного движения.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3.4.2. Должностное лицо администрации в течение четырех рабочих дней со дня регистрации заявления: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1) устанавливает путь следования по заявленному маршруту;</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2) определяет владельцев автомобильных дорог по пути следования заявленного маршрута;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наименование органа, направившего заявку, исходящий номер и дата заявки, вид перевозки;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маршрут движения (участок маршрута);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наименование и адрес владельца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государственный регистрационный знак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предполагаемый срок и количество поездок;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характеристика груза (наименование, габариты, масса);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lastRenderedPageBreak/>
        <w:t xml:space="preserve">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sidRPr="00BD33FD">
        <w:rPr>
          <w:sz w:val="22"/>
          <w:szCs w:val="22"/>
        </w:rPr>
        <w:t>с даты поступления</w:t>
      </w:r>
      <w:proofErr w:type="gramEnd"/>
      <w:r w:rsidRPr="00BD33FD">
        <w:rPr>
          <w:sz w:val="22"/>
          <w:szCs w:val="22"/>
        </w:rPr>
        <w:t xml:space="preserve"> от администрации заявки на согласование маршрута.</w:t>
      </w:r>
    </w:p>
    <w:p w:rsidR="00334252" w:rsidRPr="00BD33FD" w:rsidRDefault="00334252" w:rsidP="003F359B">
      <w:pPr>
        <w:autoSpaceDE w:val="0"/>
        <w:autoSpaceDN w:val="0"/>
        <w:adjustRightInd w:val="0"/>
        <w:ind w:firstLine="708"/>
        <w:jc w:val="both"/>
        <w:outlineLvl w:val="2"/>
        <w:rPr>
          <w:sz w:val="22"/>
          <w:szCs w:val="22"/>
        </w:rPr>
      </w:pPr>
      <w:proofErr w:type="gramStart"/>
      <w:r w:rsidRPr="00BD33FD">
        <w:rPr>
          <w:sz w:val="22"/>
          <w:szCs w:val="22"/>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BD33FD">
        <w:rPr>
          <w:sz w:val="22"/>
          <w:szCs w:val="22"/>
        </w:rPr>
        <w:t xml:space="preserve"> также материалов оценки технического состояния автомобильных дорог, дополнительных обследований искусственных сооружений.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3.4.5. </w:t>
      </w:r>
      <w:proofErr w:type="gramStart"/>
      <w:r w:rsidRPr="00BD33FD">
        <w:rPr>
          <w:sz w:val="22"/>
          <w:szCs w:val="22"/>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 и</w:t>
      </w:r>
      <w:proofErr w:type="gramEnd"/>
      <w:r w:rsidRPr="00BD33FD">
        <w:rPr>
          <w:sz w:val="22"/>
          <w:szCs w:val="22"/>
        </w:rPr>
        <w:t xml:space="preserve"> (или) крупногабаритных грузов, </w:t>
      </w:r>
      <w:proofErr w:type="gramStart"/>
      <w:r w:rsidRPr="00BD33FD">
        <w:rPr>
          <w:sz w:val="22"/>
          <w:szCs w:val="22"/>
        </w:rPr>
        <w:t>которая</w:t>
      </w:r>
      <w:proofErr w:type="gramEnd"/>
      <w:r w:rsidRPr="00BD33FD">
        <w:rPr>
          <w:sz w:val="22"/>
          <w:szCs w:val="22"/>
        </w:rPr>
        <w:t xml:space="preserve"> состоит из: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копий согласований маршрута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w:t>
      </w:r>
      <w:proofErr w:type="gramStart"/>
      <w:r w:rsidRPr="00BD33FD">
        <w:rPr>
          <w:sz w:val="22"/>
          <w:szCs w:val="22"/>
        </w:rPr>
        <w:t>с даты регистрации</w:t>
      </w:r>
      <w:proofErr w:type="gramEnd"/>
      <w:r w:rsidRPr="00BD33FD">
        <w:rPr>
          <w:sz w:val="22"/>
          <w:szCs w:val="22"/>
        </w:rPr>
        <w:t xml:space="preserve"> заявки, полученной от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3.4.6. </w:t>
      </w:r>
      <w:proofErr w:type="gramStart"/>
      <w:r w:rsidRPr="00BD33FD">
        <w:rPr>
          <w:sz w:val="22"/>
          <w:szCs w:val="22"/>
        </w:rPr>
        <w:t>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w:t>
      </w:r>
      <w:proofErr w:type="gramEnd"/>
      <w:r w:rsidRPr="00BD33FD">
        <w:rPr>
          <w:sz w:val="22"/>
          <w:szCs w:val="22"/>
        </w:rPr>
        <w:t xml:space="preserve"> лица Госавтоинспекции, и направляет такой бланк специального разрешения в администрацию.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3.4.7. В случае</w:t>
      </w:r>
      <w:proofErr w:type="gramStart"/>
      <w:r w:rsidRPr="00BD33FD">
        <w:rPr>
          <w:sz w:val="22"/>
          <w:szCs w:val="22"/>
        </w:rPr>
        <w:t>,</w:t>
      </w:r>
      <w:proofErr w:type="gramEnd"/>
      <w:r w:rsidRPr="00BD33FD">
        <w:rPr>
          <w:sz w:val="22"/>
          <w:szCs w:val="22"/>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BD33FD">
        <w:rPr>
          <w:sz w:val="22"/>
          <w:szCs w:val="22"/>
        </w:rPr>
        <w:t>дороги</w:t>
      </w:r>
      <w:proofErr w:type="gramEnd"/>
      <w:r w:rsidRPr="00BD33FD">
        <w:rPr>
          <w:sz w:val="22"/>
          <w:szCs w:val="22"/>
        </w:rPr>
        <w:t xml:space="preserve"> и администрации информацию о предполагаемом размере расходов на принятие указанных мер и условиях их проведения.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w:t>
      </w:r>
      <w:r w:rsidRPr="00BD33FD">
        <w:rPr>
          <w:sz w:val="22"/>
          <w:szCs w:val="22"/>
        </w:rPr>
        <w:lastRenderedPageBreak/>
        <w:t>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3.4.8. В случае</w:t>
      </w:r>
      <w:proofErr w:type="gramStart"/>
      <w:r w:rsidRPr="00BD33FD">
        <w:rPr>
          <w:sz w:val="22"/>
          <w:szCs w:val="22"/>
        </w:rPr>
        <w:t>,</w:t>
      </w:r>
      <w:proofErr w:type="gramEnd"/>
      <w:r w:rsidRPr="00BD33FD">
        <w:rPr>
          <w:sz w:val="22"/>
          <w:szCs w:val="22"/>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ширина транспортного средства с грузом или без груза составляет 5 м и более и высота от поверхности дороги 4,5 м и более;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длина транспортного средства с одним прицепом превышает 22 м или автопоезд имеет два и более прицепа;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скорость движения транспортного средства менее 8 км/ч.</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BD33FD">
        <w:rPr>
          <w:sz w:val="22"/>
          <w:szCs w:val="22"/>
        </w:rPr>
        <w:t>с даты получения</w:t>
      </w:r>
      <w:proofErr w:type="gramEnd"/>
      <w:r w:rsidRPr="00BD33FD">
        <w:rPr>
          <w:sz w:val="22"/>
          <w:szCs w:val="22"/>
        </w:rPr>
        <w:t xml:space="preserve"> заявки.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3.4.9. В случае</w:t>
      </w:r>
      <w:proofErr w:type="gramStart"/>
      <w:r w:rsidRPr="00BD33FD">
        <w:rPr>
          <w:sz w:val="22"/>
          <w:szCs w:val="22"/>
        </w:rPr>
        <w:t>,</w:t>
      </w:r>
      <w:proofErr w:type="gramEnd"/>
      <w:r w:rsidRPr="00BD33FD">
        <w:rPr>
          <w:sz w:val="22"/>
          <w:szCs w:val="22"/>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BD33FD">
        <w:rPr>
          <w:sz w:val="22"/>
          <w:szCs w:val="22"/>
        </w:rPr>
        <w:t>расходах</w:t>
      </w:r>
      <w:proofErr w:type="gramEnd"/>
      <w:r w:rsidRPr="00BD33FD">
        <w:rPr>
          <w:sz w:val="22"/>
          <w:szCs w:val="22"/>
        </w:rPr>
        <w:t xml:space="preserve"> на осуществление указанной оценки.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3.4.10. </w:t>
      </w:r>
      <w:proofErr w:type="gramStart"/>
      <w:r w:rsidRPr="00BD33FD">
        <w:rPr>
          <w:sz w:val="22"/>
          <w:szCs w:val="22"/>
        </w:rPr>
        <w:t>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 или посредством телефонной связи либо через электронную почту.</w:t>
      </w:r>
      <w:proofErr w:type="gramEnd"/>
      <w:r w:rsidRPr="00BD33FD">
        <w:rPr>
          <w:sz w:val="22"/>
          <w:szCs w:val="22"/>
        </w:rPr>
        <w:t xml:space="preserve">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3.4.12. Срок проведения оценки технического состояния автомобильных дорог и (или) их участков не должен превышать 30 рабочих дней.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w:t>
      </w:r>
      <w:r w:rsidRPr="00BD33FD">
        <w:rPr>
          <w:sz w:val="22"/>
          <w:szCs w:val="22"/>
        </w:rPr>
        <w:lastRenderedPageBreak/>
        <w:t>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3.4.16. </w:t>
      </w:r>
      <w:proofErr w:type="gramStart"/>
      <w:r w:rsidRPr="00BD33FD">
        <w:rPr>
          <w:sz w:val="22"/>
          <w:szCs w:val="22"/>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3.4.17. В случае</w:t>
      </w:r>
      <w:proofErr w:type="gramStart"/>
      <w:r w:rsidRPr="00BD33FD">
        <w:rPr>
          <w:sz w:val="22"/>
          <w:szCs w:val="22"/>
        </w:rPr>
        <w:t>,</w:t>
      </w:r>
      <w:proofErr w:type="gramEnd"/>
      <w:r w:rsidRPr="00BD33FD">
        <w:rPr>
          <w:sz w:val="22"/>
          <w:szCs w:val="22"/>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3.4.18. 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BD33FD" w:rsidRDefault="00334252" w:rsidP="003F359B">
      <w:pPr>
        <w:ind w:firstLine="709"/>
        <w:jc w:val="both"/>
        <w:rPr>
          <w:sz w:val="22"/>
          <w:szCs w:val="22"/>
        </w:rPr>
      </w:pPr>
      <w:r w:rsidRPr="00BD33FD">
        <w:rPr>
          <w:sz w:val="22"/>
          <w:szCs w:val="22"/>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rsidR="00334252" w:rsidRPr="00BD33FD" w:rsidRDefault="00334252" w:rsidP="003F359B">
      <w:pPr>
        <w:ind w:firstLine="709"/>
        <w:jc w:val="both"/>
        <w:rPr>
          <w:sz w:val="22"/>
          <w:szCs w:val="22"/>
        </w:rPr>
      </w:pPr>
      <w:r w:rsidRPr="00BD33FD">
        <w:rPr>
          <w:sz w:val="22"/>
          <w:szCs w:val="22"/>
        </w:rPr>
        <w:t>3.5.2. Должностным лицом администрации осуществляются следующие административные действия:</w:t>
      </w:r>
    </w:p>
    <w:p w:rsidR="00334252" w:rsidRPr="00BD33FD" w:rsidRDefault="00334252" w:rsidP="003F359B">
      <w:pPr>
        <w:ind w:firstLine="709"/>
        <w:jc w:val="both"/>
        <w:rPr>
          <w:sz w:val="22"/>
          <w:szCs w:val="22"/>
        </w:rPr>
      </w:pPr>
      <w:r w:rsidRPr="00BD33FD">
        <w:rPr>
          <w:sz w:val="22"/>
          <w:szCs w:val="22"/>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rsidR="00334252" w:rsidRPr="00BD33FD" w:rsidRDefault="00334252" w:rsidP="003F359B">
      <w:pPr>
        <w:ind w:firstLine="709"/>
        <w:jc w:val="both"/>
        <w:rPr>
          <w:sz w:val="22"/>
          <w:szCs w:val="22"/>
        </w:rPr>
      </w:pPr>
      <w:r w:rsidRPr="00BD33FD">
        <w:rPr>
          <w:sz w:val="22"/>
          <w:szCs w:val="22"/>
        </w:rPr>
        <w:t>обеспечение подписания уполномоченным должностным лицом администрации подготовленного специального разрешения в случае отсутствия оснований для отказа в предоставлении муниципальной услуги;</w:t>
      </w:r>
    </w:p>
    <w:p w:rsidR="00334252" w:rsidRPr="00BD33FD" w:rsidRDefault="00334252" w:rsidP="003F359B">
      <w:pPr>
        <w:ind w:firstLine="709"/>
        <w:jc w:val="both"/>
        <w:rPr>
          <w:sz w:val="22"/>
          <w:szCs w:val="22"/>
        </w:rPr>
      </w:pPr>
      <w:r w:rsidRPr="00BD33FD">
        <w:rPr>
          <w:sz w:val="22"/>
          <w:szCs w:val="22"/>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334252" w:rsidRPr="00BD33FD" w:rsidRDefault="00334252" w:rsidP="003F359B">
      <w:pPr>
        <w:ind w:firstLine="709"/>
        <w:jc w:val="both"/>
        <w:rPr>
          <w:sz w:val="22"/>
          <w:szCs w:val="22"/>
        </w:rPr>
      </w:pPr>
      <w:r w:rsidRPr="00BD33FD">
        <w:rPr>
          <w:sz w:val="22"/>
          <w:szCs w:val="22"/>
        </w:rPr>
        <w:t>Специальное разрешение оформляется по образцу, указанному в приложении № 1 к настоящему Административному регламенту.</w:t>
      </w:r>
    </w:p>
    <w:p w:rsidR="00334252" w:rsidRPr="00BD33FD" w:rsidRDefault="00334252" w:rsidP="003F359B">
      <w:pPr>
        <w:ind w:firstLine="709"/>
        <w:jc w:val="both"/>
        <w:rPr>
          <w:sz w:val="22"/>
          <w:szCs w:val="22"/>
        </w:rPr>
      </w:pPr>
      <w:r w:rsidRPr="00BD33FD">
        <w:rPr>
          <w:sz w:val="22"/>
          <w:szCs w:val="22"/>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334252" w:rsidRPr="00BD33FD" w:rsidRDefault="00334252" w:rsidP="003F359B">
      <w:pPr>
        <w:ind w:firstLine="709"/>
        <w:jc w:val="both"/>
        <w:rPr>
          <w:sz w:val="22"/>
          <w:szCs w:val="22"/>
        </w:rPr>
      </w:pPr>
      <w:r w:rsidRPr="00BD33FD">
        <w:rPr>
          <w:sz w:val="22"/>
          <w:szCs w:val="22"/>
        </w:rPr>
        <w:lastRenderedPageBreak/>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334252" w:rsidRPr="00BD33FD" w:rsidRDefault="00334252" w:rsidP="003F359B">
      <w:pPr>
        <w:ind w:firstLine="709"/>
        <w:jc w:val="both"/>
        <w:rPr>
          <w:sz w:val="22"/>
          <w:szCs w:val="22"/>
        </w:rPr>
      </w:pPr>
      <w:proofErr w:type="gramStart"/>
      <w:r w:rsidRPr="00BD33FD">
        <w:rPr>
          <w:sz w:val="22"/>
          <w:szCs w:val="22"/>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w:t>
      </w:r>
      <w:proofErr w:type="gramEnd"/>
      <w:r w:rsidRPr="00BD33FD">
        <w:rPr>
          <w:sz w:val="22"/>
          <w:szCs w:val="22"/>
        </w:rPr>
        <w:t xml:space="preserve"> </w:t>
      </w:r>
      <w:proofErr w:type="gramStart"/>
      <w:r w:rsidRPr="00BD33FD">
        <w:rPr>
          <w:sz w:val="22"/>
          <w:szCs w:val="22"/>
        </w:rPr>
        <w:t>Федерации 02.08.2005, регистрационный № 6860)</w:t>
      </w:r>
      <w:proofErr w:type="gramEnd"/>
    </w:p>
    <w:p w:rsidR="00334252" w:rsidRPr="00BD33FD" w:rsidRDefault="00334252" w:rsidP="003F359B">
      <w:pPr>
        <w:ind w:firstLine="709"/>
        <w:jc w:val="both"/>
        <w:rPr>
          <w:sz w:val="22"/>
          <w:szCs w:val="22"/>
        </w:rPr>
      </w:pPr>
      <w:r w:rsidRPr="00BD33FD">
        <w:rPr>
          <w:sz w:val="22"/>
          <w:szCs w:val="22"/>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334252" w:rsidRPr="00BD33FD" w:rsidRDefault="00334252" w:rsidP="003F359B">
      <w:pPr>
        <w:ind w:firstLine="709"/>
        <w:jc w:val="both"/>
        <w:rPr>
          <w:sz w:val="22"/>
          <w:szCs w:val="22"/>
        </w:rPr>
      </w:pPr>
      <w:r w:rsidRPr="00BD33FD">
        <w:rPr>
          <w:sz w:val="22"/>
          <w:szCs w:val="22"/>
        </w:rPr>
        <w:t>3.5.4. Уведомление об отказе в предоставлении муниципальной услуги (отказе в выдаче специального разрешения) должно содержать указание на основани</w:t>
      </w:r>
      <w:proofErr w:type="gramStart"/>
      <w:r w:rsidRPr="00BD33FD">
        <w:rPr>
          <w:sz w:val="22"/>
          <w:szCs w:val="22"/>
        </w:rPr>
        <w:t>е</w:t>
      </w:r>
      <w:proofErr w:type="gramEnd"/>
      <w:r w:rsidRPr="00BD33FD">
        <w:rPr>
          <w:sz w:val="22"/>
          <w:szCs w:val="22"/>
        </w:rPr>
        <w:t xml:space="preserve"> отказа, предусмотренное пунктом 2.8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 xml:space="preserve">В случае если были выявлены основания для отказа в предоставлении муниципальной услуги (отказа в выдаче специального </w:t>
      </w:r>
      <w:proofErr w:type="gramStart"/>
      <w:r w:rsidRPr="00BD33FD">
        <w:rPr>
          <w:sz w:val="22"/>
          <w:szCs w:val="22"/>
        </w:rPr>
        <w:t xml:space="preserve">разрешения) </w:t>
      </w:r>
      <w:proofErr w:type="gramEnd"/>
      <w:r w:rsidRPr="00BD33FD">
        <w:rPr>
          <w:sz w:val="22"/>
          <w:szCs w:val="22"/>
        </w:rPr>
        <w:t xml:space="preserve">должностное лицо администрации </w:t>
      </w:r>
      <w:r w:rsidRPr="00BD33FD">
        <w:rPr>
          <w:kern w:val="1"/>
          <w:sz w:val="22"/>
          <w:szCs w:val="22"/>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BD33FD">
        <w:rPr>
          <w:sz w:val="22"/>
          <w:szCs w:val="22"/>
        </w:rPr>
        <w:t>уведомление об отказе в предоставлении муниципальной услуги (отказе в выдаче специального разрешения)</w:t>
      </w:r>
      <w:r w:rsidRPr="00BD33FD">
        <w:rPr>
          <w:kern w:val="1"/>
          <w:sz w:val="22"/>
          <w:szCs w:val="22"/>
        </w:rPr>
        <w:t>.</w:t>
      </w:r>
    </w:p>
    <w:p w:rsidR="00334252" w:rsidRPr="00BD33FD" w:rsidRDefault="00334252" w:rsidP="003F359B">
      <w:pPr>
        <w:ind w:firstLine="720"/>
        <w:jc w:val="both"/>
        <w:outlineLvl w:val="1"/>
        <w:rPr>
          <w:sz w:val="22"/>
          <w:szCs w:val="22"/>
        </w:rPr>
      </w:pPr>
      <w:r w:rsidRPr="00BD33FD">
        <w:rPr>
          <w:sz w:val="22"/>
          <w:szCs w:val="22"/>
        </w:rPr>
        <w:t>Направление предусмотренных предыдущим абзацем и документов заявителю осуществляется:</w:t>
      </w:r>
    </w:p>
    <w:p w:rsidR="00334252" w:rsidRPr="00BD33FD" w:rsidRDefault="00334252" w:rsidP="003F359B">
      <w:pPr>
        <w:ind w:firstLine="709"/>
        <w:jc w:val="both"/>
        <w:rPr>
          <w:sz w:val="22"/>
          <w:szCs w:val="22"/>
        </w:rPr>
      </w:pPr>
      <w:r w:rsidRPr="00BD33FD">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334252" w:rsidRPr="00BD33FD" w:rsidRDefault="00334252" w:rsidP="003F359B">
      <w:pPr>
        <w:ind w:firstLine="709"/>
        <w:jc w:val="both"/>
        <w:rPr>
          <w:sz w:val="22"/>
          <w:szCs w:val="22"/>
        </w:rPr>
      </w:pPr>
      <w:r w:rsidRPr="00BD33FD">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BD33FD" w:rsidRDefault="00334252" w:rsidP="003F359B">
      <w:pPr>
        <w:ind w:firstLine="709"/>
        <w:jc w:val="both"/>
        <w:rPr>
          <w:sz w:val="22"/>
          <w:szCs w:val="22"/>
        </w:rPr>
      </w:pPr>
      <w:proofErr w:type="gramStart"/>
      <w:r w:rsidRPr="00BD33FD">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BD33FD">
        <w:rPr>
          <w:sz w:val="22"/>
          <w:szCs w:val="22"/>
        </w:rPr>
        <w:t xml:space="preserve"> или Портал.</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3.5.5. Выдача специального разрешения осуществляется администрацией только после представления заявителем: </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Подписанное уполномоченным лицом 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Должностное лицо устно (при личном обращении заявителя в администрацию),</w:t>
      </w:r>
      <w:r w:rsidR="00F20A2C" w:rsidRPr="00BD33FD">
        <w:rPr>
          <w:kern w:val="1"/>
          <w:sz w:val="22"/>
          <w:szCs w:val="22"/>
        </w:rPr>
        <w:t xml:space="preserve"> </w:t>
      </w:r>
      <w:r w:rsidRPr="00BD33FD">
        <w:rPr>
          <w:kern w:val="1"/>
          <w:sz w:val="22"/>
          <w:szCs w:val="22"/>
        </w:rPr>
        <w:t xml:space="preserve">либо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 уведомляет </w:t>
      </w:r>
      <w:r w:rsidRPr="00BD33FD">
        <w:rPr>
          <w:kern w:val="1"/>
          <w:sz w:val="22"/>
          <w:szCs w:val="22"/>
        </w:rPr>
        <w:lastRenderedPageBreak/>
        <w:t xml:space="preserve">заявителя об оформлении специального разрешения. </w:t>
      </w:r>
      <w:r w:rsidRPr="00BD33FD">
        <w:rPr>
          <w:sz w:val="22"/>
          <w:szCs w:val="22"/>
        </w:rPr>
        <w:t>Максимальный срок выполнения действия составляет 1 рабочий день.</w:t>
      </w:r>
    </w:p>
    <w:p w:rsidR="00334252" w:rsidRPr="00BD33FD" w:rsidRDefault="00334252" w:rsidP="003F359B">
      <w:pPr>
        <w:ind w:firstLine="709"/>
        <w:jc w:val="both"/>
        <w:rPr>
          <w:rFonts w:ascii="Times New Roman CYR" w:hAnsi="Times New Roman CYR" w:cs="Times New Roman CYR"/>
          <w:color w:val="000000"/>
          <w:sz w:val="22"/>
          <w:szCs w:val="22"/>
        </w:rPr>
      </w:pPr>
      <w:r w:rsidRPr="00BD33FD">
        <w:rPr>
          <w:rFonts w:ascii="Times New Roman CYR" w:hAnsi="Times New Roman CYR" w:cs="Times New Roman CYR"/>
          <w:color w:val="000000"/>
          <w:sz w:val="22"/>
          <w:szCs w:val="22"/>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334252" w:rsidRPr="00BD33FD" w:rsidRDefault="00334252" w:rsidP="003F359B">
      <w:pPr>
        <w:ind w:firstLine="709"/>
        <w:jc w:val="both"/>
        <w:rPr>
          <w:rFonts w:ascii="Times New Roman CYR" w:hAnsi="Times New Roman CYR" w:cs="Times New Roman CYR"/>
          <w:color w:val="000000"/>
          <w:sz w:val="22"/>
          <w:szCs w:val="22"/>
        </w:rPr>
      </w:pPr>
      <w:r w:rsidRPr="00BD33FD">
        <w:rPr>
          <w:rFonts w:ascii="Times New Roman CYR" w:hAnsi="Times New Roman CYR" w:cs="Times New Roman CYR"/>
          <w:color w:val="000000"/>
          <w:sz w:val="22"/>
          <w:szCs w:val="22"/>
        </w:rPr>
        <w:t>Максимальный срок выдачи</w:t>
      </w:r>
      <w:r w:rsidRPr="00BD33FD">
        <w:rPr>
          <w:sz w:val="22"/>
          <w:szCs w:val="22"/>
        </w:rPr>
        <w:t xml:space="preserve"> специального разрешения не может превышать 20 минут с момента обращения лица в администрацию.  </w:t>
      </w:r>
    </w:p>
    <w:p w:rsidR="00334252" w:rsidRPr="00BD33FD" w:rsidRDefault="00334252" w:rsidP="003F359B">
      <w:pPr>
        <w:autoSpaceDE w:val="0"/>
        <w:autoSpaceDN w:val="0"/>
        <w:adjustRightInd w:val="0"/>
        <w:ind w:firstLine="708"/>
        <w:jc w:val="both"/>
        <w:outlineLvl w:val="2"/>
        <w:rPr>
          <w:rFonts w:ascii="Times New Roman CYR" w:hAnsi="Times New Roman CYR" w:cs="Times New Roman CYR"/>
          <w:color w:val="000000"/>
          <w:sz w:val="22"/>
          <w:szCs w:val="22"/>
        </w:rPr>
      </w:pPr>
      <w:r w:rsidRPr="00BD33FD">
        <w:rPr>
          <w:sz w:val="22"/>
          <w:szCs w:val="22"/>
        </w:rPr>
        <w:t>Один экземпляр специального разрешения является архивным и хранится в архиве администрации.</w:t>
      </w:r>
    </w:p>
    <w:p w:rsidR="00334252" w:rsidRPr="00BD33FD" w:rsidRDefault="00334252" w:rsidP="003F359B">
      <w:pPr>
        <w:ind w:firstLine="709"/>
        <w:jc w:val="both"/>
        <w:rPr>
          <w:rFonts w:ascii="Times New Roman CYR" w:hAnsi="Times New Roman CYR" w:cs="Times New Roman CYR"/>
          <w:color w:val="000000"/>
          <w:sz w:val="22"/>
          <w:szCs w:val="22"/>
        </w:rPr>
      </w:pPr>
      <w:proofErr w:type="gramStart"/>
      <w:r w:rsidRPr="00BD33FD">
        <w:rPr>
          <w:rFonts w:ascii="Times New Roman CYR" w:hAnsi="Times New Roman CYR" w:cs="Times New Roman CYR"/>
          <w:color w:val="000000"/>
          <w:sz w:val="22"/>
          <w:szCs w:val="22"/>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w:t>
      </w:r>
      <w:proofErr w:type="gramEnd"/>
      <w:r w:rsidRPr="00BD33FD">
        <w:rPr>
          <w:rFonts w:ascii="Times New Roman CYR" w:hAnsi="Times New Roman CYR" w:cs="Times New Roman CYR"/>
          <w:color w:val="000000"/>
          <w:sz w:val="22"/>
          <w:szCs w:val="22"/>
        </w:rPr>
        <w:t xml:space="preserve"> груза.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Администрация ведет журнал выданных специальных разрешений, в котором указываются: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1) номер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2) дата выдачи и срок действия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 маршрут движения транспортного средства, осуществляющего перевозки тяжеловесных и (или) крупногабаритных грузов;</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4) сведения о владельце транспортного средства: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наименование, организационно-правовая форма, адрес (местонахождение) юридического лица - для юридического лица;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5) подпись лица, получившего специальное разрешение.</w:t>
      </w:r>
    </w:p>
    <w:p w:rsidR="00334252" w:rsidRPr="00BD33FD" w:rsidRDefault="00334252" w:rsidP="003F359B">
      <w:pPr>
        <w:autoSpaceDE w:val="0"/>
        <w:autoSpaceDN w:val="0"/>
        <w:adjustRightInd w:val="0"/>
        <w:jc w:val="center"/>
        <w:outlineLvl w:val="1"/>
        <w:rPr>
          <w:sz w:val="22"/>
          <w:szCs w:val="22"/>
        </w:rPr>
      </w:pPr>
    </w:p>
    <w:p w:rsidR="00334252" w:rsidRPr="00BD33FD" w:rsidRDefault="00334252" w:rsidP="003F359B">
      <w:pPr>
        <w:autoSpaceDE w:val="0"/>
        <w:autoSpaceDN w:val="0"/>
        <w:adjustRightInd w:val="0"/>
        <w:jc w:val="center"/>
        <w:outlineLvl w:val="1"/>
        <w:rPr>
          <w:sz w:val="22"/>
          <w:szCs w:val="22"/>
        </w:rPr>
      </w:pPr>
      <w:r w:rsidRPr="00BD33FD">
        <w:rPr>
          <w:sz w:val="22"/>
          <w:szCs w:val="22"/>
        </w:rPr>
        <w:t xml:space="preserve">IV. Формы </w:t>
      </w:r>
      <w:proofErr w:type="gramStart"/>
      <w:r w:rsidRPr="00BD33FD">
        <w:rPr>
          <w:sz w:val="22"/>
          <w:szCs w:val="22"/>
        </w:rPr>
        <w:t>контроля за</w:t>
      </w:r>
      <w:proofErr w:type="gramEnd"/>
      <w:r w:rsidRPr="00BD33FD">
        <w:rPr>
          <w:sz w:val="22"/>
          <w:szCs w:val="22"/>
        </w:rPr>
        <w:t xml:space="preserve"> исполнением</w:t>
      </w:r>
    </w:p>
    <w:p w:rsidR="00334252" w:rsidRPr="00BD33FD" w:rsidRDefault="00334252" w:rsidP="003F359B">
      <w:pPr>
        <w:autoSpaceDE w:val="0"/>
        <w:autoSpaceDN w:val="0"/>
        <w:adjustRightInd w:val="0"/>
        <w:jc w:val="center"/>
        <w:outlineLvl w:val="1"/>
        <w:rPr>
          <w:sz w:val="22"/>
          <w:szCs w:val="22"/>
        </w:rPr>
      </w:pPr>
      <w:r w:rsidRPr="00BD33FD">
        <w:rPr>
          <w:sz w:val="22"/>
          <w:szCs w:val="22"/>
        </w:rPr>
        <w:t>административного регламента</w:t>
      </w:r>
    </w:p>
    <w:p w:rsidR="00334252" w:rsidRPr="00BD33FD" w:rsidRDefault="00334252" w:rsidP="003F359B">
      <w:pPr>
        <w:autoSpaceDE w:val="0"/>
        <w:autoSpaceDN w:val="0"/>
        <w:adjustRightInd w:val="0"/>
        <w:jc w:val="center"/>
        <w:outlineLvl w:val="1"/>
        <w:rPr>
          <w:sz w:val="22"/>
          <w:szCs w:val="22"/>
        </w:rPr>
      </w:pP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4.1.</w:t>
      </w:r>
      <w:r w:rsidRPr="00BD33FD">
        <w:rPr>
          <w:sz w:val="22"/>
          <w:szCs w:val="22"/>
        </w:rPr>
        <w:tab/>
        <w:t xml:space="preserve">Текущий </w:t>
      </w:r>
      <w:proofErr w:type="gramStart"/>
      <w:r w:rsidRPr="00BD33FD">
        <w:rPr>
          <w:sz w:val="22"/>
          <w:szCs w:val="22"/>
        </w:rPr>
        <w:t>контроль за</w:t>
      </w:r>
      <w:proofErr w:type="gramEnd"/>
      <w:r w:rsidRPr="00BD33FD">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F20A2C" w:rsidRPr="00BD33FD">
        <w:rPr>
          <w:sz w:val="22"/>
          <w:szCs w:val="22"/>
        </w:rPr>
        <w:t>.</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4.2.</w:t>
      </w:r>
      <w:r w:rsidRPr="00BD33FD">
        <w:rPr>
          <w:sz w:val="22"/>
          <w:szCs w:val="22"/>
        </w:rPr>
        <w:tab/>
        <w:t>Периодичность осуществления текущего контроля устанавливается уполномоченным должностным лицом.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4.3.</w:t>
      </w:r>
      <w:r w:rsidRPr="00BD33FD">
        <w:rPr>
          <w:sz w:val="22"/>
          <w:szCs w:val="22"/>
        </w:rPr>
        <w:tab/>
      </w:r>
      <w:proofErr w:type="gramStart"/>
      <w:r w:rsidRPr="00BD33FD">
        <w:rPr>
          <w:sz w:val="22"/>
          <w:szCs w:val="22"/>
        </w:rPr>
        <w:t>Контроль за</w:t>
      </w:r>
      <w:proofErr w:type="gramEnd"/>
      <w:r w:rsidRPr="00BD33FD">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BD33FD">
        <w:rPr>
          <w:sz w:val="22"/>
          <w:szCs w:val="22"/>
        </w:rPr>
        <w:lastRenderedPageBreak/>
        <w:t>заинтересованных лиц, содержащих жалобы на действия (бездействие) должностных лиц администрации.</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4.4.</w:t>
      </w:r>
      <w:r w:rsidRPr="00BD33FD">
        <w:rPr>
          <w:sz w:val="22"/>
          <w:szCs w:val="2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4.5.</w:t>
      </w:r>
      <w:r w:rsidRPr="00BD33FD">
        <w:rPr>
          <w:sz w:val="22"/>
          <w:szCs w:val="22"/>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4.6.</w:t>
      </w:r>
      <w:r w:rsidRPr="00BD33FD">
        <w:rPr>
          <w:sz w:val="22"/>
          <w:szCs w:val="2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Плановые проверки проводятся не реже 1 раза в 3 года.</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4.7.</w:t>
      </w:r>
      <w:r w:rsidRPr="00BD33FD">
        <w:rPr>
          <w:sz w:val="22"/>
          <w:szCs w:val="22"/>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4.8.</w:t>
      </w:r>
      <w:r w:rsidRPr="00BD33FD">
        <w:rPr>
          <w:sz w:val="22"/>
          <w:szCs w:val="2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34252" w:rsidRPr="00BD33FD" w:rsidRDefault="00334252" w:rsidP="003F359B">
      <w:pPr>
        <w:ind w:firstLine="720"/>
        <w:jc w:val="both"/>
        <w:outlineLvl w:val="1"/>
        <w:rPr>
          <w:sz w:val="22"/>
          <w:szCs w:val="22"/>
        </w:rPr>
      </w:pPr>
      <w:r w:rsidRPr="00BD33FD">
        <w:rPr>
          <w:sz w:val="22"/>
          <w:szCs w:val="22"/>
        </w:rPr>
        <w:t>4.9.</w:t>
      </w:r>
      <w:r w:rsidRPr="00BD33FD">
        <w:rPr>
          <w:sz w:val="22"/>
          <w:szCs w:val="2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34252" w:rsidRPr="00BD33FD" w:rsidRDefault="00334252" w:rsidP="003F359B">
      <w:pPr>
        <w:ind w:firstLine="709"/>
        <w:jc w:val="both"/>
        <w:rPr>
          <w:sz w:val="22"/>
          <w:szCs w:val="22"/>
        </w:rPr>
      </w:pPr>
      <w:r w:rsidRPr="00BD33FD">
        <w:rPr>
          <w:sz w:val="22"/>
          <w:szCs w:val="22"/>
        </w:rPr>
        <w:t>4.10.</w:t>
      </w:r>
      <w:r w:rsidRPr="00BD33FD">
        <w:rPr>
          <w:sz w:val="22"/>
          <w:szCs w:val="22"/>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334252" w:rsidRPr="00BD33FD" w:rsidRDefault="00334252" w:rsidP="003F359B">
      <w:pPr>
        <w:ind w:firstLine="700"/>
        <w:jc w:val="both"/>
        <w:outlineLvl w:val="1"/>
        <w:rPr>
          <w:sz w:val="22"/>
          <w:szCs w:val="22"/>
        </w:rPr>
      </w:pPr>
      <w:r w:rsidRPr="00BD33FD">
        <w:rPr>
          <w:sz w:val="22"/>
          <w:szCs w:val="22"/>
        </w:rPr>
        <w:t xml:space="preserve">Заявители, направившие заявления о предоставлении муниципальной услуги, могут осуществлять </w:t>
      </w:r>
      <w:proofErr w:type="gramStart"/>
      <w:r w:rsidRPr="00BD33FD">
        <w:rPr>
          <w:sz w:val="22"/>
          <w:szCs w:val="22"/>
        </w:rPr>
        <w:t>контроль за</w:t>
      </w:r>
      <w:proofErr w:type="gramEnd"/>
      <w:r w:rsidRPr="00BD33FD">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34252" w:rsidRPr="00BD33FD" w:rsidRDefault="00334252" w:rsidP="003F359B">
      <w:pPr>
        <w:autoSpaceDE w:val="0"/>
        <w:autoSpaceDN w:val="0"/>
        <w:adjustRightInd w:val="0"/>
        <w:ind w:left="851" w:right="849"/>
        <w:jc w:val="center"/>
        <w:outlineLvl w:val="1"/>
        <w:rPr>
          <w:sz w:val="22"/>
          <w:szCs w:val="22"/>
        </w:rPr>
      </w:pPr>
    </w:p>
    <w:p w:rsidR="00334252" w:rsidRPr="00BD33FD" w:rsidRDefault="00334252" w:rsidP="003F359B">
      <w:pPr>
        <w:autoSpaceDE w:val="0"/>
        <w:autoSpaceDN w:val="0"/>
        <w:adjustRightInd w:val="0"/>
        <w:ind w:left="851" w:right="849"/>
        <w:jc w:val="center"/>
        <w:outlineLvl w:val="1"/>
        <w:rPr>
          <w:sz w:val="22"/>
          <w:szCs w:val="22"/>
        </w:rPr>
      </w:pPr>
      <w:r w:rsidRPr="00BD33FD">
        <w:rPr>
          <w:sz w:val="22"/>
          <w:szCs w:val="22"/>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334252" w:rsidRPr="00BD33FD" w:rsidRDefault="00334252" w:rsidP="003F359B">
      <w:pPr>
        <w:ind w:firstLine="709"/>
        <w:jc w:val="both"/>
        <w:rPr>
          <w:sz w:val="22"/>
          <w:szCs w:val="22"/>
        </w:rPr>
      </w:pPr>
    </w:p>
    <w:p w:rsidR="00334252" w:rsidRPr="00BD33FD" w:rsidRDefault="00334252" w:rsidP="003F359B">
      <w:pPr>
        <w:ind w:firstLine="709"/>
        <w:jc w:val="both"/>
        <w:rPr>
          <w:sz w:val="22"/>
          <w:szCs w:val="22"/>
        </w:rPr>
      </w:pPr>
      <w:r w:rsidRPr="00BD33FD">
        <w:rPr>
          <w:sz w:val="22"/>
          <w:szCs w:val="22"/>
        </w:rPr>
        <w:t>5.1. </w:t>
      </w:r>
      <w:proofErr w:type="gramStart"/>
      <w:r w:rsidRPr="00BD33FD">
        <w:rPr>
          <w:sz w:val="22"/>
          <w:szCs w:val="22"/>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334252" w:rsidRPr="00BD33FD" w:rsidRDefault="00334252" w:rsidP="003F359B">
      <w:pPr>
        <w:ind w:firstLine="709"/>
        <w:jc w:val="both"/>
        <w:rPr>
          <w:sz w:val="22"/>
          <w:szCs w:val="22"/>
        </w:rPr>
      </w:pPr>
      <w:r w:rsidRPr="00BD33FD">
        <w:rPr>
          <w:spacing w:val="-6"/>
          <w:sz w:val="22"/>
          <w:szCs w:val="22"/>
        </w:rPr>
        <w:t>5.2</w:t>
      </w:r>
      <w:r w:rsidRPr="00BD33FD">
        <w:rPr>
          <w:sz w:val="22"/>
          <w:szCs w:val="22"/>
        </w:rPr>
        <w:t>. </w:t>
      </w:r>
      <w:proofErr w:type="gramStart"/>
      <w:r w:rsidRPr="00BD33FD">
        <w:rPr>
          <w:sz w:val="22"/>
          <w:szCs w:val="22"/>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5.3. Жалоба может быть направлена по почте, с использованием сети Интернет, а также может быть принята при личном приеме заявителя.</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Жалоба должна содержать:</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252" w:rsidRPr="00BD33FD" w:rsidRDefault="00334252" w:rsidP="003F359B">
      <w:pPr>
        <w:autoSpaceDE w:val="0"/>
        <w:autoSpaceDN w:val="0"/>
        <w:adjustRightInd w:val="0"/>
        <w:ind w:firstLine="709"/>
        <w:jc w:val="both"/>
        <w:outlineLvl w:val="1"/>
        <w:rPr>
          <w:sz w:val="22"/>
          <w:szCs w:val="22"/>
        </w:rPr>
      </w:pPr>
      <w:proofErr w:type="gramStart"/>
      <w:r w:rsidRPr="00BD33FD">
        <w:rPr>
          <w:sz w:val="22"/>
          <w:szCs w:val="2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4252" w:rsidRPr="00BD33FD" w:rsidRDefault="00334252" w:rsidP="003F359B">
      <w:pPr>
        <w:autoSpaceDE w:val="0"/>
        <w:autoSpaceDN w:val="0"/>
        <w:adjustRightInd w:val="0"/>
        <w:ind w:firstLine="709"/>
        <w:jc w:val="both"/>
        <w:rPr>
          <w:sz w:val="22"/>
          <w:szCs w:val="22"/>
        </w:rPr>
      </w:pPr>
      <w:r w:rsidRPr="00BD33FD">
        <w:rPr>
          <w:sz w:val="22"/>
          <w:szCs w:val="22"/>
        </w:rPr>
        <w:t xml:space="preserve">5.4. Заявитель может обратиться с </w:t>
      </w:r>
      <w:proofErr w:type="gramStart"/>
      <w:r w:rsidRPr="00BD33FD">
        <w:rPr>
          <w:sz w:val="22"/>
          <w:szCs w:val="22"/>
        </w:rPr>
        <w:t>жалобой</w:t>
      </w:r>
      <w:proofErr w:type="gramEnd"/>
      <w:r w:rsidRPr="00BD33FD">
        <w:rPr>
          <w:sz w:val="22"/>
          <w:szCs w:val="22"/>
        </w:rPr>
        <w:t xml:space="preserve"> в том числе в следующих случаях:</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1) нарушение срока регистрации заявления заявителя о предоставлении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2) нарушение срока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proofErr w:type="gramStart"/>
      <w:r w:rsidRPr="00BD33FD">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34252" w:rsidRPr="00BD33FD" w:rsidRDefault="00334252" w:rsidP="003F359B">
      <w:pPr>
        <w:autoSpaceDE w:val="0"/>
        <w:autoSpaceDN w:val="0"/>
        <w:adjustRightInd w:val="0"/>
        <w:ind w:firstLine="709"/>
        <w:jc w:val="both"/>
        <w:outlineLvl w:val="1"/>
        <w:rPr>
          <w:b/>
          <w:iCs/>
          <w:sz w:val="22"/>
          <w:szCs w:val="22"/>
        </w:rPr>
      </w:pPr>
      <w:proofErr w:type="gramStart"/>
      <w:r w:rsidRPr="00BD33FD">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252" w:rsidRPr="00BD33FD" w:rsidRDefault="00334252" w:rsidP="003F359B">
      <w:pPr>
        <w:autoSpaceDE w:val="0"/>
        <w:autoSpaceDN w:val="0"/>
        <w:adjustRightInd w:val="0"/>
        <w:ind w:firstLine="709"/>
        <w:jc w:val="both"/>
        <w:rPr>
          <w:sz w:val="22"/>
          <w:szCs w:val="22"/>
        </w:rPr>
      </w:pPr>
      <w:r w:rsidRPr="00BD33FD">
        <w:rPr>
          <w:sz w:val="22"/>
          <w:szCs w:val="22"/>
        </w:rPr>
        <w:t>5.5. Основанием для начала процедуры досудебного (внесудебного) обжалования является поступление в администрацию жалобы от заявителя.</w:t>
      </w:r>
    </w:p>
    <w:p w:rsidR="00334252" w:rsidRPr="00BD33FD" w:rsidRDefault="00334252" w:rsidP="003F359B">
      <w:pPr>
        <w:autoSpaceDE w:val="0"/>
        <w:autoSpaceDN w:val="0"/>
        <w:adjustRightInd w:val="0"/>
        <w:ind w:firstLine="709"/>
        <w:jc w:val="both"/>
        <w:rPr>
          <w:sz w:val="22"/>
          <w:szCs w:val="22"/>
        </w:rPr>
      </w:pPr>
      <w:r w:rsidRPr="00BD33FD">
        <w:rPr>
          <w:sz w:val="22"/>
          <w:szCs w:val="22"/>
        </w:rPr>
        <w:t>5.6. Заявитель имеет право на получение информации и документов, необходимых для обоснования и рассмотрения жалобы.</w:t>
      </w:r>
    </w:p>
    <w:p w:rsidR="00334252" w:rsidRPr="00BD33FD" w:rsidRDefault="00334252" w:rsidP="003F359B">
      <w:pPr>
        <w:autoSpaceDE w:val="0"/>
        <w:autoSpaceDN w:val="0"/>
        <w:adjustRightInd w:val="0"/>
        <w:ind w:firstLine="709"/>
        <w:jc w:val="both"/>
        <w:rPr>
          <w:sz w:val="22"/>
          <w:szCs w:val="22"/>
        </w:rPr>
      </w:pPr>
      <w:r w:rsidRPr="00BD33FD">
        <w:rPr>
          <w:sz w:val="22"/>
          <w:szCs w:val="22"/>
        </w:rPr>
        <w:t>5.7. Жалоба заявителя может быть адресована:</w:t>
      </w:r>
    </w:p>
    <w:p w:rsidR="00334252" w:rsidRPr="00BD33FD" w:rsidRDefault="00F20A2C" w:rsidP="003F359B">
      <w:pPr>
        <w:autoSpaceDE w:val="0"/>
        <w:autoSpaceDN w:val="0"/>
        <w:adjustRightInd w:val="0"/>
        <w:ind w:firstLine="709"/>
        <w:jc w:val="both"/>
        <w:rPr>
          <w:sz w:val="22"/>
          <w:szCs w:val="22"/>
        </w:rPr>
      </w:pPr>
      <w:r w:rsidRPr="00BD33FD">
        <w:rPr>
          <w:sz w:val="22"/>
          <w:szCs w:val="22"/>
        </w:rPr>
        <w:t>Главе поселения.</w:t>
      </w:r>
    </w:p>
    <w:p w:rsidR="00334252" w:rsidRPr="00BD33FD" w:rsidRDefault="00334252" w:rsidP="003F359B">
      <w:pPr>
        <w:autoSpaceDE w:val="0"/>
        <w:autoSpaceDN w:val="0"/>
        <w:adjustRightInd w:val="0"/>
        <w:ind w:firstLine="709"/>
        <w:jc w:val="both"/>
        <w:rPr>
          <w:sz w:val="22"/>
          <w:szCs w:val="22"/>
        </w:rPr>
      </w:pPr>
      <w:r w:rsidRPr="00BD33FD">
        <w:rPr>
          <w:sz w:val="22"/>
          <w:szCs w:val="22"/>
        </w:rPr>
        <w:t xml:space="preserve"> </w:t>
      </w:r>
    </w:p>
    <w:p w:rsidR="00334252" w:rsidRPr="00BD33FD" w:rsidRDefault="00334252" w:rsidP="003F359B">
      <w:pPr>
        <w:autoSpaceDE w:val="0"/>
        <w:autoSpaceDN w:val="0"/>
        <w:adjustRightInd w:val="0"/>
        <w:ind w:firstLine="709"/>
        <w:jc w:val="both"/>
        <w:rPr>
          <w:sz w:val="22"/>
          <w:szCs w:val="22"/>
        </w:rPr>
      </w:pPr>
      <w:r w:rsidRPr="00BD33FD">
        <w:rPr>
          <w:sz w:val="22"/>
          <w:szCs w:val="22"/>
        </w:rPr>
        <w:t>5.8. </w:t>
      </w:r>
      <w:proofErr w:type="gramStart"/>
      <w:r w:rsidRPr="00BD33FD">
        <w:rPr>
          <w:sz w:val="22"/>
          <w:szCs w:val="22"/>
        </w:rPr>
        <w:t>Ответ на устную жалобу, поступившую на личном приеме руководителя местной администрации, руководителя органа, предоставляющего муниципальную услугу,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334252" w:rsidRPr="00BD33FD" w:rsidRDefault="00334252" w:rsidP="003F359B">
      <w:pPr>
        <w:autoSpaceDE w:val="0"/>
        <w:autoSpaceDN w:val="0"/>
        <w:adjustRightInd w:val="0"/>
        <w:ind w:firstLine="709"/>
        <w:jc w:val="both"/>
        <w:outlineLvl w:val="1"/>
        <w:rPr>
          <w:sz w:val="22"/>
          <w:szCs w:val="22"/>
        </w:rPr>
      </w:pPr>
      <w:proofErr w:type="gramStart"/>
      <w:r w:rsidRPr="00BD33FD">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33FD">
        <w:rPr>
          <w:sz w:val="22"/>
          <w:szCs w:val="22"/>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34252" w:rsidRPr="00BD33FD" w:rsidRDefault="00334252" w:rsidP="003F359B">
      <w:pPr>
        <w:ind w:firstLine="709"/>
        <w:contextualSpacing/>
        <w:jc w:val="both"/>
        <w:rPr>
          <w:sz w:val="22"/>
          <w:szCs w:val="22"/>
        </w:rPr>
      </w:pPr>
      <w:r w:rsidRPr="00BD33FD">
        <w:rPr>
          <w:sz w:val="22"/>
          <w:szCs w:val="22"/>
        </w:rPr>
        <w:lastRenderedPageBreak/>
        <w:t>5.9. По результатам рассмотрения жалобы орган, предоставляющий муниципальную услугу, принимает одно из следующих решений:</w:t>
      </w:r>
    </w:p>
    <w:p w:rsidR="00334252" w:rsidRPr="00BD33FD" w:rsidRDefault="00334252" w:rsidP="003F359B">
      <w:pPr>
        <w:ind w:firstLine="709"/>
        <w:contextualSpacing/>
        <w:jc w:val="both"/>
        <w:rPr>
          <w:sz w:val="22"/>
          <w:szCs w:val="22"/>
        </w:rPr>
      </w:pPr>
      <w:proofErr w:type="gramStart"/>
      <w:r w:rsidRPr="00BD33FD">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BD33FD">
        <w:rPr>
          <w:sz w:val="22"/>
          <w:szCs w:val="22"/>
        </w:rPr>
        <w:t xml:space="preserve"> Самарской области, муниципальными правовыми актами, а также в иных формах;</w:t>
      </w:r>
    </w:p>
    <w:p w:rsidR="00334252" w:rsidRPr="00BD33FD" w:rsidRDefault="00334252" w:rsidP="003F359B">
      <w:pPr>
        <w:ind w:firstLine="709"/>
        <w:contextualSpacing/>
        <w:jc w:val="both"/>
        <w:rPr>
          <w:sz w:val="22"/>
          <w:szCs w:val="22"/>
        </w:rPr>
      </w:pPr>
      <w:r w:rsidRPr="00BD33FD">
        <w:rPr>
          <w:sz w:val="22"/>
          <w:szCs w:val="22"/>
        </w:rPr>
        <w:t>- решение об отказе в удовлетворении жалобы.</w:t>
      </w:r>
    </w:p>
    <w:p w:rsidR="00334252" w:rsidRPr="00BD33FD" w:rsidRDefault="00334252" w:rsidP="003F359B">
      <w:pPr>
        <w:ind w:firstLine="709"/>
        <w:jc w:val="both"/>
        <w:rPr>
          <w:sz w:val="22"/>
          <w:szCs w:val="22"/>
        </w:rPr>
      </w:pPr>
      <w:r w:rsidRPr="00BD33FD">
        <w:rPr>
          <w:sz w:val="22"/>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252" w:rsidRPr="00BD33FD" w:rsidRDefault="00334252" w:rsidP="003F359B">
      <w:pPr>
        <w:tabs>
          <w:tab w:val="left" w:pos="0"/>
        </w:tabs>
        <w:ind w:firstLine="709"/>
        <w:jc w:val="both"/>
        <w:rPr>
          <w:sz w:val="22"/>
          <w:szCs w:val="22"/>
        </w:rPr>
      </w:pPr>
      <w:r w:rsidRPr="00BD33FD">
        <w:rPr>
          <w:sz w:val="22"/>
          <w:szCs w:val="22"/>
        </w:rPr>
        <w:t xml:space="preserve">В случае установления в ходе или по результатам </w:t>
      </w:r>
      <w:proofErr w:type="gramStart"/>
      <w:r w:rsidRPr="00BD33FD">
        <w:rPr>
          <w:sz w:val="22"/>
          <w:szCs w:val="22"/>
        </w:rPr>
        <w:t>рассмотрения жалобы признаков состава административного правонарушения</w:t>
      </w:r>
      <w:proofErr w:type="gramEnd"/>
      <w:r w:rsidRPr="00BD33FD">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252" w:rsidRPr="003F359B" w:rsidRDefault="00334252" w:rsidP="003F359B">
      <w:pPr>
        <w:autoSpaceDE w:val="0"/>
        <w:autoSpaceDN w:val="0"/>
        <w:adjustRightInd w:val="0"/>
        <w:outlineLvl w:val="2"/>
      </w:pPr>
    </w:p>
    <w:p w:rsidR="00334252" w:rsidRPr="003F359B" w:rsidRDefault="00334252" w:rsidP="003F359B">
      <w:pPr>
        <w:autoSpaceDE w:val="0"/>
        <w:autoSpaceDN w:val="0"/>
        <w:adjustRightInd w:val="0"/>
        <w:ind w:left="4395"/>
        <w:jc w:val="center"/>
        <w:outlineLvl w:val="1"/>
      </w:pPr>
      <w:r w:rsidRPr="00EC4299">
        <w:rPr>
          <w:sz w:val="28"/>
          <w:szCs w:val="28"/>
        </w:rPr>
        <w:br w:type="page"/>
      </w:r>
      <w:r w:rsidRPr="003F359B">
        <w:lastRenderedPageBreak/>
        <w:t>Приложение № 1</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на движение по автомобильным дорогам местного значения</w:t>
      </w:r>
      <w:r w:rsidR="00F20A2C" w:rsidRPr="003F359B">
        <w:rPr>
          <w:bCs/>
        </w:rPr>
        <w:t xml:space="preserve"> сельского поселения </w:t>
      </w:r>
      <w:proofErr w:type="spellStart"/>
      <w:r w:rsidR="00BD5AC6">
        <w:rPr>
          <w:bCs/>
        </w:rPr>
        <w:t>Савруха</w:t>
      </w:r>
      <w:proofErr w:type="spellEnd"/>
      <w:r w:rsidRPr="003F359B">
        <w:rPr>
          <w:bCs/>
        </w:rPr>
        <w:t xml:space="preserve"> 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autoSpaceDE w:val="0"/>
        <w:autoSpaceDN w:val="0"/>
        <w:adjustRightInd w:val="0"/>
        <w:spacing w:line="360" w:lineRule="auto"/>
        <w:jc w:val="right"/>
        <w:outlineLvl w:val="1"/>
        <w:rPr>
          <w:sz w:val="28"/>
          <w:szCs w:val="28"/>
        </w:rPr>
      </w:pPr>
    </w:p>
    <w:p w:rsidR="00334252" w:rsidRPr="00EC4299" w:rsidRDefault="00334252" w:rsidP="00334252">
      <w:pPr>
        <w:widowControl w:val="0"/>
        <w:autoSpaceDE w:val="0"/>
        <w:autoSpaceDN w:val="0"/>
        <w:adjustRightInd w:val="0"/>
        <w:jc w:val="right"/>
        <w:outlineLvl w:val="0"/>
        <w:rPr>
          <w:kern w:val="1"/>
          <w:sz w:val="28"/>
          <w:szCs w:val="28"/>
        </w:rPr>
      </w:pPr>
      <w:r w:rsidRPr="00EC4299">
        <w:rPr>
          <w:kern w:val="1"/>
          <w:sz w:val="28"/>
          <w:szCs w:val="28"/>
        </w:rPr>
        <w:t>Образец</w:t>
      </w: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СПЕЦИАЛЬНОЕ РАЗРЕШЕНИЕ №</w:t>
      </w:r>
    </w:p>
    <w:p w:rsidR="00334252" w:rsidRPr="00EC4299" w:rsidRDefault="00334252" w:rsidP="00334252">
      <w:pPr>
        <w:widowControl w:val="0"/>
        <w:autoSpaceDE w:val="0"/>
        <w:autoSpaceDN w:val="0"/>
        <w:adjustRightInd w:val="0"/>
        <w:jc w:val="center"/>
        <w:rPr>
          <w:sz w:val="28"/>
          <w:szCs w:val="28"/>
        </w:rPr>
      </w:pPr>
      <w:r w:rsidRPr="00EC4299">
        <w:rPr>
          <w:sz w:val="28"/>
          <w:szCs w:val="28"/>
        </w:rPr>
        <w:t xml:space="preserve">на движение по автомобильным дорогам </w:t>
      </w:r>
    </w:p>
    <w:p w:rsidR="00334252" w:rsidRPr="00EC4299" w:rsidRDefault="00334252" w:rsidP="00334252">
      <w:pPr>
        <w:widowControl w:val="0"/>
        <w:autoSpaceDE w:val="0"/>
        <w:autoSpaceDN w:val="0"/>
        <w:adjustRightInd w:val="0"/>
        <w:jc w:val="center"/>
        <w:rPr>
          <w:sz w:val="28"/>
          <w:szCs w:val="28"/>
        </w:rPr>
      </w:pPr>
      <w:r w:rsidRPr="00EC4299">
        <w:rPr>
          <w:sz w:val="28"/>
          <w:szCs w:val="28"/>
        </w:rPr>
        <w:t xml:space="preserve">транспортного средства, осуществляющего перевозки </w:t>
      </w:r>
    </w:p>
    <w:p w:rsidR="00334252" w:rsidRPr="00EC4299" w:rsidRDefault="00334252" w:rsidP="00334252">
      <w:pPr>
        <w:widowControl w:val="0"/>
        <w:autoSpaceDE w:val="0"/>
        <w:autoSpaceDN w:val="0"/>
        <w:adjustRightInd w:val="0"/>
        <w:jc w:val="center"/>
        <w:rPr>
          <w:sz w:val="28"/>
          <w:szCs w:val="28"/>
        </w:rPr>
      </w:pPr>
      <w:r w:rsidRPr="00EC4299">
        <w:rPr>
          <w:sz w:val="28"/>
          <w:szCs w:val="28"/>
        </w:rPr>
        <w:t>тяжеловесных и (или) крупногабаритных грузов</w:t>
      </w:r>
    </w:p>
    <w:p w:rsidR="00334252" w:rsidRPr="00EC4299" w:rsidRDefault="00334252" w:rsidP="00334252">
      <w:pPr>
        <w:widowControl w:val="0"/>
        <w:autoSpaceDE w:val="0"/>
        <w:autoSpaceDN w:val="0"/>
        <w:adjustRightInd w:val="0"/>
        <w:jc w:val="center"/>
        <w:rPr>
          <w:sz w:val="20"/>
          <w:szCs w:val="20"/>
        </w:rPr>
      </w:pPr>
    </w:p>
    <w:p w:rsidR="00334252" w:rsidRPr="00EC4299" w:rsidRDefault="00334252" w:rsidP="00334252">
      <w:pPr>
        <w:widowControl w:val="0"/>
        <w:autoSpaceDE w:val="0"/>
        <w:autoSpaceDN w:val="0"/>
        <w:adjustRightInd w:val="0"/>
        <w:jc w:val="center"/>
        <w:outlineLvl w:val="2"/>
        <w:rPr>
          <w:sz w:val="20"/>
          <w:szCs w:val="20"/>
        </w:rPr>
      </w:pPr>
      <w:r w:rsidRPr="00EC4299">
        <w:rPr>
          <w:sz w:val="20"/>
          <w:szCs w:val="20"/>
        </w:rPr>
        <w:t>(лицевая сторона)</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44"/>
        <w:gridCol w:w="588"/>
        <w:gridCol w:w="686"/>
        <w:gridCol w:w="588"/>
        <w:gridCol w:w="1176"/>
        <w:gridCol w:w="294"/>
        <w:gridCol w:w="294"/>
        <w:gridCol w:w="196"/>
        <w:gridCol w:w="588"/>
        <w:gridCol w:w="1918"/>
      </w:tblGrid>
      <w:tr w:rsidR="00334252" w:rsidRPr="00EC4299" w:rsidTr="009A4C94">
        <w:trPr>
          <w:trHeight w:val="400"/>
          <w:tblCellSpacing w:w="5" w:type="nil"/>
        </w:trPr>
        <w:tc>
          <w:tcPr>
            <w:tcW w:w="4018" w:type="dxa"/>
            <w:gridSpan w:val="3"/>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перевозки (международная,        </w:t>
            </w:r>
            <w:r w:rsidRPr="00EC4299">
              <w:rPr>
                <w:rFonts w:ascii="Courier New" w:hAnsi="Courier New" w:cs="Courier New"/>
                <w:sz w:val="20"/>
                <w:szCs w:val="20"/>
              </w:rPr>
              <w:br/>
              <w:t xml:space="preserve">межрегиональная, местная)            </w:t>
            </w:r>
          </w:p>
        </w:tc>
        <w:tc>
          <w:tcPr>
            <w:tcW w:w="1764" w:type="dxa"/>
            <w:gridSpan w:val="2"/>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784" w:type="dxa"/>
            <w:gridSpan w:val="3"/>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Год   </w:t>
            </w:r>
          </w:p>
        </w:tc>
        <w:tc>
          <w:tcPr>
            <w:tcW w:w="2506" w:type="dxa"/>
            <w:gridSpan w:val="2"/>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Разрешено выполнить       </w:t>
            </w: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45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Поездок в период </w:t>
            </w:r>
            <w:proofErr w:type="gramStart"/>
            <w:r w:rsidRPr="00EC4299">
              <w:rPr>
                <w:rFonts w:ascii="Courier New" w:hAnsi="Courier New" w:cs="Courier New"/>
                <w:sz w:val="20"/>
                <w:szCs w:val="20"/>
              </w:rPr>
              <w:t>с</w:t>
            </w:r>
            <w:proofErr w:type="gramEnd"/>
            <w:r w:rsidRPr="00EC4299">
              <w:rPr>
                <w:rFonts w:ascii="Courier New" w:hAnsi="Courier New" w:cs="Courier New"/>
                <w:sz w:val="20"/>
                <w:szCs w:val="20"/>
              </w:rPr>
              <w:t xml:space="preserve">    </w:t>
            </w:r>
          </w:p>
        </w:tc>
        <w:tc>
          <w:tcPr>
            <w:tcW w:w="78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w:t>
            </w:r>
          </w:p>
        </w:tc>
        <w:tc>
          <w:tcPr>
            <w:tcW w:w="191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маршруту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6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roofErr w:type="gramStart"/>
            <w:r w:rsidRPr="00EC4299">
              <w:rPr>
                <w:rFonts w:ascii="Courier New" w:hAnsi="Courier New" w:cs="Courier New"/>
                <w:sz w:val="20"/>
                <w:szCs w:val="20"/>
              </w:rPr>
              <w:t xml:space="preserve">Транспортное средство (автопоезд) (марка и модель транспортного средства </w:t>
            </w:r>
            <w:r w:rsidRPr="00EC4299">
              <w:rPr>
                <w:rFonts w:ascii="Courier New" w:hAnsi="Courier New" w:cs="Courier New"/>
                <w:sz w:val="20"/>
                <w:szCs w:val="20"/>
              </w:rPr>
              <w:br/>
              <w:t xml:space="preserve">(тягача, прицепа (полуприцепа)), государственный регистрационный знак    </w:t>
            </w:r>
            <w:r w:rsidRPr="00EC4299">
              <w:rPr>
                <w:rFonts w:ascii="Courier New" w:hAnsi="Courier New" w:cs="Courier New"/>
                <w:sz w:val="20"/>
                <w:szCs w:val="20"/>
              </w:rPr>
              <w:br/>
              <w:t xml:space="preserve">транспортного средства (тягача, прицепа (полуприцепа))                   </w:t>
            </w:r>
            <w:proofErr w:type="gramEnd"/>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адрес и телефон владельца транспортного средства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Характеристика груза (наименование, габариты, масса)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Параметры транспортного средства (автопоезда):                           </w:t>
            </w:r>
          </w:p>
        </w:tc>
      </w:tr>
      <w:tr w:rsidR="00334252" w:rsidRPr="00EC4299" w:rsidTr="009A4C94">
        <w:trPr>
          <w:trHeight w:val="600"/>
          <w:tblCellSpacing w:w="5" w:type="nil"/>
        </w:trPr>
        <w:tc>
          <w:tcPr>
            <w:tcW w:w="2744" w:type="dxa"/>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транспортного       </w:t>
            </w:r>
            <w:r w:rsidRPr="00EC4299">
              <w:rPr>
                <w:rFonts w:ascii="Courier New" w:hAnsi="Courier New" w:cs="Courier New"/>
                <w:sz w:val="20"/>
                <w:szCs w:val="20"/>
              </w:rPr>
              <w:br/>
              <w:t xml:space="preserve">средства (автопоезда) без </w:t>
            </w:r>
            <w:r w:rsidRPr="00EC4299">
              <w:rPr>
                <w:rFonts w:ascii="Courier New" w:hAnsi="Courier New" w:cs="Courier New"/>
                <w:sz w:val="20"/>
                <w:szCs w:val="20"/>
              </w:rPr>
              <w:br/>
              <w:t xml:space="preserve">груза/с грузом (т)        </w:t>
            </w:r>
          </w:p>
        </w:tc>
        <w:tc>
          <w:tcPr>
            <w:tcW w:w="1274" w:type="dxa"/>
            <w:gridSpan w:val="2"/>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тягача    </w:t>
            </w:r>
            <w:r w:rsidRPr="00EC4299">
              <w:rPr>
                <w:rFonts w:ascii="Courier New" w:hAnsi="Courier New" w:cs="Courier New"/>
                <w:sz w:val="20"/>
                <w:szCs w:val="20"/>
              </w:rPr>
              <w:br/>
              <w:t xml:space="preserve">(т)             </w:t>
            </w: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прицепа     </w:t>
            </w:r>
            <w:r w:rsidRPr="00EC4299">
              <w:rPr>
                <w:rFonts w:ascii="Courier New" w:hAnsi="Courier New" w:cs="Courier New"/>
                <w:sz w:val="20"/>
                <w:szCs w:val="20"/>
              </w:rPr>
              <w:br/>
              <w:t xml:space="preserve">(полуприцепа) (т) </w:t>
            </w:r>
          </w:p>
        </w:tc>
      </w:tr>
      <w:tr w:rsidR="00334252" w:rsidRPr="00EC4299" w:rsidTr="009A4C94">
        <w:trPr>
          <w:tblCellSpacing w:w="5" w:type="nil"/>
        </w:trPr>
        <w:tc>
          <w:tcPr>
            <w:tcW w:w="2744" w:type="dxa"/>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274" w:type="dxa"/>
            <w:gridSpan w:val="2"/>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Расстояния между осями    </w:t>
            </w:r>
          </w:p>
        </w:tc>
        <w:tc>
          <w:tcPr>
            <w:tcW w:w="632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Нагрузки на оси (т)       </w:t>
            </w:r>
          </w:p>
        </w:tc>
        <w:tc>
          <w:tcPr>
            <w:tcW w:w="632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транспортного    </w:t>
            </w:r>
            <w:r w:rsidRPr="00EC4299">
              <w:rPr>
                <w:rFonts w:ascii="Courier New" w:hAnsi="Courier New" w:cs="Courier New"/>
                <w:sz w:val="20"/>
                <w:szCs w:val="20"/>
              </w:rPr>
              <w:br/>
              <w:t xml:space="preserve">средства (автопоезда):    </w:t>
            </w:r>
          </w:p>
        </w:tc>
        <w:tc>
          <w:tcPr>
            <w:tcW w:w="186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Длина (м)      </w:t>
            </w:r>
          </w:p>
        </w:tc>
        <w:tc>
          <w:tcPr>
            <w:tcW w:w="176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Ширина (м)      </w:t>
            </w:r>
          </w:p>
        </w:tc>
        <w:tc>
          <w:tcPr>
            <w:tcW w:w="270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Высота (м)   </w:t>
            </w: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86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70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607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Разрешение выдано (наименование уполномоченного органа) </w:t>
            </w:r>
          </w:p>
        </w:tc>
        <w:tc>
          <w:tcPr>
            <w:tcW w:w="2996"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038"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(должность)               </w:t>
            </w:r>
          </w:p>
        </w:tc>
        <w:tc>
          <w:tcPr>
            <w:tcW w:w="3038"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(подпись)                  </w:t>
            </w: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(ФИО)             </w:t>
            </w: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"__" _________ 20__ г.                                                   </w:t>
            </w:r>
          </w:p>
        </w:tc>
      </w:tr>
    </w:tbl>
    <w:p w:rsidR="00334252" w:rsidRPr="00EC4299" w:rsidRDefault="00334252" w:rsidP="00334252">
      <w:pPr>
        <w:widowControl w:val="0"/>
        <w:autoSpaceDE w:val="0"/>
        <w:autoSpaceDN w:val="0"/>
        <w:adjustRightInd w:val="0"/>
        <w:jc w:val="both"/>
        <w:rPr>
          <w:sz w:val="20"/>
          <w:szCs w:val="20"/>
        </w:rPr>
      </w:pPr>
    </w:p>
    <w:p w:rsidR="00334252" w:rsidRPr="00EC4299" w:rsidRDefault="00334252" w:rsidP="00334252">
      <w:pPr>
        <w:widowControl w:val="0"/>
        <w:autoSpaceDE w:val="0"/>
        <w:autoSpaceDN w:val="0"/>
        <w:adjustRightInd w:val="0"/>
        <w:jc w:val="center"/>
        <w:outlineLvl w:val="2"/>
        <w:rPr>
          <w:sz w:val="20"/>
          <w:szCs w:val="20"/>
        </w:rPr>
      </w:pPr>
    </w:p>
    <w:p w:rsidR="00334252" w:rsidRPr="00EC4299" w:rsidRDefault="00334252" w:rsidP="00334252">
      <w:pPr>
        <w:widowControl w:val="0"/>
        <w:autoSpaceDE w:val="0"/>
        <w:autoSpaceDN w:val="0"/>
        <w:adjustRightInd w:val="0"/>
        <w:jc w:val="center"/>
        <w:outlineLvl w:val="2"/>
        <w:rPr>
          <w:sz w:val="20"/>
          <w:szCs w:val="20"/>
        </w:rPr>
      </w:pPr>
      <w:r w:rsidRPr="00EC4299">
        <w:rPr>
          <w:sz w:val="20"/>
          <w:szCs w:val="20"/>
        </w:rPr>
        <w:lastRenderedPageBreak/>
        <w:t>(оборотная сторона)</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1372"/>
        <w:gridCol w:w="588"/>
        <w:gridCol w:w="686"/>
        <w:gridCol w:w="4466"/>
      </w:tblGrid>
      <w:tr w:rsidR="00334252" w:rsidRPr="00EC4299" w:rsidTr="009A4C94">
        <w:trPr>
          <w:tblCellSpacing w:w="5" w:type="nil"/>
        </w:trPr>
        <w:tc>
          <w:tcPr>
            <w:tcW w:w="1960" w:type="dxa"/>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сопровождения </w:t>
            </w:r>
          </w:p>
        </w:tc>
        <w:tc>
          <w:tcPr>
            <w:tcW w:w="7112" w:type="dxa"/>
            <w:gridSpan w:val="4"/>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Особые условия движения </w:t>
            </w:r>
            <w:hyperlink w:anchor="Par346" w:history="1">
              <w:r w:rsidRPr="00EC4299">
                <w:rPr>
                  <w:rFonts w:ascii="Courier New" w:hAnsi="Courier New" w:cs="Courier New"/>
                  <w:color w:val="0000FF"/>
                  <w:sz w:val="20"/>
                  <w:szCs w:val="20"/>
                </w:rPr>
                <w:t>&lt;*&gt;</w:t>
              </w:r>
            </w:hyperlink>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Владельцы автомобильных дорог, сооружений, инженерных коммуникаций,      </w:t>
            </w:r>
            <w:r w:rsidRPr="00EC4299">
              <w:rPr>
                <w:rFonts w:ascii="Courier New" w:hAnsi="Courier New" w:cs="Courier New"/>
                <w:sz w:val="20"/>
                <w:szCs w:val="20"/>
              </w:rPr>
              <w:br/>
              <w:t xml:space="preserve">органы управления Госавтоинспекции и другие организации, согласовавшие   </w:t>
            </w:r>
            <w:r w:rsidRPr="00EC4299">
              <w:rPr>
                <w:rFonts w:ascii="Courier New" w:hAnsi="Courier New" w:cs="Courier New"/>
                <w:sz w:val="20"/>
                <w:szCs w:val="20"/>
              </w:rPr>
              <w:br/>
              <w:t xml:space="preserve">перевозку (указывается наименование согласующей организации, исходящий   </w:t>
            </w:r>
            <w:r w:rsidRPr="00EC4299">
              <w:rPr>
                <w:rFonts w:ascii="Courier New" w:hAnsi="Courier New" w:cs="Courier New"/>
                <w:sz w:val="20"/>
                <w:szCs w:val="20"/>
              </w:rPr>
              <w:br/>
              <w:t xml:space="preserve">номер и дата согласования)                                               </w:t>
            </w:r>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А. С основными положениями и требованиями законодательства Российской    </w:t>
            </w:r>
            <w:r w:rsidRPr="00EC4299">
              <w:rPr>
                <w:rFonts w:ascii="Courier New" w:hAnsi="Courier New" w:cs="Courier New"/>
                <w:sz w:val="20"/>
                <w:szCs w:val="20"/>
              </w:rPr>
              <w:br/>
              <w:t xml:space="preserve">Федерации в области перевозки тяжеловесных и (или) крупногабаритных      </w:t>
            </w:r>
            <w:r w:rsidRPr="00EC4299">
              <w:rPr>
                <w:rFonts w:ascii="Courier New" w:hAnsi="Courier New" w:cs="Courier New"/>
                <w:sz w:val="20"/>
                <w:szCs w:val="20"/>
              </w:rPr>
              <w:br/>
              <w:t xml:space="preserve">грузов по дорогам Российской Федерации и настоящего специального         </w:t>
            </w:r>
            <w:r w:rsidRPr="00EC4299">
              <w:rPr>
                <w:rFonts w:ascii="Courier New" w:hAnsi="Courier New" w:cs="Courier New"/>
                <w:sz w:val="20"/>
                <w:szCs w:val="20"/>
              </w:rPr>
              <w:br/>
              <w:t xml:space="preserve">разрешения </w:t>
            </w:r>
            <w:proofErr w:type="gramStart"/>
            <w:r w:rsidRPr="00EC4299">
              <w:rPr>
                <w:rFonts w:ascii="Courier New" w:hAnsi="Courier New" w:cs="Courier New"/>
                <w:sz w:val="20"/>
                <w:szCs w:val="20"/>
              </w:rPr>
              <w:t>ознакомлен</w:t>
            </w:r>
            <w:proofErr w:type="gramEnd"/>
            <w:r w:rsidRPr="00EC4299">
              <w:rPr>
                <w:rFonts w:ascii="Courier New" w:hAnsi="Courier New" w:cs="Courier New"/>
                <w:sz w:val="20"/>
                <w:szCs w:val="20"/>
              </w:rPr>
              <w:t xml:space="preserve">:                                                   </w:t>
            </w:r>
          </w:p>
        </w:tc>
      </w:tr>
      <w:tr w:rsidR="00334252" w:rsidRPr="00EC4299" w:rsidTr="009A4C94">
        <w:trPr>
          <w:trHeight w:val="400"/>
          <w:tblCellSpacing w:w="5" w:type="nil"/>
        </w:trPr>
        <w:tc>
          <w:tcPr>
            <w:tcW w:w="333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Водител</w:t>
            </w:r>
            <w:proofErr w:type="gramStart"/>
            <w:r w:rsidRPr="00EC4299">
              <w:rPr>
                <w:rFonts w:ascii="Courier New" w:hAnsi="Courier New" w:cs="Courier New"/>
                <w:sz w:val="20"/>
                <w:szCs w:val="20"/>
              </w:rPr>
              <w:t>ь(</w:t>
            </w:r>
            <w:proofErr w:type="gramEnd"/>
            <w:r w:rsidRPr="00EC4299">
              <w:rPr>
                <w:rFonts w:ascii="Courier New" w:hAnsi="Courier New" w:cs="Courier New"/>
                <w:sz w:val="20"/>
                <w:szCs w:val="20"/>
              </w:rPr>
              <w:t xml:space="preserve">и) транспортного       </w:t>
            </w:r>
            <w:r w:rsidRPr="00EC4299">
              <w:rPr>
                <w:rFonts w:ascii="Courier New" w:hAnsi="Courier New" w:cs="Courier New"/>
                <w:sz w:val="20"/>
                <w:szCs w:val="20"/>
              </w:rPr>
              <w:br/>
              <w:t xml:space="preserve">средства                        </w:t>
            </w:r>
          </w:p>
        </w:tc>
        <w:tc>
          <w:tcPr>
            <w:tcW w:w="574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33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74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(Ф.И.О.) подпись                        </w:t>
            </w: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 Транспортное средство с грузом/без груза соответствует требованиям    </w:t>
            </w:r>
            <w:r w:rsidRPr="00EC4299">
              <w:rPr>
                <w:rFonts w:ascii="Courier New" w:hAnsi="Courier New" w:cs="Courier New"/>
                <w:sz w:val="20"/>
                <w:szCs w:val="20"/>
              </w:rPr>
              <w:br/>
              <w:t xml:space="preserve">законодательства Российской Федерации в области перевозки тяжеловесных и </w:t>
            </w:r>
            <w:r w:rsidRPr="00EC4299">
              <w:rPr>
                <w:rFonts w:ascii="Courier New" w:hAnsi="Courier New" w:cs="Courier New"/>
                <w:sz w:val="20"/>
                <w:szCs w:val="20"/>
              </w:rPr>
              <w:br/>
              <w:t xml:space="preserve">(или) крупногабаритных грузов и параметрам, указанным в настоящем        </w:t>
            </w:r>
            <w:r w:rsidRPr="00EC4299">
              <w:rPr>
                <w:rFonts w:ascii="Courier New" w:hAnsi="Courier New" w:cs="Courier New"/>
                <w:sz w:val="20"/>
                <w:szCs w:val="20"/>
              </w:rPr>
              <w:br/>
              <w:t xml:space="preserve">специальном разрешении                                                   </w:t>
            </w:r>
          </w:p>
        </w:tc>
      </w:tr>
      <w:tr w:rsidR="00334252" w:rsidRPr="00EC4299" w:rsidTr="009A4C94">
        <w:trPr>
          <w:tblCellSpacing w:w="5" w:type="nil"/>
        </w:trPr>
        <w:tc>
          <w:tcPr>
            <w:tcW w:w="392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15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392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Подпись владельца транспортного       </w:t>
            </w:r>
            <w:r w:rsidRPr="00EC4299">
              <w:rPr>
                <w:rFonts w:ascii="Courier New" w:hAnsi="Courier New" w:cs="Courier New"/>
                <w:sz w:val="20"/>
                <w:szCs w:val="20"/>
              </w:rPr>
              <w:br/>
              <w:t xml:space="preserve">средства                              </w:t>
            </w:r>
          </w:p>
        </w:tc>
        <w:tc>
          <w:tcPr>
            <w:tcW w:w="515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(Ф.И.О.)                          </w:t>
            </w:r>
          </w:p>
        </w:tc>
      </w:tr>
      <w:tr w:rsidR="00334252" w:rsidRPr="00EC4299" w:rsidTr="009A4C94">
        <w:trPr>
          <w:trHeight w:val="400"/>
          <w:tblCellSpacing w:w="5" w:type="nil"/>
        </w:trPr>
        <w:tc>
          <w:tcPr>
            <w:tcW w:w="4606"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"__" ________ 20 г.                         </w:t>
            </w:r>
          </w:p>
        </w:tc>
        <w:tc>
          <w:tcPr>
            <w:tcW w:w="4466"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М.П.                        </w:t>
            </w:r>
          </w:p>
        </w:tc>
      </w:tr>
      <w:tr w:rsidR="00334252" w:rsidRPr="00EC4299" w:rsidTr="009A4C94">
        <w:trPr>
          <w:trHeight w:val="6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Отметки владельца транспортного средства о поездке (поездках)            </w:t>
            </w:r>
            <w:r w:rsidRPr="00EC4299">
              <w:rPr>
                <w:rFonts w:ascii="Courier New" w:hAnsi="Courier New" w:cs="Courier New"/>
                <w:sz w:val="20"/>
                <w:szCs w:val="20"/>
              </w:rPr>
              <w:br/>
              <w:t xml:space="preserve">транспортного средства (указывается дата начала каждой поездки,          </w:t>
            </w:r>
            <w:r w:rsidRPr="00EC4299">
              <w:rPr>
                <w:rFonts w:ascii="Courier New" w:hAnsi="Courier New" w:cs="Courier New"/>
                <w:sz w:val="20"/>
                <w:szCs w:val="20"/>
              </w:rPr>
              <w:br/>
              <w:t xml:space="preserve">заверяется подписью ответственного лица и печатью организации)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Отметки грузоотправителя об отгрузке груза при межрегиональных и         </w:t>
            </w:r>
            <w:r w:rsidRPr="00EC4299">
              <w:rPr>
                <w:rFonts w:ascii="Courier New" w:hAnsi="Courier New" w:cs="Courier New"/>
                <w:sz w:val="20"/>
                <w:szCs w:val="20"/>
              </w:rPr>
              <w:br/>
              <w:t xml:space="preserve">местных перевозках (указывается дата отгрузки, реквизиты                 </w:t>
            </w:r>
            <w:r w:rsidRPr="00EC4299">
              <w:rPr>
                <w:rFonts w:ascii="Courier New" w:hAnsi="Courier New" w:cs="Courier New"/>
                <w:sz w:val="20"/>
                <w:szCs w:val="20"/>
              </w:rPr>
              <w:br/>
              <w:t xml:space="preserve">грузоотправителя, заверяется подписью ответственного лица и печатью      </w:t>
            </w:r>
            <w:r w:rsidRPr="00EC4299">
              <w:rPr>
                <w:rFonts w:ascii="Courier New" w:hAnsi="Courier New" w:cs="Courier New"/>
                <w:sz w:val="20"/>
                <w:szCs w:val="20"/>
              </w:rPr>
              <w:br/>
              <w:t xml:space="preserve">организации)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(без отметок недействительно)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Особые отметки контролирующих органов                                    </w:t>
            </w:r>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bl>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Определяются администрацией, владельцами автомобильных дорог, Госавтоинспекцией.</w:t>
      </w:r>
    </w:p>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rPr>
          <w:kern w:val="1"/>
          <w:sz w:val="28"/>
          <w:szCs w:val="28"/>
        </w:rPr>
        <w:sectPr w:rsidR="00334252" w:rsidRPr="00EC4299" w:rsidSect="009A4C94">
          <w:headerReference w:type="even" r:id="rId11"/>
          <w:headerReference w:type="default" r:id="rId12"/>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lastRenderedPageBreak/>
        <w:t>Приложение № 2</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w:t>
      </w:r>
      <w:r w:rsidR="003F359B" w:rsidRPr="003F359B">
        <w:rPr>
          <w:bCs/>
        </w:rPr>
        <w:t xml:space="preserve">сельского поселения </w:t>
      </w:r>
      <w:proofErr w:type="spellStart"/>
      <w:r w:rsidR="00BD5AC6">
        <w:rPr>
          <w:bCs/>
        </w:rPr>
        <w:t>Савруха</w:t>
      </w:r>
      <w:proofErr w:type="spellEnd"/>
      <w:r w:rsidR="003F359B" w:rsidRPr="003F359B">
        <w:rPr>
          <w:bCs/>
        </w:rPr>
        <w:t xml:space="preserve"> </w:t>
      </w:r>
      <w:r w:rsidRPr="003F359B">
        <w:rPr>
          <w:bCs/>
        </w:rPr>
        <w:t xml:space="preserve">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rPr>
          <w:bCs/>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right"/>
        <w:outlineLvl w:val="0"/>
        <w:rPr>
          <w:kern w:val="1"/>
          <w:sz w:val="28"/>
          <w:szCs w:val="28"/>
        </w:rPr>
      </w:pPr>
      <w:r w:rsidRPr="00EC4299">
        <w:rPr>
          <w:kern w:val="1"/>
          <w:sz w:val="28"/>
          <w:szCs w:val="28"/>
        </w:rPr>
        <w:t>Образец</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Реквизиты заявителя</w:t>
      </w:r>
    </w:p>
    <w:p w:rsidR="00334252" w:rsidRPr="00EC4299" w:rsidRDefault="00334252" w:rsidP="00334252">
      <w:pPr>
        <w:pStyle w:val="ConsPlusNonformat"/>
        <w:jc w:val="both"/>
        <w:rPr>
          <w:rFonts w:ascii="Times New Roman" w:hAnsi="Times New Roman" w:cs="Times New Roman"/>
          <w:sz w:val="28"/>
          <w:szCs w:val="28"/>
        </w:rPr>
      </w:pPr>
      <w:proofErr w:type="gramStart"/>
      <w:r w:rsidRPr="00EC4299">
        <w:rPr>
          <w:rFonts w:ascii="Times New Roman" w:hAnsi="Times New Roman" w:cs="Times New Roman"/>
          <w:sz w:val="28"/>
          <w:szCs w:val="28"/>
        </w:rPr>
        <w:t>(наименование, адрес (местонахождение)</w:t>
      </w:r>
      <w:proofErr w:type="gramEnd"/>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 для  юридических  лиц, Ф.И.О., адрес</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 xml:space="preserve">места жительства - для  </w:t>
      </w:r>
      <w:proofErr w:type="gramStart"/>
      <w:r w:rsidRPr="00EC4299">
        <w:rPr>
          <w:rFonts w:ascii="Times New Roman" w:hAnsi="Times New Roman" w:cs="Times New Roman"/>
          <w:sz w:val="28"/>
          <w:szCs w:val="28"/>
        </w:rPr>
        <w:t>индивидуальных</w:t>
      </w:r>
      <w:proofErr w:type="gramEnd"/>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предпринимателей и физических лиц)</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Исх. от  ____________ № ______________</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поступило в ________________________</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дата ________________ № ____________</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ЗАЯВЛЕНИЕ</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 xml:space="preserve">на получение специального </w:t>
      </w:r>
      <w:proofErr w:type="gramStart"/>
      <w:r w:rsidRPr="00EC4299">
        <w:rPr>
          <w:rFonts w:ascii="Times New Roman" w:hAnsi="Times New Roman" w:cs="Times New Roman"/>
          <w:sz w:val="28"/>
          <w:szCs w:val="28"/>
        </w:rPr>
        <w:t>разрешения</w:t>
      </w:r>
      <w:proofErr w:type="gramEnd"/>
      <w:r w:rsidRPr="00EC4299">
        <w:rPr>
          <w:rFonts w:ascii="Times New Roman" w:hAnsi="Times New Roman" w:cs="Times New Roman"/>
          <w:sz w:val="28"/>
          <w:szCs w:val="28"/>
        </w:rPr>
        <w:t xml:space="preserve"> на движение</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по автомобильным дорогам транспортного средства,</w:t>
      </w:r>
    </w:p>
    <w:p w:rsidR="00334252" w:rsidRPr="00EC4299" w:rsidRDefault="00334252" w:rsidP="00334252">
      <w:pPr>
        <w:pStyle w:val="ConsPlusNonformat"/>
        <w:jc w:val="center"/>
        <w:rPr>
          <w:rFonts w:ascii="Times New Roman" w:hAnsi="Times New Roman" w:cs="Times New Roman"/>
          <w:sz w:val="28"/>
          <w:szCs w:val="28"/>
        </w:rPr>
      </w:pPr>
      <w:proofErr w:type="gramStart"/>
      <w:r w:rsidRPr="00EC4299">
        <w:rPr>
          <w:rFonts w:ascii="Times New Roman" w:hAnsi="Times New Roman" w:cs="Times New Roman"/>
          <w:sz w:val="28"/>
          <w:szCs w:val="28"/>
        </w:rPr>
        <w:t>осуществляющего</w:t>
      </w:r>
      <w:proofErr w:type="gramEnd"/>
      <w:r w:rsidRPr="00EC4299">
        <w:rPr>
          <w:rFonts w:ascii="Times New Roman" w:hAnsi="Times New Roman" w:cs="Times New Roman"/>
          <w:sz w:val="28"/>
          <w:szCs w:val="28"/>
        </w:rPr>
        <w:t xml:space="preserve"> перевозки тяжеловесных</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и (или) крупногабаритных грузов</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334252" w:rsidRPr="00EC4299" w:rsidTr="009A4C94">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адрес и телефон владельца транспортного средства           </w:t>
            </w: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ИНН, ОГРН/ОГРИП владельца     </w:t>
            </w:r>
            <w:r w:rsidRPr="00EC4299">
              <w:rPr>
                <w:rFonts w:ascii="Courier New" w:hAnsi="Courier New" w:cs="Courier New"/>
                <w:sz w:val="20"/>
                <w:szCs w:val="20"/>
              </w:rPr>
              <w:br/>
              <w:t xml:space="preserve">транспортного средства </w:t>
            </w:r>
            <w:hyperlink w:anchor="Par449" w:history="1">
              <w:r w:rsidRPr="00EC4299">
                <w:rPr>
                  <w:rFonts w:ascii="Courier New" w:hAnsi="Courier New" w:cs="Courier New"/>
                  <w:color w:val="0000FF"/>
                  <w:sz w:val="20"/>
                  <w:szCs w:val="20"/>
                </w:rPr>
                <w:t>&lt;*&gt;</w:t>
              </w:r>
            </w:hyperlink>
          </w:p>
        </w:tc>
        <w:tc>
          <w:tcPr>
            <w:tcW w:w="6078"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Маршрут движения                                                         </w:t>
            </w:r>
          </w:p>
        </w:tc>
      </w:tr>
      <w:tr w:rsidR="00334252" w:rsidRPr="00EC4299" w:rsidTr="009A4C94">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5880"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перевозки (международная, межрегиональная, местная) </w:t>
            </w:r>
          </w:p>
        </w:tc>
        <w:tc>
          <w:tcPr>
            <w:tcW w:w="333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 срок                       </w:t>
            </w: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с   </w:t>
            </w:r>
          </w:p>
        </w:tc>
        <w:tc>
          <w:tcPr>
            <w:tcW w:w="215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98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w:t>
            </w:r>
          </w:p>
        </w:tc>
        <w:tc>
          <w:tcPr>
            <w:tcW w:w="235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да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нет         </w:t>
            </w:r>
          </w:p>
        </w:tc>
      </w:tr>
      <w:tr w:rsidR="00334252" w:rsidRPr="00EC4299" w:rsidTr="009A4C94">
        <w:trPr>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w:t>
            </w:r>
            <w:hyperlink w:anchor="Par450" w:history="1">
              <w:r w:rsidRPr="00EC4299">
                <w:rPr>
                  <w:rFonts w:ascii="Courier New" w:hAnsi="Courier New" w:cs="Courier New"/>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w:t>
            </w:r>
          </w:p>
        </w:tc>
      </w:tr>
      <w:tr w:rsidR="00334252" w:rsidRPr="00EC4299" w:rsidTr="009A4C94">
        <w:trPr>
          <w:trHeight w:val="400"/>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roofErr w:type="gramStart"/>
            <w:r w:rsidRPr="00EC4299">
              <w:rPr>
                <w:rFonts w:ascii="Courier New" w:hAnsi="Courier New" w:cs="Courier New"/>
                <w:sz w:val="20"/>
                <w:szCs w:val="20"/>
              </w:rPr>
              <w:t xml:space="preserve">Транспортное средство (автопоезд) (марка и модель транспортного          </w:t>
            </w:r>
            <w:r w:rsidRPr="00EC4299">
              <w:rPr>
                <w:rFonts w:ascii="Courier New" w:hAnsi="Courier New" w:cs="Courier New"/>
                <w:sz w:val="20"/>
                <w:szCs w:val="20"/>
              </w:rPr>
              <w:br/>
              <w:t xml:space="preserve">средства (тягача, прицепа (полуприцепа)), государственный                </w:t>
            </w:r>
            <w:r w:rsidRPr="00EC4299">
              <w:rPr>
                <w:rFonts w:ascii="Courier New" w:hAnsi="Courier New" w:cs="Courier New"/>
                <w:sz w:val="20"/>
                <w:szCs w:val="20"/>
              </w:rPr>
              <w:br/>
              <w:t xml:space="preserve">регистрационный знак транспортного средства (тягача, прицепа             </w:t>
            </w:r>
            <w:r w:rsidRPr="00EC4299">
              <w:rPr>
                <w:rFonts w:ascii="Courier New" w:hAnsi="Courier New" w:cs="Courier New"/>
                <w:sz w:val="20"/>
                <w:szCs w:val="20"/>
              </w:rPr>
              <w:br/>
              <w:t xml:space="preserve">(полуприцепа))                                                           </w:t>
            </w:r>
            <w:proofErr w:type="gramEnd"/>
          </w:p>
        </w:tc>
      </w:tr>
      <w:tr w:rsidR="00334252" w:rsidRPr="00EC4299" w:rsidTr="009A4C94">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Параметры транспортного средства (автопоезда)                            </w:t>
            </w:r>
          </w:p>
        </w:tc>
      </w:tr>
      <w:tr w:rsidR="00334252" w:rsidRPr="00EC4299" w:rsidTr="009A4C94">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lastRenderedPageBreak/>
              <w:t xml:space="preserve">Масса транспортного     </w:t>
            </w:r>
            <w:r w:rsidRPr="00EC4299">
              <w:rPr>
                <w:rFonts w:ascii="Courier New" w:hAnsi="Courier New" w:cs="Courier New"/>
                <w:sz w:val="20"/>
                <w:szCs w:val="20"/>
              </w:rPr>
              <w:br/>
              <w:t xml:space="preserve">средства (автопоезда)   </w:t>
            </w:r>
            <w:r w:rsidRPr="00EC4299">
              <w:rPr>
                <w:rFonts w:ascii="Courier New" w:hAnsi="Courier New" w:cs="Courier New"/>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тягача </w:t>
            </w:r>
            <w:r w:rsidRPr="00EC4299">
              <w:rPr>
                <w:rFonts w:ascii="Courier New" w:hAnsi="Courier New" w:cs="Courier New"/>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прицепа    </w:t>
            </w:r>
            <w:r w:rsidRPr="00EC4299">
              <w:rPr>
                <w:rFonts w:ascii="Courier New" w:hAnsi="Courier New" w:cs="Courier New"/>
                <w:sz w:val="20"/>
                <w:szCs w:val="20"/>
              </w:rPr>
              <w:br/>
              <w:t xml:space="preserve">(полуприцепа)    </w:t>
            </w:r>
            <w:r w:rsidRPr="00EC4299">
              <w:rPr>
                <w:rFonts w:ascii="Courier New" w:hAnsi="Courier New" w:cs="Courier New"/>
                <w:sz w:val="20"/>
                <w:szCs w:val="20"/>
              </w:rPr>
              <w:br/>
              <w:t xml:space="preserve">(т)              </w:t>
            </w:r>
          </w:p>
        </w:tc>
      </w:tr>
      <w:tr w:rsidR="00334252" w:rsidRPr="00EC4299" w:rsidTr="009A4C94">
        <w:trPr>
          <w:tblCellSpacing w:w="5" w:type="nil"/>
        </w:trPr>
        <w:tc>
          <w:tcPr>
            <w:tcW w:w="2548" w:type="dxa"/>
            <w:gridSpan w:val="3"/>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862" w:type="dxa"/>
            <w:gridSpan w:val="5"/>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432"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транспортного средства (автопоезда):                            </w:t>
            </w:r>
          </w:p>
        </w:tc>
      </w:tr>
      <w:tr w:rsidR="00334252" w:rsidRPr="00EC4299" w:rsidTr="009A4C94">
        <w:trPr>
          <w:trHeight w:val="400"/>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Высота    </w:t>
            </w:r>
            <w:r w:rsidRPr="00EC4299">
              <w:rPr>
                <w:rFonts w:ascii="Courier New" w:hAnsi="Courier New" w:cs="Courier New"/>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Минимальный радиус поворота с     </w:t>
            </w:r>
            <w:r w:rsidRPr="00EC4299">
              <w:rPr>
                <w:rFonts w:ascii="Courier New" w:hAnsi="Courier New" w:cs="Courier New"/>
                <w:sz w:val="20"/>
                <w:szCs w:val="20"/>
              </w:rPr>
              <w:br/>
              <w:t xml:space="preserve">грузом (м)                        </w:t>
            </w:r>
          </w:p>
        </w:tc>
      </w:tr>
      <w:tr w:rsidR="00334252" w:rsidRPr="00EC4299" w:rsidTr="009A4C94">
        <w:trPr>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4116" w:type="dxa"/>
            <w:gridSpan w:val="7"/>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Необходимость автомобиля              </w:t>
            </w:r>
            <w:r w:rsidRPr="00EC4299">
              <w:rPr>
                <w:rFonts w:ascii="Courier New" w:hAnsi="Courier New" w:cs="Courier New"/>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Предполагаемая максимальная скорость движения  </w:t>
            </w:r>
            <w:r w:rsidRPr="00EC4299">
              <w:rPr>
                <w:rFonts w:ascii="Courier New" w:hAnsi="Courier New" w:cs="Courier New"/>
                <w:sz w:val="20"/>
                <w:szCs w:val="20"/>
              </w:rPr>
              <w:br/>
              <w:t>транспортного средства (автопоезда) (</w:t>
            </w:r>
            <w:proofErr w:type="gramStart"/>
            <w:r w:rsidRPr="00EC4299">
              <w:rPr>
                <w:rFonts w:ascii="Courier New" w:hAnsi="Courier New" w:cs="Courier New"/>
                <w:sz w:val="20"/>
                <w:szCs w:val="20"/>
              </w:rPr>
              <w:t>км</w:t>
            </w:r>
            <w:proofErr w:type="gramEnd"/>
            <w:r w:rsidRPr="00EC4299">
              <w:rPr>
                <w:rFonts w:ascii="Courier New" w:hAnsi="Courier New" w:cs="Courier New"/>
                <w:sz w:val="20"/>
                <w:szCs w:val="20"/>
              </w:rPr>
              <w:t xml:space="preserve">/час)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6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Оплату гарантируем                                                       </w:t>
            </w:r>
          </w:p>
        </w:tc>
      </w:tr>
      <w:tr w:rsidR="00334252" w:rsidRPr="00EC4299" w:rsidTr="009A4C94">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03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72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(фамилия)           </w:t>
            </w:r>
          </w:p>
        </w:tc>
      </w:tr>
    </w:tbl>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Для российских владельцев транспортных средств.</w:t>
      </w: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34252" w:rsidRPr="00EC4299" w:rsidRDefault="00334252" w:rsidP="00334252">
      <w:pPr>
        <w:spacing w:line="360" w:lineRule="auto"/>
        <w:ind w:firstLine="709"/>
        <w:jc w:val="both"/>
        <w:rPr>
          <w:sz w:val="28"/>
          <w:szCs w:val="28"/>
        </w:rPr>
      </w:pPr>
    </w:p>
    <w:p w:rsidR="00334252" w:rsidRPr="00EC4299" w:rsidRDefault="00334252" w:rsidP="00334252">
      <w:pPr>
        <w:widowControl w:val="0"/>
        <w:autoSpaceDE w:val="0"/>
        <w:autoSpaceDN w:val="0"/>
        <w:adjustRightInd w:val="0"/>
        <w:spacing w:line="360" w:lineRule="auto"/>
        <w:jc w:val="both"/>
        <w:rPr>
          <w:kern w:val="1"/>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type w:val="continuous"/>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lastRenderedPageBreak/>
        <w:t>Приложение № 3</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СХЕМА</w:t>
      </w:r>
    </w:p>
    <w:p w:rsidR="00334252" w:rsidRPr="00EC4299" w:rsidRDefault="00334252" w:rsidP="00334252">
      <w:pPr>
        <w:widowControl w:val="0"/>
        <w:autoSpaceDE w:val="0"/>
        <w:autoSpaceDN w:val="0"/>
        <w:adjustRightInd w:val="0"/>
        <w:jc w:val="center"/>
        <w:rPr>
          <w:sz w:val="28"/>
          <w:szCs w:val="28"/>
        </w:rPr>
      </w:pPr>
      <w:r w:rsidRPr="00EC4299">
        <w:rPr>
          <w:sz w:val="28"/>
          <w:szCs w:val="28"/>
        </w:rPr>
        <w:t>ТРАНСПОРТНОГО СРЕДСТВА (АВТОПОЕЗДА), С ИСПОЛЬЗОВАНИЕМ</w:t>
      </w:r>
    </w:p>
    <w:p w:rsidR="00334252" w:rsidRPr="00EC4299" w:rsidRDefault="00334252" w:rsidP="00334252">
      <w:pPr>
        <w:widowControl w:val="0"/>
        <w:autoSpaceDE w:val="0"/>
        <w:autoSpaceDN w:val="0"/>
        <w:adjustRightInd w:val="0"/>
        <w:jc w:val="center"/>
        <w:rPr>
          <w:sz w:val="28"/>
          <w:szCs w:val="28"/>
        </w:rPr>
      </w:pPr>
      <w:proofErr w:type="gramStart"/>
      <w:r w:rsidRPr="00EC4299">
        <w:rPr>
          <w:sz w:val="28"/>
          <w:szCs w:val="28"/>
        </w:rPr>
        <w:t>КОТОРОГО</w:t>
      </w:r>
      <w:proofErr w:type="gramEnd"/>
      <w:r w:rsidRPr="00EC4299">
        <w:rPr>
          <w:sz w:val="28"/>
          <w:szCs w:val="28"/>
        </w:rPr>
        <w:t xml:space="preserve"> ПЛАНИРУЕТСЯ ОСУЩЕСТВЛЯТЬ ПЕРЕВОЗКИ ТЯЖЕЛОВЕСНЫХ И (ИЛИ) КРУПНОГАБАРИТНЫХ ГРУЗОВ, </w:t>
      </w: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 УКАЗАНИЕМ РАЗМЕЩЕНИЯ ТАКОГО ГРУЗА</w:t>
      </w:r>
    </w:p>
    <w:p w:rsidR="00334252" w:rsidRPr="00EC4299" w:rsidRDefault="00334252" w:rsidP="00334252">
      <w:pPr>
        <w:widowControl w:val="0"/>
        <w:autoSpaceDE w:val="0"/>
        <w:autoSpaceDN w:val="0"/>
        <w:adjustRightInd w:val="0"/>
        <w:ind w:firstLine="540"/>
        <w:jc w:val="both"/>
        <w:rPr>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Вид сбоку:</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Рисунок</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Вид сзади:</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Рисунок</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______________________________________    _________________________</w:t>
      </w: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(должность, фамилия заявителя)              </w:t>
      </w:r>
      <w:r w:rsidRPr="00EC4299">
        <w:rPr>
          <w:rFonts w:ascii="Times New Roman" w:hAnsi="Times New Roman" w:cs="Times New Roman"/>
          <w:sz w:val="28"/>
          <w:szCs w:val="28"/>
        </w:rPr>
        <w:tab/>
        <w:t xml:space="preserve">       (подпись заявителя)</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outlineLvl w:val="0"/>
        <w:rPr>
          <w:rFonts w:ascii="Times New Roman" w:hAnsi="Times New Roman" w:cs="Times New Roman"/>
          <w:sz w:val="28"/>
          <w:szCs w:val="28"/>
        </w:rPr>
      </w:pPr>
      <w:r w:rsidRPr="00EC4299">
        <w:rPr>
          <w:rFonts w:ascii="Times New Roman" w:hAnsi="Times New Roman" w:cs="Times New Roman"/>
          <w:sz w:val="28"/>
          <w:szCs w:val="28"/>
        </w:rPr>
        <w:t xml:space="preserve">                                                                           М.П.</w:t>
      </w: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lastRenderedPageBreak/>
        <w:t>Приложение № 4</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ind w:left="4395"/>
        <w:jc w:val="center"/>
        <w:rPr>
          <w:sz w:val="28"/>
          <w:szCs w:val="28"/>
        </w:rPr>
      </w:pPr>
    </w:p>
    <w:p w:rsidR="00334252" w:rsidRPr="00EC4299" w:rsidRDefault="00334252" w:rsidP="00334252">
      <w:pPr>
        <w:jc w:val="center"/>
        <w:outlineLvl w:val="0"/>
        <w:rPr>
          <w:sz w:val="28"/>
          <w:szCs w:val="28"/>
        </w:rPr>
      </w:pPr>
      <w:r w:rsidRPr="00EC4299">
        <w:rPr>
          <w:sz w:val="28"/>
          <w:szCs w:val="28"/>
        </w:rPr>
        <w:t xml:space="preserve">БЛОК-СХЕМА </w:t>
      </w:r>
    </w:p>
    <w:p w:rsidR="00334252" w:rsidRPr="00EC4299" w:rsidRDefault="00334252" w:rsidP="00334252">
      <w:pPr>
        <w:jc w:val="center"/>
        <w:rPr>
          <w:sz w:val="28"/>
          <w:szCs w:val="28"/>
        </w:rPr>
      </w:pPr>
      <w:r w:rsidRPr="00EC4299">
        <w:rPr>
          <w:sz w:val="28"/>
          <w:szCs w:val="28"/>
        </w:rPr>
        <w:t>ПРЕДОСТАВЛЕНИЯ МУНИЦИПАЛЬНОЙ УСЛУГИ</w:t>
      </w:r>
    </w:p>
    <w:p w:rsidR="00334252" w:rsidRPr="00EC4299" w:rsidRDefault="00334252" w:rsidP="00334252">
      <w:pPr>
        <w:jc w:val="center"/>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203835</wp:posOffset>
                </wp:positionV>
                <wp:extent cx="1819275" cy="447675"/>
                <wp:effectExtent l="8255" t="10160" r="10795" b="27940"/>
                <wp:wrapThrough wrapText="bothSides">
                  <wp:wrapPolygon edited="0">
                    <wp:start x="9386" y="-460"/>
                    <wp:lineTo x="5881" y="0"/>
                    <wp:lineTo x="226" y="4596"/>
                    <wp:lineTo x="-113" y="8732"/>
                    <wp:lineTo x="-113" y="11949"/>
                    <wp:lineTo x="0" y="16085"/>
                    <wp:lineTo x="4410" y="21600"/>
                    <wp:lineTo x="7803" y="22519"/>
                    <wp:lineTo x="8595" y="22519"/>
                    <wp:lineTo x="12892" y="22519"/>
                    <wp:lineTo x="13684" y="22519"/>
                    <wp:lineTo x="17076" y="21600"/>
                    <wp:lineTo x="21487" y="16085"/>
                    <wp:lineTo x="21713" y="10570"/>
                    <wp:lineTo x="21713" y="9651"/>
                    <wp:lineTo x="21261" y="6894"/>
                    <wp:lineTo x="21374" y="4596"/>
                    <wp:lineTo x="15493" y="0"/>
                    <wp:lineTo x="12101" y="-460"/>
                    <wp:lineTo x="9386" y="-460"/>
                  </wp:wrapPolygon>
                </wp:wrapThrough>
                <wp:docPr id="147" name="Овал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4476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47" o:spid="_x0000_s1026" style="position:absolute;left:0;text-align:left;margin-left:135.35pt;margin-top:16.0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Заявитель</w:t>
                      </w:r>
                    </w:p>
                  </w:txbxContent>
                </v:textbox>
                <w10:wrap type="through"/>
              </v:oval>
            </w:pict>
          </mc:Fallback>
        </mc:AlternateContent>
      </w: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2628900</wp:posOffset>
                </wp:positionH>
                <wp:positionV relativeFrom="paragraph">
                  <wp:posOffset>43180</wp:posOffset>
                </wp:positionV>
                <wp:extent cx="0" cy="228600"/>
                <wp:effectExtent l="80010" t="15240" r="81915" b="5143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6" o:spid="_x0000_s1026" type="#_x0000_t32" style="position:absolute;margin-left:207pt;margin-top:3.4pt;width:0;height: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P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" strokecolor="#4f81bd" strokeweight="2pt">
                <v:stroke endarrow="open"/>
                <v:shadow on="t" opacity="24903f" origin=",.5" offset="0,.55556mm"/>
                <o:lock v:ext="edit" shapetype="f"/>
              </v:shape>
            </w:pict>
          </mc:Fallback>
        </mc:AlternateContent>
      </w:r>
    </w:p>
    <w:p w:rsidR="00334252" w:rsidRPr="00EC4299" w:rsidRDefault="00334252" w:rsidP="00334252">
      <w:pPr>
        <w:autoSpaceDE w:val="0"/>
        <w:autoSpaceDN w:val="0"/>
        <w:adjustRightInd w:val="0"/>
        <w:ind w:left="4395"/>
        <w:jc w:val="center"/>
        <w:outlineLvl w:val="1"/>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918845</wp:posOffset>
                </wp:positionH>
                <wp:positionV relativeFrom="paragraph">
                  <wp:posOffset>67310</wp:posOffset>
                </wp:positionV>
                <wp:extent cx="3876675" cy="452120"/>
                <wp:effectExtent l="8255" t="5715" r="10795" b="18415"/>
                <wp:wrapThrough wrapText="bothSides">
                  <wp:wrapPolygon edited="0">
                    <wp:start x="-53" y="-455"/>
                    <wp:lineTo x="-53" y="22510"/>
                    <wp:lineTo x="21653" y="22510"/>
                    <wp:lineTo x="21653" y="-455"/>
                    <wp:lineTo x="-53" y="-455"/>
                  </wp:wrapPolygon>
                </wp:wrapThrough>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6675" cy="4521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7" style="position:absolute;left:0;text-align:left;margin-left:72.35pt;margin-top:5.3pt;width:305.2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v:textbox>
                <w10:wrap type="through"/>
              </v:rect>
            </w:pict>
          </mc:Fallback>
        </mc:AlternateContent>
      </w:r>
    </w:p>
    <w:p w:rsidR="00334252" w:rsidRPr="00EC4299" w:rsidRDefault="00334252"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3771900</wp:posOffset>
                </wp:positionH>
                <wp:positionV relativeFrom="paragraph">
                  <wp:posOffset>2377440</wp:posOffset>
                </wp:positionV>
                <wp:extent cx="571500" cy="457200"/>
                <wp:effectExtent l="0" t="0" r="0" b="0"/>
                <wp:wrapTight wrapText="bothSides">
                  <wp:wrapPolygon edited="0">
                    <wp:start x="1440" y="2700"/>
                    <wp:lineTo x="1440" y="18900"/>
                    <wp:lineTo x="19440" y="18900"/>
                    <wp:lineTo x="19440" y="2700"/>
                    <wp:lineTo x="1440" y="2700"/>
                  </wp:wrapPolygon>
                </wp:wrapTight>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Pr="00D20C87" w:rsidRDefault="00BD5AC6" w:rsidP="00334252">
                            <w:pPr>
                              <w:jc w:val="center"/>
                              <w:rPr>
                                <w:sz w:val="22"/>
                                <w:szCs w:val="22"/>
                              </w:rPr>
                            </w:pPr>
                            <w:r w:rsidRPr="00D20C87">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0" o:spid="_x0000_s1028" type="#_x0000_t202" style="position:absolute;left:0;text-align:left;margin-left:297pt;margin-top:187.2pt;width:4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gWwA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rhcxjvRssbUdyBgKUAgYEWofPBohLyM0YddJEEq087IilG9SsOnyDygwDM9Hgjx5vNeEN4DlAJ&#10;1hgNy5UeWtWulWxbgafh23FxBR+nZFbU91Edvxt0Csvt2NVMKxrvrdV9713+Ag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Z4iBbAAgAAwwUAAA4AAAAAAAAAAAAAAAAALgIAAGRycy9lMm9Eb2MueG1sUEsBAi0AFAAGAAgA&#10;AAAhAP9D+dPeAAAACwEAAA8AAAAAAAAAAAAAAAAAGgUAAGRycy9kb3ducmV2LnhtbFBLBQYAAAAA&#10;BAAEAPMAAAAlBgAAAAA=&#10;" filled="f" stroked="f">
                <v:textbox inset=",7.2pt,,7.2pt">
                  <w:txbxContent>
                    <w:p w:rsidR="00BD5AC6" w:rsidRPr="00D20C87" w:rsidRDefault="00BD5AC6" w:rsidP="00334252">
                      <w:pPr>
                        <w:jc w:val="center"/>
                        <w:rPr>
                          <w:sz w:val="22"/>
                          <w:szCs w:val="22"/>
                        </w:rPr>
                      </w:pPr>
                      <w:r w:rsidRPr="00D20C87">
                        <w:rPr>
                          <w:sz w:val="22"/>
                          <w:szCs w:val="22"/>
                        </w:rPr>
                        <w:t>Да</w:t>
                      </w:r>
                    </w:p>
                  </w:txbxContent>
                </v:textbox>
                <w10:wrap type="tight"/>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800100</wp:posOffset>
                </wp:positionH>
                <wp:positionV relativeFrom="paragraph">
                  <wp:posOffset>2263140</wp:posOffset>
                </wp:positionV>
                <wp:extent cx="457200" cy="685800"/>
                <wp:effectExtent l="0" t="0" r="0" b="0"/>
                <wp:wrapTight wrapText="bothSides">
                  <wp:wrapPolygon edited="0">
                    <wp:start x="1800" y="1800"/>
                    <wp:lineTo x="1800" y="19800"/>
                    <wp:lineTo x="18900" y="19800"/>
                    <wp:lineTo x="18900" y="1800"/>
                    <wp:lineTo x="1800" y="1800"/>
                  </wp:wrapPolygon>
                </wp:wrapTight>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Default="00BD5AC6" w:rsidP="00334252">
                            <w:pPr>
                              <w:jc w:val="center"/>
                              <w:rPr>
                                <w:sz w:val="22"/>
                                <w:szCs w:val="22"/>
                              </w:rPr>
                            </w:pPr>
                          </w:p>
                          <w:p w:rsidR="00BD5AC6" w:rsidRPr="00D20C87" w:rsidRDefault="00BD5AC6" w:rsidP="00334252">
                            <w:pPr>
                              <w:jc w:val="center"/>
                              <w:rPr>
                                <w:sz w:val="22"/>
                                <w:szCs w:val="22"/>
                              </w:rPr>
                            </w:pPr>
                            <w:r>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029" type="#_x0000_t202" style="position:absolute;left:0;text-align:left;margin-left:63pt;margin-top:178.2pt;width:36pt;height:5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A/P8vnIAgAAzQUAAA4AAAAAAAAAAAAAAAAALgIAAGRycy9lMm9Eb2MueG1sUEsB&#10;Ai0AFAAGAAgAAAAhAKyZqfjfAAAACwEAAA8AAAAAAAAAAAAAAAAAIgUAAGRycy9kb3ducmV2Lnht&#10;bFBLBQYAAAAABAAEAPMAAAAuBgAAAAA=&#10;" filled="f" stroked="f">
                <v:textbox inset=",7.2pt,,7.2pt">
                  <w:txbxContent>
                    <w:p w:rsidR="00BD5AC6" w:rsidRDefault="00BD5AC6" w:rsidP="00334252">
                      <w:pPr>
                        <w:jc w:val="center"/>
                        <w:rPr>
                          <w:sz w:val="22"/>
                          <w:szCs w:val="22"/>
                        </w:rPr>
                      </w:pPr>
                    </w:p>
                    <w:p w:rsidR="00BD5AC6" w:rsidRPr="00D20C87" w:rsidRDefault="00BD5AC6" w:rsidP="00334252">
                      <w:pPr>
                        <w:jc w:val="center"/>
                        <w:rPr>
                          <w:sz w:val="22"/>
                          <w:szCs w:val="22"/>
                        </w:rPr>
                      </w:pPr>
                      <w:r>
                        <w:rPr>
                          <w:sz w:val="22"/>
                          <w:szCs w:val="22"/>
                        </w:rPr>
                        <w:t>Да</w:t>
                      </w:r>
                    </w:p>
                  </w:txbxContent>
                </v:textbox>
                <w10:wrap type="tight"/>
              </v:shap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2514600</wp:posOffset>
                </wp:positionH>
                <wp:positionV relativeFrom="paragraph">
                  <wp:posOffset>4434840</wp:posOffset>
                </wp:positionV>
                <wp:extent cx="0" cy="1028700"/>
                <wp:effectExtent l="80010" t="15240" r="81915" b="5143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98pt;margin-top:349.2pt;width:0;height:81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3639185</wp:posOffset>
                </wp:positionV>
                <wp:extent cx="2280920" cy="790575"/>
                <wp:effectExtent l="13335" t="10160" r="10795" b="18415"/>
                <wp:wrapThrough wrapText="bothSides">
                  <wp:wrapPolygon edited="0">
                    <wp:start x="-90" y="-260"/>
                    <wp:lineTo x="-90" y="22120"/>
                    <wp:lineTo x="21690" y="22120"/>
                    <wp:lineTo x="21690" y="-260"/>
                    <wp:lineTo x="-90" y="-260"/>
                  </wp:wrapPolygon>
                </wp:wrapThrough>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Default="00BD5AC6" w:rsidP="00334252">
                            <w:pPr>
                              <w:jc w:val="center"/>
                              <w:rPr>
                                <w:sz w:val="22"/>
                                <w:szCs w:val="22"/>
                              </w:rPr>
                            </w:pPr>
                          </w:p>
                          <w:p w:rsidR="00BD5AC6" w:rsidRPr="00D20C87" w:rsidRDefault="00BD5AC6" w:rsidP="00334252">
                            <w:pPr>
                              <w:jc w:val="center"/>
                              <w:rPr>
                                <w:sz w:val="22"/>
                                <w:szCs w:val="22"/>
                              </w:rPr>
                            </w:pPr>
                            <w:r>
                              <w:rPr>
                                <w:sz w:val="22"/>
                                <w:szCs w:val="22"/>
                              </w:rPr>
                              <w:t xml:space="preserve">Регистрация заявления о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0" style="position:absolute;left:0;text-align:left;margin-left:108pt;margin-top:286.55pt;width:179.6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5AC6" w:rsidRDefault="00BD5AC6" w:rsidP="00334252">
                      <w:pPr>
                        <w:jc w:val="center"/>
                        <w:rPr>
                          <w:sz w:val="22"/>
                          <w:szCs w:val="22"/>
                        </w:rPr>
                      </w:pPr>
                    </w:p>
                    <w:p w:rsidR="00BD5AC6" w:rsidRPr="00D20C87" w:rsidRDefault="00BD5AC6" w:rsidP="00334252">
                      <w:pPr>
                        <w:jc w:val="center"/>
                        <w:rPr>
                          <w:sz w:val="22"/>
                          <w:szCs w:val="22"/>
                        </w:rPr>
                      </w:pPr>
                      <w:r>
                        <w:rPr>
                          <w:sz w:val="22"/>
                          <w:szCs w:val="22"/>
                        </w:rPr>
                        <w:t xml:space="preserve">Регистрация заявления о предоставлении муниципальной услуги </w:t>
                      </w:r>
                    </w:p>
                  </w:txbxContent>
                </v:textbox>
                <w10:wrap type="through"/>
              </v:rect>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114300</wp:posOffset>
                </wp:positionH>
                <wp:positionV relativeFrom="paragraph">
                  <wp:posOffset>4091940</wp:posOffset>
                </wp:positionV>
                <wp:extent cx="1257300" cy="0"/>
                <wp:effectExtent l="13335" t="81915" r="24765" b="10858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9pt;margin-top:322.2pt;width:9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114300</wp:posOffset>
                </wp:positionH>
                <wp:positionV relativeFrom="paragraph">
                  <wp:posOffset>1234440</wp:posOffset>
                </wp:positionV>
                <wp:extent cx="0" cy="2857500"/>
                <wp:effectExtent l="13335" t="15240" r="15240" b="4191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3657600</wp:posOffset>
                </wp:positionH>
                <wp:positionV relativeFrom="paragraph">
                  <wp:posOffset>3977640</wp:posOffset>
                </wp:positionV>
                <wp:extent cx="1600200" cy="0"/>
                <wp:effectExtent l="22860" t="81915" r="15240" b="10858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0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in;margin-top:313.2pt;width:126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5257800</wp:posOffset>
                </wp:positionH>
                <wp:positionV relativeFrom="paragraph">
                  <wp:posOffset>1234440</wp:posOffset>
                </wp:positionV>
                <wp:extent cx="0" cy="2743200"/>
                <wp:effectExtent l="13335" t="15240" r="15240" b="4191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3657600</wp:posOffset>
                </wp:positionH>
                <wp:positionV relativeFrom="paragraph">
                  <wp:posOffset>2834640</wp:posOffset>
                </wp:positionV>
                <wp:extent cx="800100" cy="0"/>
                <wp:effectExtent l="22860" t="81915" r="15240" b="10858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4in;margin-top:223.2pt;width:6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685800</wp:posOffset>
                </wp:positionH>
                <wp:positionV relativeFrom="paragraph">
                  <wp:posOffset>2834640</wp:posOffset>
                </wp:positionV>
                <wp:extent cx="685800" cy="0"/>
                <wp:effectExtent l="13335" t="81915" r="24765" b="10858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54pt;margin-top:223.2pt;width:5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685800</wp:posOffset>
                </wp:positionH>
                <wp:positionV relativeFrom="paragraph">
                  <wp:posOffset>1234440</wp:posOffset>
                </wp:positionV>
                <wp:extent cx="0" cy="1600200"/>
                <wp:effectExtent l="13335" t="15240" r="15240" b="4191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4457700</wp:posOffset>
                </wp:positionH>
                <wp:positionV relativeFrom="paragraph">
                  <wp:posOffset>1234440</wp:posOffset>
                </wp:positionV>
                <wp:extent cx="0" cy="1600200"/>
                <wp:effectExtent l="13335" t="15240" r="15240" b="4191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2514600</wp:posOffset>
                </wp:positionH>
                <wp:positionV relativeFrom="paragraph">
                  <wp:posOffset>2148840</wp:posOffset>
                </wp:positionV>
                <wp:extent cx="0" cy="342900"/>
                <wp:effectExtent l="80010" t="24765" r="81915" b="4191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98pt;margin-top:169.2pt;width:0;height:27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1490345</wp:posOffset>
                </wp:positionH>
                <wp:positionV relativeFrom="paragraph">
                  <wp:posOffset>1581785</wp:posOffset>
                </wp:positionV>
                <wp:extent cx="2162175" cy="561975"/>
                <wp:effectExtent l="8255" t="10160" r="10795" b="27940"/>
                <wp:wrapThrough wrapText="bothSides">
                  <wp:wrapPolygon edited="0">
                    <wp:start x="9230" y="-366"/>
                    <wp:lineTo x="6566" y="0"/>
                    <wp:lineTo x="952" y="3661"/>
                    <wp:lineTo x="952" y="5492"/>
                    <wp:lineTo x="-95" y="8054"/>
                    <wp:lineTo x="-95" y="14644"/>
                    <wp:lineTo x="1332" y="17207"/>
                    <wp:lineTo x="1332" y="18671"/>
                    <wp:lineTo x="6851" y="22332"/>
                    <wp:lineTo x="8754" y="22332"/>
                    <wp:lineTo x="12751" y="22332"/>
                    <wp:lineTo x="14749" y="22332"/>
                    <wp:lineTo x="20268" y="18671"/>
                    <wp:lineTo x="20173" y="17207"/>
                    <wp:lineTo x="20553" y="17207"/>
                    <wp:lineTo x="21695" y="12814"/>
                    <wp:lineTo x="21695" y="9519"/>
                    <wp:lineTo x="21315" y="7322"/>
                    <wp:lineTo x="20553" y="5492"/>
                    <wp:lineTo x="20648" y="3661"/>
                    <wp:lineTo x="15034" y="0"/>
                    <wp:lineTo x="12275" y="-366"/>
                    <wp:lineTo x="9230" y="-366"/>
                  </wp:wrapPolygon>
                </wp:wrapThrough>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5619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Возврат заявления и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31" style="position:absolute;left:0;text-align:left;margin-left:117.35pt;margin-top:124.55pt;width:170.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Возврат заявления и документов заявителю</w:t>
                      </w:r>
                    </w:p>
                  </w:txbxContent>
                </v:textbox>
                <w10:wrap type="through"/>
              </v:oval>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1376045</wp:posOffset>
                </wp:positionH>
                <wp:positionV relativeFrom="paragraph">
                  <wp:posOffset>2491740</wp:posOffset>
                </wp:positionV>
                <wp:extent cx="2276475" cy="566420"/>
                <wp:effectExtent l="8255" t="5715" r="10795" b="18415"/>
                <wp:wrapThrough wrapText="bothSides">
                  <wp:wrapPolygon edited="0">
                    <wp:start x="-90" y="-363"/>
                    <wp:lineTo x="-90" y="22326"/>
                    <wp:lineTo x="21690" y="22326"/>
                    <wp:lineTo x="21690" y="-363"/>
                    <wp:lineTo x="-90" y="-363"/>
                  </wp:wrapPolygon>
                </wp:wrapThrough>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Основания для отказа в приеме документов (отказа в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2" style="position:absolute;left:0;text-align:left;margin-left:108.35pt;margin-top:196.2pt;width:179.25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K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DIdx&#10;5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Основания для отказа в приеме документов (отказа в регистрации заявления)</w:t>
                      </w:r>
                    </w:p>
                  </w:txbxContent>
                </v:textbox>
                <w10:wrap type="through"/>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-685165</wp:posOffset>
                </wp:positionH>
                <wp:positionV relativeFrom="paragraph">
                  <wp:posOffset>667385</wp:posOffset>
                </wp:positionV>
                <wp:extent cx="2738120" cy="561975"/>
                <wp:effectExtent l="13970" t="10160" r="10160" b="18415"/>
                <wp:wrapThrough wrapText="bothSides">
                  <wp:wrapPolygon edited="0">
                    <wp:start x="-75" y="-366"/>
                    <wp:lineTo x="-75" y="22332"/>
                    <wp:lineTo x="21675" y="22332"/>
                    <wp:lineTo x="21675" y="-366"/>
                    <wp:lineTo x="-75" y="-366"/>
                  </wp:wrapPolygon>
                </wp:wrapThrough>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На личном приеме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3" style="position:absolute;left:0;text-align:left;margin-left:-53.95pt;margin-top:52.55pt;width:215.6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На личном приеме в администрации</w:t>
                      </w:r>
                    </w:p>
                  </w:txbxContent>
                </v:textbox>
                <w10:wrap type="through"/>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3090545</wp:posOffset>
                </wp:positionH>
                <wp:positionV relativeFrom="paragraph">
                  <wp:posOffset>662940</wp:posOffset>
                </wp:positionV>
                <wp:extent cx="2847975" cy="566420"/>
                <wp:effectExtent l="8255" t="5715" r="10795" b="18415"/>
                <wp:wrapThrough wrapText="bothSides">
                  <wp:wrapPolygon edited="0">
                    <wp:start x="-72" y="-363"/>
                    <wp:lineTo x="-72" y="22326"/>
                    <wp:lineTo x="21672" y="22326"/>
                    <wp:lineTo x="21672" y="-363"/>
                    <wp:lineTo x="-72" y="-363"/>
                  </wp:wrapPolygon>
                </wp:wrapThrough>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По почте, с использованием факсимильной связи, в электронной форме по электронной почте, через Единый портал или 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4" style="position:absolute;left:0;text-align:left;margin-left:243.35pt;margin-top:52.2pt;width:224.2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W0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По почте, с использованием факсимильной связи, в электронной форме по электронной почте, через Единый портал или Портал</w:t>
                      </w:r>
                    </w:p>
                  </w:txbxContent>
                </v:textbox>
                <w10:wrap type="through"/>
              </v:rect>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228600</wp:posOffset>
                </wp:positionH>
                <wp:positionV relativeFrom="paragraph">
                  <wp:posOffset>91440</wp:posOffset>
                </wp:positionV>
                <wp:extent cx="0" cy="457200"/>
                <wp:effectExtent l="80010" t="15240" r="81915" b="5143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8pt;margin-top:7.2pt;width:0;height:3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5372100</wp:posOffset>
                </wp:positionH>
                <wp:positionV relativeFrom="paragraph">
                  <wp:posOffset>91440</wp:posOffset>
                </wp:positionV>
                <wp:extent cx="0" cy="457200"/>
                <wp:effectExtent l="80010" t="15240" r="81915" b="5143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423pt;margin-top:7.2pt;width:0;height:3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4800600</wp:posOffset>
                </wp:positionH>
                <wp:positionV relativeFrom="paragraph">
                  <wp:posOffset>91440</wp:posOffset>
                </wp:positionV>
                <wp:extent cx="571500" cy="0"/>
                <wp:effectExtent l="13335" t="15240" r="15240" b="4191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228600</wp:posOffset>
                </wp:positionH>
                <wp:positionV relativeFrom="paragraph">
                  <wp:posOffset>91440</wp:posOffset>
                </wp:positionV>
                <wp:extent cx="685800" cy="0"/>
                <wp:effectExtent l="13335" t="15240" r="15240" b="4191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mc:Fallback>
        </mc:AlternateContent>
      </w:r>
    </w:p>
    <w:p w:rsidR="00334252" w:rsidRPr="00EC4299" w:rsidRDefault="00334252"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w:lastRenderedPageBreak/>
        <mc:AlternateContent>
          <mc:Choice Requires="wps">
            <w:drawing>
              <wp:anchor distT="0" distB="0" distL="114300" distR="114300" simplePos="0" relativeHeight="251759616" behindDoc="0" locked="0" layoutInCell="1" allowOverlap="1">
                <wp:simplePos x="0" y="0"/>
                <wp:positionH relativeFrom="column">
                  <wp:posOffset>1028700</wp:posOffset>
                </wp:positionH>
                <wp:positionV relativeFrom="paragraph">
                  <wp:posOffset>3086100</wp:posOffset>
                </wp:positionV>
                <wp:extent cx="342900" cy="342900"/>
                <wp:effectExtent l="0" t="0" r="0" b="0"/>
                <wp:wrapTight wrapText="bothSides">
                  <wp:wrapPolygon edited="0">
                    <wp:start x="2400" y="3600"/>
                    <wp:lineTo x="2400" y="18000"/>
                    <wp:lineTo x="18000" y="18000"/>
                    <wp:lineTo x="18000" y="3600"/>
                    <wp:lineTo x="2400" y="3600"/>
                  </wp:wrapPolygon>
                </wp:wrapTight>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Pr="00D20C87" w:rsidRDefault="00BD5AC6" w:rsidP="00334252">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035" type="#_x0000_t202" style="position:absolute;left:0;text-align:left;margin-left:81pt;margin-top:243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10;zG5jvwIAAMMFAAAOAAAAAAAAAAAAAAAAAC4CAABkcnMvZTJvRG9jLnhtbFBLAQItABQABgAIAAAA&#10;IQDQDXhV3QAAAAsBAAAPAAAAAAAAAAAAAAAAABkFAABkcnMvZG93bnJldi54bWxQSwUGAAAAAAQA&#10;BADzAAAAIwYAAAAA&#10;" filled="f" stroked="f">
                <v:textbox inset=",7.2pt,,7.2pt">
                  <w:txbxContent>
                    <w:p w:rsidR="00BD5AC6" w:rsidRPr="00D20C87" w:rsidRDefault="00BD5AC6" w:rsidP="00334252">
                      <w:pPr>
                        <w:jc w:val="center"/>
                        <w:rPr>
                          <w:sz w:val="20"/>
                          <w:szCs w:val="20"/>
                        </w:rPr>
                      </w:pPr>
                      <w:r>
                        <w:rPr>
                          <w:sz w:val="20"/>
                          <w:szCs w:val="20"/>
                        </w:rPr>
                        <w:t>Да</w:t>
                      </w:r>
                    </w:p>
                  </w:txbxContent>
                </v:textbox>
                <w10:wrap type="tight"/>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5372100</wp:posOffset>
                </wp:positionH>
                <wp:positionV relativeFrom="paragraph">
                  <wp:posOffset>3886200</wp:posOffset>
                </wp:positionV>
                <wp:extent cx="571500" cy="571500"/>
                <wp:effectExtent l="0" t="0" r="0" b="0"/>
                <wp:wrapTight wrapText="bothSides">
                  <wp:wrapPolygon edited="0">
                    <wp:start x="1440" y="2160"/>
                    <wp:lineTo x="1440" y="19440"/>
                    <wp:lineTo x="19440" y="19440"/>
                    <wp:lineTo x="19440" y="2160"/>
                    <wp:lineTo x="1440" y="2160"/>
                  </wp:wrapPolygon>
                </wp:wrapTight>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Pr="00D20C87" w:rsidRDefault="00BD5AC6" w:rsidP="00334252">
                            <w:pPr>
                              <w:jc w:val="center"/>
                              <w:rPr>
                                <w:sz w:val="20"/>
                                <w:szCs w:val="20"/>
                              </w:rPr>
                            </w:pPr>
                            <w:r>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036" type="#_x0000_t202" style="position:absolute;left:0;text-align:left;margin-left:423pt;margin-top:306pt;width:4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" filled="f" stroked="f">
                <v:textbox inset=",7.2pt,,7.2pt">
                  <w:txbxContent>
                    <w:p w:rsidR="00BD5AC6" w:rsidRPr="00D20C87" w:rsidRDefault="00BD5AC6" w:rsidP="00334252">
                      <w:pPr>
                        <w:jc w:val="center"/>
                        <w:rPr>
                          <w:sz w:val="20"/>
                          <w:szCs w:val="20"/>
                        </w:rPr>
                      </w:pPr>
                      <w:r>
                        <w:rPr>
                          <w:sz w:val="20"/>
                          <w:szCs w:val="20"/>
                        </w:rPr>
                        <w:t>Нет</w:t>
                      </w:r>
                    </w:p>
                  </w:txbxContent>
                </v:textbox>
                <w10:wrap type="tight"/>
              </v:shape>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4114800</wp:posOffset>
                </wp:positionH>
                <wp:positionV relativeFrom="paragraph">
                  <wp:posOffset>3886200</wp:posOffset>
                </wp:positionV>
                <wp:extent cx="800100" cy="571500"/>
                <wp:effectExtent l="0" t="0" r="0" b="0"/>
                <wp:wrapTight wrapText="bothSides">
                  <wp:wrapPolygon edited="0">
                    <wp:start x="1029" y="2160"/>
                    <wp:lineTo x="1029" y="19440"/>
                    <wp:lineTo x="20057" y="19440"/>
                    <wp:lineTo x="20057" y="2160"/>
                    <wp:lineTo x="1029" y="2160"/>
                  </wp:wrapPolygon>
                </wp:wrapTight>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Pr="00D20C87" w:rsidRDefault="00BD5AC6" w:rsidP="00334252">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037" type="#_x0000_t202" style="position:absolute;left:0;text-align:left;margin-left:324pt;margin-top:306pt;width:6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O9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719HL5VsxHzRhR3oGApQGEgRhh9sKiE/IxRB2MkwerTjkiKUf2KwyuI/DA0c2e8kePNZrwhPAeo&#10;BGuMhuVKD7Nq10q2rSDS8O64uIKXUzKr6vusju8NRoUldxxrZhaN99brfvgufwE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BA&#10;Z8O9wQIAAMQFAAAOAAAAAAAAAAAAAAAAAC4CAABkcnMvZTJvRG9jLnhtbFBLAQItABQABgAIAAAA&#10;IQAP3+Ee2wAAAAsBAAAPAAAAAAAAAAAAAAAAABsFAABkcnMvZG93bnJldi54bWxQSwUGAAAAAAQA&#10;BADzAAAAIwYAAAAA&#10;" filled="f" stroked="f">
                <v:textbox inset=",7.2pt,,7.2pt">
                  <w:txbxContent>
                    <w:p w:rsidR="00BD5AC6" w:rsidRPr="00D20C87" w:rsidRDefault="00BD5AC6" w:rsidP="00334252">
                      <w:pPr>
                        <w:jc w:val="center"/>
                        <w:rPr>
                          <w:sz w:val="20"/>
                          <w:szCs w:val="20"/>
                        </w:rPr>
                      </w:pPr>
                      <w:r>
                        <w:rPr>
                          <w:sz w:val="20"/>
                          <w:szCs w:val="20"/>
                        </w:rPr>
                        <w:t>Да</w:t>
                      </w:r>
                    </w:p>
                  </w:txbxContent>
                </v:textbox>
                <w10:wrap type="tight"/>
              </v:shape>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4229100</wp:posOffset>
                </wp:positionH>
                <wp:positionV relativeFrom="paragraph">
                  <wp:posOffset>5715000</wp:posOffset>
                </wp:positionV>
                <wp:extent cx="457200" cy="228600"/>
                <wp:effectExtent l="13335" t="15240" r="53340" b="990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33pt;margin-top:450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42208" behindDoc="0" locked="0" layoutInCell="1" allowOverlap="1">
                <wp:simplePos x="0" y="0"/>
                <wp:positionH relativeFrom="column">
                  <wp:posOffset>4686300</wp:posOffset>
                </wp:positionH>
                <wp:positionV relativeFrom="paragraph">
                  <wp:posOffset>6400800</wp:posOffset>
                </wp:positionV>
                <wp:extent cx="0" cy="228600"/>
                <wp:effectExtent l="80010" t="15240" r="81915" b="5143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69pt;margin-top:7in;width:0;height:1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41184" behindDoc="0" locked="0" layoutInCell="1" allowOverlap="1">
                <wp:simplePos x="0" y="0"/>
                <wp:positionH relativeFrom="column">
                  <wp:posOffset>2857500</wp:posOffset>
                </wp:positionH>
                <wp:positionV relativeFrom="paragraph">
                  <wp:posOffset>6972300</wp:posOffset>
                </wp:positionV>
                <wp:extent cx="0" cy="1143000"/>
                <wp:effectExtent l="80010" t="15240" r="81915" b="5143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5pt;margin-top:549pt;width:0;height:90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40160" behindDoc="0" locked="0" layoutInCell="1" allowOverlap="1">
                <wp:simplePos x="0" y="0"/>
                <wp:positionH relativeFrom="column">
                  <wp:posOffset>2857500</wp:posOffset>
                </wp:positionH>
                <wp:positionV relativeFrom="paragraph">
                  <wp:posOffset>6972300</wp:posOffset>
                </wp:positionV>
                <wp:extent cx="685800" cy="0"/>
                <wp:effectExtent l="13335" t="15240" r="15240" b="4191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2857500</wp:posOffset>
                </wp:positionH>
                <wp:positionV relativeFrom="paragraph">
                  <wp:posOffset>7429500</wp:posOffset>
                </wp:positionV>
                <wp:extent cx="1485900" cy="914400"/>
                <wp:effectExtent l="0" t="0" r="0" b="0"/>
                <wp:wrapTight wrapText="bothSides">
                  <wp:wrapPolygon edited="0">
                    <wp:start x="554" y="1350"/>
                    <wp:lineTo x="554" y="20250"/>
                    <wp:lineTo x="20769" y="20250"/>
                    <wp:lineTo x="20769" y="1350"/>
                    <wp:lineTo x="554" y="1350"/>
                  </wp:wrapPolygon>
                </wp:wrapTight>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Pr="00D20C87" w:rsidRDefault="00BD5AC6" w:rsidP="00334252">
                            <w:pPr>
                              <w:jc w:val="center"/>
                              <w:rPr>
                                <w:sz w:val="20"/>
                                <w:szCs w:val="20"/>
                              </w:rPr>
                            </w:pPr>
                            <w:r>
                              <w:rPr>
                                <w:sz w:val="20"/>
                                <w:szCs w:val="20"/>
                              </w:rPr>
                              <w:t>Согласие заявителя на возмещение расходов по проведению работ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2" o:spid="_x0000_s1038" type="#_x0000_t202" style="position:absolute;left:0;text-align:left;margin-left:225pt;margin-top:585pt;width:117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BT&#10;ERxUwAIAAMUFAAAOAAAAAAAAAAAAAAAAAC4CAABkcnMvZTJvRG9jLnhtbFBLAQItABQABgAIAAAA&#10;IQBTZPgd3AAAAA0BAAAPAAAAAAAAAAAAAAAAABoFAABkcnMvZG93bnJldi54bWxQSwUGAAAAAAQA&#10;BADzAAAAIwYAAAAA&#10;" filled="f" stroked="f">
                <v:textbox inset=",7.2pt,,7.2pt">
                  <w:txbxContent>
                    <w:p w:rsidR="00BD5AC6" w:rsidRPr="00D20C87" w:rsidRDefault="00BD5AC6" w:rsidP="00334252">
                      <w:pPr>
                        <w:jc w:val="center"/>
                        <w:rPr>
                          <w:sz w:val="20"/>
                          <w:szCs w:val="20"/>
                        </w:rPr>
                      </w:pPr>
                      <w:r>
                        <w:rPr>
                          <w:sz w:val="20"/>
                          <w:szCs w:val="20"/>
                        </w:rPr>
                        <w:t>Согласие заявителя на возмещение расходов по проведению работ</w:t>
                      </w:r>
                    </w:p>
                  </w:txbxContent>
                </v:textbox>
                <w10:wrap type="tight"/>
              </v:shape>
            </w:pict>
          </mc:Fallback>
        </mc:AlternateContent>
      </w:r>
      <w:r>
        <w:rPr>
          <w:noProof/>
          <w:lang w:eastAsia="ru-RU"/>
        </w:rPr>
        <mc:AlternateContent>
          <mc:Choice Requires="wps">
            <w:drawing>
              <wp:anchor distT="0" distB="0" distL="114299" distR="114299" simplePos="0" relativeHeight="251738112" behindDoc="0" locked="0" layoutInCell="1" allowOverlap="1">
                <wp:simplePos x="0" y="0"/>
                <wp:positionH relativeFrom="column">
                  <wp:posOffset>4686300</wp:posOffset>
                </wp:positionH>
                <wp:positionV relativeFrom="paragraph">
                  <wp:posOffset>7429500</wp:posOffset>
                </wp:positionV>
                <wp:extent cx="0" cy="685800"/>
                <wp:effectExtent l="80010" t="15240" r="81915" b="5143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9pt;margin-top:585pt;width:0;height:5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2743200</wp:posOffset>
                </wp:positionH>
                <wp:positionV relativeFrom="paragraph">
                  <wp:posOffset>9144000</wp:posOffset>
                </wp:positionV>
                <wp:extent cx="800100" cy="228600"/>
                <wp:effectExtent l="41910" t="15240" r="15240" b="1085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in;margin-top:10in;width:63pt;height:1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342900</wp:posOffset>
                </wp:positionH>
                <wp:positionV relativeFrom="paragraph">
                  <wp:posOffset>8458200</wp:posOffset>
                </wp:positionV>
                <wp:extent cx="1943100" cy="914400"/>
                <wp:effectExtent l="13335" t="15240" r="53340" b="990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7pt;margin-top:666pt;width:153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WnQIAAAEFAAAOAAAAZHJzL2Uyb0RvYy54bWysVM2O0zAQviPxDpbv3STddL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1943100</wp:posOffset>
                </wp:positionH>
                <wp:positionV relativeFrom="paragraph">
                  <wp:posOffset>5715000</wp:posOffset>
                </wp:positionV>
                <wp:extent cx="571500" cy="3657600"/>
                <wp:effectExtent l="13335" t="15240" r="81915" b="609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657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3pt;margin-top:450pt;width:45pt;height:4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4686300</wp:posOffset>
                </wp:positionH>
                <wp:positionV relativeFrom="paragraph">
                  <wp:posOffset>7200900</wp:posOffset>
                </wp:positionV>
                <wp:extent cx="1371600" cy="914400"/>
                <wp:effectExtent l="0" t="0" r="0" b="0"/>
                <wp:wrapThrough wrapText="bothSides">
                  <wp:wrapPolygon edited="0">
                    <wp:start x="600" y="1350"/>
                    <wp:lineTo x="600" y="20250"/>
                    <wp:lineTo x="20700" y="20250"/>
                    <wp:lineTo x="20700" y="1350"/>
                    <wp:lineTo x="600" y="1350"/>
                  </wp:wrapPolygon>
                </wp:wrapThrough>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Default="00BD5AC6" w:rsidP="00334252">
                            <w:pPr>
                              <w:jc w:val="center"/>
                              <w:rPr>
                                <w:sz w:val="20"/>
                                <w:szCs w:val="20"/>
                              </w:rPr>
                            </w:pPr>
                          </w:p>
                          <w:p w:rsidR="00BD5AC6" w:rsidRPr="00D20C87" w:rsidRDefault="00BD5AC6" w:rsidP="00334252">
                            <w:pPr>
                              <w:jc w:val="center"/>
                              <w:rPr>
                                <w:sz w:val="20"/>
                                <w:szCs w:val="20"/>
                              </w:rPr>
                            </w:pPr>
                            <w:r>
                              <w:rPr>
                                <w:sz w:val="20"/>
                                <w:szCs w:val="20"/>
                              </w:rPr>
                              <w:t>Нет, отсутствие согласия заявителя на возмещение 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39" type="#_x0000_t202" style="position:absolute;left:0;text-align:left;margin-left:369pt;margin-top:567pt;width:108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fwQ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" filled="f" stroked="f">
                <v:textbox inset=",7.2pt,,7.2pt">
                  <w:txbxContent>
                    <w:p w:rsidR="00BD5AC6" w:rsidRDefault="00BD5AC6" w:rsidP="00334252">
                      <w:pPr>
                        <w:jc w:val="center"/>
                        <w:rPr>
                          <w:sz w:val="20"/>
                          <w:szCs w:val="20"/>
                        </w:rPr>
                      </w:pPr>
                    </w:p>
                    <w:p w:rsidR="00BD5AC6" w:rsidRPr="00D20C87" w:rsidRDefault="00BD5AC6" w:rsidP="00334252">
                      <w:pPr>
                        <w:jc w:val="center"/>
                        <w:rPr>
                          <w:sz w:val="20"/>
                          <w:szCs w:val="20"/>
                        </w:rPr>
                      </w:pPr>
                      <w:r>
                        <w:rPr>
                          <w:sz w:val="20"/>
                          <w:szCs w:val="20"/>
                        </w:rPr>
                        <w:t>Нет, отсутствие согласия заявителя на возмещение расходов</w:t>
                      </w:r>
                    </w:p>
                  </w:txbxContent>
                </v:textbox>
                <w10:wrap type="through"/>
              </v:shap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2633345</wp:posOffset>
                </wp:positionH>
                <wp:positionV relativeFrom="paragraph">
                  <wp:posOffset>8119745</wp:posOffset>
                </wp:positionV>
                <wp:extent cx="1704975" cy="1019175"/>
                <wp:effectExtent l="8255" t="10160" r="10795" b="18415"/>
                <wp:wrapThrough wrapText="bothSides">
                  <wp:wrapPolygon edited="0">
                    <wp:start x="-121" y="-202"/>
                    <wp:lineTo x="-121" y="22004"/>
                    <wp:lineTo x="21721" y="22004"/>
                    <wp:lineTo x="21721" y="-202"/>
                    <wp:lineTo x="-121" y="-202"/>
                  </wp:wrapPolygon>
                </wp:wrapThrough>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0" style="position:absolute;left:0;text-align:left;margin-left:207.35pt;margin-top:639.35pt;width:134.25pt;height:8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v:textbox>
                <w10:wrap type="through"/>
              </v:rect>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4462145</wp:posOffset>
                </wp:positionH>
                <wp:positionV relativeFrom="paragraph">
                  <wp:posOffset>8119745</wp:posOffset>
                </wp:positionV>
                <wp:extent cx="1476375" cy="1019175"/>
                <wp:effectExtent l="8255" t="10160" r="10795" b="18415"/>
                <wp:wrapThrough wrapText="bothSides">
                  <wp:wrapPolygon edited="0">
                    <wp:start x="-139" y="-202"/>
                    <wp:lineTo x="-139" y="22004"/>
                    <wp:lineTo x="21739" y="22004"/>
                    <wp:lineTo x="21739" y="-202"/>
                    <wp:lineTo x="-139" y="-202"/>
                  </wp:wrapPolygon>
                </wp:wrapThrough>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ind w:right="-168"/>
                              <w:jc w:val="center"/>
                              <w:rPr>
                                <w:sz w:val="22"/>
                                <w:szCs w:val="22"/>
                              </w:rPr>
                            </w:pPr>
                            <w:r>
                              <w:rPr>
                                <w:sz w:val="22"/>
                                <w:szCs w:val="22"/>
                              </w:rP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1" style="position:absolute;left:0;text-align:left;margin-left:351.35pt;margin-top:639.35pt;width:116.25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ind w:right="-168"/>
                        <w:jc w:val="center"/>
                        <w:rPr>
                          <w:sz w:val="22"/>
                          <w:szCs w:val="22"/>
                        </w:rPr>
                      </w:pPr>
                      <w:r>
                        <w:rPr>
                          <w:sz w:val="22"/>
                          <w:szCs w:val="22"/>
                        </w:rPr>
                        <w:t xml:space="preserve">Отказ в предоставлении муниципальной услуги (выдаче специального разрешения) </w:t>
                      </w:r>
                    </w:p>
                  </w:txbxContent>
                </v:textbox>
                <w10:wrap type="through"/>
              </v:rect>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690245</wp:posOffset>
                </wp:positionH>
                <wp:positionV relativeFrom="paragraph">
                  <wp:posOffset>9377045</wp:posOffset>
                </wp:positionV>
                <wp:extent cx="3762375" cy="333375"/>
                <wp:effectExtent l="8255" t="10160" r="10795" b="18415"/>
                <wp:wrapThrough wrapText="bothSides">
                  <wp:wrapPolygon edited="0">
                    <wp:start x="-55" y="-617"/>
                    <wp:lineTo x="-55" y="22834"/>
                    <wp:lineTo x="21655" y="22834"/>
                    <wp:lineTo x="21655" y="-617"/>
                    <wp:lineTo x="-55" y="-617"/>
                  </wp:wrapPolygon>
                </wp:wrapThrough>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2375" cy="3333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Согласование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2" style="position:absolute;left:0;text-align:left;margin-left:54.35pt;margin-top:738.35pt;width:29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MGa5vc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Согласование маршрута транспортного средства</w:t>
                      </w:r>
                    </w:p>
                  </w:txbxContent>
                </v:textbox>
                <w10:wrap type="through"/>
              </v:rect>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3547745</wp:posOffset>
                </wp:positionH>
                <wp:positionV relativeFrom="paragraph">
                  <wp:posOffset>6633845</wp:posOffset>
                </wp:positionV>
                <wp:extent cx="2390775" cy="790575"/>
                <wp:effectExtent l="8255" t="10160" r="10795" b="18415"/>
                <wp:wrapThrough wrapText="bothSides">
                  <wp:wrapPolygon edited="0">
                    <wp:start x="-86" y="-260"/>
                    <wp:lineTo x="-86" y="22120"/>
                    <wp:lineTo x="21686" y="22120"/>
                    <wp:lineTo x="21686" y="-260"/>
                    <wp:lineTo x="-86" y="-260"/>
                  </wp:wrapPolygon>
                </wp:wrapThrough>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3" style="position:absolute;left:0;text-align:left;margin-left:279.35pt;margin-top:522.35pt;width:188.2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pv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3ti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GTwmm/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v:textbox>
                <w10:wrap type="through"/>
              </v:rect>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3547745</wp:posOffset>
                </wp:positionH>
                <wp:positionV relativeFrom="paragraph">
                  <wp:posOffset>5948045</wp:posOffset>
                </wp:positionV>
                <wp:extent cx="2390775" cy="447675"/>
                <wp:effectExtent l="8255" t="10160" r="10795" b="18415"/>
                <wp:wrapThrough wrapText="bothSides">
                  <wp:wrapPolygon edited="0">
                    <wp:start x="-86" y="-460"/>
                    <wp:lineTo x="-86" y="22519"/>
                    <wp:lineTo x="21686" y="22519"/>
                    <wp:lineTo x="21686" y="-460"/>
                    <wp:lineTo x="-86" y="-460"/>
                  </wp:wrapPolygon>
                </wp:wrapThrough>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4476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Проведение оценки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4" style="position:absolute;left:0;text-align:left;margin-left:279.35pt;margin-top:468.35pt;width:188.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lRkLE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Проведение оценки технического состояния автомобильных дорог</w:t>
                      </w:r>
                    </w:p>
                  </w:txbxContent>
                </v:textbox>
                <w10:wrap type="through"/>
              </v:rect>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2286000</wp:posOffset>
                </wp:positionH>
                <wp:positionV relativeFrom="paragraph">
                  <wp:posOffset>2057400</wp:posOffset>
                </wp:positionV>
                <wp:extent cx="800100" cy="914400"/>
                <wp:effectExtent l="70485" t="15240" r="15240" b="895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80pt;margin-top:162pt;width:63pt;height:1in;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800100</wp:posOffset>
                </wp:positionH>
                <wp:positionV relativeFrom="paragraph">
                  <wp:posOffset>2057400</wp:posOffset>
                </wp:positionV>
                <wp:extent cx="228600" cy="457200"/>
                <wp:effectExtent l="80010" t="53340" r="15240" b="4191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pt;margin-top:162pt;width:18pt;height:36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26848" behindDoc="0" locked="0" layoutInCell="1" allowOverlap="1">
                <wp:simplePos x="0" y="0"/>
                <wp:positionH relativeFrom="column">
                  <wp:posOffset>1714500</wp:posOffset>
                </wp:positionH>
                <wp:positionV relativeFrom="paragraph">
                  <wp:posOffset>2743200</wp:posOffset>
                </wp:positionV>
                <wp:extent cx="0" cy="228600"/>
                <wp:effectExtent l="80010" t="24765" r="81915" b="4191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35pt;margin-top:3in;width:0;height:18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1033145</wp:posOffset>
                </wp:positionH>
                <wp:positionV relativeFrom="paragraph">
                  <wp:posOffset>2176145</wp:posOffset>
                </wp:positionV>
                <wp:extent cx="1362075" cy="561975"/>
                <wp:effectExtent l="8255" t="10160" r="10795" b="18415"/>
                <wp:wrapThrough wrapText="bothSides">
                  <wp:wrapPolygon edited="0">
                    <wp:start x="-151" y="-366"/>
                    <wp:lineTo x="-151" y="22332"/>
                    <wp:lineTo x="21751" y="22332"/>
                    <wp:lineTo x="21751" y="-366"/>
                    <wp:lineTo x="-151" y="-366"/>
                  </wp:wrapPolygon>
                </wp:wrapThrough>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ind w:right="-143"/>
                              <w:jc w:val="center"/>
                              <w:rPr>
                                <w:sz w:val="22"/>
                                <w:szCs w:val="22"/>
                              </w:rPr>
                            </w:pPr>
                            <w:r>
                              <w:rPr>
                                <w:sz w:val="22"/>
                                <w:szCs w:val="22"/>
                              </w:rPr>
                              <w:t>Мотивированный отказ в согласовании заявки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5" style="position:absolute;left:0;text-align:left;margin-left:81.35pt;margin-top:171.35pt;width:107.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ind w:right="-143"/>
                        <w:jc w:val="center"/>
                        <w:rPr>
                          <w:sz w:val="22"/>
                          <w:szCs w:val="22"/>
                        </w:rPr>
                      </w:pPr>
                      <w:r>
                        <w:rPr>
                          <w:sz w:val="22"/>
                          <w:szCs w:val="22"/>
                        </w:rPr>
                        <w:t>Мотивированный отказ в согласовании заявки</w:t>
                      </w:r>
                    </w:p>
                  </w:txbxContent>
                </v:textbox>
                <w10:wrap type="through"/>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1376045</wp:posOffset>
                </wp:positionH>
                <wp:positionV relativeFrom="paragraph">
                  <wp:posOffset>1376045</wp:posOffset>
                </wp:positionV>
                <wp:extent cx="2619375" cy="676275"/>
                <wp:effectExtent l="8255" t="10160" r="10795" b="18415"/>
                <wp:wrapThrough wrapText="bothSides">
                  <wp:wrapPolygon edited="0">
                    <wp:start x="-79" y="-304"/>
                    <wp:lineTo x="-79" y="22208"/>
                    <wp:lineTo x="21679" y="22208"/>
                    <wp:lineTo x="21679" y="-304"/>
                    <wp:lineTo x="-79" y="-304"/>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Default="00BD5AC6" w:rsidP="00334252">
                            <w:pPr>
                              <w:rPr>
                                <w:sz w:val="22"/>
                                <w:szCs w:val="22"/>
                              </w:rPr>
                            </w:pPr>
                          </w:p>
                          <w:p w:rsidR="00BD5AC6" w:rsidRPr="00F528C0" w:rsidRDefault="00BD5AC6" w:rsidP="00334252">
                            <w:pPr>
                              <w:jc w:val="center"/>
                              <w:rPr>
                                <w:sz w:val="22"/>
                                <w:szCs w:val="22"/>
                              </w:rPr>
                            </w:pPr>
                            <w:r>
                              <w:rPr>
                                <w:sz w:val="22"/>
                                <w:szCs w:val="22"/>
                              </w:rPr>
                              <w:t>Начало процедуры согласования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6" style="position:absolute;left:0;text-align:left;margin-left:108.35pt;margin-top:108.35pt;width:206.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BD5AC6" w:rsidRDefault="00BD5AC6" w:rsidP="00334252">
                      <w:pPr>
                        <w:rPr>
                          <w:sz w:val="22"/>
                          <w:szCs w:val="22"/>
                        </w:rPr>
                      </w:pPr>
                    </w:p>
                    <w:p w:rsidR="00BD5AC6" w:rsidRPr="00F528C0" w:rsidRDefault="00BD5AC6" w:rsidP="00334252">
                      <w:pPr>
                        <w:jc w:val="center"/>
                        <w:rPr>
                          <w:sz w:val="22"/>
                          <w:szCs w:val="22"/>
                        </w:rPr>
                      </w:pPr>
                      <w:r>
                        <w:rPr>
                          <w:sz w:val="22"/>
                          <w:szCs w:val="22"/>
                        </w:rPr>
                        <w:t>Начало процедуры согласования маршрута транспортного средства</w:t>
                      </w:r>
                    </w:p>
                  </w:txbxContent>
                </v:textbox>
                <w10:wrap type="through"/>
              </v: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2286000</wp:posOffset>
                </wp:positionH>
                <wp:positionV relativeFrom="paragraph">
                  <wp:posOffset>2971800</wp:posOffset>
                </wp:positionV>
                <wp:extent cx="800100" cy="457200"/>
                <wp:effectExtent l="0" t="0" r="0" b="0"/>
                <wp:wrapTight wrapText="bothSides">
                  <wp:wrapPolygon edited="0">
                    <wp:start x="1029" y="2700"/>
                    <wp:lineTo x="1029" y="18900"/>
                    <wp:lineTo x="20057" y="18900"/>
                    <wp:lineTo x="20057" y="2700"/>
                    <wp:lineTo x="1029" y="2700"/>
                  </wp:wrapPolygon>
                </wp:wrapTight>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Default="00BD5AC6" w:rsidP="00334252">
                            <w:pPr>
                              <w:jc w:val="center"/>
                              <w:rPr>
                                <w:sz w:val="20"/>
                                <w:szCs w:val="20"/>
                              </w:rPr>
                            </w:pPr>
                          </w:p>
                          <w:p w:rsidR="00BD5AC6" w:rsidRPr="00D20C87" w:rsidRDefault="00BD5AC6" w:rsidP="00334252">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47" type="#_x0000_t202" style="position:absolute;left:0;text-align:left;margin-left:180pt;margin-top:234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" filled="f" stroked="f">
                <v:textbox inset=",7.2pt,,7.2pt">
                  <w:txbxContent>
                    <w:p w:rsidR="00BD5AC6" w:rsidRDefault="00BD5AC6" w:rsidP="00334252">
                      <w:pPr>
                        <w:jc w:val="center"/>
                        <w:rPr>
                          <w:sz w:val="20"/>
                          <w:szCs w:val="20"/>
                        </w:rPr>
                      </w:pPr>
                    </w:p>
                    <w:p w:rsidR="00BD5AC6" w:rsidRPr="00D20C87" w:rsidRDefault="00BD5AC6" w:rsidP="00334252">
                      <w:pPr>
                        <w:jc w:val="center"/>
                        <w:rPr>
                          <w:sz w:val="20"/>
                          <w:szCs w:val="20"/>
                        </w:rPr>
                      </w:pPr>
                      <w:r>
                        <w:rPr>
                          <w:sz w:val="20"/>
                          <w:szCs w:val="20"/>
                        </w:rPr>
                        <w:t>Да</w:t>
                      </w:r>
                    </w:p>
                  </w:txbxContent>
                </v:textbox>
                <w10:wrap type="tight"/>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2057400</wp:posOffset>
                </wp:positionH>
                <wp:positionV relativeFrom="paragraph">
                  <wp:posOffset>5943600</wp:posOffset>
                </wp:positionV>
                <wp:extent cx="914400" cy="800100"/>
                <wp:effectExtent l="0" t="0" r="0" b="0"/>
                <wp:wrapTight wrapText="bothSides">
                  <wp:wrapPolygon edited="0">
                    <wp:start x="900" y="1543"/>
                    <wp:lineTo x="900" y="20057"/>
                    <wp:lineTo x="20250" y="20057"/>
                    <wp:lineTo x="20250" y="1543"/>
                    <wp:lineTo x="900" y="1543"/>
                  </wp:wrapPolygon>
                </wp:wrapTight>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Pr="00D20C87" w:rsidRDefault="00BD5AC6" w:rsidP="00334252">
                            <w:pPr>
                              <w:jc w:val="center"/>
                              <w:rPr>
                                <w:sz w:val="20"/>
                                <w:szCs w:val="20"/>
                              </w:rPr>
                            </w:pPr>
                            <w:r>
                              <w:rPr>
                                <w:sz w:val="20"/>
                                <w:szCs w:val="20"/>
                              </w:rPr>
                              <w:t>Да, оплата в счет возмещения вреда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48" type="#_x0000_t202" style="position:absolute;left:0;text-align:left;margin-left:162pt;margin-top:468pt;width:1in;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" filled="f" stroked="f">
                <v:textbox inset=",7.2pt,,7.2pt">
                  <w:txbxContent>
                    <w:p w:rsidR="00BD5AC6" w:rsidRPr="00D20C87" w:rsidRDefault="00BD5AC6" w:rsidP="00334252">
                      <w:pPr>
                        <w:jc w:val="center"/>
                        <w:rPr>
                          <w:sz w:val="20"/>
                          <w:szCs w:val="20"/>
                        </w:rPr>
                      </w:pPr>
                      <w:r>
                        <w:rPr>
                          <w:sz w:val="20"/>
                          <w:szCs w:val="20"/>
                        </w:rPr>
                        <w:t>Да, оплата в счет возмещения вреда</w:t>
                      </w:r>
                    </w:p>
                  </w:txbxContent>
                </v:textbox>
                <w10:wrap type="tight"/>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-452120</wp:posOffset>
                </wp:positionH>
                <wp:positionV relativeFrom="paragraph">
                  <wp:posOffset>7543800</wp:posOffset>
                </wp:positionV>
                <wp:extent cx="1704975" cy="909320"/>
                <wp:effectExtent l="8890" t="5715" r="10160" b="18415"/>
                <wp:wrapThrough wrapText="bothSides">
                  <wp:wrapPolygon edited="0">
                    <wp:start x="-121" y="-226"/>
                    <wp:lineTo x="-121" y="22053"/>
                    <wp:lineTo x="21721" y="22053"/>
                    <wp:lineTo x="21721" y="-226"/>
                    <wp:lineTo x="-121" y="-226"/>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Проведение работ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9" style="position:absolute;left:0;text-align:left;margin-left:-35.6pt;margin-top:594pt;width:134.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Проведение работ по обустройству сооружений и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-1028065</wp:posOffset>
                </wp:positionH>
                <wp:positionV relativeFrom="paragraph">
                  <wp:posOffset>7086600</wp:posOffset>
                </wp:positionV>
                <wp:extent cx="685800" cy="800100"/>
                <wp:effectExtent l="0" t="0" r="0" b="0"/>
                <wp:wrapTight wrapText="bothSides">
                  <wp:wrapPolygon edited="0">
                    <wp:start x="1200" y="1543"/>
                    <wp:lineTo x="1200" y="20057"/>
                    <wp:lineTo x="19800" y="20057"/>
                    <wp:lineTo x="19800" y="1543"/>
                    <wp:lineTo x="1200" y="1543"/>
                  </wp:wrapPolygon>
                </wp:wrapTight>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Default="00BD5AC6" w:rsidP="00334252">
                            <w:pPr>
                              <w:jc w:val="center"/>
                              <w:rPr>
                                <w:sz w:val="20"/>
                                <w:szCs w:val="20"/>
                              </w:rPr>
                            </w:pPr>
                          </w:p>
                          <w:p w:rsidR="00BD5AC6" w:rsidRDefault="00BD5AC6" w:rsidP="00334252">
                            <w:pPr>
                              <w:jc w:val="center"/>
                              <w:rPr>
                                <w:sz w:val="20"/>
                                <w:szCs w:val="20"/>
                              </w:rPr>
                            </w:pPr>
                            <w:r>
                              <w:rPr>
                                <w:sz w:val="20"/>
                                <w:szCs w:val="20"/>
                              </w:rPr>
                              <w:t>Да,</w:t>
                            </w:r>
                          </w:p>
                          <w:p w:rsidR="00BD5AC6" w:rsidRDefault="00BD5AC6" w:rsidP="00334252">
                            <w:pPr>
                              <w:jc w:val="center"/>
                              <w:rPr>
                                <w:sz w:val="20"/>
                                <w:szCs w:val="20"/>
                              </w:rPr>
                            </w:pPr>
                            <w:r>
                              <w:rPr>
                                <w:sz w:val="20"/>
                                <w:szCs w:val="20"/>
                              </w:rPr>
                              <w:t>оплата</w:t>
                            </w:r>
                          </w:p>
                          <w:p w:rsidR="00BD5AC6" w:rsidRPr="00D20C87" w:rsidRDefault="00BD5AC6" w:rsidP="00334252">
                            <w:pPr>
                              <w:jc w:val="center"/>
                              <w:rPr>
                                <w:sz w:val="20"/>
                                <w:szCs w:val="20"/>
                              </w:rPr>
                            </w:pPr>
                            <w:r>
                              <w:rPr>
                                <w:sz w:val="20"/>
                                <w:szCs w:val="20"/>
                              </w:rPr>
                              <w:t>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50" type="#_x0000_t202" style="position:absolute;left:0;text-align:left;margin-left:-80.95pt;margin-top:558pt;width:5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" filled="f" stroked="f">
                <v:textbox inset=",7.2pt,,7.2pt">
                  <w:txbxContent>
                    <w:p w:rsidR="00BD5AC6" w:rsidRDefault="00BD5AC6" w:rsidP="00334252">
                      <w:pPr>
                        <w:jc w:val="center"/>
                        <w:rPr>
                          <w:sz w:val="20"/>
                          <w:szCs w:val="20"/>
                        </w:rPr>
                      </w:pPr>
                    </w:p>
                    <w:p w:rsidR="00BD5AC6" w:rsidRDefault="00BD5AC6" w:rsidP="00334252">
                      <w:pPr>
                        <w:jc w:val="center"/>
                        <w:rPr>
                          <w:sz w:val="20"/>
                          <w:szCs w:val="20"/>
                        </w:rPr>
                      </w:pPr>
                      <w:r>
                        <w:rPr>
                          <w:sz w:val="20"/>
                          <w:szCs w:val="20"/>
                        </w:rPr>
                        <w:t>Да,</w:t>
                      </w:r>
                    </w:p>
                    <w:p w:rsidR="00BD5AC6" w:rsidRDefault="00BD5AC6" w:rsidP="00334252">
                      <w:pPr>
                        <w:jc w:val="center"/>
                        <w:rPr>
                          <w:sz w:val="20"/>
                          <w:szCs w:val="20"/>
                        </w:rPr>
                      </w:pPr>
                      <w:r>
                        <w:rPr>
                          <w:sz w:val="20"/>
                          <w:szCs w:val="20"/>
                        </w:rPr>
                        <w:t>оплата</w:t>
                      </w:r>
                    </w:p>
                    <w:p w:rsidR="00BD5AC6" w:rsidRPr="00D20C87" w:rsidRDefault="00BD5AC6" w:rsidP="00334252">
                      <w:pPr>
                        <w:jc w:val="center"/>
                        <w:rPr>
                          <w:sz w:val="20"/>
                          <w:szCs w:val="20"/>
                        </w:rPr>
                      </w:pPr>
                      <w:r>
                        <w:rPr>
                          <w:sz w:val="20"/>
                          <w:szCs w:val="20"/>
                        </w:rPr>
                        <w:t>расходов</w:t>
                      </w:r>
                    </w:p>
                  </w:txbxContent>
                </v:textbox>
                <w10:wrap type="tight"/>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simplePos x="0" y="0"/>
                <wp:positionH relativeFrom="column">
                  <wp:posOffset>-913130</wp:posOffset>
                </wp:positionH>
                <wp:positionV relativeFrom="paragraph">
                  <wp:posOffset>7886700</wp:posOffset>
                </wp:positionV>
                <wp:extent cx="457200" cy="0"/>
                <wp:effectExtent l="14605" t="81915" r="23495" b="1085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71.9pt;margin-top:621pt;width:36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-913130</wp:posOffset>
                </wp:positionH>
                <wp:positionV relativeFrom="paragraph">
                  <wp:posOffset>5143500</wp:posOffset>
                </wp:positionV>
                <wp:extent cx="0" cy="2743200"/>
                <wp:effectExtent l="14605" t="15240" r="13970" b="419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-913130</wp:posOffset>
                </wp:positionH>
                <wp:positionV relativeFrom="paragraph">
                  <wp:posOffset>5143500</wp:posOffset>
                </wp:positionV>
                <wp:extent cx="114300" cy="0"/>
                <wp:effectExtent l="14605" t="15240" r="13970" b="419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mc:Fallback>
        </mc:AlternateContent>
      </w:r>
      <w:r>
        <w:rPr>
          <w:noProof/>
          <w:sz w:val="22"/>
          <w:szCs w:val="22"/>
          <w:lang w:eastAsia="ru-RU"/>
        </w:rPr>
        <mc:AlternateContent>
          <mc:Choice Requires="wps">
            <w:drawing>
              <wp:anchor distT="0" distB="0" distL="114300" distR="114300" simplePos="0" relativeHeight="251714560" behindDoc="0" locked="0" layoutInCell="1" allowOverlap="1">
                <wp:simplePos x="0" y="0"/>
                <wp:positionH relativeFrom="column">
                  <wp:posOffset>-799465</wp:posOffset>
                </wp:positionH>
                <wp:positionV relativeFrom="paragraph">
                  <wp:posOffset>5715000</wp:posOffset>
                </wp:positionV>
                <wp:extent cx="977900" cy="914400"/>
                <wp:effectExtent l="0" t="0" r="0" b="0"/>
                <wp:wrapTight wrapText="bothSides">
                  <wp:wrapPolygon edited="0">
                    <wp:start x="842" y="1350"/>
                    <wp:lineTo x="842" y="20250"/>
                    <wp:lineTo x="20197" y="20250"/>
                    <wp:lineTo x="20197" y="1350"/>
                    <wp:lineTo x="842" y="1350"/>
                  </wp:wrapPolygon>
                </wp:wrapTight>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Default="00BD5AC6" w:rsidP="00334252">
                            <w:pPr>
                              <w:jc w:val="center"/>
                              <w:rPr>
                                <w:sz w:val="20"/>
                                <w:szCs w:val="20"/>
                              </w:rPr>
                            </w:pPr>
                            <w:r w:rsidRPr="00D20C87">
                              <w:rPr>
                                <w:sz w:val="20"/>
                                <w:szCs w:val="20"/>
                              </w:rPr>
                              <w:t>Нет</w:t>
                            </w:r>
                            <w:r>
                              <w:rPr>
                                <w:sz w:val="20"/>
                                <w:szCs w:val="20"/>
                              </w:rPr>
                              <w:t>,</w:t>
                            </w:r>
                          </w:p>
                          <w:p w:rsidR="00BD5AC6" w:rsidRDefault="00BD5AC6" w:rsidP="00334252">
                            <w:pPr>
                              <w:jc w:val="center"/>
                              <w:rPr>
                                <w:sz w:val="20"/>
                                <w:szCs w:val="20"/>
                              </w:rPr>
                            </w:pPr>
                            <w:r w:rsidRPr="00D20C87">
                              <w:rPr>
                                <w:sz w:val="20"/>
                                <w:szCs w:val="20"/>
                              </w:rPr>
                              <w:t xml:space="preserve">отсутствие </w:t>
                            </w:r>
                          </w:p>
                          <w:p w:rsidR="00BD5AC6" w:rsidRPr="00D20C87" w:rsidRDefault="00BD5AC6" w:rsidP="00334252">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51" type="#_x0000_t202" style="position:absolute;left:0;text-align:left;margin-left:-62.95pt;margin-top:450pt;width:77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" filled="f" stroked="f">
                <v:textbox inset=",7.2pt,,7.2pt">
                  <w:txbxContent>
                    <w:p w:rsidR="00BD5AC6" w:rsidRDefault="00BD5AC6" w:rsidP="00334252">
                      <w:pPr>
                        <w:jc w:val="center"/>
                        <w:rPr>
                          <w:sz w:val="20"/>
                          <w:szCs w:val="20"/>
                        </w:rPr>
                      </w:pPr>
                      <w:r w:rsidRPr="00D20C87">
                        <w:rPr>
                          <w:sz w:val="20"/>
                          <w:szCs w:val="20"/>
                        </w:rPr>
                        <w:t>Нет</w:t>
                      </w:r>
                      <w:r>
                        <w:rPr>
                          <w:sz w:val="20"/>
                          <w:szCs w:val="20"/>
                        </w:rPr>
                        <w:t>,</w:t>
                      </w:r>
                    </w:p>
                    <w:p w:rsidR="00BD5AC6" w:rsidRDefault="00BD5AC6" w:rsidP="00334252">
                      <w:pPr>
                        <w:jc w:val="center"/>
                        <w:rPr>
                          <w:sz w:val="20"/>
                          <w:szCs w:val="20"/>
                        </w:rPr>
                      </w:pPr>
                      <w:r w:rsidRPr="00D20C87">
                        <w:rPr>
                          <w:sz w:val="20"/>
                          <w:szCs w:val="20"/>
                        </w:rPr>
                        <w:t xml:space="preserve">отсутствие </w:t>
                      </w:r>
                    </w:p>
                    <w:p w:rsidR="00BD5AC6" w:rsidRPr="00D20C87" w:rsidRDefault="00BD5AC6" w:rsidP="00334252">
                      <w:pPr>
                        <w:jc w:val="center"/>
                        <w:rPr>
                          <w:sz w:val="20"/>
                          <w:szCs w:val="20"/>
                        </w:rPr>
                      </w:pPr>
                      <w:r w:rsidRPr="00D20C87">
                        <w:rPr>
                          <w:sz w:val="20"/>
                          <w:szCs w:val="20"/>
                        </w:rPr>
                        <w:t>оплаты заявителем</w:t>
                      </w:r>
                    </w:p>
                  </w:txbxContent>
                </v:textbox>
                <w10:wrap type="tight"/>
              </v:shape>
            </w:pict>
          </mc:Fallback>
        </mc:AlternateContent>
      </w:r>
      <w:r>
        <w:rPr>
          <w:noProof/>
          <w:sz w:val="22"/>
          <w:szCs w:val="22"/>
          <w:lang w:eastAsia="ru-RU"/>
        </w:rPr>
        <mc:AlternateContent>
          <mc:Choice Requires="wps">
            <w:drawing>
              <wp:anchor distT="0" distB="0" distL="114300" distR="114300" simplePos="0" relativeHeight="251713536" behindDoc="0" locked="0" layoutInCell="1" allowOverlap="1">
                <wp:simplePos x="0" y="0"/>
                <wp:positionH relativeFrom="column">
                  <wp:posOffset>685800</wp:posOffset>
                </wp:positionH>
                <wp:positionV relativeFrom="paragraph">
                  <wp:posOffset>5829300</wp:posOffset>
                </wp:positionV>
                <wp:extent cx="1257300" cy="571500"/>
                <wp:effectExtent l="0" t="0" r="0" b="0"/>
                <wp:wrapTight wrapText="bothSides">
                  <wp:wrapPolygon edited="0">
                    <wp:start x="655" y="2160"/>
                    <wp:lineTo x="655" y="19440"/>
                    <wp:lineTo x="20618" y="19440"/>
                    <wp:lineTo x="20618" y="2160"/>
                    <wp:lineTo x="655" y="2160"/>
                  </wp:wrapPolygon>
                </wp:wrapTight>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Default="00BD5AC6" w:rsidP="00334252">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BD5AC6" w:rsidRPr="00D20C87" w:rsidRDefault="00BD5AC6" w:rsidP="00334252">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52" type="#_x0000_t202" style="position:absolute;left:0;text-align:left;margin-left:54pt;margin-top:459pt;width:99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" filled="f" stroked="f">
                <v:textbox inset=",7.2pt,,7.2pt">
                  <w:txbxContent>
                    <w:p w:rsidR="00BD5AC6" w:rsidRDefault="00BD5AC6" w:rsidP="00334252">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BD5AC6" w:rsidRPr="00D20C87" w:rsidRDefault="00BD5AC6" w:rsidP="00334252">
                      <w:pPr>
                        <w:jc w:val="center"/>
                        <w:rPr>
                          <w:sz w:val="20"/>
                          <w:szCs w:val="20"/>
                        </w:rPr>
                      </w:pPr>
                      <w:r w:rsidRPr="00D20C87">
                        <w:rPr>
                          <w:sz w:val="20"/>
                          <w:szCs w:val="20"/>
                        </w:rPr>
                        <w:t>оплаты заявителем</w:t>
                      </w:r>
                    </w:p>
                  </w:txbxContent>
                </v:textbox>
                <w10:wrap type="tight"/>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-452120</wp:posOffset>
                </wp:positionH>
                <wp:positionV relativeFrom="paragraph">
                  <wp:posOffset>6405245</wp:posOffset>
                </wp:positionV>
                <wp:extent cx="1710055" cy="790575"/>
                <wp:effectExtent l="8890" t="10160" r="5080" b="18415"/>
                <wp:wrapThrough wrapText="bothSides">
                  <wp:wrapPolygon edited="0">
                    <wp:start x="-120" y="-260"/>
                    <wp:lineTo x="-120" y="22120"/>
                    <wp:lineTo x="21720" y="22120"/>
                    <wp:lineTo x="21720" y="-260"/>
                    <wp:lineTo x="-120" y="-260"/>
                  </wp:wrapPolygon>
                </wp:wrapThrough>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05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ind w:right="-189"/>
                              <w:jc w:val="center"/>
                              <w:rPr>
                                <w:sz w:val="22"/>
                                <w:szCs w:val="22"/>
                              </w:rPr>
                            </w:pPr>
                            <w:r>
                              <w:rPr>
                                <w:sz w:val="22"/>
                                <w:szCs w:val="22"/>
                              </w:rPr>
                              <w:t>Отказ в предоставлении муниципальной услуги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3" style="position:absolute;left:0;text-align:left;margin-left:-35.6pt;margin-top:504.35pt;width:134.6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ind w:right="-189"/>
                        <w:jc w:val="center"/>
                        <w:rPr>
                          <w:sz w:val="22"/>
                          <w:szCs w:val="22"/>
                        </w:rPr>
                      </w:pPr>
                      <w:r>
                        <w:rPr>
                          <w:sz w:val="22"/>
                          <w:szCs w:val="22"/>
                        </w:rPr>
                        <w:t>Отказ в предоставлении муниципальной услуги (выдаче специального разрешения)</w:t>
                      </w:r>
                    </w:p>
                  </w:txbxContent>
                </v:textbox>
                <w10:wrap type="through"/>
              </v:rect>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-113030</wp:posOffset>
                </wp:positionH>
                <wp:positionV relativeFrom="paragraph">
                  <wp:posOffset>5715000</wp:posOffset>
                </wp:positionV>
                <wp:extent cx="571500" cy="685800"/>
                <wp:effectExtent l="14605" t="15240" r="71120" b="8953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8.9pt;margin-top:450pt;width:4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457200</wp:posOffset>
                </wp:positionH>
                <wp:positionV relativeFrom="paragraph">
                  <wp:posOffset>5715000</wp:posOffset>
                </wp:positionV>
                <wp:extent cx="685800" cy="685800"/>
                <wp:effectExtent l="70485" t="15240" r="15240" b="8953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6pt;margin-top:450pt;width:54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" strokecolor="#4f81bd" strokeweight="2pt">
                <v:stroke endarrow="open"/>
                <v:shadow on="t" opacity="24903f" origin=",.5" offset="0,.55556mm"/>
                <o:lock v:ext="edit" shapetype="f"/>
              </v:shape>
            </w:pict>
          </mc:Fallback>
        </mc:AlternateContent>
      </w:r>
      <w:r>
        <w:rPr>
          <w:noProof/>
          <w:sz w:val="22"/>
          <w:szCs w:val="22"/>
          <w:lang w:eastAsia="ru-RU"/>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6057900</wp:posOffset>
                </wp:positionV>
                <wp:extent cx="914400" cy="914400"/>
                <wp:effectExtent l="0" t="0" r="0" b="0"/>
                <wp:wrapTight wrapText="bothSides">
                  <wp:wrapPolygon edited="0">
                    <wp:start x="900" y="1350"/>
                    <wp:lineTo x="900" y="20250"/>
                    <wp:lineTo x="20250" y="20250"/>
                    <wp:lineTo x="20250" y="1350"/>
                    <wp:lineTo x="900" y="1350"/>
                  </wp:wrapPolygon>
                </wp:wrapTight>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Default="00BD5AC6" w:rsidP="0033425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54" type="#_x0000_t202" style="position:absolute;left:0;text-align:left;margin-left:99pt;margin-top:477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" filled="f" stroked="f">
                <v:textbox inset=",7.2pt,,7.2pt">
                  <w:txbxContent>
                    <w:p w:rsidR="00BD5AC6" w:rsidRDefault="00BD5AC6" w:rsidP="00334252"/>
                  </w:txbxContent>
                </v:textbox>
                <w10:wrap type="tight"/>
              </v:shape>
            </w:pict>
          </mc:Fallback>
        </mc:AlternateContent>
      </w:r>
      <w:r>
        <w:rPr>
          <w:noProof/>
          <w:sz w:val="22"/>
          <w:szCs w:val="22"/>
          <w:lang w:eastAsia="ru-RU"/>
        </w:rPr>
        <mc:AlternateContent>
          <mc:Choice Requires="wps">
            <w:drawing>
              <wp:anchor distT="0" distB="0" distL="114300" distR="114300" simplePos="0" relativeHeight="251711488" behindDoc="0" locked="0" layoutInCell="1" allowOverlap="1">
                <wp:simplePos x="0" y="0"/>
                <wp:positionH relativeFrom="column">
                  <wp:posOffset>800100</wp:posOffset>
                </wp:positionH>
                <wp:positionV relativeFrom="paragraph">
                  <wp:posOffset>228600</wp:posOffset>
                </wp:positionV>
                <wp:extent cx="571500" cy="457200"/>
                <wp:effectExtent l="0" t="0" r="0" b="0"/>
                <wp:wrapTight wrapText="bothSides">
                  <wp:wrapPolygon edited="0">
                    <wp:start x="1440" y="2700"/>
                    <wp:lineTo x="1440" y="18900"/>
                    <wp:lineTo x="19440" y="18900"/>
                    <wp:lineTo x="19440" y="2700"/>
                    <wp:lineTo x="1440" y="2700"/>
                  </wp:wrapPolygon>
                </wp:wrapTight>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Pr="00D20C87" w:rsidRDefault="00BD5AC6" w:rsidP="00334252">
                            <w:pPr>
                              <w:jc w:val="center"/>
                              <w:rPr>
                                <w:sz w:val="22"/>
                                <w:szCs w:val="22"/>
                              </w:rPr>
                            </w:pPr>
                            <w:r>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055" type="#_x0000_t202" style="position:absolute;left:0;text-align:left;margin-left:63pt;margin-top:18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P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5hExr0R81oUd6BgKUBhIEZofbCohPyCUQdtJMHq85ZIilH9msMviPwgMH1nvJHjzXq8ITwH&#10;qARrjIblUg+9attKtqnA0/DvuLiCn1Myq+qHqA7/DVqFJXdoa6YXjffW6qH5Ln4B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l&#10;BXvPwgIAAMQFAAAOAAAAAAAAAAAAAAAAAC4CAABkcnMvZTJvRG9jLnhtbFBLAQItABQABgAIAAAA&#10;IQBUsxtT2gAAAAoBAAAPAAAAAAAAAAAAAAAAABwFAABkcnMvZG93bnJldi54bWxQSwUGAAAAAAQA&#10;BADzAAAAIwYAAAAA&#10;" filled="f" stroked="f">
                <v:textbox inset=",7.2pt,,7.2pt">
                  <w:txbxContent>
                    <w:p w:rsidR="00BD5AC6" w:rsidRPr="00D20C87" w:rsidRDefault="00BD5AC6" w:rsidP="00334252">
                      <w:pPr>
                        <w:jc w:val="center"/>
                        <w:rPr>
                          <w:sz w:val="22"/>
                          <w:szCs w:val="22"/>
                        </w:rPr>
                      </w:pPr>
                      <w:r>
                        <w:rPr>
                          <w:sz w:val="22"/>
                          <w:szCs w:val="22"/>
                        </w:rPr>
                        <w:t>Да</w:t>
                      </w:r>
                    </w:p>
                  </w:txbxContent>
                </v:textbox>
                <w10:wrap type="tight"/>
              </v:shape>
            </w:pict>
          </mc:Fallback>
        </mc:AlternateContent>
      </w:r>
      <w:r>
        <w:rPr>
          <w:noProof/>
          <w:lang w:eastAsia="ru-RU"/>
        </w:rPr>
        <mc:AlternateContent>
          <mc:Choice Requires="wps">
            <w:drawing>
              <wp:anchor distT="0" distB="0" distL="114299" distR="114299" simplePos="0" relativeHeight="251708416" behindDoc="0" locked="0" layoutInCell="1" allowOverlap="1">
                <wp:simplePos x="0" y="0"/>
                <wp:positionH relativeFrom="column">
                  <wp:posOffset>1714500</wp:posOffset>
                </wp:positionH>
                <wp:positionV relativeFrom="paragraph">
                  <wp:posOffset>3886200</wp:posOffset>
                </wp:positionV>
                <wp:extent cx="0" cy="571500"/>
                <wp:effectExtent l="80010" t="15240" r="81915" b="5143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5pt;margin-top:306pt;width:0;height:4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-341630</wp:posOffset>
                </wp:positionH>
                <wp:positionV relativeFrom="paragraph">
                  <wp:posOffset>4114800</wp:posOffset>
                </wp:positionV>
                <wp:extent cx="0" cy="342900"/>
                <wp:effectExtent l="81280" t="15240" r="80645"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9pt;margin-top:324pt;width:0;height:27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1028700</wp:posOffset>
                </wp:positionH>
                <wp:positionV relativeFrom="paragraph">
                  <wp:posOffset>3429000</wp:posOffset>
                </wp:positionV>
                <wp:extent cx="342900" cy="0"/>
                <wp:effectExtent l="22860" t="81915" r="15240" b="1085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1pt;margin-top:270pt;width:27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-799465</wp:posOffset>
                </wp:positionH>
                <wp:positionV relativeFrom="paragraph">
                  <wp:posOffset>2861945</wp:posOffset>
                </wp:positionV>
                <wp:extent cx="1823720" cy="1247775"/>
                <wp:effectExtent l="13970" t="10160" r="10160" b="18415"/>
                <wp:wrapThrough wrapText="bothSides">
                  <wp:wrapPolygon edited="0">
                    <wp:start x="-113" y="-165"/>
                    <wp:lineTo x="-113" y="21930"/>
                    <wp:lineTo x="21713" y="21930"/>
                    <wp:lineTo x="21713" y="-165"/>
                    <wp:lineTo x="-113" y="-165"/>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6" style="position:absolute;left:0;text-align:left;margin-left:-62.95pt;margin-top:225.35pt;width:143.6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-795020</wp:posOffset>
                </wp:positionH>
                <wp:positionV relativeFrom="paragraph">
                  <wp:posOffset>4457700</wp:posOffset>
                </wp:positionV>
                <wp:extent cx="1024890" cy="1252220"/>
                <wp:effectExtent l="8890" t="5715" r="13970" b="18415"/>
                <wp:wrapThrough wrapText="bothSides">
                  <wp:wrapPolygon edited="0">
                    <wp:start x="-201" y="-164"/>
                    <wp:lineTo x="-201" y="21929"/>
                    <wp:lineTo x="21801" y="21929"/>
                    <wp:lineTo x="21801" y="-164"/>
                    <wp:lineTo x="-201" y="-164"/>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89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7" style="position:absolute;left:0;text-align:left;margin-left:-62.6pt;margin-top:351pt;width:80.7pt;height:9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4805045</wp:posOffset>
                </wp:positionH>
                <wp:positionV relativeFrom="paragraph">
                  <wp:posOffset>4457700</wp:posOffset>
                </wp:positionV>
                <wp:extent cx="1129030" cy="1252220"/>
                <wp:effectExtent l="8255" t="5715" r="5715" b="18415"/>
                <wp:wrapThrough wrapText="bothSides">
                  <wp:wrapPolygon edited="0">
                    <wp:start x="-182" y="-164"/>
                    <wp:lineTo x="-182" y="21929"/>
                    <wp:lineTo x="21782" y="21929"/>
                    <wp:lineTo x="21782" y="-164"/>
                    <wp:lineTo x="-182" y="-164"/>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F528C0" w:rsidRDefault="00BD5AC6" w:rsidP="00334252">
                            <w:pPr>
                              <w:ind w:right="-85"/>
                              <w:jc w:val="center"/>
                              <w:rPr>
                                <w:sz w:val="22"/>
                                <w:szCs w:val="22"/>
                              </w:rPr>
                            </w:pPr>
                            <w:r>
                              <w:rPr>
                                <w:sz w:val="22"/>
                                <w:szCs w:val="22"/>
                              </w:rP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8" style="position:absolute;left:0;text-align:left;margin-left:378.35pt;margin-top:351pt;width:88.9pt;height:9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ovww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5AC6" w:rsidRPr="00F528C0" w:rsidRDefault="00BD5AC6" w:rsidP="00334252">
                      <w:pPr>
                        <w:ind w:right="-85"/>
                        <w:jc w:val="center"/>
                        <w:rPr>
                          <w:sz w:val="22"/>
                          <w:szCs w:val="22"/>
                        </w:rPr>
                      </w:pPr>
                      <w:r>
                        <w:rPr>
                          <w:sz w:val="22"/>
                          <w:szCs w:val="22"/>
                        </w:rPr>
                        <w:t xml:space="preserve">Отказ в предоставлении муниципальной услуги (выдаче специального разрешения) </w:t>
                      </w:r>
                    </w:p>
                  </w:txbxContent>
                </v:textbox>
                <w10:wrap type="through"/>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3662045</wp:posOffset>
                </wp:positionH>
                <wp:positionV relativeFrom="paragraph">
                  <wp:posOffset>4462145</wp:posOffset>
                </wp:positionV>
                <wp:extent cx="1019175" cy="1247775"/>
                <wp:effectExtent l="8255" t="10160" r="10795" b="18415"/>
                <wp:wrapThrough wrapText="bothSides">
                  <wp:wrapPolygon edited="0">
                    <wp:start x="-202" y="-165"/>
                    <wp:lineTo x="-202" y="21930"/>
                    <wp:lineTo x="21802" y="21930"/>
                    <wp:lineTo x="21802" y="-165"/>
                    <wp:lineTo x="-202" y="-165"/>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Default="00BD5AC6" w:rsidP="00334252">
                            <w:pPr>
                              <w:jc w:val="center"/>
                              <w:rPr>
                                <w:sz w:val="22"/>
                                <w:szCs w:val="22"/>
                              </w:rPr>
                            </w:pPr>
                          </w:p>
                          <w:p w:rsidR="00BD5AC6" w:rsidRPr="00F528C0" w:rsidRDefault="00BD5AC6" w:rsidP="00334252">
                            <w:pPr>
                              <w:jc w:val="center"/>
                              <w:rPr>
                                <w:sz w:val="22"/>
                                <w:szCs w:val="22"/>
                              </w:rPr>
                            </w:pPr>
                            <w:r>
                              <w:rPr>
                                <w:sz w:val="22"/>
                                <w:szCs w:val="22"/>
                              </w:rPr>
                              <w:t>Оплата оценки заявителем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9" style="position:absolute;left:0;text-align:left;margin-left:288.35pt;margin-top:351.35pt;width:80.2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M9ww2X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5AC6" w:rsidRDefault="00BD5AC6" w:rsidP="00334252">
                      <w:pPr>
                        <w:jc w:val="center"/>
                        <w:rPr>
                          <w:sz w:val="22"/>
                          <w:szCs w:val="22"/>
                        </w:rPr>
                      </w:pPr>
                    </w:p>
                    <w:p w:rsidR="00BD5AC6" w:rsidRPr="00F528C0" w:rsidRDefault="00BD5AC6" w:rsidP="00334252">
                      <w:pPr>
                        <w:jc w:val="center"/>
                        <w:rPr>
                          <w:sz w:val="22"/>
                          <w:szCs w:val="22"/>
                        </w:rPr>
                      </w:pPr>
                      <w:r>
                        <w:rPr>
                          <w:sz w:val="22"/>
                          <w:szCs w:val="22"/>
                        </w:rPr>
                        <w:t>Оплата оценки заявителем</w:t>
                      </w:r>
                    </w:p>
                  </w:txbxContent>
                </v:textbox>
                <w10:wrap type="through"/>
              </v:rect>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2290445</wp:posOffset>
                </wp:positionH>
                <wp:positionV relativeFrom="paragraph">
                  <wp:posOffset>4457700</wp:posOffset>
                </wp:positionV>
                <wp:extent cx="1247775" cy="1252220"/>
                <wp:effectExtent l="8255" t="5715" r="10795" b="18415"/>
                <wp:wrapThrough wrapText="bothSides">
                  <wp:wrapPolygon edited="0">
                    <wp:start x="-165" y="-164"/>
                    <wp:lineTo x="-165" y="21929"/>
                    <wp:lineTo x="21765" y="21929"/>
                    <wp:lineTo x="21765" y="-164"/>
                    <wp:lineTo x="-165" y="-164"/>
                  </wp:wrapPolygon>
                </wp:wrapThrough>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F528C0" w:rsidRDefault="00BD5AC6" w:rsidP="00334252">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60" style="position:absolute;left:0;text-align:left;margin-left:180.35pt;margin-top:351pt;width:98.2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BD5AC6" w:rsidRPr="00F528C0" w:rsidRDefault="00BD5AC6" w:rsidP="00334252">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v:textbox>
                <w10:wrap type="through"/>
              </v:rect>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4457700</wp:posOffset>
                </wp:positionV>
                <wp:extent cx="1704975" cy="1252220"/>
                <wp:effectExtent l="13335" t="5715" r="5715" b="18415"/>
                <wp:wrapThrough wrapText="bothSides">
                  <wp:wrapPolygon edited="0">
                    <wp:start x="-121" y="-164"/>
                    <wp:lineTo x="-121" y="21929"/>
                    <wp:lineTo x="21721" y="21929"/>
                    <wp:lineTo x="21721" y="-164"/>
                    <wp:lineTo x="-121" y="-164"/>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Расчет платы в счет возмещения вреда, причиненного автомобильным дорогам транспортным средством при перевозке тяжеловесного груза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1" style="position:absolute;left:0;text-align:left;margin-left:36pt;margin-top:351pt;width:134.25pt;height:9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xQIAAGo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Расчет платы в счет возмещения вреда, причиненного автомобильным дорогам транспортным средством при перевозке тяжеловесного груза</w:t>
                      </w:r>
                    </w:p>
                  </w:txbxContent>
                </v:textbox>
                <w10:wrap type="through"/>
              </v:rect>
            </w:pict>
          </mc:Fallback>
        </mc:AlternateContent>
      </w:r>
      <w:r>
        <w:rPr>
          <w:noProof/>
          <w:lang w:eastAsia="ru-RU"/>
        </w:rPr>
        <mc:AlternateContent>
          <mc:Choice Requires="wps">
            <w:drawing>
              <wp:anchor distT="0" distB="0" distL="114299" distR="114299" simplePos="0" relativeHeight="251701248" behindDoc="0" locked="0" layoutInCell="1" allowOverlap="1">
                <wp:simplePos x="0" y="0"/>
                <wp:positionH relativeFrom="column">
                  <wp:posOffset>2743200</wp:posOffset>
                </wp:positionH>
                <wp:positionV relativeFrom="paragraph">
                  <wp:posOffset>3657600</wp:posOffset>
                </wp:positionV>
                <wp:extent cx="0" cy="800100"/>
                <wp:effectExtent l="80010" t="15240" r="81915" b="514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in;margin-top:4in;width:0;height:63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00224" behindDoc="0" locked="0" layoutInCell="1" allowOverlap="1">
                <wp:simplePos x="0" y="0"/>
                <wp:positionH relativeFrom="column">
                  <wp:posOffset>2514600</wp:posOffset>
                </wp:positionH>
                <wp:positionV relativeFrom="paragraph">
                  <wp:posOffset>3657600</wp:posOffset>
                </wp:positionV>
                <wp:extent cx="228600" cy="0"/>
                <wp:effectExtent l="13335" t="15240" r="15240" b="419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98176" behindDoc="0" locked="0" layoutInCell="1" allowOverlap="1">
                <wp:simplePos x="0" y="0"/>
                <wp:positionH relativeFrom="column">
                  <wp:posOffset>4229100</wp:posOffset>
                </wp:positionH>
                <wp:positionV relativeFrom="paragraph">
                  <wp:posOffset>3429000</wp:posOffset>
                </wp:positionV>
                <wp:extent cx="228600" cy="0"/>
                <wp:effectExtent l="13335" t="81915" r="24765" b="1085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3pt;margin-top:270pt;width:18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2514600</wp:posOffset>
                </wp:positionH>
                <wp:positionV relativeFrom="paragraph">
                  <wp:posOffset>3429000</wp:posOffset>
                </wp:positionV>
                <wp:extent cx="342900" cy="0"/>
                <wp:effectExtent l="13335" t="81915" r="24765" b="1085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8pt;margin-top:270pt;width:27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3886200</wp:posOffset>
                </wp:positionV>
                <wp:extent cx="1028700" cy="571500"/>
                <wp:effectExtent l="60960" t="15240" r="15240" b="990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4pt;margin-top:306pt;width:81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5143500</wp:posOffset>
                </wp:positionH>
                <wp:positionV relativeFrom="paragraph">
                  <wp:posOffset>3886200</wp:posOffset>
                </wp:positionV>
                <wp:extent cx="571500" cy="571500"/>
                <wp:effectExtent l="13335" t="15240" r="72390" b="895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5pt;margin-top:306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4462145</wp:posOffset>
                </wp:positionH>
                <wp:positionV relativeFrom="paragraph">
                  <wp:posOffset>2976245</wp:posOffset>
                </wp:positionV>
                <wp:extent cx="1247775" cy="904875"/>
                <wp:effectExtent l="8255" t="10160" r="10795" b="18415"/>
                <wp:wrapThrough wrapText="bothSides">
                  <wp:wrapPolygon edited="0">
                    <wp:start x="-165" y="-227"/>
                    <wp:lineTo x="-165" y="22055"/>
                    <wp:lineTo x="21765" y="22055"/>
                    <wp:lineTo x="21765" y="-227"/>
                    <wp:lineTo x="-165" y="-227"/>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F528C0" w:rsidRDefault="00BD5AC6" w:rsidP="00334252">
                            <w:pPr>
                              <w:jc w:val="center"/>
                              <w:rPr>
                                <w:sz w:val="22"/>
                                <w:szCs w:val="22"/>
                              </w:rPr>
                            </w:pPr>
                            <w:r>
                              <w:rPr>
                                <w:sz w:val="22"/>
                                <w:szCs w:val="22"/>
                              </w:rPr>
                              <w:t>Согласие заявителя на проведение оценки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2" style="position:absolute;left:0;text-align:left;margin-left:351.35pt;margin-top:234.35pt;width:98.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BD5AC6" w:rsidRPr="00F528C0" w:rsidRDefault="00BD5AC6" w:rsidP="00334252">
                      <w:pPr>
                        <w:jc w:val="center"/>
                        <w:rPr>
                          <w:sz w:val="22"/>
                          <w:szCs w:val="22"/>
                        </w:rPr>
                      </w:pPr>
                      <w:r>
                        <w:rPr>
                          <w:sz w:val="22"/>
                          <w:szCs w:val="22"/>
                        </w:rPr>
                        <w:t>Согласие заявителя на проведение оценки</w:t>
                      </w:r>
                    </w:p>
                  </w:txbxContent>
                </v:textbox>
                <w10:wrap type="through"/>
              </v:rect>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1376045</wp:posOffset>
                </wp:positionH>
                <wp:positionV relativeFrom="paragraph">
                  <wp:posOffset>2976245</wp:posOffset>
                </wp:positionV>
                <wp:extent cx="1133475" cy="904875"/>
                <wp:effectExtent l="8255" t="10160" r="10795" b="18415"/>
                <wp:wrapThrough wrapText="bothSides">
                  <wp:wrapPolygon edited="0">
                    <wp:start x="-182" y="-227"/>
                    <wp:lineTo x="-182" y="22055"/>
                    <wp:lineTo x="21782" y="22055"/>
                    <wp:lineTo x="21782" y="-227"/>
                    <wp:lineTo x="-182" y="-227"/>
                  </wp:wrapPolygon>
                </wp:wrapThrough>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Default="00BD5AC6" w:rsidP="00334252">
                            <w:pPr>
                              <w:jc w:val="center"/>
                              <w:rPr>
                                <w:sz w:val="22"/>
                                <w:szCs w:val="22"/>
                              </w:rPr>
                            </w:pPr>
                          </w:p>
                          <w:p w:rsidR="00BD5AC6" w:rsidRPr="00F528C0" w:rsidRDefault="00BD5AC6" w:rsidP="00334252">
                            <w:pPr>
                              <w:jc w:val="center"/>
                              <w:rPr>
                                <w:sz w:val="22"/>
                                <w:szCs w:val="22"/>
                              </w:rPr>
                            </w:pPr>
                            <w:r>
                              <w:rPr>
                                <w:sz w:val="22"/>
                                <w:szCs w:val="22"/>
                              </w:rPr>
                              <w:t>Владельцы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3" style="position:absolute;left:0;text-align:left;margin-left:108.35pt;margin-top:234.35pt;width:89.25pt;height:7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qjwgIAAGk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5AC6" w:rsidRDefault="00BD5AC6" w:rsidP="00334252">
                      <w:pPr>
                        <w:jc w:val="center"/>
                        <w:rPr>
                          <w:sz w:val="22"/>
                          <w:szCs w:val="22"/>
                        </w:rPr>
                      </w:pPr>
                    </w:p>
                    <w:p w:rsidR="00BD5AC6" w:rsidRPr="00F528C0" w:rsidRDefault="00BD5AC6" w:rsidP="00334252">
                      <w:pPr>
                        <w:jc w:val="center"/>
                        <w:rPr>
                          <w:sz w:val="22"/>
                          <w:szCs w:val="22"/>
                        </w:rPr>
                      </w:pPr>
                      <w:r>
                        <w:rPr>
                          <w:sz w:val="22"/>
                          <w:szCs w:val="22"/>
                        </w:rPr>
                        <w:t>Владельцы автомобильных дорог</w:t>
                      </w:r>
                    </w:p>
                  </w:txbxContent>
                </v:textbox>
                <w10:wrap type="through"/>
              </v: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2861945</wp:posOffset>
                </wp:positionH>
                <wp:positionV relativeFrom="paragraph">
                  <wp:posOffset>2971800</wp:posOffset>
                </wp:positionV>
                <wp:extent cx="1362075" cy="909320"/>
                <wp:effectExtent l="8255" t="5715" r="10795" b="18415"/>
                <wp:wrapThrough wrapText="bothSides">
                  <wp:wrapPolygon edited="0">
                    <wp:start x="-151" y="-226"/>
                    <wp:lineTo x="-151" y="22053"/>
                    <wp:lineTo x="21751" y="22053"/>
                    <wp:lineTo x="21751" y="-226"/>
                    <wp:lineTo x="-151" y="-226"/>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F528C0" w:rsidRDefault="00BD5AC6" w:rsidP="00334252">
                            <w:pPr>
                              <w:jc w:val="center"/>
                              <w:rPr>
                                <w:sz w:val="22"/>
                                <w:szCs w:val="22"/>
                              </w:rPr>
                            </w:pPr>
                            <w:r>
                              <w:rPr>
                                <w:sz w:val="22"/>
                                <w:szCs w:val="22"/>
                              </w:rPr>
                              <w:t>Оценка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4" style="position:absolute;left:0;text-align:left;margin-left:225.35pt;margin-top:234pt;width:107.25pt;height:7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BD5AC6" w:rsidRPr="00F528C0" w:rsidRDefault="00BD5AC6" w:rsidP="00334252">
                      <w:pPr>
                        <w:jc w:val="center"/>
                        <w:rPr>
                          <w:sz w:val="22"/>
                          <w:szCs w:val="22"/>
                        </w:rPr>
                      </w:pPr>
                      <w:r>
                        <w:rPr>
                          <w:sz w:val="22"/>
                          <w:szCs w:val="22"/>
                        </w:rPr>
                        <w:t>Оценка технического состояния автомобильных дорог</w:t>
                      </w:r>
                    </w:p>
                  </w:txbxContent>
                </v:textbox>
                <w10:wrap type="through"/>
              </v:rect>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0</wp:posOffset>
                </wp:positionH>
                <wp:positionV relativeFrom="paragraph">
                  <wp:posOffset>914400</wp:posOffset>
                </wp:positionV>
                <wp:extent cx="0" cy="457200"/>
                <wp:effectExtent l="80010" t="15240" r="81915" b="514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0;margin-top:1in;width:0;height:3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2514600</wp:posOffset>
                </wp:positionH>
                <wp:positionV relativeFrom="paragraph">
                  <wp:posOffset>914400</wp:posOffset>
                </wp:positionV>
                <wp:extent cx="0" cy="457200"/>
                <wp:effectExtent l="80010" t="15240" r="81915" b="514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8pt;margin-top:1in;width:0;height:36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-799465</wp:posOffset>
                </wp:positionH>
                <wp:positionV relativeFrom="paragraph">
                  <wp:posOffset>1371600</wp:posOffset>
                </wp:positionV>
                <wp:extent cx="1595120" cy="1137920"/>
                <wp:effectExtent l="13970" t="5715" r="10160" b="18415"/>
                <wp:wrapThrough wrapText="bothSides">
                  <wp:wrapPolygon edited="0">
                    <wp:start x="-129" y="-181"/>
                    <wp:lineTo x="-129" y="21962"/>
                    <wp:lineTo x="21729" y="21962"/>
                    <wp:lineTo x="21729" y="-181"/>
                    <wp:lineTo x="-129" y="-181"/>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120" cy="11379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F528C0" w:rsidRDefault="00BD5AC6" w:rsidP="00334252">
                            <w:pPr>
                              <w:jc w:val="center"/>
                              <w:rPr>
                                <w:sz w:val="22"/>
                                <w:szCs w:val="22"/>
                              </w:rPr>
                            </w:pPr>
                            <w:r>
                              <w:rPr>
                                <w:sz w:val="22"/>
                                <w:szCs w:val="22"/>
                              </w:rPr>
                              <w:t>Отказ в предоставлении муниципальной услуги (отказ в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5" style="position:absolute;left:0;text-align:left;margin-left:-62.95pt;margin-top:108pt;width:125.6pt;height:8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BD5AC6" w:rsidRPr="00F528C0" w:rsidRDefault="00BD5AC6" w:rsidP="00334252">
                      <w:pPr>
                        <w:jc w:val="center"/>
                        <w:rPr>
                          <w:sz w:val="22"/>
                          <w:szCs w:val="22"/>
                        </w:rPr>
                      </w:pPr>
                      <w:r>
                        <w:rPr>
                          <w:sz w:val="22"/>
                          <w:szCs w:val="22"/>
                        </w:rPr>
                        <w:t>Отказ в предоставлении муниципальной услуги (отказ в выдаче специального разрешения)</w:t>
                      </w:r>
                    </w:p>
                  </w:txbxContent>
                </v:textbox>
                <w10:wrap type="through"/>
              </v:rect>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800100</wp:posOffset>
                </wp:positionH>
                <wp:positionV relativeFrom="paragraph">
                  <wp:posOffset>571500</wp:posOffset>
                </wp:positionV>
                <wp:extent cx="571500" cy="0"/>
                <wp:effectExtent l="22860" t="81915" r="15240" b="1085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3pt;margin-top:45pt;width:4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228600</wp:posOffset>
                </wp:positionV>
                <wp:extent cx="2619375" cy="676275"/>
                <wp:effectExtent l="13335" t="5715" r="5715" b="22860"/>
                <wp:wrapThrough wrapText="bothSides">
                  <wp:wrapPolygon edited="0">
                    <wp:start x="-79" y="-304"/>
                    <wp:lineTo x="-79" y="22208"/>
                    <wp:lineTo x="21679" y="22208"/>
                    <wp:lineTo x="21679" y="-304"/>
                    <wp:lineTo x="-79" y="-304"/>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F528C0" w:rsidRDefault="00BD5AC6" w:rsidP="00334252">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6" style="position:absolute;left:0;text-align:left;margin-left:108pt;margin-top:18pt;width:206.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BD5AC6" w:rsidRPr="00F528C0" w:rsidRDefault="00BD5AC6" w:rsidP="00334252">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v:textbox>
                <w10:wrap type="through"/>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-795020</wp:posOffset>
                </wp:positionH>
                <wp:positionV relativeFrom="paragraph">
                  <wp:posOffset>228600</wp:posOffset>
                </wp:positionV>
                <wp:extent cx="1590675" cy="680720"/>
                <wp:effectExtent l="8890" t="5715" r="10160" b="18415"/>
                <wp:wrapThrough wrapText="bothSides">
                  <wp:wrapPolygon edited="0">
                    <wp:start x="-129" y="-302"/>
                    <wp:lineTo x="-129" y="22204"/>
                    <wp:lineTo x="21729" y="22204"/>
                    <wp:lineTo x="21729" y="-302"/>
                    <wp:lineTo x="-129" y="-302"/>
                  </wp:wrapPolygon>
                </wp:wrapThrough>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6807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F528C0" w:rsidRDefault="00BD5AC6" w:rsidP="00334252">
                            <w:pPr>
                              <w:jc w:val="center"/>
                              <w:rPr>
                                <w:sz w:val="22"/>
                                <w:szCs w:val="22"/>
                              </w:rPr>
                            </w:pPr>
                            <w:r>
                              <w:rPr>
                                <w:sz w:val="22"/>
                                <w:szCs w:val="22"/>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67" style="position:absolute;left:0;text-align:left;margin-left:-62.6pt;margin-top:18pt;width:125.2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epxAIAAGk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BD5AC6" w:rsidRPr="00F528C0" w:rsidRDefault="00BD5AC6" w:rsidP="00334252">
                      <w:pPr>
                        <w:jc w:val="center"/>
                        <w:rPr>
                          <w:sz w:val="22"/>
                          <w:szCs w:val="22"/>
                        </w:rPr>
                      </w:pPr>
                      <w:r>
                        <w:rPr>
                          <w:sz w:val="22"/>
                          <w:szCs w:val="22"/>
                        </w:rPr>
                        <w:t>Основания для отказа в предоставлении муниципальной услуги</w:t>
                      </w:r>
                    </w:p>
                  </w:txbxContent>
                </v:textbox>
                <w10:wrap type="through"/>
              </v:rect>
            </w:pict>
          </mc:Fallback>
        </mc:AlternateContent>
      </w: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2514600</wp:posOffset>
                </wp:positionH>
                <wp:positionV relativeFrom="paragraph">
                  <wp:posOffset>-455930</wp:posOffset>
                </wp:positionV>
                <wp:extent cx="0" cy="685800"/>
                <wp:effectExtent l="80010" t="16510" r="8191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8pt;margin-top:-35.9pt;width:0;height:54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mc:Fallback>
        </mc:AlternateContent>
      </w:r>
    </w:p>
    <w:p w:rsidR="00334252" w:rsidRPr="00EC4299" w:rsidRDefault="00334252"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w:lastRenderedPageBreak/>
        <mc:AlternateContent>
          <mc:Choice Requires="wps">
            <w:drawing>
              <wp:anchor distT="0" distB="0" distL="114300" distR="114300" simplePos="0" relativeHeight="251758592" behindDoc="0" locked="0" layoutInCell="1" allowOverlap="1">
                <wp:simplePos x="0" y="0"/>
                <wp:positionH relativeFrom="column">
                  <wp:posOffset>1257300</wp:posOffset>
                </wp:positionH>
                <wp:positionV relativeFrom="paragraph">
                  <wp:posOffset>2057400</wp:posOffset>
                </wp:positionV>
                <wp:extent cx="1257300" cy="914400"/>
                <wp:effectExtent l="0" t="0" r="0" b="0"/>
                <wp:wrapTight wrapText="bothSides">
                  <wp:wrapPolygon edited="0">
                    <wp:start x="655" y="1350"/>
                    <wp:lineTo x="655" y="20250"/>
                    <wp:lineTo x="20618" y="20250"/>
                    <wp:lineTo x="20618" y="1350"/>
                    <wp:lineTo x="655" y="1350"/>
                  </wp:wrapPolygon>
                </wp:wrapTight>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Pr="00D20C87" w:rsidRDefault="00BD5AC6" w:rsidP="00334252">
                            <w:pPr>
                              <w:jc w:val="center"/>
                              <w:rPr>
                                <w:sz w:val="20"/>
                                <w:szCs w:val="20"/>
                              </w:rPr>
                            </w:pPr>
                            <w:r>
                              <w:rPr>
                                <w:sz w:val="20"/>
                                <w:szCs w:val="20"/>
                              </w:rPr>
                              <w:t>Не требуется согласование с органами управления Госавтоинспекции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68" type="#_x0000_t202" style="position:absolute;left:0;text-align:left;margin-left:99pt;margin-top:162pt;width:99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P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QbGvVHzWhR3IGEpQGEgRuh9sKiE/IJRB30kwerzlkiKUf2awzewQoXGM97I8WY93hCeA1SC&#10;NUbDcqmHZrVtJdtU4Gn4eFxcwdcpmVX1Q1SHDwe9wpI79DXTjMZ7a/XQfRe/AA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JZB&#10;Ck/AAgAAxQUAAA4AAAAAAAAAAAAAAAAALgIAAGRycy9lMm9Eb2MueG1sUEsBAi0AFAAGAAgAAAAh&#10;ANGheRrbAAAACwEAAA8AAAAAAAAAAAAAAAAAGgUAAGRycy9kb3ducmV2LnhtbFBLBQYAAAAABAAE&#10;APMAAAAiBgAAAAA=&#10;" filled="f" stroked="f">
                <v:textbox inset=",7.2pt,,7.2pt">
                  <w:txbxContent>
                    <w:p w:rsidR="00BD5AC6" w:rsidRPr="00D20C87" w:rsidRDefault="00BD5AC6" w:rsidP="00334252">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4000500</wp:posOffset>
                </wp:positionH>
                <wp:positionV relativeFrom="paragraph">
                  <wp:posOffset>342900</wp:posOffset>
                </wp:positionV>
                <wp:extent cx="1600200" cy="342900"/>
                <wp:effectExtent l="0" t="0" r="0" b="0"/>
                <wp:wrapTight wrapText="bothSides">
                  <wp:wrapPolygon edited="0">
                    <wp:start x="514" y="3600"/>
                    <wp:lineTo x="514" y="18000"/>
                    <wp:lineTo x="20829" y="18000"/>
                    <wp:lineTo x="20829" y="3600"/>
                    <wp:lineTo x="514" y="3600"/>
                  </wp:wrapPolygon>
                </wp:wrapTight>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AC6" w:rsidRPr="00D20C87" w:rsidRDefault="00BD5AC6" w:rsidP="00334252">
                            <w:pPr>
                              <w:jc w:val="center"/>
                              <w:rPr>
                                <w:sz w:val="20"/>
                                <w:szCs w:val="20"/>
                              </w:rPr>
                            </w:pPr>
                            <w:r>
                              <w:rPr>
                                <w:sz w:val="20"/>
                                <w:szCs w:val="20"/>
                              </w:rPr>
                              <w:t>В установленных случаях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69" type="#_x0000_t202" style="position:absolute;left:0;text-align:left;margin-left:315pt;margin-top:27pt;width:12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" filled="f" stroked="f">
                <v:textbox inset=",7.2pt,,7.2pt">
                  <w:txbxContent>
                    <w:p w:rsidR="00BD5AC6" w:rsidRPr="00D20C87" w:rsidRDefault="00BD5AC6" w:rsidP="00334252">
                      <w:pPr>
                        <w:jc w:val="center"/>
                        <w:rPr>
                          <w:sz w:val="20"/>
                          <w:szCs w:val="20"/>
                        </w:rPr>
                      </w:pPr>
                      <w:r>
                        <w:rPr>
                          <w:sz w:val="20"/>
                          <w:szCs w:val="20"/>
                        </w:rPr>
                        <w:t>В установленных случаях</w:t>
                      </w:r>
                    </w:p>
                  </w:txbxContent>
                </v:textbox>
                <w10:wrap type="tight"/>
              </v:shape>
            </w:pict>
          </mc:Fallback>
        </mc:AlternateContent>
      </w:r>
      <w:r>
        <w:rPr>
          <w:noProof/>
          <w:lang w:eastAsia="ru-RU"/>
        </w:rPr>
        <mc:AlternateContent>
          <mc:Choice Requires="wps">
            <w:drawing>
              <wp:anchor distT="0" distB="0" distL="114299" distR="114299" simplePos="0" relativeHeight="251756544" behindDoc="0" locked="0" layoutInCell="1" allowOverlap="1">
                <wp:simplePos x="0" y="0"/>
                <wp:positionH relativeFrom="column">
                  <wp:posOffset>2857500</wp:posOffset>
                </wp:positionH>
                <wp:positionV relativeFrom="paragraph">
                  <wp:posOffset>3086100</wp:posOffset>
                </wp:positionV>
                <wp:extent cx="0" cy="800100"/>
                <wp:effectExtent l="80010" t="15240" r="81915"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5pt;margin-top:243pt;width:0;height:63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55520" behindDoc="0" locked="0" layoutInCell="1" allowOverlap="1">
                <wp:simplePos x="0" y="0"/>
                <wp:positionH relativeFrom="column">
                  <wp:posOffset>2857500</wp:posOffset>
                </wp:positionH>
                <wp:positionV relativeFrom="paragraph">
                  <wp:posOffset>3086100</wp:posOffset>
                </wp:positionV>
                <wp:extent cx="1257300" cy="0"/>
                <wp:effectExtent l="13335" t="15240" r="15240" b="419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754496" behindDoc="0" locked="0" layoutInCell="1" allowOverlap="1">
                <wp:simplePos x="0" y="0"/>
                <wp:positionH relativeFrom="column">
                  <wp:posOffset>2514600</wp:posOffset>
                </wp:positionH>
                <wp:positionV relativeFrom="paragraph">
                  <wp:posOffset>1143000</wp:posOffset>
                </wp:positionV>
                <wp:extent cx="0" cy="2743200"/>
                <wp:effectExtent l="80010" t="15240" r="81915" b="514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pt;margin-top:90pt;width:0;height:3in;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53472" behindDoc="0" locked="0" layoutInCell="1" allowOverlap="1">
                <wp:simplePos x="0" y="0"/>
                <wp:positionH relativeFrom="column">
                  <wp:posOffset>5143500</wp:posOffset>
                </wp:positionH>
                <wp:positionV relativeFrom="paragraph">
                  <wp:posOffset>2171700</wp:posOffset>
                </wp:positionV>
                <wp:extent cx="0" cy="457200"/>
                <wp:effectExtent l="80010" t="15240" r="81915" b="514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pt;margin-top:171pt;width:0;height:36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52448" behindDoc="0" locked="0" layoutInCell="1" allowOverlap="1">
                <wp:simplePos x="0" y="0"/>
                <wp:positionH relativeFrom="column">
                  <wp:posOffset>5143500</wp:posOffset>
                </wp:positionH>
                <wp:positionV relativeFrom="paragraph">
                  <wp:posOffset>685800</wp:posOffset>
                </wp:positionV>
                <wp:extent cx="0" cy="571500"/>
                <wp:effectExtent l="80010" t="15240" r="81915" b="514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54pt;width:0;height:4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51424" behindDoc="0" locked="0" layoutInCell="1" allowOverlap="1">
                <wp:simplePos x="0" y="0"/>
                <wp:positionH relativeFrom="column">
                  <wp:posOffset>4000500</wp:posOffset>
                </wp:positionH>
                <wp:positionV relativeFrom="paragraph">
                  <wp:posOffset>685800</wp:posOffset>
                </wp:positionV>
                <wp:extent cx="1143000" cy="0"/>
                <wp:effectExtent l="13335" t="15240" r="15240" b="419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750400" behindDoc="0" locked="0" layoutInCell="1" allowOverlap="1">
                <wp:simplePos x="0" y="0"/>
                <wp:positionH relativeFrom="column">
                  <wp:posOffset>2514600</wp:posOffset>
                </wp:positionH>
                <wp:positionV relativeFrom="paragraph">
                  <wp:posOffset>-341630</wp:posOffset>
                </wp:positionV>
                <wp:extent cx="0" cy="571500"/>
                <wp:effectExtent l="80010" t="16510" r="81915" b="501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pt;margin-top:-26.9pt;width:0;height:4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1143000</wp:posOffset>
                </wp:positionH>
                <wp:positionV relativeFrom="paragraph">
                  <wp:posOffset>3890645</wp:posOffset>
                </wp:positionV>
                <wp:extent cx="2738120" cy="904875"/>
                <wp:effectExtent l="13335" t="10160" r="10795" b="18415"/>
                <wp:wrapThrough wrapText="bothSides">
                  <wp:wrapPolygon edited="0">
                    <wp:start x="-75" y="-227"/>
                    <wp:lineTo x="-75" y="22055"/>
                    <wp:lineTo x="21675" y="22055"/>
                    <wp:lineTo x="21675" y="-227"/>
                    <wp:lineTo x="-75" y="-227"/>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Default="00BD5AC6" w:rsidP="00334252">
                            <w:pPr>
                              <w:jc w:val="center"/>
                              <w:rPr>
                                <w:sz w:val="22"/>
                                <w:szCs w:val="22"/>
                              </w:rPr>
                            </w:pPr>
                            <w:r>
                              <w:rPr>
                                <w:sz w:val="22"/>
                                <w:szCs w:val="22"/>
                              </w:rPr>
                              <w:t xml:space="preserve">Регистрация специального разрешения в журнале выдачи специальных разрешений. </w:t>
                            </w:r>
                          </w:p>
                          <w:p w:rsidR="00BD5AC6" w:rsidRPr="00D20C87" w:rsidRDefault="00BD5AC6" w:rsidP="00334252">
                            <w:pPr>
                              <w:jc w:val="center"/>
                              <w:rPr>
                                <w:sz w:val="22"/>
                                <w:szCs w:val="22"/>
                              </w:rPr>
                            </w:pPr>
                            <w:r>
                              <w:rPr>
                                <w:sz w:val="22"/>
                                <w:szCs w:val="22"/>
                              </w:rPr>
                              <w:t>Выдача специального разрешения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0" style="position:absolute;left:0;text-align:left;margin-left:90pt;margin-top:306.35pt;width:215.6pt;height:7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M+LCUe/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BD5AC6" w:rsidRDefault="00BD5AC6" w:rsidP="00334252">
                      <w:pPr>
                        <w:jc w:val="center"/>
                        <w:rPr>
                          <w:sz w:val="22"/>
                          <w:szCs w:val="22"/>
                        </w:rPr>
                      </w:pPr>
                      <w:r>
                        <w:rPr>
                          <w:sz w:val="22"/>
                          <w:szCs w:val="22"/>
                        </w:rPr>
                        <w:t xml:space="preserve">Регистрация специального разрешения в журнале выдачи специальных разрешений. </w:t>
                      </w:r>
                    </w:p>
                    <w:p w:rsidR="00BD5AC6" w:rsidRPr="00D20C87" w:rsidRDefault="00BD5AC6" w:rsidP="00334252">
                      <w:pPr>
                        <w:jc w:val="center"/>
                        <w:rPr>
                          <w:sz w:val="22"/>
                          <w:szCs w:val="22"/>
                        </w:rPr>
                      </w:pPr>
                      <w:r>
                        <w:rPr>
                          <w:sz w:val="22"/>
                          <w:szCs w:val="22"/>
                        </w:rPr>
                        <w:t>Выдача специального разрешения заявителю</w:t>
                      </w:r>
                    </w:p>
                  </w:txbxContent>
                </v:textbox>
                <w10:wrap type="through"/>
              </v:rect>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1143000</wp:posOffset>
                </wp:positionH>
                <wp:positionV relativeFrom="paragraph">
                  <wp:posOffset>233045</wp:posOffset>
                </wp:positionV>
                <wp:extent cx="2852420" cy="904875"/>
                <wp:effectExtent l="13335" t="10160" r="10795" b="18415"/>
                <wp:wrapThrough wrapText="bothSides">
                  <wp:wrapPolygon edited="0">
                    <wp:start x="-72" y="-227"/>
                    <wp:lineTo x="-72" y="22055"/>
                    <wp:lineTo x="21672" y="22055"/>
                    <wp:lineTo x="21672" y="-227"/>
                    <wp:lineTo x="-72" y="-227"/>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Default="00BD5AC6" w:rsidP="00334252">
                            <w:pPr>
                              <w:jc w:val="center"/>
                              <w:rPr>
                                <w:sz w:val="22"/>
                                <w:szCs w:val="22"/>
                              </w:rPr>
                            </w:pPr>
                          </w:p>
                          <w:p w:rsidR="00BD5AC6" w:rsidRPr="00D20C87" w:rsidRDefault="00BD5AC6" w:rsidP="00334252">
                            <w:pPr>
                              <w:jc w:val="center"/>
                              <w:rPr>
                                <w:sz w:val="22"/>
                                <w:szCs w:val="22"/>
                              </w:rPr>
                            </w:pPr>
                            <w:r>
                              <w:rPr>
                                <w:sz w:val="22"/>
                                <w:szCs w:val="22"/>
                              </w:rPr>
                              <w:t xml:space="preserve">Оформление администрацией специального разрешения на бланке установленного образца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71" style="position:absolute;left:0;text-align:left;margin-left:90pt;margin-top:18.35pt;width:224.6pt;height:7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BD5AC6" w:rsidRDefault="00BD5AC6" w:rsidP="00334252">
                      <w:pPr>
                        <w:jc w:val="center"/>
                        <w:rPr>
                          <w:sz w:val="22"/>
                          <w:szCs w:val="22"/>
                        </w:rPr>
                      </w:pPr>
                    </w:p>
                    <w:p w:rsidR="00BD5AC6" w:rsidRPr="00D20C87" w:rsidRDefault="00BD5AC6" w:rsidP="00334252">
                      <w:pPr>
                        <w:jc w:val="center"/>
                        <w:rPr>
                          <w:sz w:val="22"/>
                          <w:szCs w:val="22"/>
                        </w:rPr>
                      </w:pPr>
                      <w:r>
                        <w:rPr>
                          <w:sz w:val="22"/>
                          <w:szCs w:val="22"/>
                        </w:rPr>
                        <w:t xml:space="preserve">Оформление администрацией специального разрешения на бланке установленного образца </w:t>
                      </w:r>
                    </w:p>
                  </w:txbxContent>
                </v:textbox>
                <w10:wrap type="through"/>
              </v:rect>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2633345</wp:posOffset>
                </wp:positionV>
                <wp:extent cx="1709420" cy="1024255"/>
                <wp:effectExtent l="13335" t="10160" r="10795" b="22860"/>
                <wp:wrapThrough wrapText="bothSides">
                  <wp:wrapPolygon edited="0">
                    <wp:start x="-120" y="-201"/>
                    <wp:lineTo x="-120" y="22002"/>
                    <wp:lineTo x="21720" y="22002"/>
                    <wp:lineTo x="21720" y="-201"/>
                    <wp:lineTo x="-120" y="-201"/>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102425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Согласование, возвращение специального разрешения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2" style="position:absolute;left:0;text-align:left;margin-left:324pt;margin-top:207.35pt;width:134.6pt;height:8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Согласование, возвращение специального разрешения в администрацию</w:t>
                      </w:r>
                    </w:p>
                  </w:txbxContent>
                </v:textbox>
                <w10:wrap type="through"/>
              </v:rect>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1257300</wp:posOffset>
                </wp:positionV>
                <wp:extent cx="1709420" cy="914400"/>
                <wp:effectExtent l="13335" t="5715" r="10795" b="22860"/>
                <wp:wrapThrough wrapText="bothSides">
                  <wp:wrapPolygon edited="0">
                    <wp:start x="-120" y="-225"/>
                    <wp:lineTo x="-120" y="22050"/>
                    <wp:lineTo x="21720" y="22050"/>
                    <wp:lineTo x="21720" y="-225"/>
                    <wp:lineTo x="-120" y="-225"/>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5AC6" w:rsidRPr="00D20C87" w:rsidRDefault="00BD5AC6" w:rsidP="00334252">
                            <w:pPr>
                              <w:jc w:val="center"/>
                              <w:rPr>
                                <w:sz w:val="22"/>
                                <w:szCs w:val="22"/>
                              </w:rPr>
                            </w:pPr>
                            <w:r>
                              <w:rPr>
                                <w:sz w:val="22"/>
                                <w:szCs w:val="22"/>
                              </w:rPr>
                              <w:t>Направление на согласование в органы управления Госавтоинспекции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3" style="position:absolute;left:0;text-align:left;margin-left:324pt;margin-top:99pt;width:134.6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BD5AC6" w:rsidRPr="00D20C87" w:rsidRDefault="00BD5AC6" w:rsidP="00334252">
                      <w:pPr>
                        <w:jc w:val="center"/>
                        <w:rPr>
                          <w:sz w:val="22"/>
                          <w:szCs w:val="22"/>
                        </w:rPr>
                      </w:pPr>
                      <w:r>
                        <w:rPr>
                          <w:sz w:val="22"/>
                          <w:szCs w:val="22"/>
                        </w:rPr>
                        <w:t>Направление на согласование в органы управления Госавтоинспекции</w:t>
                      </w:r>
                    </w:p>
                  </w:txbxContent>
                </v:textbox>
                <w10:wrap type="through"/>
              </v:rect>
            </w:pict>
          </mc:Fallback>
        </mc:AlternateContent>
      </w:r>
    </w:p>
    <w:tbl>
      <w:tblPr>
        <w:tblW w:w="9782" w:type="dxa"/>
        <w:tblInd w:w="-176" w:type="dxa"/>
        <w:tblLayout w:type="fixed"/>
        <w:tblLook w:val="01E0" w:firstRow="1" w:lastRow="1" w:firstColumn="1" w:lastColumn="1" w:noHBand="0" w:noVBand="0"/>
      </w:tblPr>
      <w:tblGrid>
        <w:gridCol w:w="9782"/>
      </w:tblGrid>
      <w:tr w:rsidR="00334252" w:rsidRPr="00EC4299" w:rsidTr="009A4C94">
        <w:tc>
          <w:tcPr>
            <w:tcW w:w="9782" w:type="dxa"/>
          </w:tcPr>
          <w:p w:rsidR="00334252" w:rsidRPr="003F359B" w:rsidRDefault="00334252" w:rsidP="009A4C94">
            <w:pPr>
              <w:autoSpaceDE w:val="0"/>
              <w:autoSpaceDN w:val="0"/>
              <w:adjustRightInd w:val="0"/>
              <w:ind w:left="4395"/>
              <w:jc w:val="center"/>
              <w:outlineLvl w:val="1"/>
            </w:pPr>
            <w:r w:rsidRPr="003F359B">
              <w:lastRenderedPageBreak/>
              <w:t>Приложение № 5</w:t>
            </w:r>
          </w:p>
          <w:p w:rsidR="00334252" w:rsidRPr="003F359B" w:rsidRDefault="00334252" w:rsidP="009A4C94">
            <w:pPr>
              <w:autoSpaceDE w:val="0"/>
              <w:autoSpaceDN w:val="0"/>
              <w:adjustRightInd w:val="0"/>
              <w:ind w:left="4395"/>
              <w:jc w:val="center"/>
              <w:outlineLvl w:val="1"/>
            </w:pPr>
            <w:r w:rsidRPr="003F359B">
              <w:t>к Административному регламенту</w:t>
            </w:r>
          </w:p>
          <w:p w:rsidR="00334252" w:rsidRPr="003F359B" w:rsidRDefault="00334252" w:rsidP="009A4C94">
            <w:pPr>
              <w:ind w:left="4395"/>
              <w:jc w:val="center"/>
            </w:pPr>
            <w:r w:rsidRPr="003F359B">
              <w:t xml:space="preserve">предоставления муниципальной услуги </w:t>
            </w:r>
          </w:p>
          <w:p w:rsidR="00334252" w:rsidRPr="003F359B" w:rsidRDefault="00334252" w:rsidP="009A4C94">
            <w:pPr>
              <w:ind w:left="4395"/>
              <w:jc w:val="center"/>
              <w:rPr>
                <w:bCs/>
              </w:rPr>
            </w:pPr>
            <w:r w:rsidRPr="003F359B">
              <w:rPr>
                <w:bCs/>
              </w:rPr>
              <w:t xml:space="preserve">«Выдача специального разрешения </w:t>
            </w:r>
          </w:p>
          <w:p w:rsidR="00334252" w:rsidRPr="003F359B" w:rsidRDefault="00334252" w:rsidP="009A4C94">
            <w:pPr>
              <w:ind w:left="4395"/>
              <w:jc w:val="center"/>
              <w:rPr>
                <w:bCs/>
              </w:rPr>
            </w:pPr>
            <w:r w:rsidRPr="003F359B">
              <w:rPr>
                <w:bCs/>
              </w:rPr>
              <w:t xml:space="preserve">на движение по автомобильным дорогам местного значения </w:t>
            </w:r>
            <w:r w:rsidR="003F359B" w:rsidRPr="003F359B">
              <w:rPr>
                <w:bCs/>
              </w:rPr>
              <w:t xml:space="preserve">сельского поселения </w:t>
            </w:r>
            <w:proofErr w:type="spellStart"/>
            <w:r w:rsidR="00CD58B6">
              <w:rPr>
                <w:bCs/>
              </w:rPr>
              <w:t>Савруха</w:t>
            </w:r>
            <w:proofErr w:type="spellEnd"/>
            <w:r w:rsidR="003F359B" w:rsidRPr="003F359B">
              <w:rPr>
                <w:bCs/>
              </w:rPr>
              <w:t xml:space="preserve"> </w:t>
            </w:r>
            <w:r w:rsidRPr="003F359B">
              <w:rPr>
                <w:bCs/>
              </w:rPr>
              <w:t xml:space="preserve">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9A4C94">
            <w:pPr>
              <w:ind w:left="4395"/>
              <w:jc w:val="center"/>
              <w:rPr>
                <w:bCs/>
              </w:rPr>
            </w:pPr>
            <w:r w:rsidRPr="003F359B">
              <w:rPr>
                <w:bCs/>
              </w:rPr>
              <w:t>крупногабаритных грузов»</w:t>
            </w:r>
          </w:p>
          <w:p w:rsidR="00334252" w:rsidRPr="00EC4299" w:rsidRDefault="00334252" w:rsidP="009A4C94">
            <w:pPr>
              <w:ind w:left="4395"/>
              <w:jc w:val="center"/>
              <w:rPr>
                <w:bCs/>
                <w:sz w:val="28"/>
                <w:szCs w:val="28"/>
              </w:rPr>
            </w:pPr>
          </w:p>
          <w:p w:rsidR="00334252" w:rsidRPr="00EC4299" w:rsidRDefault="00334252" w:rsidP="009A4C94">
            <w:pPr>
              <w:jc w:val="center"/>
              <w:rPr>
                <w:kern w:val="1"/>
                <w:sz w:val="28"/>
                <w:szCs w:val="28"/>
              </w:rPr>
            </w:pPr>
            <w:r w:rsidRPr="00EC4299">
              <w:rPr>
                <w:bCs/>
                <w:kern w:val="1"/>
                <w:sz w:val="28"/>
                <w:szCs w:val="28"/>
              </w:rPr>
              <w:t>ЖУРНАЛ РЕГИСТРАЦИИ</w:t>
            </w:r>
          </w:p>
          <w:p w:rsidR="00334252" w:rsidRPr="00EC4299" w:rsidRDefault="00334252" w:rsidP="009A4C94">
            <w:pPr>
              <w:jc w:val="center"/>
              <w:rPr>
                <w:kern w:val="1"/>
                <w:sz w:val="28"/>
                <w:szCs w:val="28"/>
              </w:rPr>
            </w:pPr>
            <w:r w:rsidRPr="00EC4299">
              <w:rPr>
                <w:kern w:val="1"/>
                <w:sz w:val="28"/>
                <w:szCs w:val="28"/>
              </w:rPr>
              <w:t xml:space="preserve">ЗАЯВЛЕНИЙ НА ВЫДАЧУ СПЕЦИАЛЬНОГО РАЗРЕШЕНИЯ </w:t>
            </w:r>
          </w:p>
          <w:p w:rsidR="00334252" w:rsidRPr="00EC4299" w:rsidRDefault="00334252" w:rsidP="009A4C94">
            <w:pPr>
              <w:jc w:val="center"/>
              <w:rPr>
                <w:kern w:val="1"/>
                <w:sz w:val="28"/>
                <w:szCs w:val="28"/>
              </w:rPr>
            </w:pPr>
            <w:r w:rsidRPr="00EC4299">
              <w:rPr>
                <w:kern w:val="1"/>
                <w:sz w:val="28"/>
                <w:szCs w:val="28"/>
              </w:rPr>
              <w:t xml:space="preserve">НА ДВИЖЕНИЕ ПО АВТОМОБИЛЬНЫМ ДОРОГАМ </w:t>
            </w:r>
          </w:p>
          <w:p w:rsidR="00334252" w:rsidRPr="00EC4299" w:rsidRDefault="00334252" w:rsidP="009A4C94">
            <w:pPr>
              <w:jc w:val="center"/>
              <w:rPr>
                <w:kern w:val="1"/>
                <w:sz w:val="28"/>
                <w:szCs w:val="28"/>
              </w:rPr>
            </w:pPr>
            <w:r w:rsidRPr="00EC4299">
              <w:rPr>
                <w:kern w:val="1"/>
                <w:sz w:val="28"/>
                <w:szCs w:val="28"/>
              </w:rPr>
              <w:t>ТРАНСПОРТНОГО СРЕДСТВА, ОСУЩЕСТВЛЯЮЩЕГО ПЕРЕВОЗКИ</w:t>
            </w:r>
          </w:p>
          <w:p w:rsidR="00334252" w:rsidRPr="00EC4299" w:rsidRDefault="00334252" w:rsidP="009A4C94">
            <w:pPr>
              <w:jc w:val="center"/>
              <w:rPr>
                <w:kern w:val="1"/>
                <w:sz w:val="28"/>
                <w:szCs w:val="28"/>
              </w:rPr>
            </w:pPr>
            <w:r w:rsidRPr="00EC4299">
              <w:rPr>
                <w:sz w:val="28"/>
                <w:szCs w:val="28"/>
              </w:rPr>
              <w:t>ТЯЖЕЛОВЕСНЫХ И (ИЛИ) КРУПНОГАБАРИТНЫХ ГРУЗОВ</w:t>
            </w:r>
          </w:p>
          <w:p w:rsidR="00334252" w:rsidRPr="00EC4299" w:rsidRDefault="00334252" w:rsidP="009A4C94">
            <w:pPr>
              <w:rPr>
                <w:kern w:val="1"/>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2"/>
              <w:gridCol w:w="1418"/>
              <w:gridCol w:w="1701"/>
              <w:gridCol w:w="1134"/>
              <w:gridCol w:w="1134"/>
            </w:tblGrid>
            <w:tr w:rsidR="00334252" w:rsidRPr="00EC4299" w:rsidTr="009A4C94">
              <w:tc>
                <w:tcPr>
                  <w:tcW w:w="597" w:type="dxa"/>
                  <w:shd w:val="clear" w:color="auto" w:fill="auto"/>
                </w:tcPr>
                <w:p w:rsidR="00334252" w:rsidRPr="00EC4299" w:rsidRDefault="00334252" w:rsidP="009A4C94">
                  <w:pPr>
                    <w:jc w:val="center"/>
                    <w:rPr>
                      <w:sz w:val="20"/>
                      <w:szCs w:val="20"/>
                    </w:rPr>
                  </w:pPr>
                  <w:r w:rsidRPr="00EC4299">
                    <w:rPr>
                      <w:sz w:val="20"/>
                      <w:szCs w:val="20"/>
                    </w:rPr>
                    <w:t>№</w:t>
                  </w:r>
                </w:p>
                <w:p w:rsidR="00334252" w:rsidRPr="00EC4299" w:rsidRDefault="00334252" w:rsidP="009A4C94">
                  <w:pPr>
                    <w:jc w:val="center"/>
                    <w:rPr>
                      <w:sz w:val="20"/>
                      <w:szCs w:val="20"/>
                    </w:rPr>
                  </w:pPr>
                  <w:proofErr w:type="gramStart"/>
                  <w:r w:rsidRPr="00EC4299">
                    <w:rPr>
                      <w:sz w:val="20"/>
                      <w:szCs w:val="20"/>
                    </w:rPr>
                    <w:t>п</w:t>
                  </w:r>
                  <w:proofErr w:type="gramEnd"/>
                  <w:r w:rsidRPr="00EC4299">
                    <w:rPr>
                      <w:sz w:val="20"/>
                      <w:szCs w:val="20"/>
                    </w:rPr>
                    <w:t>/п</w:t>
                  </w:r>
                </w:p>
              </w:tc>
              <w:tc>
                <w:tcPr>
                  <w:tcW w:w="1701" w:type="dxa"/>
                  <w:shd w:val="clear" w:color="auto" w:fill="auto"/>
                </w:tcPr>
                <w:p w:rsidR="00334252" w:rsidRPr="00EC4299" w:rsidRDefault="00334252" w:rsidP="009A4C94">
                  <w:pPr>
                    <w:jc w:val="center"/>
                    <w:rPr>
                      <w:sz w:val="20"/>
                      <w:szCs w:val="20"/>
                    </w:rPr>
                  </w:pPr>
                  <w:r w:rsidRPr="00EC4299">
                    <w:rPr>
                      <w:sz w:val="20"/>
                      <w:szCs w:val="20"/>
                    </w:rPr>
                    <w:t xml:space="preserve">Получатель муниципальной услуги: </w:t>
                  </w:r>
                </w:p>
                <w:p w:rsidR="00334252" w:rsidRPr="00EC4299" w:rsidRDefault="00334252" w:rsidP="009A4C94">
                  <w:pPr>
                    <w:jc w:val="center"/>
                    <w:rPr>
                      <w:sz w:val="20"/>
                      <w:szCs w:val="20"/>
                    </w:rPr>
                  </w:pPr>
                  <w:r w:rsidRPr="00EC4299">
                    <w:rPr>
                      <w:sz w:val="20"/>
                      <w:szCs w:val="20"/>
                    </w:rPr>
                    <w:t>полное наименование юридического лица; фамилия, имя, отчество физического лица; телефон, место нахождения или место жительства</w:t>
                  </w:r>
                </w:p>
              </w:tc>
              <w:tc>
                <w:tcPr>
                  <w:tcW w:w="1842" w:type="dxa"/>
                  <w:shd w:val="clear" w:color="auto" w:fill="auto"/>
                </w:tcPr>
                <w:p w:rsidR="00334252" w:rsidRPr="00EC4299" w:rsidRDefault="00334252" w:rsidP="009A4C94">
                  <w:pPr>
                    <w:jc w:val="center"/>
                    <w:rPr>
                      <w:sz w:val="20"/>
                      <w:szCs w:val="20"/>
                    </w:rPr>
                  </w:pPr>
                  <w:r w:rsidRPr="00EC4299">
                    <w:rPr>
                      <w:sz w:val="20"/>
                      <w:szCs w:val="20"/>
                    </w:rPr>
                    <w:t>Заявитель:</w:t>
                  </w:r>
                </w:p>
                <w:p w:rsidR="00334252" w:rsidRPr="00EC4299" w:rsidRDefault="00334252" w:rsidP="009A4C94">
                  <w:pPr>
                    <w:jc w:val="center"/>
                    <w:rPr>
                      <w:sz w:val="20"/>
                      <w:szCs w:val="20"/>
                    </w:rPr>
                  </w:pPr>
                  <w:r w:rsidRPr="00EC4299">
                    <w:rPr>
                      <w:sz w:val="20"/>
                      <w:szCs w:val="20"/>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shd w:val="clear" w:color="auto" w:fill="auto"/>
                </w:tcPr>
                <w:p w:rsidR="00334252" w:rsidRPr="00EC4299" w:rsidRDefault="00334252" w:rsidP="009A4C94">
                  <w:pPr>
                    <w:jc w:val="center"/>
                    <w:rPr>
                      <w:sz w:val="20"/>
                      <w:szCs w:val="20"/>
                    </w:rPr>
                  </w:pPr>
                  <w:r w:rsidRPr="00EC4299">
                    <w:rPr>
                      <w:sz w:val="20"/>
                      <w:szCs w:val="20"/>
                    </w:rPr>
                    <w:t xml:space="preserve">Документ, </w:t>
                  </w:r>
                  <w:proofErr w:type="spellStart"/>
                  <w:r w:rsidRPr="00EC4299">
                    <w:rPr>
                      <w:sz w:val="20"/>
                      <w:szCs w:val="20"/>
                    </w:rPr>
                    <w:t>подтверж</w:t>
                  </w:r>
                  <w:proofErr w:type="spellEnd"/>
                  <w:r w:rsidRPr="00EC4299">
                    <w:rPr>
                      <w:sz w:val="20"/>
                      <w:szCs w:val="20"/>
                    </w:rPr>
                    <w:t>-</w:t>
                  </w:r>
                </w:p>
                <w:p w:rsidR="00334252" w:rsidRPr="00EC4299" w:rsidRDefault="00334252" w:rsidP="009A4C94">
                  <w:pPr>
                    <w:jc w:val="center"/>
                    <w:rPr>
                      <w:sz w:val="20"/>
                      <w:szCs w:val="20"/>
                    </w:rPr>
                  </w:pPr>
                  <w:proofErr w:type="gramStart"/>
                  <w:r w:rsidRPr="00EC4299">
                    <w:rPr>
                      <w:sz w:val="20"/>
                      <w:szCs w:val="20"/>
                    </w:rPr>
                    <w:t>дающий</w:t>
                  </w:r>
                  <w:proofErr w:type="gramEnd"/>
                  <w:r w:rsidRPr="00EC4299">
                    <w:rPr>
                      <w:sz w:val="20"/>
                      <w:szCs w:val="20"/>
                    </w:rPr>
                    <w:t xml:space="preserve"> полномочия представите-ля </w:t>
                  </w:r>
                  <w:proofErr w:type="spellStart"/>
                  <w:r w:rsidRPr="00EC4299">
                    <w:rPr>
                      <w:sz w:val="20"/>
                      <w:szCs w:val="20"/>
                    </w:rPr>
                    <w:t>получате</w:t>
                  </w:r>
                  <w:proofErr w:type="spellEnd"/>
                  <w:r w:rsidRPr="00EC4299">
                    <w:rPr>
                      <w:sz w:val="20"/>
                      <w:szCs w:val="20"/>
                    </w:rPr>
                    <w:t xml:space="preserve">-ля </w:t>
                  </w:r>
                  <w:proofErr w:type="spellStart"/>
                  <w:r w:rsidRPr="00EC4299">
                    <w:rPr>
                      <w:sz w:val="20"/>
                      <w:szCs w:val="20"/>
                    </w:rPr>
                    <w:t>муници-пальной</w:t>
                  </w:r>
                  <w:proofErr w:type="spellEnd"/>
                  <w:r w:rsidRPr="00EC4299">
                    <w:rPr>
                      <w:sz w:val="20"/>
                      <w:szCs w:val="20"/>
                    </w:rPr>
                    <w:t xml:space="preserve"> услуги</w:t>
                  </w:r>
                </w:p>
              </w:tc>
              <w:tc>
                <w:tcPr>
                  <w:tcW w:w="1701" w:type="dxa"/>
                  <w:shd w:val="clear" w:color="auto" w:fill="auto"/>
                </w:tcPr>
                <w:p w:rsidR="00334252" w:rsidRPr="00EC4299" w:rsidRDefault="00334252" w:rsidP="009A4C94">
                  <w:pPr>
                    <w:jc w:val="center"/>
                    <w:rPr>
                      <w:sz w:val="20"/>
                      <w:szCs w:val="20"/>
                    </w:rPr>
                  </w:pPr>
                  <w:r w:rsidRPr="00EC4299">
                    <w:rPr>
                      <w:sz w:val="20"/>
                      <w:szCs w:val="20"/>
                    </w:rPr>
                    <w:t>Дата регистрации заявления о предоставлении муниципальной услуги</w:t>
                  </w:r>
                </w:p>
              </w:tc>
              <w:tc>
                <w:tcPr>
                  <w:tcW w:w="1134" w:type="dxa"/>
                  <w:shd w:val="clear" w:color="auto" w:fill="auto"/>
                </w:tcPr>
                <w:p w:rsidR="00334252" w:rsidRPr="00EC4299" w:rsidRDefault="00334252" w:rsidP="009A4C94">
                  <w:pPr>
                    <w:jc w:val="center"/>
                    <w:rPr>
                      <w:sz w:val="20"/>
                      <w:szCs w:val="20"/>
                    </w:rPr>
                  </w:pPr>
                  <w:r w:rsidRPr="00EC4299">
                    <w:rPr>
                      <w:sz w:val="20"/>
                      <w:szCs w:val="20"/>
                    </w:rPr>
                    <w:t xml:space="preserve">Подпись </w:t>
                  </w:r>
                  <w:proofErr w:type="spellStart"/>
                  <w:proofErr w:type="gramStart"/>
                  <w:r w:rsidRPr="00EC4299">
                    <w:rPr>
                      <w:sz w:val="20"/>
                      <w:szCs w:val="20"/>
                    </w:rPr>
                    <w:t>должност-ного</w:t>
                  </w:r>
                  <w:proofErr w:type="spellEnd"/>
                  <w:proofErr w:type="gramEnd"/>
                  <w:r w:rsidRPr="00EC4299">
                    <w:rPr>
                      <w:sz w:val="20"/>
                      <w:szCs w:val="20"/>
                    </w:rPr>
                    <w:t xml:space="preserve"> лица</w:t>
                  </w:r>
                </w:p>
              </w:tc>
              <w:tc>
                <w:tcPr>
                  <w:tcW w:w="1134" w:type="dxa"/>
                  <w:shd w:val="clear" w:color="auto" w:fill="auto"/>
                </w:tcPr>
                <w:p w:rsidR="00334252" w:rsidRPr="00EC4299" w:rsidRDefault="00334252" w:rsidP="009A4C94">
                  <w:pPr>
                    <w:jc w:val="center"/>
                    <w:rPr>
                      <w:sz w:val="20"/>
                      <w:szCs w:val="20"/>
                    </w:rPr>
                  </w:pPr>
                  <w:r w:rsidRPr="00EC4299">
                    <w:rPr>
                      <w:sz w:val="20"/>
                      <w:szCs w:val="20"/>
                    </w:rPr>
                    <w:t>Подпись заявителя</w:t>
                  </w: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bl>
          <w:p w:rsidR="00334252" w:rsidRPr="00EC4299" w:rsidRDefault="00334252" w:rsidP="009A4C94">
            <w:pPr>
              <w:jc w:val="center"/>
              <w:rPr>
                <w:sz w:val="28"/>
                <w:szCs w:val="28"/>
              </w:rPr>
            </w:pPr>
          </w:p>
          <w:p w:rsidR="00334252" w:rsidRPr="00EC4299" w:rsidRDefault="00334252" w:rsidP="009A4C94">
            <w:pPr>
              <w:ind w:left="4395"/>
              <w:rPr>
                <w:bCs/>
                <w:sz w:val="28"/>
                <w:szCs w:val="28"/>
              </w:rPr>
            </w:pPr>
          </w:p>
          <w:p w:rsidR="00334252" w:rsidRPr="00EC4299" w:rsidRDefault="00334252" w:rsidP="009A4C94">
            <w:pPr>
              <w:jc w:val="both"/>
              <w:rPr>
                <w:sz w:val="28"/>
                <w:szCs w:val="28"/>
              </w:rPr>
            </w:pPr>
          </w:p>
        </w:tc>
      </w:tr>
    </w:tbl>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lastRenderedPageBreak/>
        <w:t>Приложение № 6</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w:t>
      </w:r>
      <w:r w:rsidR="003F359B" w:rsidRPr="003F359B">
        <w:rPr>
          <w:bCs/>
        </w:rPr>
        <w:t xml:space="preserve">сельского поселения </w:t>
      </w:r>
      <w:r w:rsidR="00CD58B6">
        <w:rPr>
          <w:bCs/>
        </w:rPr>
        <w:t>Савруха</w:t>
      </w:r>
      <w:r w:rsidR="003F359B" w:rsidRPr="003F359B">
        <w:rPr>
          <w:bCs/>
        </w:rPr>
        <w:t xml:space="preserve"> </w:t>
      </w:r>
      <w:r w:rsidRPr="003F359B">
        <w:rPr>
          <w:bCs/>
        </w:rPr>
        <w:t xml:space="preserve">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ind w:left="4395"/>
        <w:jc w:val="center"/>
        <w:rPr>
          <w:sz w:val="28"/>
          <w:szCs w:val="28"/>
        </w:rPr>
      </w:pPr>
    </w:p>
    <w:p w:rsidR="00334252" w:rsidRPr="00EC4299" w:rsidRDefault="00334252" w:rsidP="00334252">
      <w:pPr>
        <w:jc w:val="center"/>
        <w:rPr>
          <w:kern w:val="1"/>
          <w:sz w:val="28"/>
          <w:szCs w:val="28"/>
        </w:rPr>
      </w:pPr>
      <w:r w:rsidRPr="00EC4299">
        <w:rPr>
          <w:kern w:val="1"/>
          <w:sz w:val="28"/>
          <w:szCs w:val="28"/>
        </w:rPr>
        <w:t>ЖУРНАЛ РЕГИСТРАЦИИ</w:t>
      </w:r>
    </w:p>
    <w:p w:rsidR="00334252" w:rsidRPr="00EC4299" w:rsidRDefault="00334252" w:rsidP="00334252">
      <w:pPr>
        <w:jc w:val="center"/>
        <w:rPr>
          <w:kern w:val="1"/>
          <w:sz w:val="28"/>
          <w:szCs w:val="28"/>
        </w:rPr>
      </w:pPr>
      <w:r w:rsidRPr="00EC4299">
        <w:rPr>
          <w:kern w:val="1"/>
          <w:sz w:val="28"/>
          <w:szCs w:val="28"/>
        </w:rPr>
        <w:t xml:space="preserve">ВЫДАННЫХ СПЕЦИАЛЬНЫХ РАЗРЕШЕНИЙ </w:t>
      </w:r>
    </w:p>
    <w:p w:rsidR="00334252" w:rsidRPr="00EC4299" w:rsidRDefault="00334252" w:rsidP="00334252">
      <w:pPr>
        <w:jc w:val="center"/>
        <w:rPr>
          <w:kern w:val="1"/>
          <w:sz w:val="28"/>
          <w:szCs w:val="28"/>
        </w:rPr>
      </w:pPr>
      <w:r w:rsidRPr="00EC4299">
        <w:rPr>
          <w:kern w:val="1"/>
          <w:sz w:val="28"/>
          <w:szCs w:val="28"/>
        </w:rPr>
        <w:t xml:space="preserve">НА ДВИЖЕНИЕ ПО АВТОМОБИЛЬНЫМ ДОРОГАМ </w:t>
      </w:r>
    </w:p>
    <w:p w:rsidR="00334252" w:rsidRPr="00EC4299" w:rsidRDefault="00334252" w:rsidP="00334252">
      <w:pPr>
        <w:jc w:val="center"/>
        <w:rPr>
          <w:kern w:val="1"/>
          <w:sz w:val="28"/>
          <w:szCs w:val="28"/>
        </w:rPr>
      </w:pPr>
      <w:r w:rsidRPr="00EC4299">
        <w:rPr>
          <w:kern w:val="1"/>
          <w:sz w:val="28"/>
          <w:szCs w:val="28"/>
        </w:rPr>
        <w:t>ТРАНСПОРТНОГО СРЕДСТВА, ОСУЩЕСТВЛЯЮЩЕГО ПЕРЕВОЗКИ</w:t>
      </w:r>
    </w:p>
    <w:p w:rsidR="00334252" w:rsidRPr="00EC4299" w:rsidRDefault="00334252" w:rsidP="00334252">
      <w:pPr>
        <w:jc w:val="center"/>
        <w:rPr>
          <w:kern w:val="1"/>
          <w:sz w:val="28"/>
          <w:szCs w:val="28"/>
        </w:rPr>
      </w:pPr>
      <w:r w:rsidRPr="00EC4299">
        <w:rPr>
          <w:sz w:val="28"/>
          <w:szCs w:val="28"/>
        </w:rPr>
        <w:t>ТЯЖЕЛОВЕСНЫХ И (ИЛИ) КРУПНОГАБАРИТНЫХ ГРУЗОВ</w:t>
      </w:r>
    </w:p>
    <w:p w:rsidR="00334252" w:rsidRPr="00EC4299" w:rsidRDefault="00334252" w:rsidP="00334252">
      <w:pPr>
        <w:jc w:val="center"/>
        <w:rPr>
          <w:kern w:val="1"/>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701"/>
        <w:gridCol w:w="2552"/>
        <w:gridCol w:w="1559"/>
      </w:tblGrid>
      <w:tr w:rsidR="00334252" w:rsidRPr="00EC4299" w:rsidTr="009A4C94">
        <w:tc>
          <w:tcPr>
            <w:tcW w:w="710" w:type="dxa"/>
          </w:tcPr>
          <w:p w:rsidR="00334252" w:rsidRPr="00EC4299" w:rsidRDefault="00334252" w:rsidP="009A4C94">
            <w:pPr>
              <w:jc w:val="center"/>
              <w:rPr>
                <w:sz w:val="22"/>
                <w:szCs w:val="22"/>
              </w:rPr>
            </w:pPr>
            <w:r w:rsidRPr="00EC4299">
              <w:rPr>
                <w:sz w:val="22"/>
                <w:szCs w:val="22"/>
              </w:rPr>
              <w:t xml:space="preserve">№ </w:t>
            </w:r>
            <w:proofErr w:type="gramStart"/>
            <w:r w:rsidRPr="00EC4299">
              <w:rPr>
                <w:sz w:val="22"/>
                <w:szCs w:val="22"/>
              </w:rPr>
              <w:t>п</w:t>
            </w:r>
            <w:proofErr w:type="gramEnd"/>
            <w:r w:rsidRPr="00EC4299">
              <w:rPr>
                <w:sz w:val="22"/>
                <w:szCs w:val="22"/>
              </w:rPr>
              <w:t>/п</w:t>
            </w:r>
          </w:p>
        </w:tc>
        <w:tc>
          <w:tcPr>
            <w:tcW w:w="1559" w:type="dxa"/>
          </w:tcPr>
          <w:p w:rsidR="00334252" w:rsidRPr="00EC4299" w:rsidRDefault="00334252" w:rsidP="009A4C94">
            <w:pPr>
              <w:jc w:val="center"/>
              <w:rPr>
                <w:sz w:val="22"/>
                <w:szCs w:val="22"/>
              </w:rPr>
            </w:pPr>
            <w:r w:rsidRPr="00EC4299">
              <w:rPr>
                <w:sz w:val="22"/>
                <w:szCs w:val="22"/>
              </w:rPr>
              <w:t>Номер специального разрешения</w:t>
            </w:r>
          </w:p>
        </w:tc>
        <w:tc>
          <w:tcPr>
            <w:tcW w:w="1559" w:type="dxa"/>
          </w:tcPr>
          <w:p w:rsidR="00334252" w:rsidRPr="00EC4299" w:rsidRDefault="00334252" w:rsidP="009A4C94">
            <w:pPr>
              <w:jc w:val="center"/>
              <w:rPr>
                <w:sz w:val="22"/>
                <w:szCs w:val="22"/>
              </w:rPr>
            </w:pPr>
            <w:r w:rsidRPr="00EC4299">
              <w:rPr>
                <w:sz w:val="22"/>
                <w:szCs w:val="22"/>
              </w:rPr>
              <w:t>Дата выдачи и срок действия специального разрешения</w:t>
            </w:r>
          </w:p>
        </w:tc>
        <w:tc>
          <w:tcPr>
            <w:tcW w:w="1701" w:type="dxa"/>
          </w:tcPr>
          <w:p w:rsidR="00334252" w:rsidRPr="00EC4299" w:rsidRDefault="00334252" w:rsidP="009A4C94">
            <w:pPr>
              <w:jc w:val="center"/>
              <w:rPr>
                <w:sz w:val="22"/>
                <w:szCs w:val="22"/>
              </w:rPr>
            </w:pPr>
            <w:r w:rsidRPr="00EC4299">
              <w:rPr>
                <w:sz w:val="22"/>
                <w:szCs w:val="22"/>
              </w:rPr>
              <w:t>Маршрут движения транспортного средства</w:t>
            </w:r>
          </w:p>
          <w:p w:rsidR="00334252" w:rsidRPr="00EC4299" w:rsidRDefault="00334252" w:rsidP="009A4C94">
            <w:pPr>
              <w:jc w:val="center"/>
              <w:rPr>
                <w:sz w:val="22"/>
                <w:szCs w:val="22"/>
              </w:rPr>
            </w:pPr>
          </w:p>
        </w:tc>
        <w:tc>
          <w:tcPr>
            <w:tcW w:w="2552" w:type="dxa"/>
          </w:tcPr>
          <w:p w:rsidR="00334252" w:rsidRPr="00EC4299" w:rsidRDefault="00334252" w:rsidP="009A4C94">
            <w:pPr>
              <w:jc w:val="center"/>
              <w:rPr>
                <w:sz w:val="22"/>
                <w:szCs w:val="22"/>
              </w:rPr>
            </w:pPr>
            <w:r w:rsidRPr="00EC4299">
              <w:rPr>
                <w:sz w:val="22"/>
                <w:szCs w:val="22"/>
              </w:rPr>
              <w:t>Сведения о владельце транспортного средства:</w:t>
            </w:r>
          </w:p>
          <w:p w:rsidR="00334252" w:rsidRPr="00EC4299" w:rsidRDefault="00334252" w:rsidP="009A4C94">
            <w:pPr>
              <w:jc w:val="center"/>
              <w:rPr>
                <w:sz w:val="22"/>
                <w:szCs w:val="22"/>
              </w:rPr>
            </w:pPr>
            <w:r w:rsidRPr="00EC4299">
              <w:rPr>
                <w:sz w:val="22"/>
                <w:szCs w:val="22"/>
              </w:rPr>
              <w:t xml:space="preserve">наименование, организационно-правовая форма, адрес (местонахождение) юридического лица; </w:t>
            </w:r>
          </w:p>
          <w:p w:rsidR="00334252" w:rsidRPr="00EC4299" w:rsidRDefault="00334252" w:rsidP="009A4C94">
            <w:pPr>
              <w:jc w:val="center"/>
              <w:rPr>
                <w:sz w:val="22"/>
                <w:szCs w:val="22"/>
              </w:rPr>
            </w:pPr>
            <w:r w:rsidRPr="00EC4299">
              <w:rPr>
                <w:sz w:val="22"/>
                <w:szCs w:val="22"/>
              </w:rPr>
              <w:t>фамилия, имя, отчество,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334252" w:rsidRPr="00EC4299" w:rsidRDefault="00334252" w:rsidP="009A4C94">
            <w:pPr>
              <w:jc w:val="center"/>
              <w:rPr>
                <w:sz w:val="22"/>
                <w:szCs w:val="22"/>
              </w:rPr>
            </w:pPr>
            <w:r w:rsidRPr="00EC4299">
              <w:rPr>
                <w:sz w:val="22"/>
                <w:szCs w:val="22"/>
              </w:rPr>
              <w:t xml:space="preserve">Подпись лица, получившего специальное разрешение </w:t>
            </w:r>
          </w:p>
        </w:tc>
      </w:tr>
      <w:tr w:rsidR="00334252" w:rsidRPr="00EC4299" w:rsidTr="009A4C94">
        <w:tc>
          <w:tcPr>
            <w:tcW w:w="710" w:type="dxa"/>
          </w:tcPr>
          <w:p w:rsidR="00334252" w:rsidRPr="00EC4299" w:rsidRDefault="00334252" w:rsidP="009A4C94">
            <w:pPr>
              <w:jc w:val="center"/>
            </w:pPr>
          </w:p>
        </w:tc>
        <w:tc>
          <w:tcPr>
            <w:tcW w:w="1559" w:type="dxa"/>
          </w:tcPr>
          <w:p w:rsidR="00334252" w:rsidRPr="00EC4299" w:rsidRDefault="00334252" w:rsidP="009A4C94">
            <w:pPr>
              <w:jc w:val="center"/>
            </w:pPr>
          </w:p>
        </w:tc>
        <w:tc>
          <w:tcPr>
            <w:tcW w:w="1559" w:type="dxa"/>
          </w:tcPr>
          <w:p w:rsidR="00334252" w:rsidRPr="00EC4299" w:rsidRDefault="00334252" w:rsidP="009A4C94">
            <w:pPr>
              <w:jc w:val="center"/>
            </w:pPr>
          </w:p>
        </w:tc>
        <w:tc>
          <w:tcPr>
            <w:tcW w:w="1701" w:type="dxa"/>
          </w:tcPr>
          <w:p w:rsidR="00334252" w:rsidRPr="00EC4299" w:rsidRDefault="00334252" w:rsidP="009A4C94">
            <w:pPr>
              <w:jc w:val="center"/>
            </w:pPr>
          </w:p>
        </w:tc>
        <w:tc>
          <w:tcPr>
            <w:tcW w:w="2552" w:type="dxa"/>
          </w:tcPr>
          <w:p w:rsidR="00334252" w:rsidRPr="00EC4299" w:rsidRDefault="00334252" w:rsidP="009A4C94">
            <w:pPr>
              <w:jc w:val="center"/>
            </w:pPr>
          </w:p>
        </w:tc>
        <w:tc>
          <w:tcPr>
            <w:tcW w:w="1559" w:type="dxa"/>
          </w:tcPr>
          <w:p w:rsidR="00334252" w:rsidRPr="00EC4299" w:rsidRDefault="00334252" w:rsidP="009A4C94">
            <w:pPr>
              <w:jc w:val="center"/>
            </w:pPr>
          </w:p>
        </w:tc>
      </w:tr>
      <w:tr w:rsidR="00334252" w:rsidRPr="00EC4299" w:rsidTr="009A4C94">
        <w:tc>
          <w:tcPr>
            <w:tcW w:w="710" w:type="dxa"/>
          </w:tcPr>
          <w:p w:rsidR="00334252" w:rsidRPr="00EC4299" w:rsidRDefault="00334252" w:rsidP="009A4C94">
            <w:pPr>
              <w:jc w:val="center"/>
            </w:pPr>
          </w:p>
        </w:tc>
        <w:tc>
          <w:tcPr>
            <w:tcW w:w="1559" w:type="dxa"/>
          </w:tcPr>
          <w:p w:rsidR="00334252" w:rsidRPr="00EC4299" w:rsidRDefault="00334252" w:rsidP="009A4C94">
            <w:pPr>
              <w:jc w:val="center"/>
            </w:pPr>
          </w:p>
        </w:tc>
        <w:tc>
          <w:tcPr>
            <w:tcW w:w="1559" w:type="dxa"/>
          </w:tcPr>
          <w:p w:rsidR="00334252" w:rsidRPr="00EC4299" w:rsidRDefault="00334252" w:rsidP="009A4C94">
            <w:pPr>
              <w:jc w:val="center"/>
            </w:pPr>
          </w:p>
        </w:tc>
        <w:tc>
          <w:tcPr>
            <w:tcW w:w="1701" w:type="dxa"/>
          </w:tcPr>
          <w:p w:rsidR="00334252" w:rsidRPr="00EC4299" w:rsidRDefault="00334252" w:rsidP="009A4C94">
            <w:pPr>
              <w:jc w:val="center"/>
            </w:pPr>
          </w:p>
        </w:tc>
        <w:tc>
          <w:tcPr>
            <w:tcW w:w="2552" w:type="dxa"/>
          </w:tcPr>
          <w:p w:rsidR="00334252" w:rsidRPr="00EC4299" w:rsidRDefault="00334252" w:rsidP="009A4C94">
            <w:pPr>
              <w:jc w:val="center"/>
            </w:pPr>
          </w:p>
        </w:tc>
        <w:tc>
          <w:tcPr>
            <w:tcW w:w="1559" w:type="dxa"/>
          </w:tcPr>
          <w:p w:rsidR="00334252" w:rsidRPr="00EC4299" w:rsidRDefault="00334252" w:rsidP="009A4C94">
            <w:pPr>
              <w:jc w:val="center"/>
            </w:pPr>
          </w:p>
        </w:tc>
      </w:tr>
      <w:tr w:rsidR="00334252" w:rsidRPr="00EC4299" w:rsidTr="009A4C94">
        <w:tc>
          <w:tcPr>
            <w:tcW w:w="710"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c>
          <w:tcPr>
            <w:tcW w:w="1701" w:type="dxa"/>
          </w:tcPr>
          <w:p w:rsidR="00334252" w:rsidRPr="00EC4299" w:rsidRDefault="00334252" w:rsidP="009A4C94">
            <w:pPr>
              <w:jc w:val="center"/>
              <w:rPr>
                <w:sz w:val="28"/>
                <w:szCs w:val="28"/>
              </w:rPr>
            </w:pPr>
          </w:p>
        </w:tc>
        <w:tc>
          <w:tcPr>
            <w:tcW w:w="2552"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r>
    </w:tbl>
    <w:p w:rsidR="00334252" w:rsidRPr="00EC4299" w:rsidRDefault="00334252" w:rsidP="00334252">
      <w:pPr>
        <w:jc w:val="center"/>
        <w:rPr>
          <w:sz w:val="28"/>
          <w:szCs w:val="28"/>
        </w:rPr>
      </w:pPr>
    </w:p>
    <w:p w:rsidR="00334252" w:rsidRPr="00EC4299" w:rsidRDefault="00334252" w:rsidP="00334252"/>
    <w:p w:rsidR="005169CB" w:rsidRDefault="005169CB"/>
    <w:sectPr w:rsidR="005169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D6" w:rsidRDefault="008933D6" w:rsidP="00334252">
      <w:r>
        <w:separator/>
      </w:r>
    </w:p>
  </w:endnote>
  <w:endnote w:type="continuationSeparator" w:id="0">
    <w:p w:rsidR="008933D6" w:rsidRDefault="008933D6" w:rsidP="003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D6" w:rsidRDefault="008933D6" w:rsidP="00334252">
      <w:r>
        <w:separator/>
      </w:r>
    </w:p>
  </w:footnote>
  <w:footnote w:type="continuationSeparator" w:id="0">
    <w:p w:rsidR="008933D6" w:rsidRDefault="008933D6" w:rsidP="0033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C6" w:rsidRDefault="00BD5AC6" w:rsidP="009A4C9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5AC6" w:rsidRDefault="00BD5A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C6" w:rsidRDefault="00BD5AC6" w:rsidP="009A4C9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801B1">
      <w:rPr>
        <w:rStyle w:val="a9"/>
        <w:noProof/>
      </w:rPr>
      <w:t>34</w:t>
    </w:r>
    <w:r>
      <w:rPr>
        <w:rStyle w:val="a9"/>
      </w:rPr>
      <w:fldChar w:fldCharType="end"/>
    </w:r>
  </w:p>
  <w:p w:rsidR="00BD5AC6" w:rsidRDefault="00BD5AC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5"/>
  </w:num>
  <w:num w:numId="4">
    <w:abstractNumId w:val="29"/>
  </w:num>
  <w:num w:numId="5">
    <w:abstractNumId w:val="9"/>
  </w:num>
  <w:num w:numId="6">
    <w:abstractNumId w:val="27"/>
  </w:num>
  <w:num w:numId="7">
    <w:abstractNumId w:val="24"/>
  </w:num>
  <w:num w:numId="8">
    <w:abstractNumId w:val="8"/>
  </w:num>
  <w:num w:numId="9">
    <w:abstractNumId w:val="16"/>
  </w:num>
  <w:num w:numId="10">
    <w:abstractNumId w:val="31"/>
  </w:num>
  <w:num w:numId="11">
    <w:abstractNumId w:val="33"/>
  </w:num>
  <w:num w:numId="12">
    <w:abstractNumId w:val="20"/>
  </w:num>
  <w:num w:numId="13">
    <w:abstractNumId w:val="22"/>
  </w:num>
  <w:num w:numId="14">
    <w:abstractNumId w:val="15"/>
  </w:num>
  <w:num w:numId="15">
    <w:abstractNumId w:val="36"/>
  </w:num>
  <w:num w:numId="16">
    <w:abstractNumId w:val="14"/>
  </w:num>
  <w:num w:numId="17">
    <w:abstractNumId w:val="35"/>
  </w:num>
  <w:num w:numId="18">
    <w:abstractNumId w:val="7"/>
  </w:num>
  <w:num w:numId="19">
    <w:abstractNumId w:val="18"/>
  </w:num>
  <w:num w:numId="20">
    <w:abstractNumId w:val="30"/>
  </w:num>
  <w:num w:numId="21">
    <w:abstractNumId w:val="21"/>
  </w:num>
  <w:num w:numId="22">
    <w:abstractNumId w:val="6"/>
  </w:num>
  <w:num w:numId="23">
    <w:abstractNumId w:val="37"/>
  </w:num>
  <w:num w:numId="24">
    <w:abstractNumId w:val="32"/>
  </w:num>
  <w:num w:numId="25">
    <w:abstractNumId w:val="34"/>
  </w:num>
  <w:num w:numId="26">
    <w:abstractNumId w:val="13"/>
  </w:num>
  <w:num w:numId="27">
    <w:abstractNumId w:val="12"/>
  </w:num>
  <w:num w:numId="28">
    <w:abstractNumId w:val="19"/>
  </w:num>
  <w:num w:numId="29">
    <w:abstractNumId w:val="28"/>
  </w:num>
  <w:num w:numId="30">
    <w:abstractNumId w:val="5"/>
  </w:num>
  <w:num w:numId="31">
    <w:abstractNumId w:val="10"/>
  </w:num>
  <w:num w:numId="32">
    <w:abstractNumId w:val="26"/>
  </w:num>
  <w:num w:numId="33">
    <w:abstractNumId w:val="4"/>
  </w:num>
  <w:num w:numId="34">
    <w:abstractNumId w:val="17"/>
  </w:num>
  <w:num w:numId="35">
    <w:abstractNumId w:val="0"/>
  </w:num>
  <w:num w:numId="36">
    <w:abstractNumId w:val="1"/>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52"/>
    <w:rsid w:val="000055D4"/>
    <w:rsid w:val="000056B5"/>
    <w:rsid w:val="00005EC9"/>
    <w:rsid w:val="0001090D"/>
    <w:rsid w:val="00012074"/>
    <w:rsid w:val="000175EA"/>
    <w:rsid w:val="0002307C"/>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37AE"/>
    <w:rsid w:val="001265B5"/>
    <w:rsid w:val="00132A31"/>
    <w:rsid w:val="001447E1"/>
    <w:rsid w:val="0015166D"/>
    <w:rsid w:val="001526F4"/>
    <w:rsid w:val="00166ABE"/>
    <w:rsid w:val="00167772"/>
    <w:rsid w:val="00170F03"/>
    <w:rsid w:val="00172713"/>
    <w:rsid w:val="001727BD"/>
    <w:rsid w:val="00173EE0"/>
    <w:rsid w:val="001769F6"/>
    <w:rsid w:val="00182E7D"/>
    <w:rsid w:val="00184889"/>
    <w:rsid w:val="00184F71"/>
    <w:rsid w:val="00190A31"/>
    <w:rsid w:val="001961A5"/>
    <w:rsid w:val="001A394B"/>
    <w:rsid w:val="001A5EA2"/>
    <w:rsid w:val="001B2F13"/>
    <w:rsid w:val="001B4097"/>
    <w:rsid w:val="001B4360"/>
    <w:rsid w:val="001B5D99"/>
    <w:rsid w:val="001C4137"/>
    <w:rsid w:val="001C4E44"/>
    <w:rsid w:val="001C726F"/>
    <w:rsid w:val="001D037F"/>
    <w:rsid w:val="001E2AF2"/>
    <w:rsid w:val="001E2D87"/>
    <w:rsid w:val="001E3699"/>
    <w:rsid w:val="001F0DAE"/>
    <w:rsid w:val="001F49D1"/>
    <w:rsid w:val="001F6004"/>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6468"/>
    <w:rsid w:val="00260A22"/>
    <w:rsid w:val="002624A0"/>
    <w:rsid w:val="002654F3"/>
    <w:rsid w:val="00271F14"/>
    <w:rsid w:val="002737F5"/>
    <w:rsid w:val="0028047A"/>
    <w:rsid w:val="00293102"/>
    <w:rsid w:val="00297F91"/>
    <w:rsid w:val="002A6A9B"/>
    <w:rsid w:val="002A7B0E"/>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425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359B"/>
    <w:rsid w:val="003F657D"/>
    <w:rsid w:val="003F6CBB"/>
    <w:rsid w:val="00405A3E"/>
    <w:rsid w:val="00410694"/>
    <w:rsid w:val="004106F6"/>
    <w:rsid w:val="00413A0C"/>
    <w:rsid w:val="004143C4"/>
    <w:rsid w:val="00414E8D"/>
    <w:rsid w:val="00422C1A"/>
    <w:rsid w:val="004306EA"/>
    <w:rsid w:val="0043363D"/>
    <w:rsid w:val="00436731"/>
    <w:rsid w:val="004405E4"/>
    <w:rsid w:val="00440EF5"/>
    <w:rsid w:val="00443F35"/>
    <w:rsid w:val="00451083"/>
    <w:rsid w:val="004520A9"/>
    <w:rsid w:val="004529C1"/>
    <w:rsid w:val="00452A0B"/>
    <w:rsid w:val="00462BE3"/>
    <w:rsid w:val="00473642"/>
    <w:rsid w:val="004801B1"/>
    <w:rsid w:val="00480ACB"/>
    <w:rsid w:val="00483F2E"/>
    <w:rsid w:val="0048578D"/>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2B44"/>
    <w:rsid w:val="006268F4"/>
    <w:rsid w:val="00630854"/>
    <w:rsid w:val="00635A4A"/>
    <w:rsid w:val="00637BB4"/>
    <w:rsid w:val="0064097D"/>
    <w:rsid w:val="00641776"/>
    <w:rsid w:val="00643CC1"/>
    <w:rsid w:val="006457C0"/>
    <w:rsid w:val="0065010B"/>
    <w:rsid w:val="006503AE"/>
    <w:rsid w:val="00652F00"/>
    <w:rsid w:val="00657CCD"/>
    <w:rsid w:val="006615DB"/>
    <w:rsid w:val="00662801"/>
    <w:rsid w:val="006640E5"/>
    <w:rsid w:val="00664158"/>
    <w:rsid w:val="006725E3"/>
    <w:rsid w:val="006817E7"/>
    <w:rsid w:val="00682DEF"/>
    <w:rsid w:val="00685B24"/>
    <w:rsid w:val="0069115A"/>
    <w:rsid w:val="006974A3"/>
    <w:rsid w:val="006A2F2F"/>
    <w:rsid w:val="006A3368"/>
    <w:rsid w:val="006A3A99"/>
    <w:rsid w:val="006A52D3"/>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7C88"/>
    <w:rsid w:val="00751864"/>
    <w:rsid w:val="007539F1"/>
    <w:rsid w:val="00755396"/>
    <w:rsid w:val="007554B2"/>
    <w:rsid w:val="00767DE0"/>
    <w:rsid w:val="00770F09"/>
    <w:rsid w:val="007710CD"/>
    <w:rsid w:val="00773A93"/>
    <w:rsid w:val="00774621"/>
    <w:rsid w:val="00776BDC"/>
    <w:rsid w:val="007814A3"/>
    <w:rsid w:val="00784459"/>
    <w:rsid w:val="00785F33"/>
    <w:rsid w:val="0078714A"/>
    <w:rsid w:val="00790C66"/>
    <w:rsid w:val="00793C93"/>
    <w:rsid w:val="00796212"/>
    <w:rsid w:val="00797A89"/>
    <w:rsid w:val="007B2C8D"/>
    <w:rsid w:val="007C1D0A"/>
    <w:rsid w:val="007C33D4"/>
    <w:rsid w:val="007C713B"/>
    <w:rsid w:val="007D2429"/>
    <w:rsid w:val="007D4267"/>
    <w:rsid w:val="007D5F5D"/>
    <w:rsid w:val="007E1E0D"/>
    <w:rsid w:val="007E5D1F"/>
    <w:rsid w:val="007E77A7"/>
    <w:rsid w:val="007F519B"/>
    <w:rsid w:val="00800683"/>
    <w:rsid w:val="00803EA4"/>
    <w:rsid w:val="00805EC7"/>
    <w:rsid w:val="0080605C"/>
    <w:rsid w:val="00810CBC"/>
    <w:rsid w:val="00811C7C"/>
    <w:rsid w:val="0082397D"/>
    <w:rsid w:val="008265BC"/>
    <w:rsid w:val="00827E00"/>
    <w:rsid w:val="0083035A"/>
    <w:rsid w:val="008305F1"/>
    <w:rsid w:val="00836E6C"/>
    <w:rsid w:val="008420FE"/>
    <w:rsid w:val="00842396"/>
    <w:rsid w:val="008424A2"/>
    <w:rsid w:val="00846C5B"/>
    <w:rsid w:val="0084719B"/>
    <w:rsid w:val="00853609"/>
    <w:rsid w:val="00880615"/>
    <w:rsid w:val="00886D8F"/>
    <w:rsid w:val="008933D6"/>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F670A"/>
    <w:rsid w:val="00903DB4"/>
    <w:rsid w:val="00904273"/>
    <w:rsid w:val="009065EC"/>
    <w:rsid w:val="00907BBA"/>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4C94"/>
    <w:rsid w:val="009A5268"/>
    <w:rsid w:val="009B4252"/>
    <w:rsid w:val="009B44F7"/>
    <w:rsid w:val="009C062A"/>
    <w:rsid w:val="009C18BC"/>
    <w:rsid w:val="009D3D37"/>
    <w:rsid w:val="009D47D7"/>
    <w:rsid w:val="009D4A23"/>
    <w:rsid w:val="009E0153"/>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567C"/>
    <w:rsid w:val="00B00473"/>
    <w:rsid w:val="00B04044"/>
    <w:rsid w:val="00B07FFA"/>
    <w:rsid w:val="00B13F5A"/>
    <w:rsid w:val="00B14067"/>
    <w:rsid w:val="00B22621"/>
    <w:rsid w:val="00B22DAC"/>
    <w:rsid w:val="00B23548"/>
    <w:rsid w:val="00B235B9"/>
    <w:rsid w:val="00B31841"/>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B1F45"/>
    <w:rsid w:val="00BB5972"/>
    <w:rsid w:val="00BB6789"/>
    <w:rsid w:val="00BC4553"/>
    <w:rsid w:val="00BD00B1"/>
    <w:rsid w:val="00BD222D"/>
    <w:rsid w:val="00BD33FD"/>
    <w:rsid w:val="00BD5AC6"/>
    <w:rsid w:val="00BD638E"/>
    <w:rsid w:val="00BE6686"/>
    <w:rsid w:val="00BF163E"/>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FDC"/>
    <w:rsid w:val="00C8781F"/>
    <w:rsid w:val="00C91086"/>
    <w:rsid w:val="00C952CB"/>
    <w:rsid w:val="00CA5FDC"/>
    <w:rsid w:val="00CA7F75"/>
    <w:rsid w:val="00CB1223"/>
    <w:rsid w:val="00CB532C"/>
    <w:rsid w:val="00CC0A78"/>
    <w:rsid w:val="00CD4CC1"/>
    <w:rsid w:val="00CD58B6"/>
    <w:rsid w:val="00CD5AC0"/>
    <w:rsid w:val="00CE3637"/>
    <w:rsid w:val="00CE6AD6"/>
    <w:rsid w:val="00CE71E7"/>
    <w:rsid w:val="00CF13DD"/>
    <w:rsid w:val="00CF7945"/>
    <w:rsid w:val="00D07D63"/>
    <w:rsid w:val="00D11F31"/>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3EC0"/>
    <w:rsid w:val="00DB6249"/>
    <w:rsid w:val="00DC6308"/>
    <w:rsid w:val="00DD771E"/>
    <w:rsid w:val="00DE45FB"/>
    <w:rsid w:val="00DE63A6"/>
    <w:rsid w:val="00DF41E5"/>
    <w:rsid w:val="00E02022"/>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A0353"/>
    <w:rsid w:val="00EA3933"/>
    <w:rsid w:val="00EA3C0E"/>
    <w:rsid w:val="00EA6488"/>
    <w:rsid w:val="00EA78B9"/>
    <w:rsid w:val="00EB0D3C"/>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20A2C"/>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2FD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2"/>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334252"/>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34252"/>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rsid w:val="00334252"/>
    <w:rPr>
      <w:lang w:eastAsia="ru-RU"/>
    </w:rPr>
  </w:style>
  <w:style w:type="character" w:customStyle="1" w:styleId="a4">
    <w:name w:val="Текст сноски Знак"/>
    <w:basedOn w:val="a0"/>
    <w:link w:val="a3"/>
    <w:rsid w:val="00334252"/>
    <w:rPr>
      <w:rFonts w:ascii="Times New Roman" w:eastAsia="Times New Roman" w:hAnsi="Times New Roman" w:cs="Times New Roman"/>
      <w:sz w:val="24"/>
      <w:szCs w:val="24"/>
      <w:lang w:eastAsia="ru-RU"/>
    </w:rPr>
  </w:style>
  <w:style w:type="character" w:styleId="a5">
    <w:name w:val="footnote reference"/>
    <w:rsid w:val="00334252"/>
    <w:rPr>
      <w:vertAlign w:val="superscript"/>
    </w:rPr>
  </w:style>
  <w:style w:type="character" w:styleId="a6">
    <w:name w:val="Hyperlink"/>
    <w:rsid w:val="00334252"/>
    <w:rPr>
      <w:color w:val="0000FF"/>
      <w:u w:val="single"/>
    </w:rPr>
  </w:style>
  <w:style w:type="paragraph" w:styleId="a7">
    <w:name w:val="footer"/>
    <w:basedOn w:val="a"/>
    <w:link w:val="a8"/>
    <w:rsid w:val="00334252"/>
    <w:pPr>
      <w:tabs>
        <w:tab w:val="center" w:pos="4677"/>
        <w:tab w:val="right" w:pos="9355"/>
      </w:tabs>
    </w:pPr>
    <w:rPr>
      <w:lang w:eastAsia="ru-RU"/>
    </w:rPr>
  </w:style>
  <w:style w:type="character" w:customStyle="1" w:styleId="a8">
    <w:name w:val="Нижний колонтитул Знак"/>
    <w:basedOn w:val="a0"/>
    <w:link w:val="a7"/>
    <w:rsid w:val="00334252"/>
    <w:rPr>
      <w:rFonts w:ascii="Times New Roman" w:eastAsia="Times New Roman" w:hAnsi="Times New Roman" w:cs="Times New Roman"/>
      <w:sz w:val="24"/>
      <w:szCs w:val="24"/>
      <w:lang w:eastAsia="ru-RU"/>
    </w:rPr>
  </w:style>
  <w:style w:type="character" w:styleId="a9">
    <w:name w:val="page number"/>
    <w:basedOn w:val="a0"/>
    <w:rsid w:val="00334252"/>
  </w:style>
  <w:style w:type="paragraph" w:styleId="aa">
    <w:name w:val="header"/>
    <w:basedOn w:val="a"/>
    <w:link w:val="ab"/>
    <w:rsid w:val="00334252"/>
    <w:pPr>
      <w:tabs>
        <w:tab w:val="center" w:pos="4677"/>
        <w:tab w:val="right" w:pos="9355"/>
      </w:tabs>
    </w:pPr>
    <w:rPr>
      <w:lang w:eastAsia="ru-RU"/>
    </w:rPr>
  </w:style>
  <w:style w:type="character" w:customStyle="1" w:styleId="ab">
    <w:name w:val="Верхний колонтитул Знак"/>
    <w:basedOn w:val="a0"/>
    <w:link w:val="aa"/>
    <w:rsid w:val="00334252"/>
    <w:rPr>
      <w:rFonts w:ascii="Times New Roman" w:eastAsia="Times New Roman" w:hAnsi="Times New Roman" w:cs="Times New Roman"/>
      <w:sz w:val="24"/>
      <w:szCs w:val="24"/>
      <w:lang w:eastAsia="ru-RU"/>
    </w:rPr>
  </w:style>
  <w:style w:type="paragraph" w:customStyle="1" w:styleId="ConsPlusNormal">
    <w:name w:val="ConsPlusNormal"/>
    <w:rsid w:val="00334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334252"/>
    <w:rPr>
      <w:rFonts w:ascii="Tahoma" w:hAnsi="Tahoma"/>
      <w:sz w:val="16"/>
      <w:szCs w:val="16"/>
    </w:rPr>
  </w:style>
  <w:style w:type="character" w:customStyle="1" w:styleId="ad">
    <w:name w:val="Текст выноски Знак"/>
    <w:basedOn w:val="a0"/>
    <w:link w:val="ac"/>
    <w:rsid w:val="00334252"/>
    <w:rPr>
      <w:rFonts w:ascii="Tahoma" w:eastAsia="Times New Roman" w:hAnsi="Tahoma" w:cs="Times New Roman"/>
      <w:sz w:val="16"/>
      <w:szCs w:val="16"/>
    </w:rPr>
  </w:style>
  <w:style w:type="paragraph" w:customStyle="1" w:styleId="ConsPlusNonformat">
    <w:name w:val="ConsPlusNonformat"/>
    <w:rsid w:val="003342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334252"/>
    <w:rPr>
      <w:sz w:val="18"/>
      <w:szCs w:val="18"/>
    </w:rPr>
  </w:style>
  <w:style w:type="paragraph" w:styleId="af">
    <w:name w:val="annotation text"/>
    <w:basedOn w:val="a"/>
    <w:link w:val="af0"/>
    <w:uiPriority w:val="99"/>
    <w:rsid w:val="00334252"/>
    <w:rPr>
      <w:lang w:eastAsia="ru-RU"/>
    </w:rPr>
  </w:style>
  <w:style w:type="character" w:customStyle="1" w:styleId="af0">
    <w:name w:val="Текст примечания Знак"/>
    <w:basedOn w:val="a0"/>
    <w:link w:val="af"/>
    <w:uiPriority w:val="99"/>
    <w:rsid w:val="00334252"/>
    <w:rPr>
      <w:rFonts w:ascii="Times New Roman" w:eastAsia="Times New Roman" w:hAnsi="Times New Roman" w:cs="Times New Roman"/>
      <w:sz w:val="24"/>
      <w:szCs w:val="24"/>
      <w:lang w:eastAsia="ru-RU"/>
    </w:rPr>
  </w:style>
  <w:style w:type="paragraph" w:styleId="af1">
    <w:name w:val="annotation subject"/>
    <w:basedOn w:val="af"/>
    <w:next w:val="af"/>
    <w:link w:val="af2"/>
    <w:rsid w:val="00334252"/>
    <w:rPr>
      <w:b/>
      <w:bCs/>
      <w:sz w:val="20"/>
      <w:szCs w:val="20"/>
    </w:rPr>
  </w:style>
  <w:style w:type="character" w:customStyle="1" w:styleId="af2">
    <w:name w:val="Тема примечания Знак"/>
    <w:basedOn w:val="af0"/>
    <w:link w:val="af1"/>
    <w:rsid w:val="00334252"/>
    <w:rPr>
      <w:rFonts w:ascii="Times New Roman" w:eastAsia="Times New Roman" w:hAnsi="Times New Roman" w:cs="Times New Roman"/>
      <w:b/>
      <w:bCs/>
      <w:sz w:val="20"/>
      <w:szCs w:val="20"/>
      <w:lang w:eastAsia="ru-RU"/>
    </w:rPr>
  </w:style>
  <w:style w:type="character" w:styleId="af3">
    <w:name w:val="FollowedHyperlink"/>
    <w:rsid w:val="00334252"/>
    <w:rPr>
      <w:color w:val="800080"/>
      <w:u w:val="single"/>
    </w:rPr>
  </w:style>
  <w:style w:type="paragraph" w:customStyle="1" w:styleId="af4">
    <w:name w:val="Стиль"/>
    <w:rsid w:val="003342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334252"/>
    <w:pPr>
      <w:spacing w:before="100" w:beforeAutospacing="1" w:after="100" w:afterAutospacing="1"/>
    </w:pPr>
    <w:rPr>
      <w:rFonts w:ascii="Tahoma" w:hAnsi="Tahoma"/>
      <w:sz w:val="20"/>
      <w:szCs w:val="20"/>
      <w:lang w:val="en-US"/>
    </w:rPr>
  </w:style>
  <w:style w:type="character" w:customStyle="1" w:styleId="FontStyle16">
    <w:name w:val="Font Style16"/>
    <w:rsid w:val="00334252"/>
    <w:rPr>
      <w:rFonts w:ascii="Times New Roman" w:hAnsi="Times New Roman" w:cs="Times New Roman"/>
      <w:sz w:val="26"/>
      <w:szCs w:val="26"/>
    </w:rPr>
  </w:style>
  <w:style w:type="paragraph" w:customStyle="1" w:styleId="ConsNormal">
    <w:name w:val="ConsNormal"/>
    <w:rsid w:val="0033425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334252"/>
    <w:pPr>
      <w:widowControl w:val="0"/>
      <w:adjustRightInd w:val="0"/>
      <w:spacing w:after="160" w:line="240" w:lineRule="exact"/>
      <w:jc w:val="right"/>
    </w:pPr>
    <w:rPr>
      <w:sz w:val="20"/>
      <w:szCs w:val="20"/>
      <w:lang w:val="en-GB"/>
    </w:rPr>
  </w:style>
  <w:style w:type="paragraph" w:customStyle="1" w:styleId="Default">
    <w:name w:val="Default"/>
    <w:rsid w:val="003342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334252"/>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334252"/>
    <w:pPr>
      <w:widowControl w:val="0"/>
      <w:autoSpaceDE w:val="0"/>
      <w:autoSpaceDN w:val="0"/>
      <w:adjustRightInd w:val="0"/>
      <w:spacing w:line="276" w:lineRule="exact"/>
    </w:pPr>
    <w:rPr>
      <w:lang w:eastAsia="ru-RU"/>
    </w:rPr>
  </w:style>
  <w:style w:type="character" w:customStyle="1" w:styleId="FontStyle36">
    <w:name w:val="Font Style36"/>
    <w:rsid w:val="00334252"/>
    <w:rPr>
      <w:rFonts w:ascii="Times New Roman" w:hAnsi="Times New Roman" 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d w:firstLine="562"/>
    </w:pPr>
    <w:rPr>
      <w:lang w:eastAsia="ru-RU"/>
    </w:rPr>
  </w:style>
  <w:style w:type="character" w:customStyle="1" w:styleId="FontStyle39">
    <w:name w:val="Font Style39"/>
    <w:rsid w:val="00334252"/>
    <w:rPr>
      <w:rFonts w:ascii="Times New Roman" w:hAnsi="Times New Roman" w:cs="Times New Roman"/>
      <w:sz w:val="20"/>
      <w:szCs w:val="20"/>
    </w:rPr>
  </w:style>
  <w:style w:type="paragraph" w:styleId="af8">
    <w:name w:val="List Paragraph"/>
    <w:basedOn w:val="a"/>
    <w:uiPriority w:val="34"/>
    <w:qFormat/>
    <w:rsid w:val="00334252"/>
    <w:pPr>
      <w:ind w:left="720"/>
      <w:contextualSpacing/>
    </w:pPr>
    <w:rPr>
      <w:rFonts w:asciiTheme="minorHAnsi" w:eastAsiaTheme="minorEastAsia" w:hAnsiTheme="minorHAnsi" w:cstheme="minorBidi"/>
      <w:lang w:eastAsia="ru-RU"/>
    </w:rPr>
  </w:style>
  <w:style w:type="table" w:styleId="af9">
    <w:name w:val="Table Grid"/>
    <w:basedOn w:val="a1"/>
    <w:rsid w:val="0033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34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342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334252"/>
    <w:pPr>
      <w:keepLines w:val="0"/>
      <w:spacing w:before="240" w:after="60"/>
      <w:jc w:val="center"/>
    </w:pPr>
    <w:rPr>
      <w:rFonts w:ascii="Times New Roman" w:eastAsia="Times New Roman" w:hAnsi="Times New Roman" w:cs="Times New Roman"/>
      <w:i w:val="0"/>
      <w:iCs w:val="0"/>
      <w:color w:val="auto"/>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2"/>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334252"/>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34252"/>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rsid w:val="00334252"/>
    <w:rPr>
      <w:lang w:eastAsia="ru-RU"/>
    </w:rPr>
  </w:style>
  <w:style w:type="character" w:customStyle="1" w:styleId="a4">
    <w:name w:val="Текст сноски Знак"/>
    <w:basedOn w:val="a0"/>
    <w:link w:val="a3"/>
    <w:rsid w:val="00334252"/>
    <w:rPr>
      <w:rFonts w:ascii="Times New Roman" w:eastAsia="Times New Roman" w:hAnsi="Times New Roman" w:cs="Times New Roman"/>
      <w:sz w:val="24"/>
      <w:szCs w:val="24"/>
      <w:lang w:eastAsia="ru-RU"/>
    </w:rPr>
  </w:style>
  <w:style w:type="character" w:styleId="a5">
    <w:name w:val="footnote reference"/>
    <w:rsid w:val="00334252"/>
    <w:rPr>
      <w:vertAlign w:val="superscript"/>
    </w:rPr>
  </w:style>
  <w:style w:type="character" w:styleId="a6">
    <w:name w:val="Hyperlink"/>
    <w:rsid w:val="00334252"/>
    <w:rPr>
      <w:color w:val="0000FF"/>
      <w:u w:val="single"/>
    </w:rPr>
  </w:style>
  <w:style w:type="paragraph" w:styleId="a7">
    <w:name w:val="footer"/>
    <w:basedOn w:val="a"/>
    <w:link w:val="a8"/>
    <w:rsid w:val="00334252"/>
    <w:pPr>
      <w:tabs>
        <w:tab w:val="center" w:pos="4677"/>
        <w:tab w:val="right" w:pos="9355"/>
      </w:tabs>
    </w:pPr>
    <w:rPr>
      <w:lang w:eastAsia="ru-RU"/>
    </w:rPr>
  </w:style>
  <w:style w:type="character" w:customStyle="1" w:styleId="a8">
    <w:name w:val="Нижний колонтитул Знак"/>
    <w:basedOn w:val="a0"/>
    <w:link w:val="a7"/>
    <w:rsid w:val="00334252"/>
    <w:rPr>
      <w:rFonts w:ascii="Times New Roman" w:eastAsia="Times New Roman" w:hAnsi="Times New Roman" w:cs="Times New Roman"/>
      <w:sz w:val="24"/>
      <w:szCs w:val="24"/>
      <w:lang w:eastAsia="ru-RU"/>
    </w:rPr>
  </w:style>
  <w:style w:type="character" w:styleId="a9">
    <w:name w:val="page number"/>
    <w:basedOn w:val="a0"/>
    <w:rsid w:val="00334252"/>
  </w:style>
  <w:style w:type="paragraph" w:styleId="aa">
    <w:name w:val="header"/>
    <w:basedOn w:val="a"/>
    <w:link w:val="ab"/>
    <w:rsid w:val="00334252"/>
    <w:pPr>
      <w:tabs>
        <w:tab w:val="center" w:pos="4677"/>
        <w:tab w:val="right" w:pos="9355"/>
      </w:tabs>
    </w:pPr>
    <w:rPr>
      <w:lang w:eastAsia="ru-RU"/>
    </w:rPr>
  </w:style>
  <w:style w:type="character" w:customStyle="1" w:styleId="ab">
    <w:name w:val="Верхний колонтитул Знак"/>
    <w:basedOn w:val="a0"/>
    <w:link w:val="aa"/>
    <w:rsid w:val="00334252"/>
    <w:rPr>
      <w:rFonts w:ascii="Times New Roman" w:eastAsia="Times New Roman" w:hAnsi="Times New Roman" w:cs="Times New Roman"/>
      <w:sz w:val="24"/>
      <w:szCs w:val="24"/>
      <w:lang w:eastAsia="ru-RU"/>
    </w:rPr>
  </w:style>
  <w:style w:type="paragraph" w:customStyle="1" w:styleId="ConsPlusNormal">
    <w:name w:val="ConsPlusNormal"/>
    <w:rsid w:val="00334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334252"/>
    <w:rPr>
      <w:rFonts w:ascii="Tahoma" w:hAnsi="Tahoma"/>
      <w:sz w:val="16"/>
      <w:szCs w:val="16"/>
    </w:rPr>
  </w:style>
  <w:style w:type="character" w:customStyle="1" w:styleId="ad">
    <w:name w:val="Текст выноски Знак"/>
    <w:basedOn w:val="a0"/>
    <w:link w:val="ac"/>
    <w:rsid w:val="00334252"/>
    <w:rPr>
      <w:rFonts w:ascii="Tahoma" w:eastAsia="Times New Roman" w:hAnsi="Tahoma" w:cs="Times New Roman"/>
      <w:sz w:val="16"/>
      <w:szCs w:val="16"/>
    </w:rPr>
  </w:style>
  <w:style w:type="paragraph" w:customStyle="1" w:styleId="ConsPlusNonformat">
    <w:name w:val="ConsPlusNonformat"/>
    <w:rsid w:val="003342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334252"/>
    <w:rPr>
      <w:sz w:val="18"/>
      <w:szCs w:val="18"/>
    </w:rPr>
  </w:style>
  <w:style w:type="paragraph" w:styleId="af">
    <w:name w:val="annotation text"/>
    <w:basedOn w:val="a"/>
    <w:link w:val="af0"/>
    <w:uiPriority w:val="99"/>
    <w:rsid w:val="00334252"/>
    <w:rPr>
      <w:lang w:eastAsia="ru-RU"/>
    </w:rPr>
  </w:style>
  <w:style w:type="character" w:customStyle="1" w:styleId="af0">
    <w:name w:val="Текст примечания Знак"/>
    <w:basedOn w:val="a0"/>
    <w:link w:val="af"/>
    <w:uiPriority w:val="99"/>
    <w:rsid w:val="00334252"/>
    <w:rPr>
      <w:rFonts w:ascii="Times New Roman" w:eastAsia="Times New Roman" w:hAnsi="Times New Roman" w:cs="Times New Roman"/>
      <w:sz w:val="24"/>
      <w:szCs w:val="24"/>
      <w:lang w:eastAsia="ru-RU"/>
    </w:rPr>
  </w:style>
  <w:style w:type="paragraph" w:styleId="af1">
    <w:name w:val="annotation subject"/>
    <w:basedOn w:val="af"/>
    <w:next w:val="af"/>
    <w:link w:val="af2"/>
    <w:rsid w:val="00334252"/>
    <w:rPr>
      <w:b/>
      <w:bCs/>
      <w:sz w:val="20"/>
      <w:szCs w:val="20"/>
    </w:rPr>
  </w:style>
  <w:style w:type="character" w:customStyle="1" w:styleId="af2">
    <w:name w:val="Тема примечания Знак"/>
    <w:basedOn w:val="af0"/>
    <w:link w:val="af1"/>
    <w:rsid w:val="00334252"/>
    <w:rPr>
      <w:rFonts w:ascii="Times New Roman" w:eastAsia="Times New Roman" w:hAnsi="Times New Roman" w:cs="Times New Roman"/>
      <w:b/>
      <w:bCs/>
      <w:sz w:val="20"/>
      <w:szCs w:val="20"/>
      <w:lang w:eastAsia="ru-RU"/>
    </w:rPr>
  </w:style>
  <w:style w:type="character" w:styleId="af3">
    <w:name w:val="FollowedHyperlink"/>
    <w:rsid w:val="00334252"/>
    <w:rPr>
      <w:color w:val="800080"/>
      <w:u w:val="single"/>
    </w:rPr>
  </w:style>
  <w:style w:type="paragraph" w:customStyle="1" w:styleId="af4">
    <w:name w:val="Стиль"/>
    <w:rsid w:val="003342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334252"/>
    <w:pPr>
      <w:spacing w:before="100" w:beforeAutospacing="1" w:after="100" w:afterAutospacing="1"/>
    </w:pPr>
    <w:rPr>
      <w:rFonts w:ascii="Tahoma" w:hAnsi="Tahoma"/>
      <w:sz w:val="20"/>
      <w:szCs w:val="20"/>
      <w:lang w:val="en-US"/>
    </w:rPr>
  </w:style>
  <w:style w:type="character" w:customStyle="1" w:styleId="FontStyle16">
    <w:name w:val="Font Style16"/>
    <w:rsid w:val="00334252"/>
    <w:rPr>
      <w:rFonts w:ascii="Times New Roman" w:hAnsi="Times New Roman" w:cs="Times New Roman"/>
      <w:sz w:val="26"/>
      <w:szCs w:val="26"/>
    </w:rPr>
  </w:style>
  <w:style w:type="paragraph" w:customStyle="1" w:styleId="ConsNormal">
    <w:name w:val="ConsNormal"/>
    <w:rsid w:val="0033425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334252"/>
    <w:pPr>
      <w:widowControl w:val="0"/>
      <w:adjustRightInd w:val="0"/>
      <w:spacing w:after="160" w:line="240" w:lineRule="exact"/>
      <w:jc w:val="right"/>
    </w:pPr>
    <w:rPr>
      <w:sz w:val="20"/>
      <w:szCs w:val="20"/>
      <w:lang w:val="en-GB"/>
    </w:rPr>
  </w:style>
  <w:style w:type="paragraph" w:customStyle="1" w:styleId="Default">
    <w:name w:val="Default"/>
    <w:rsid w:val="003342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334252"/>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334252"/>
    <w:pPr>
      <w:widowControl w:val="0"/>
      <w:autoSpaceDE w:val="0"/>
      <w:autoSpaceDN w:val="0"/>
      <w:adjustRightInd w:val="0"/>
      <w:spacing w:line="276" w:lineRule="exact"/>
    </w:pPr>
    <w:rPr>
      <w:lang w:eastAsia="ru-RU"/>
    </w:rPr>
  </w:style>
  <w:style w:type="character" w:customStyle="1" w:styleId="FontStyle36">
    <w:name w:val="Font Style36"/>
    <w:rsid w:val="00334252"/>
    <w:rPr>
      <w:rFonts w:ascii="Times New Roman" w:hAnsi="Times New Roman" 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d w:firstLine="562"/>
    </w:pPr>
    <w:rPr>
      <w:lang w:eastAsia="ru-RU"/>
    </w:rPr>
  </w:style>
  <w:style w:type="character" w:customStyle="1" w:styleId="FontStyle39">
    <w:name w:val="Font Style39"/>
    <w:rsid w:val="00334252"/>
    <w:rPr>
      <w:rFonts w:ascii="Times New Roman" w:hAnsi="Times New Roman" w:cs="Times New Roman"/>
      <w:sz w:val="20"/>
      <w:szCs w:val="20"/>
    </w:rPr>
  </w:style>
  <w:style w:type="paragraph" w:styleId="af8">
    <w:name w:val="List Paragraph"/>
    <w:basedOn w:val="a"/>
    <w:uiPriority w:val="34"/>
    <w:qFormat/>
    <w:rsid w:val="00334252"/>
    <w:pPr>
      <w:ind w:left="720"/>
      <w:contextualSpacing/>
    </w:pPr>
    <w:rPr>
      <w:rFonts w:asciiTheme="minorHAnsi" w:eastAsiaTheme="minorEastAsia" w:hAnsiTheme="minorHAnsi" w:cstheme="minorBidi"/>
      <w:lang w:eastAsia="ru-RU"/>
    </w:rPr>
  </w:style>
  <w:style w:type="table" w:styleId="af9">
    <w:name w:val="Table Grid"/>
    <w:basedOn w:val="a1"/>
    <w:rsid w:val="0033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34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342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334252"/>
    <w:pPr>
      <w:keepLines w:val="0"/>
      <w:spacing w:before="240" w:after="60"/>
      <w:jc w:val="center"/>
    </w:pPr>
    <w:rPr>
      <w:rFonts w:ascii="Times New Roman" w:eastAsia="Times New Roman" w:hAnsi="Times New Roman" w:cs="Times New Roman"/>
      <w:i w:val="0"/>
      <w:iCs w:val="0"/>
      <w:color w:val="auto"/>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10F5-477A-4996-B2C4-E956A916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15212</Words>
  <Characters>86715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я</cp:lastModifiedBy>
  <cp:revision>11</cp:revision>
  <cp:lastPrinted>2015-11-06T04:54:00Z</cp:lastPrinted>
  <dcterms:created xsi:type="dcterms:W3CDTF">2015-08-18T12:55:00Z</dcterms:created>
  <dcterms:modified xsi:type="dcterms:W3CDTF">2015-11-30T11:11:00Z</dcterms:modified>
</cp:coreProperties>
</file>