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82" w:rsidRDefault="002A2F82" w:rsidP="002A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2A2F82" w:rsidRDefault="002A2F82" w:rsidP="002A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НИЖНЕИКОРЕЦКОГО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A2F82" w:rsidRDefault="002A2F82" w:rsidP="002A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2A2F82" w:rsidRDefault="002A2F82" w:rsidP="002A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A2F82" w:rsidRDefault="002A2F82" w:rsidP="002A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A2F82" w:rsidRDefault="002A2F82" w:rsidP="002A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F82" w:rsidRDefault="002A2F82" w:rsidP="002A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2A2F82" w:rsidRDefault="002A2F82" w:rsidP="002A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F82" w:rsidRDefault="002A2F82" w:rsidP="002A2F82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ar-SA"/>
        </w:rPr>
      </w:pPr>
      <w:proofErr w:type="gramStart"/>
      <w:r w:rsidRPr="00B97CB3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июля 2022</w:t>
      </w:r>
      <w:r w:rsidRPr="00B97CB3">
        <w:rPr>
          <w:rFonts w:ascii="Times New Roman" w:hAnsi="Times New Roman" w:cs="Times New Roman"/>
          <w:sz w:val="28"/>
          <w:szCs w:val="28"/>
          <w:u w:val="single"/>
        </w:rPr>
        <w:t xml:space="preserve"> года   № </w:t>
      </w:r>
      <w:r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2A2F82" w:rsidRPr="00B97CB3" w:rsidRDefault="002A2F82" w:rsidP="002A2F82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ar-SA"/>
        </w:rPr>
      </w:pPr>
      <w:r w:rsidRPr="00B97CB3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ar-SA"/>
        </w:rPr>
        <w:t xml:space="preserve">                      </w:t>
      </w:r>
      <w:bookmarkStart w:id="0" w:name="_GoBack"/>
      <w:bookmarkEnd w:id="0"/>
    </w:p>
    <w:p w:rsidR="002A2F82" w:rsidRDefault="002A2F82" w:rsidP="002A2F82">
      <w:pPr>
        <w:pStyle w:val="20"/>
        <w:ind w:right="0"/>
        <w:rPr>
          <w:rFonts w:ascii="Times New Roman" w:hAnsi="Times New Roman" w:cs="Times New Roman"/>
          <w:color w:val="FF0000"/>
          <w:sz w:val="28"/>
        </w:rPr>
      </w:pPr>
    </w:p>
    <w:p w:rsidR="002A2F82" w:rsidRDefault="002A2F82" w:rsidP="002A2F82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и дополнений в решение                                                 №75 от 28.11.2016 года «Об определении границ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ТОСов</w:t>
      </w:r>
      <w:proofErr w:type="spellEnd"/>
      <w:r>
        <w:rPr>
          <w:rFonts w:ascii="Times New Roman" w:hAnsi="Times New Roman" w:cs="Times New Roman"/>
          <w:sz w:val="28"/>
        </w:rPr>
        <w:t xml:space="preserve"> «Альянс», «Маяк», «Мой дом»  </w:t>
      </w:r>
    </w:p>
    <w:p w:rsidR="002A2F82" w:rsidRDefault="002A2F82" w:rsidP="002A2F82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Нижнеикорецкого сельского поселения                                                          Лискинского муниципального района</w:t>
      </w:r>
    </w:p>
    <w:p w:rsidR="002A2F82" w:rsidRDefault="002A2F82" w:rsidP="002A2F82">
      <w:pPr>
        <w:pStyle w:val="20"/>
        <w:ind w:right="0"/>
        <w:jc w:val="left"/>
        <w:rPr>
          <w:rFonts w:ascii="Times New Roman" w:hAnsi="Times New Roman" w:cs="Times New Roman"/>
          <w:sz w:val="28"/>
        </w:rPr>
      </w:pPr>
    </w:p>
    <w:p w:rsidR="002A2F82" w:rsidRDefault="002A2F82" w:rsidP="002A2F82">
      <w:pPr>
        <w:pStyle w:val="2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2A2F82" w:rsidRDefault="002A2F82" w:rsidP="002A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 соответствии с законодательством  Российской Федерации, Федеральным законом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</w:rPr>
        <w:t xml:space="preserve"> Уставом Нижнеикорецкого сельского поселения, решением Совета народных депутатов Нижнеикорецкого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14.04.2015 г. № 176 «Об утверждении Положения об организации и осуществлении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Нижнеикорецком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 Лискинского муниципального района Воронежской области»,  </w:t>
      </w:r>
      <w:r>
        <w:rPr>
          <w:rFonts w:ascii="Times New Roman" w:hAnsi="Times New Roman" w:cs="Times New Roman"/>
          <w:sz w:val="28"/>
        </w:rPr>
        <w:t>Совет народных депутатов   Нижнеикорецкого  сельского поселения Лискинского муниципального района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A2F82" w:rsidRDefault="002A2F82" w:rsidP="002A2F82">
      <w:pPr>
        <w:pStyle w:val="20"/>
        <w:ind w:right="0"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2A2F82" w:rsidRDefault="002A2F82" w:rsidP="002A2F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F82" w:rsidRDefault="002A2F82" w:rsidP="002A2F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границы ТОС «</w:t>
      </w:r>
      <w:r>
        <w:rPr>
          <w:rFonts w:ascii="Times New Roman" w:hAnsi="Times New Roman" w:cs="Times New Roman"/>
          <w:sz w:val="28"/>
          <w:szCs w:val="28"/>
        </w:rPr>
        <w:t>Альянс</w:t>
      </w:r>
      <w:r>
        <w:rPr>
          <w:rFonts w:ascii="Times New Roman" w:hAnsi="Times New Roman" w:cs="Times New Roman"/>
          <w:sz w:val="28"/>
          <w:szCs w:val="28"/>
        </w:rPr>
        <w:t xml:space="preserve">» в границах села Нижний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Икорец  улицы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7-ой съезд Советов</w:t>
      </w:r>
      <w:r w:rsidRPr="006A0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 поселения Лискинского муниципального района Воронежской области.</w:t>
      </w:r>
    </w:p>
    <w:p w:rsidR="002A2F82" w:rsidRDefault="002A2F82" w:rsidP="002A2F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Добавить в границы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Альянс</w:t>
      </w:r>
      <w:r>
        <w:rPr>
          <w:rFonts w:ascii="Times New Roman" w:hAnsi="Times New Roman" w:cs="Times New Roman"/>
          <w:sz w:val="28"/>
          <w:szCs w:val="28"/>
        </w:rPr>
        <w:t>» улицы</w:t>
      </w:r>
      <w:r>
        <w:rPr>
          <w:rFonts w:ascii="Times New Roman" w:hAnsi="Times New Roman" w:cs="Times New Roman"/>
          <w:sz w:val="28"/>
          <w:szCs w:val="28"/>
        </w:rPr>
        <w:t xml:space="preserve"> 7-ой съезд Советов следующие домовладения: 17-31,31А, 32-48, 49А, 49Б, 50-78, 148,179, 149а, 149б, 149в, 150, 151, 151а, 152, 152А и</w:t>
      </w:r>
      <w:r>
        <w:rPr>
          <w:rFonts w:ascii="Times New Roman" w:hAnsi="Times New Roman" w:cs="Times New Roman"/>
          <w:sz w:val="28"/>
          <w:szCs w:val="28"/>
        </w:rPr>
        <w:t xml:space="preserve"> территорию </w:t>
      </w:r>
      <w:r>
        <w:rPr>
          <w:rFonts w:ascii="Times New Roman" w:hAnsi="Times New Roman" w:cs="Times New Roman"/>
          <w:sz w:val="28"/>
          <w:szCs w:val="28"/>
        </w:rPr>
        <w:t>въездного знака</w:t>
      </w:r>
      <w:r>
        <w:rPr>
          <w:rFonts w:ascii="Times New Roman" w:hAnsi="Times New Roman" w:cs="Times New Roman"/>
          <w:sz w:val="28"/>
          <w:szCs w:val="28"/>
        </w:rPr>
        <w:t xml:space="preserve"> села Нижний Икорец, Нижнеикорецкого сельского поселения Лискинского муниципального района Воронежской области.</w:t>
      </w:r>
    </w:p>
    <w:p w:rsidR="002A2F82" w:rsidRDefault="002A2F82" w:rsidP="002A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82" w:rsidRPr="009D6B6B" w:rsidRDefault="002A2F82" w:rsidP="002A2F82">
      <w:pPr>
        <w:pStyle w:val="a3"/>
        <w:numPr>
          <w:ilvl w:val="0"/>
          <w:numId w:val="1"/>
        </w:numPr>
        <w:ind w:left="0"/>
        <w:contextualSpacing/>
        <w:jc w:val="both"/>
        <w:rPr>
          <w:sz w:val="28"/>
          <w:szCs w:val="28"/>
        </w:rPr>
      </w:pPr>
      <w:r w:rsidRPr="009D6B6B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опубликования</w:t>
      </w:r>
      <w:r w:rsidRPr="009D6B6B">
        <w:rPr>
          <w:sz w:val="28"/>
          <w:szCs w:val="28"/>
        </w:rPr>
        <w:t>.</w:t>
      </w:r>
    </w:p>
    <w:p w:rsidR="002A2F82" w:rsidRDefault="002A2F82" w:rsidP="002A2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82" w:rsidRDefault="002A2F82" w:rsidP="002A2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Нижнеикорецкого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2F82" w:rsidRDefault="002A2F82" w:rsidP="002A2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А.Н.Тишков</w:t>
      </w:r>
      <w:proofErr w:type="spellEnd"/>
    </w:p>
    <w:p w:rsidR="002A2F82" w:rsidRDefault="002A2F82" w:rsidP="002A2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2A2F82" w:rsidRDefault="002A2F82" w:rsidP="002A2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Нижнеикорецкого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Пономарев</w:t>
      </w:r>
      <w:proofErr w:type="spellEnd"/>
    </w:p>
    <w:p w:rsidR="00D235D9" w:rsidRDefault="00D235D9" w:rsidP="002A2F82">
      <w:pPr>
        <w:spacing w:after="0" w:line="240" w:lineRule="auto"/>
      </w:pPr>
    </w:p>
    <w:sectPr w:rsidR="00D235D9" w:rsidSect="00F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5DF5"/>
    <w:multiLevelType w:val="hybridMultilevel"/>
    <w:tmpl w:val="E3B2CB30"/>
    <w:lvl w:ilvl="0" w:tplc="36B660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79"/>
    <w:rsid w:val="002A2F82"/>
    <w:rsid w:val="00610BBB"/>
    <w:rsid w:val="00B62B79"/>
    <w:rsid w:val="00D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D662"/>
  <w15:chartTrackingRefBased/>
  <w15:docId w15:val="{8BFD83BE-5E13-4593-B9B0-09D88F50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F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Название Знак"/>
    <w:basedOn w:val="a0"/>
    <w:link w:val="20"/>
    <w:locked/>
    <w:rsid w:val="002A2F82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2A2F82"/>
    <w:pPr>
      <w:spacing w:after="0" w:line="240" w:lineRule="auto"/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2022-07-18T12:50:00Z</cp:lastPrinted>
  <dcterms:created xsi:type="dcterms:W3CDTF">2022-07-18T12:31:00Z</dcterms:created>
  <dcterms:modified xsi:type="dcterms:W3CDTF">2022-07-18T12:53:00Z</dcterms:modified>
</cp:coreProperties>
</file>