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FB" w:rsidRPr="002C2073" w:rsidRDefault="00522289" w:rsidP="00B302F9">
      <w:pPr>
        <w:pStyle w:val="1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АД</w:t>
      </w:r>
      <w:r w:rsidR="008D23FB" w:rsidRPr="002C2073">
        <w:rPr>
          <w:rFonts w:ascii="Arial" w:hAnsi="Arial" w:cs="Arial"/>
          <w:bCs/>
          <w:color w:val="000000" w:themeColor="text1"/>
          <w:sz w:val="24"/>
          <w:szCs w:val="24"/>
        </w:rPr>
        <w:t>МИНИСТРАЦИЯ</w:t>
      </w:r>
    </w:p>
    <w:p w:rsidR="008D23FB" w:rsidRPr="002C2073" w:rsidRDefault="00B302F9" w:rsidP="008D23FB">
      <w:pPr>
        <w:pStyle w:val="1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СТАРОМЕЛОВАТСКОГО </w:t>
      </w:r>
      <w:r w:rsidR="008D23FB" w:rsidRPr="002C2073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</w:t>
      </w:r>
      <w:r w:rsidR="00297AE0" w:rsidRPr="002C207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D23FB" w:rsidRPr="002C2073">
        <w:rPr>
          <w:rFonts w:ascii="Arial" w:hAnsi="Arial" w:cs="Arial"/>
          <w:bCs/>
          <w:color w:val="000000" w:themeColor="text1"/>
          <w:sz w:val="24"/>
          <w:szCs w:val="24"/>
        </w:rPr>
        <w:t>ПОСЕЛЕНИЯ</w:t>
      </w:r>
    </w:p>
    <w:p w:rsidR="008D23FB" w:rsidRPr="002C2073" w:rsidRDefault="008D23FB" w:rsidP="008D23FB">
      <w:pPr>
        <w:pStyle w:val="1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2073">
        <w:rPr>
          <w:rFonts w:ascii="Arial" w:hAnsi="Arial" w:cs="Arial"/>
          <w:bCs/>
          <w:color w:val="000000" w:themeColor="text1"/>
          <w:sz w:val="24"/>
          <w:szCs w:val="24"/>
        </w:rPr>
        <w:t>ПЕТРОПАВЛОВСКОГО МУНИЦИПАЛЬНОГО РАЙОНА</w:t>
      </w:r>
    </w:p>
    <w:p w:rsidR="008D23FB" w:rsidRPr="002C2073" w:rsidRDefault="008D23FB" w:rsidP="008D23FB">
      <w:pPr>
        <w:pStyle w:val="1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2073">
        <w:rPr>
          <w:rFonts w:ascii="Arial" w:hAnsi="Arial" w:cs="Arial"/>
          <w:bCs/>
          <w:color w:val="000000" w:themeColor="text1"/>
          <w:sz w:val="24"/>
          <w:szCs w:val="24"/>
        </w:rPr>
        <w:t>ВОРОНЕЖСКОЙ ОБЛАСТИ</w:t>
      </w:r>
    </w:p>
    <w:p w:rsidR="008D23FB" w:rsidRPr="002C2073" w:rsidRDefault="008D23FB" w:rsidP="008D23FB">
      <w:pPr>
        <w:pStyle w:val="1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D23FB" w:rsidRPr="002C2073" w:rsidRDefault="008D23FB" w:rsidP="008D23FB">
      <w:pPr>
        <w:pStyle w:val="1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2073">
        <w:rPr>
          <w:rFonts w:ascii="Arial" w:hAnsi="Arial" w:cs="Arial"/>
          <w:bCs/>
          <w:color w:val="000000" w:themeColor="text1"/>
          <w:sz w:val="24"/>
          <w:szCs w:val="24"/>
        </w:rPr>
        <w:t>ПОСТАНОВЛЕНИЕ</w:t>
      </w:r>
    </w:p>
    <w:p w:rsidR="008D23FB" w:rsidRPr="002C2073" w:rsidRDefault="008D23FB" w:rsidP="008D23FB">
      <w:pPr>
        <w:pStyle w:val="11"/>
        <w:rPr>
          <w:rFonts w:ascii="Arial" w:hAnsi="Arial" w:cs="Arial"/>
          <w:color w:val="000000" w:themeColor="text1"/>
          <w:sz w:val="24"/>
          <w:szCs w:val="24"/>
        </w:rPr>
      </w:pPr>
    </w:p>
    <w:p w:rsidR="008D23FB" w:rsidRPr="002C2073" w:rsidRDefault="008D23FB" w:rsidP="008D23FB">
      <w:pPr>
        <w:pStyle w:val="11"/>
        <w:rPr>
          <w:rFonts w:ascii="Arial" w:hAnsi="Arial" w:cs="Arial"/>
          <w:color w:val="000000" w:themeColor="text1"/>
          <w:sz w:val="24"/>
          <w:szCs w:val="24"/>
        </w:rPr>
      </w:pPr>
    </w:p>
    <w:p w:rsidR="008D23FB" w:rsidRPr="002C2073" w:rsidRDefault="00522289" w:rsidP="008D23FB">
      <w:pPr>
        <w:pStyle w:val="1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0622D0">
        <w:rPr>
          <w:rFonts w:ascii="Arial" w:hAnsi="Arial" w:cs="Arial"/>
          <w:color w:val="000000" w:themeColor="text1"/>
          <w:sz w:val="24"/>
          <w:szCs w:val="24"/>
        </w:rPr>
        <w:t>02 ноябр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я 2018 </w:t>
      </w:r>
      <w:r w:rsidR="008D23FB" w:rsidRPr="002C2073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297AE0" w:rsidRPr="002C20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22D0">
        <w:rPr>
          <w:rFonts w:ascii="Arial" w:hAnsi="Arial" w:cs="Arial"/>
          <w:color w:val="000000" w:themeColor="text1"/>
          <w:sz w:val="24"/>
          <w:szCs w:val="24"/>
        </w:rPr>
        <w:t>№ 77</w:t>
      </w:r>
    </w:p>
    <w:p w:rsidR="008D23FB" w:rsidRPr="002C2073" w:rsidRDefault="008D23FB" w:rsidP="00297AE0">
      <w:pPr>
        <w:pStyle w:val="1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8"/>
        <w:tblW w:w="10532" w:type="dxa"/>
        <w:tblLook w:val="01E0"/>
      </w:tblPr>
      <w:tblGrid>
        <w:gridCol w:w="6478"/>
        <w:gridCol w:w="4054"/>
      </w:tblGrid>
      <w:tr w:rsidR="008D23FB" w:rsidRPr="002C2073" w:rsidTr="004B648A">
        <w:tc>
          <w:tcPr>
            <w:tcW w:w="6478" w:type="dxa"/>
          </w:tcPr>
          <w:p w:rsidR="000622D0" w:rsidRPr="000622D0" w:rsidRDefault="008D23FB" w:rsidP="00590609">
            <w:pPr>
              <w:pStyle w:val="Title"/>
              <w:ind w:firstLine="0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0622D0">
              <w:rPr>
                <w:b w:val="0"/>
                <w:color w:val="000000" w:themeColor="text1"/>
                <w:sz w:val="26"/>
                <w:szCs w:val="26"/>
              </w:rPr>
              <w:t xml:space="preserve">Об </w:t>
            </w:r>
            <w:r w:rsidR="000622D0" w:rsidRPr="000622D0">
              <w:rPr>
                <w:b w:val="0"/>
                <w:color w:val="000000" w:themeColor="text1"/>
                <w:sz w:val="26"/>
                <w:szCs w:val="26"/>
              </w:rPr>
              <w:t xml:space="preserve">отмене постановления  администрации </w:t>
            </w:r>
            <w:r w:rsidRPr="000622D0">
              <w:rPr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="000622D0">
              <w:rPr>
                <w:b w:val="0"/>
                <w:color w:val="000000" w:themeColor="text1"/>
                <w:sz w:val="26"/>
                <w:szCs w:val="26"/>
              </w:rPr>
              <w:t xml:space="preserve">Старомеловатского сельского поселения №59 от 11.09.2018 года </w:t>
            </w:r>
            <w:r w:rsidR="00590609">
              <w:rPr>
                <w:b w:val="0"/>
                <w:color w:val="000000" w:themeColor="text1"/>
                <w:sz w:val="26"/>
                <w:szCs w:val="26"/>
              </w:rPr>
              <w:t>« О внесении изменений в постановление администрации Старомеловатского сельского поселения от 24.05.2016 года №14</w:t>
            </w:r>
            <w:r w:rsidR="003C62FA">
              <w:rPr>
                <w:b w:val="0"/>
                <w:color w:val="000000" w:themeColor="text1"/>
                <w:sz w:val="26"/>
                <w:szCs w:val="26"/>
              </w:rPr>
              <w:t>0</w:t>
            </w:r>
            <w:r w:rsidR="00590609">
              <w:rPr>
                <w:b w:val="0"/>
                <w:color w:val="000000" w:themeColor="text1"/>
                <w:sz w:val="26"/>
                <w:szCs w:val="26"/>
              </w:rPr>
              <w:t xml:space="preserve"> «Об утверждении административного регламента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 использования»</w:t>
            </w:r>
          </w:p>
          <w:p w:rsidR="008D23FB" w:rsidRPr="000622D0" w:rsidRDefault="008D23FB" w:rsidP="00B302F9">
            <w:pPr>
              <w:pStyle w:val="11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  <w:p w:rsidR="008D23FB" w:rsidRPr="000622D0" w:rsidRDefault="008D23FB" w:rsidP="00B302F9">
            <w:pPr>
              <w:pStyle w:val="11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4054" w:type="dxa"/>
          </w:tcPr>
          <w:p w:rsidR="008D23FB" w:rsidRPr="000622D0" w:rsidRDefault="008D23FB" w:rsidP="00B302F9">
            <w:pPr>
              <w:pStyle w:val="11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</w:tr>
    </w:tbl>
    <w:p w:rsidR="008D23FB" w:rsidRDefault="00590609" w:rsidP="008D23FB">
      <w:pPr>
        <w:autoSpaceDE w:val="0"/>
        <w:autoSpaceDN w:val="0"/>
        <w:adjustRightInd w:val="0"/>
        <w:ind w:firstLine="851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А</w:t>
      </w:r>
      <w:r w:rsidR="008D23FB" w:rsidRPr="002C2073">
        <w:rPr>
          <w:rFonts w:cs="Arial"/>
          <w:color w:val="000000" w:themeColor="text1"/>
        </w:rPr>
        <w:t xml:space="preserve">дминистрация </w:t>
      </w:r>
      <w:r w:rsidR="00B302F9">
        <w:rPr>
          <w:rFonts w:cs="Arial"/>
          <w:color w:val="000000" w:themeColor="text1"/>
        </w:rPr>
        <w:t>Старомеловатского</w:t>
      </w:r>
      <w:r w:rsidR="008D23FB" w:rsidRPr="002C2073">
        <w:rPr>
          <w:rFonts w:cs="Arial"/>
          <w:color w:val="000000" w:themeColor="text1"/>
        </w:rPr>
        <w:t xml:space="preserve"> сельского поселения</w:t>
      </w:r>
    </w:p>
    <w:p w:rsidR="004219CC" w:rsidRDefault="004219CC" w:rsidP="008D23FB">
      <w:pPr>
        <w:autoSpaceDE w:val="0"/>
        <w:autoSpaceDN w:val="0"/>
        <w:adjustRightInd w:val="0"/>
        <w:ind w:firstLine="851"/>
        <w:rPr>
          <w:rFonts w:cs="Arial"/>
          <w:color w:val="000000" w:themeColor="text1"/>
        </w:rPr>
      </w:pPr>
    </w:p>
    <w:p w:rsidR="00590609" w:rsidRPr="002C2073" w:rsidRDefault="00590609" w:rsidP="008D23FB">
      <w:pPr>
        <w:autoSpaceDE w:val="0"/>
        <w:autoSpaceDN w:val="0"/>
        <w:adjustRightInd w:val="0"/>
        <w:ind w:firstLine="851"/>
        <w:rPr>
          <w:rFonts w:cs="Arial"/>
          <w:color w:val="000000" w:themeColor="text1"/>
        </w:rPr>
      </w:pPr>
    </w:p>
    <w:p w:rsidR="008D23FB" w:rsidRPr="002C2073" w:rsidRDefault="008D23FB" w:rsidP="008D23FB">
      <w:pPr>
        <w:pStyle w:val="1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C2073">
        <w:rPr>
          <w:rFonts w:ascii="Arial" w:hAnsi="Arial" w:cs="Arial"/>
          <w:bCs/>
          <w:color w:val="000000" w:themeColor="text1"/>
          <w:sz w:val="24"/>
          <w:szCs w:val="24"/>
        </w:rPr>
        <w:t>ПОСТАНОВЛЯЕТ:</w:t>
      </w:r>
    </w:p>
    <w:p w:rsidR="008D23FB" w:rsidRPr="002C2073" w:rsidRDefault="008D23FB" w:rsidP="008D23FB">
      <w:pPr>
        <w:pStyle w:val="1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19CC" w:rsidRDefault="00590609" w:rsidP="008D23FB">
      <w:pPr>
        <w:pStyle w:val="1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Отменить постановление администрации </w:t>
      </w:r>
      <w:r w:rsidR="004219CC">
        <w:rPr>
          <w:rFonts w:ascii="Arial" w:hAnsi="Arial" w:cs="Arial"/>
          <w:color w:val="000000" w:themeColor="text1"/>
          <w:sz w:val="24"/>
          <w:szCs w:val="24"/>
        </w:rPr>
        <w:t>Старомеловатского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 </w:t>
      </w:r>
      <w:r w:rsidR="005E2E3A">
        <w:rPr>
          <w:rFonts w:ascii="Arial" w:hAnsi="Arial" w:cs="Arial"/>
          <w:color w:val="000000" w:themeColor="text1"/>
          <w:sz w:val="24"/>
          <w:szCs w:val="24"/>
        </w:rPr>
        <w:t xml:space="preserve">от  </w:t>
      </w:r>
      <w:r>
        <w:rPr>
          <w:rFonts w:ascii="Arial" w:hAnsi="Arial" w:cs="Arial"/>
          <w:color w:val="000000" w:themeColor="text1"/>
          <w:sz w:val="24"/>
          <w:szCs w:val="24"/>
        </w:rPr>
        <w:t>11</w:t>
      </w:r>
      <w:r w:rsidR="005E2E3A">
        <w:rPr>
          <w:rFonts w:ascii="Arial" w:hAnsi="Arial" w:cs="Arial"/>
          <w:color w:val="000000" w:themeColor="text1"/>
          <w:sz w:val="24"/>
          <w:szCs w:val="24"/>
        </w:rPr>
        <w:t>.0</w:t>
      </w:r>
      <w:r>
        <w:rPr>
          <w:rFonts w:ascii="Arial" w:hAnsi="Arial" w:cs="Arial"/>
          <w:color w:val="000000" w:themeColor="text1"/>
          <w:sz w:val="24"/>
          <w:szCs w:val="24"/>
        </w:rPr>
        <w:t>9.2018 г. № 59</w:t>
      </w:r>
      <w:r w:rsidR="00930210" w:rsidRPr="002C2073">
        <w:rPr>
          <w:rFonts w:ascii="Arial" w:hAnsi="Arial" w:cs="Arial"/>
          <w:color w:val="000000" w:themeColor="text1"/>
          <w:sz w:val="24"/>
          <w:szCs w:val="24"/>
        </w:rPr>
        <w:t xml:space="preserve"> «О внесении изменений в постановление администрации </w:t>
      </w:r>
      <w:r w:rsidR="00B302F9" w:rsidRPr="00B302F9">
        <w:rPr>
          <w:rFonts w:ascii="Arial" w:hAnsi="Arial" w:cs="Arial"/>
          <w:color w:val="000000" w:themeColor="text1"/>
          <w:sz w:val="26"/>
          <w:szCs w:val="26"/>
        </w:rPr>
        <w:t>Старомеловатского</w:t>
      </w:r>
      <w:r w:rsidR="00B302F9" w:rsidRPr="002C20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0210" w:rsidRPr="002C2073">
        <w:rPr>
          <w:rFonts w:ascii="Arial" w:hAnsi="Arial" w:cs="Arial"/>
          <w:color w:val="000000" w:themeColor="text1"/>
          <w:sz w:val="24"/>
          <w:szCs w:val="24"/>
        </w:rPr>
        <w:t>сел</w:t>
      </w:r>
      <w:r w:rsidR="005E2E3A">
        <w:rPr>
          <w:rFonts w:ascii="Arial" w:hAnsi="Arial" w:cs="Arial"/>
          <w:color w:val="000000" w:themeColor="text1"/>
          <w:sz w:val="24"/>
          <w:szCs w:val="24"/>
        </w:rPr>
        <w:t>ьского поселения от 24.05.2016 г. № 140</w:t>
      </w:r>
      <w:r w:rsidR="00930210" w:rsidRPr="002C2073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административного регламента предоставления муниципальной услуги «Принятие граждан на учет  нуждающихся в  предоставлении жилых помещений по договорам найма жилых помещений жилищного фонда социального использования»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r w:rsidR="00930210" w:rsidRPr="002C207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D23FB" w:rsidRPr="002C2073" w:rsidRDefault="00590609" w:rsidP="008D23FB">
      <w:pPr>
        <w:pStyle w:val="1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8D23FB" w:rsidRPr="002C2073">
        <w:rPr>
          <w:rFonts w:ascii="Arial" w:hAnsi="Arial" w:cs="Arial"/>
          <w:color w:val="000000" w:themeColor="text1"/>
          <w:sz w:val="24"/>
          <w:szCs w:val="24"/>
        </w:rPr>
        <w:t>. Обнародовать настоящее постановление .</w:t>
      </w:r>
    </w:p>
    <w:p w:rsidR="008D23FB" w:rsidRPr="002C2073" w:rsidRDefault="004219CC" w:rsidP="008D23FB">
      <w:pPr>
        <w:pStyle w:val="1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8D23FB" w:rsidRPr="002C2073">
        <w:rPr>
          <w:rFonts w:ascii="Arial" w:hAnsi="Arial" w:cs="Arial"/>
          <w:color w:val="000000" w:themeColor="text1"/>
          <w:sz w:val="24"/>
          <w:szCs w:val="24"/>
        </w:rPr>
        <w:t>. Контроль за исполнением настоящего постановления оставляю за собой.</w:t>
      </w:r>
    </w:p>
    <w:p w:rsidR="008D23FB" w:rsidRPr="002C2073" w:rsidRDefault="008D23FB" w:rsidP="008D23FB">
      <w:pPr>
        <w:pStyle w:val="1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23FB" w:rsidRPr="002C2073" w:rsidRDefault="008D23FB" w:rsidP="008D23FB">
      <w:pPr>
        <w:pStyle w:val="11"/>
        <w:rPr>
          <w:rFonts w:ascii="Arial" w:hAnsi="Arial" w:cs="Arial"/>
          <w:color w:val="000000" w:themeColor="text1"/>
          <w:sz w:val="24"/>
          <w:szCs w:val="24"/>
        </w:rPr>
      </w:pPr>
      <w:r w:rsidRPr="002C2073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="00B302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02F9" w:rsidRPr="00B302F9">
        <w:rPr>
          <w:rFonts w:ascii="Arial" w:hAnsi="Arial" w:cs="Arial"/>
          <w:color w:val="000000" w:themeColor="text1"/>
          <w:sz w:val="26"/>
          <w:szCs w:val="26"/>
        </w:rPr>
        <w:t>Старомеловатского</w:t>
      </w:r>
    </w:p>
    <w:p w:rsidR="00297AE0" w:rsidRPr="00B302F9" w:rsidRDefault="008D23FB" w:rsidP="008D23FB">
      <w:pPr>
        <w:pStyle w:val="11"/>
        <w:rPr>
          <w:rFonts w:ascii="Arial" w:hAnsi="Arial" w:cs="Arial"/>
          <w:color w:val="000000" w:themeColor="text1"/>
          <w:sz w:val="24"/>
          <w:szCs w:val="24"/>
        </w:rPr>
        <w:sectPr w:rsidR="00297AE0" w:rsidRPr="00B302F9" w:rsidSect="00B302F9">
          <w:pgSz w:w="11906" w:h="16838"/>
          <w:pgMar w:top="1021" w:right="567" w:bottom="567" w:left="1361" w:header="709" w:footer="709" w:gutter="0"/>
          <w:cols w:space="708"/>
          <w:docGrid w:linePitch="360"/>
        </w:sectPr>
      </w:pPr>
      <w:r w:rsidRPr="002C2073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Pr="002C2073">
        <w:rPr>
          <w:rFonts w:ascii="Arial" w:hAnsi="Arial" w:cs="Arial"/>
          <w:color w:val="000000" w:themeColor="text1"/>
          <w:sz w:val="24"/>
          <w:szCs w:val="24"/>
        </w:rPr>
        <w:tab/>
      </w:r>
      <w:r w:rsidR="00297AE0" w:rsidRPr="002C207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</w:t>
      </w:r>
      <w:r w:rsidR="00B302F9">
        <w:rPr>
          <w:rFonts w:ascii="Arial" w:hAnsi="Arial" w:cs="Arial"/>
          <w:color w:val="000000" w:themeColor="text1"/>
          <w:sz w:val="24"/>
          <w:szCs w:val="24"/>
        </w:rPr>
        <w:t>Мирошников В.И</w:t>
      </w:r>
      <w:r w:rsidR="004219C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74C98" w:rsidRPr="002C2073" w:rsidRDefault="00474C98" w:rsidP="004219CC">
      <w:pPr>
        <w:pStyle w:val="11"/>
        <w:rPr>
          <w:rFonts w:cs="Arial"/>
          <w:color w:val="000000" w:themeColor="text1"/>
        </w:rPr>
      </w:pPr>
    </w:p>
    <w:sectPr w:rsidR="00474C98" w:rsidRPr="002C2073" w:rsidSect="004219CC">
      <w:pgSz w:w="11906" w:h="16838"/>
      <w:pgMar w:top="79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E59" w:rsidRDefault="00F56E59" w:rsidP="00F04160">
      <w:r>
        <w:separator/>
      </w:r>
    </w:p>
  </w:endnote>
  <w:endnote w:type="continuationSeparator" w:id="0">
    <w:p w:rsidR="00F56E59" w:rsidRDefault="00F56E59" w:rsidP="00F04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E59" w:rsidRDefault="00F56E59" w:rsidP="00F04160">
      <w:r>
        <w:separator/>
      </w:r>
    </w:p>
  </w:footnote>
  <w:footnote w:type="continuationSeparator" w:id="0">
    <w:p w:rsidR="00F56E59" w:rsidRDefault="00F56E59" w:rsidP="00F041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F0582"/>
    <w:multiLevelType w:val="hybridMultilevel"/>
    <w:tmpl w:val="C88E67B2"/>
    <w:lvl w:ilvl="0" w:tplc="D228FE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2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70CE6C54"/>
    <w:multiLevelType w:val="multilevel"/>
    <w:tmpl w:val="330E0A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5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9"/>
  </w:num>
  <w:num w:numId="6">
    <w:abstractNumId w:val="1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17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8"/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BF7"/>
    <w:rsid w:val="00003EF9"/>
    <w:rsid w:val="0005307A"/>
    <w:rsid w:val="000622D0"/>
    <w:rsid w:val="0006527B"/>
    <w:rsid w:val="00087814"/>
    <w:rsid w:val="0009076C"/>
    <w:rsid w:val="000916A0"/>
    <w:rsid w:val="000E14DC"/>
    <w:rsid w:val="000F241C"/>
    <w:rsid w:val="000F263D"/>
    <w:rsid w:val="000F448B"/>
    <w:rsid w:val="00123B41"/>
    <w:rsid w:val="001436DD"/>
    <w:rsid w:val="001456FA"/>
    <w:rsid w:val="001A61E3"/>
    <w:rsid w:val="001B1C8D"/>
    <w:rsid w:val="001E68D9"/>
    <w:rsid w:val="001F1EB2"/>
    <w:rsid w:val="00255749"/>
    <w:rsid w:val="002903C0"/>
    <w:rsid w:val="00297AE0"/>
    <w:rsid w:val="002A044B"/>
    <w:rsid w:val="002C2073"/>
    <w:rsid w:val="00303A13"/>
    <w:rsid w:val="003268BA"/>
    <w:rsid w:val="00353B7F"/>
    <w:rsid w:val="00356E0E"/>
    <w:rsid w:val="003B1961"/>
    <w:rsid w:val="003C28E5"/>
    <w:rsid w:val="003C62FA"/>
    <w:rsid w:val="00405036"/>
    <w:rsid w:val="00405EB8"/>
    <w:rsid w:val="004149BD"/>
    <w:rsid w:val="004219CC"/>
    <w:rsid w:val="004306FE"/>
    <w:rsid w:val="00436980"/>
    <w:rsid w:val="00441B23"/>
    <w:rsid w:val="00455D3D"/>
    <w:rsid w:val="00474C98"/>
    <w:rsid w:val="004803AA"/>
    <w:rsid w:val="004A0E49"/>
    <w:rsid w:val="004A2EEF"/>
    <w:rsid w:val="004B3F20"/>
    <w:rsid w:val="004B648A"/>
    <w:rsid w:val="004C0BF9"/>
    <w:rsid w:val="004C2122"/>
    <w:rsid w:val="004E6F87"/>
    <w:rsid w:val="0051021E"/>
    <w:rsid w:val="00522289"/>
    <w:rsid w:val="005231AA"/>
    <w:rsid w:val="00526950"/>
    <w:rsid w:val="00533C1A"/>
    <w:rsid w:val="00551EE8"/>
    <w:rsid w:val="0055708E"/>
    <w:rsid w:val="00570E3D"/>
    <w:rsid w:val="00581688"/>
    <w:rsid w:val="00590609"/>
    <w:rsid w:val="00597C24"/>
    <w:rsid w:val="005A7D07"/>
    <w:rsid w:val="005E2E3A"/>
    <w:rsid w:val="00606C78"/>
    <w:rsid w:val="00613041"/>
    <w:rsid w:val="00636725"/>
    <w:rsid w:val="00637C05"/>
    <w:rsid w:val="00637D68"/>
    <w:rsid w:val="0066258E"/>
    <w:rsid w:val="006802D5"/>
    <w:rsid w:val="006932DC"/>
    <w:rsid w:val="006A2EDC"/>
    <w:rsid w:val="006A43D7"/>
    <w:rsid w:val="006F155B"/>
    <w:rsid w:val="007247BE"/>
    <w:rsid w:val="00756280"/>
    <w:rsid w:val="00767BBB"/>
    <w:rsid w:val="00770680"/>
    <w:rsid w:val="007814B1"/>
    <w:rsid w:val="007822EB"/>
    <w:rsid w:val="00783EAA"/>
    <w:rsid w:val="00784905"/>
    <w:rsid w:val="007952AC"/>
    <w:rsid w:val="007B18ED"/>
    <w:rsid w:val="007C196B"/>
    <w:rsid w:val="007C6AA2"/>
    <w:rsid w:val="007F4A30"/>
    <w:rsid w:val="007F4F08"/>
    <w:rsid w:val="008013FC"/>
    <w:rsid w:val="00853649"/>
    <w:rsid w:val="0088511F"/>
    <w:rsid w:val="008A369A"/>
    <w:rsid w:val="008B4A83"/>
    <w:rsid w:val="008D23FB"/>
    <w:rsid w:val="008D4EBD"/>
    <w:rsid w:val="008E3805"/>
    <w:rsid w:val="00904F5B"/>
    <w:rsid w:val="009255B1"/>
    <w:rsid w:val="00930210"/>
    <w:rsid w:val="00945CA0"/>
    <w:rsid w:val="0095637A"/>
    <w:rsid w:val="00964110"/>
    <w:rsid w:val="009801C0"/>
    <w:rsid w:val="00990573"/>
    <w:rsid w:val="009958FA"/>
    <w:rsid w:val="009B71CA"/>
    <w:rsid w:val="009D075B"/>
    <w:rsid w:val="009D276E"/>
    <w:rsid w:val="009F3F35"/>
    <w:rsid w:val="00A11F85"/>
    <w:rsid w:val="00A178FB"/>
    <w:rsid w:val="00A8141A"/>
    <w:rsid w:val="00A84232"/>
    <w:rsid w:val="00A85DEB"/>
    <w:rsid w:val="00AA180B"/>
    <w:rsid w:val="00AA729A"/>
    <w:rsid w:val="00AB26CE"/>
    <w:rsid w:val="00AB5F64"/>
    <w:rsid w:val="00B10C68"/>
    <w:rsid w:val="00B2666E"/>
    <w:rsid w:val="00B302F9"/>
    <w:rsid w:val="00B56BC3"/>
    <w:rsid w:val="00B80186"/>
    <w:rsid w:val="00B80503"/>
    <w:rsid w:val="00B91497"/>
    <w:rsid w:val="00BB561E"/>
    <w:rsid w:val="00BC7588"/>
    <w:rsid w:val="00BD2E12"/>
    <w:rsid w:val="00C073EF"/>
    <w:rsid w:val="00C15275"/>
    <w:rsid w:val="00C536F3"/>
    <w:rsid w:val="00C71D72"/>
    <w:rsid w:val="00C815F9"/>
    <w:rsid w:val="00C90956"/>
    <w:rsid w:val="00CB2C2A"/>
    <w:rsid w:val="00CD2FFA"/>
    <w:rsid w:val="00CE19B4"/>
    <w:rsid w:val="00CE267B"/>
    <w:rsid w:val="00D10911"/>
    <w:rsid w:val="00D23EC4"/>
    <w:rsid w:val="00D356B1"/>
    <w:rsid w:val="00D54A79"/>
    <w:rsid w:val="00D74149"/>
    <w:rsid w:val="00D87034"/>
    <w:rsid w:val="00D90680"/>
    <w:rsid w:val="00D912BC"/>
    <w:rsid w:val="00D96557"/>
    <w:rsid w:val="00DA3AAA"/>
    <w:rsid w:val="00DB2A45"/>
    <w:rsid w:val="00DB45D9"/>
    <w:rsid w:val="00DC6963"/>
    <w:rsid w:val="00DE71D4"/>
    <w:rsid w:val="00E028C4"/>
    <w:rsid w:val="00E075ED"/>
    <w:rsid w:val="00E2397D"/>
    <w:rsid w:val="00E260C8"/>
    <w:rsid w:val="00E560B8"/>
    <w:rsid w:val="00E5611C"/>
    <w:rsid w:val="00EC2A03"/>
    <w:rsid w:val="00F04160"/>
    <w:rsid w:val="00F05BF7"/>
    <w:rsid w:val="00F14747"/>
    <w:rsid w:val="00F22F2D"/>
    <w:rsid w:val="00F56E59"/>
    <w:rsid w:val="00F603BE"/>
    <w:rsid w:val="00F60E53"/>
    <w:rsid w:val="00F67A18"/>
    <w:rsid w:val="00F71CFC"/>
    <w:rsid w:val="00FA14FA"/>
    <w:rsid w:val="00FC2640"/>
    <w:rsid w:val="00FD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A72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A72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A72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A72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A72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A729A"/>
    <w:rPr>
      <w:color w:val="0000FF"/>
      <w:u w:val="none"/>
    </w:rPr>
  </w:style>
  <w:style w:type="paragraph" w:customStyle="1" w:styleId="ConsPlusCell">
    <w:name w:val="ConsPlusCell"/>
    <w:uiPriority w:val="99"/>
    <w:rsid w:val="00405EB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1">
    <w:name w:val="Без интервала1"/>
    <w:uiPriority w:val="99"/>
    <w:rsid w:val="008D23FB"/>
    <w:rPr>
      <w:rFonts w:eastAsia="Times New Roman" w:cs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297A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97AE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97AE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97AE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A72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AA729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297AE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A72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297A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97AE0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97A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97AE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A72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A72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A72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A72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A72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A72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A72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A72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A72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A729A"/>
    <w:rPr>
      <w:color w:val="0000FF"/>
      <w:u w:val="none"/>
    </w:rPr>
  </w:style>
  <w:style w:type="paragraph" w:customStyle="1" w:styleId="ConsPlusCell">
    <w:name w:val="ConsPlusCell"/>
    <w:uiPriority w:val="99"/>
    <w:rsid w:val="00405EB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1">
    <w:name w:val="Без интервала1"/>
    <w:uiPriority w:val="99"/>
    <w:rsid w:val="008D23FB"/>
    <w:rPr>
      <w:rFonts w:eastAsia="Times New Roman" w:cs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297A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97AE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97AE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97AE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A72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AA729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297AE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A72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297A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97AE0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97A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97AE0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A72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A72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A72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A72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F591-B3F2-4A48-8EC2-68A62C61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1363</CharactersWithSpaces>
  <SharedDoc>false</SharedDoc>
  <HLinks>
    <vt:vector size="90" baseType="variant">
      <vt:variant>
        <vt:i4>720988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consultantplus://offline/ref=C2178C5FC98D957C14DD2A46A6EAFD00E68E4D82D1C35F7BC61C8800D04E93A7446D6084E88FEC5913DA8C29SEO</vt:lpwstr>
      </vt:variant>
      <vt:variant>
        <vt:lpwstr/>
      </vt:variant>
      <vt:variant>
        <vt:i4>1376347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consultantplus://offline/ref=389A7EC46534918C6224AFBF9725C2FBCB3E5F63834A234249170635378BCBC6B65C2B7A361061DC19EC8001AAI</vt:lpwstr>
      </vt:variant>
      <vt:variant>
        <vt:lpwstr/>
      </vt:variant>
      <vt:variant>
        <vt:i4>4587602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7471204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consultantplus://offline/ref=2F4E6F0BDD44106EC36252FF0CED7B52402236CFC990969D680B52B3CCC20DE31BDC6292aDM4N</vt:lpwstr>
      </vt:variant>
      <vt:variant>
        <vt:lpwstr/>
      </vt:variant>
      <vt:variant>
        <vt:i4>4325461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consultantplus://offline/ref=EBCA79C5090D30C68AFFE14718FDE5CD2F356C2E160AFE670A7C18BA2AS0u6N</vt:lpwstr>
      </vt:variant>
      <vt:variant>
        <vt:lpwstr/>
      </vt:variant>
      <vt:variant>
        <vt:i4>7733310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consultantplus://offline/ref=A3BD4BFD8E239E2E030606A6EB405871843F592FF6707F55CF9B62BD1F5D608F1281278D8ECC8799G6k6N</vt:lpwstr>
      </vt:variant>
      <vt:variant>
        <vt:lpwstr/>
      </vt:variant>
      <vt:variant>
        <vt:i4>7733299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consultantplus://offline/ref=A3BD4BFD8E239E2E030606A6EB405871843E542FF8747F55CF9B62BD1F5D608F1281278D8ECD8392G6k7N</vt:lpwstr>
      </vt:variant>
      <vt:variant>
        <vt:lpwstr/>
      </vt:variant>
      <vt:variant>
        <vt:i4>6094856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consultantplus://offline/ref=4FE2A7D6986EE3A9E3A87511496BB4B4C87CB3595F53142F35C302AFF89834DB7F9318BDBA03741601330DLBT0M</vt:lpwstr>
      </vt:variant>
      <vt:variant>
        <vt:lpwstr/>
      </vt:variant>
      <vt:variant>
        <vt:i4>6750312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consultantplus://offline/ref=4FE2A7D6986EE3A9E3A87511496BB4B4C87CB3595F55152931C302AFF89834DBL7TFM</vt:lpwstr>
      </vt:variant>
      <vt:variant>
        <vt:lpwstr/>
      </vt:variant>
      <vt:variant>
        <vt:i4>3604587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consultantplus://offline/ref=4FE2A7D6986EE3A9E3A86B1C5F07EBB1C870EE535A5416786F9C59F2AF913E8C38DC41FFFE0E751FL0T5M</vt:lpwstr>
      </vt:variant>
      <vt:variant>
        <vt:lpwstr/>
      </vt:variant>
      <vt:variant>
        <vt:i4>4784139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consultantplus://offline/ref=FDC2E03126EAE7D7426B25EE96F1768EF22059EC313773D30DEB3E88886FDEN</vt:lpwstr>
      </vt:variant>
      <vt:variant>
        <vt:lpwstr/>
      </vt:variant>
      <vt:variant>
        <vt:i4>2883647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consultantplus://offline/ref=FDC2E03126EAE7D7426B25EE96F1768EF2205FED3C3773D30DEB3E8888FE8146B0FC3E37B66499F662DAN</vt:lpwstr>
      </vt:variant>
      <vt:variant>
        <vt:lpwstr/>
      </vt:variant>
      <vt:variant>
        <vt:i4>524368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consultantplus://offline/ref=4FE2A7D6986EE3A9E3A86B1C5F07EBB1CB7FEA515207417A3EC957LFT7M</vt:lpwstr>
      </vt:variant>
      <vt:variant>
        <vt:lpwstr/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consultantplus://offline/ref=525E5D2D9F58A25E23FB939F68FA94CE60B3F4E5670B8F638907F913212B5FD8675C339C14F38716XAK7N</vt:lpwstr>
      </vt:variant>
      <vt:variant>
        <vt:lpwstr/>
      </vt:variant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consultantplus://offline/ref=525E5D2D9F58A25E23FB939F68FA94CE60B3F4E5670B8F638907F913212B5FD8675C339C14F38717XAKDN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13</cp:revision>
  <cp:lastPrinted>2018-11-02T08:16:00Z</cp:lastPrinted>
  <dcterms:created xsi:type="dcterms:W3CDTF">2018-05-18T11:53:00Z</dcterms:created>
  <dcterms:modified xsi:type="dcterms:W3CDTF">2018-11-02T08:16:00Z</dcterms:modified>
</cp:coreProperties>
</file>